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F221F4" w:rsidRPr="008B3A1A"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8B3A1A" w:rsidRDefault="008B3A1A" w:rsidP="00262436">
            <w:pPr>
              <w:spacing w:before="30" w:after="30"/>
              <w:ind w:left="30" w:right="30"/>
              <w:jc w:val="center"/>
              <w:rPr>
                <w:rFonts w:ascii="Calibri" w:eastAsia="Times New Roman" w:hAnsi="Calibri" w:cs="Calibri"/>
                <w:lang w:val="en-US"/>
              </w:rPr>
            </w:pPr>
            <w:r w:rsidRPr="008B3A1A">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8B3A1A" w:rsidRDefault="008B3A1A" w:rsidP="00262436">
            <w:pPr>
              <w:spacing w:before="30" w:after="30"/>
              <w:ind w:left="30" w:right="30"/>
              <w:jc w:val="center"/>
              <w:rPr>
                <w:rFonts w:ascii="Calibri" w:eastAsia="Times New Roman" w:hAnsi="Calibri" w:cs="Calibri"/>
                <w:lang w:val="en-US"/>
              </w:rPr>
            </w:pPr>
            <w:r w:rsidRPr="008B3A1A">
              <w:rPr>
                <w:rFonts w:ascii="Calibri" w:eastAsia="Times New Roman" w:hAnsi="Calibri" w:cs="Calibri"/>
                <w:lang w:val="en-US"/>
              </w:rPr>
              <w:t>Source</w:t>
            </w:r>
          </w:p>
        </w:tc>
        <w:tc>
          <w:tcPr>
            <w:tcW w:w="6000" w:type="dxa"/>
            <w:shd w:val="clear" w:color="auto" w:fill="F4B083" w:themeFill="accent2" w:themeFillTint="99"/>
          </w:tcPr>
          <w:p w14:paraId="1E9A3611" w14:textId="615B989C" w:rsidR="00262436" w:rsidRPr="008B3A1A" w:rsidRDefault="008B3A1A" w:rsidP="00262436">
            <w:pPr>
              <w:spacing w:before="30" w:after="30"/>
              <w:ind w:left="30" w:right="30"/>
              <w:jc w:val="center"/>
              <w:rPr>
                <w:rFonts w:ascii="Calibri" w:eastAsia="Times New Roman" w:hAnsi="Calibri" w:cs="Calibri"/>
                <w:lang w:val="en-US"/>
              </w:rPr>
            </w:pPr>
            <w:r w:rsidRPr="008B3A1A">
              <w:rPr>
                <w:rFonts w:ascii="Calibri" w:eastAsia="Times New Roman" w:hAnsi="Calibri" w:cs="Calibri"/>
                <w:lang w:val="en-US"/>
              </w:rPr>
              <w:t>Target</w:t>
            </w:r>
          </w:p>
        </w:tc>
      </w:tr>
      <w:tr w:rsidR="00F221F4" w:rsidRPr="008B3A1A" w14:paraId="1818B8AF" w14:textId="77777777" w:rsidTr="00132601">
        <w:tc>
          <w:tcPr>
            <w:tcW w:w="1129" w:type="dxa"/>
            <w:shd w:val="clear" w:color="auto" w:fill="D9E2F3" w:themeFill="accent1" w:themeFillTint="33"/>
            <w:tcMar>
              <w:top w:w="120" w:type="dxa"/>
              <w:left w:w="180" w:type="dxa"/>
              <w:bottom w:w="120" w:type="dxa"/>
              <w:right w:w="180" w:type="dxa"/>
            </w:tcMar>
            <w:hideMark/>
          </w:tcPr>
          <w:p w14:paraId="3847AFCB"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312FCC60"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Conflicts of Interest</w:t>
            </w:r>
          </w:p>
        </w:tc>
        <w:tc>
          <w:tcPr>
            <w:tcW w:w="6000" w:type="dxa"/>
            <w:vAlign w:val="center"/>
          </w:tcPr>
          <w:p w14:paraId="11C044B6" w14:textId="3E37901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Interessekonflikter</w:t>
            </w:r>
          </w:p>
        </w:tc>
      </w:tr>
      <w:tr w:rsidR="00F221F4" w:rsidRPr="008B3A1A" w14:paraId="4E4EB267" w14:textId="77777777" w:rsidTr="00132601">
        <w:tc>
          <w:tcPr>
            <w:tcW w:w="1129" w:type="dxa"/>
            <w:shd w:val="clear" w:color="auto" w:fill="D9E2F3" w:themeFill="accent1" w:themeFillTint="33"/>
            <w:tcMar>
              <w:top w:w="120" w:type="dxa"/>
              <w:left w:w="180" w:type="dxa"/>
              <w:bottom w:w="120" w:type="dxa"/>
              <w:right w:w="180" w:type="dxa"/>
            </w:tcMar>
            <w:hideMark/>
          </w:tcPr>
          <w:p w14:paraId="0771DEC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367B4909"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Click the forward arrow to begin.</w:t>
            </w:r>
          </w:p>
        </w:tc>
        <w:tc>
          <w:tcPr>
            <w:tcW w:w="6000" w:type="dxa"/>
            <w:vAlign w:val="center"/>
          </w:tcPr>
          <w:p w14:paraId="32ADBD94" w14:textId="749F5DD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fremoverpilen for å starte.</w:t>
            </w:r>
          </w:p>
        </w:tc>
      </w:tr>
      <w:tr w:rsidR="00F221F4" w:rsidRPr="008B3A1A" w14:paraId="3F950B19" w14:textId="77777777" w:rsidTr="00132601">
        <w:tc>
          <w:tcPr>
            <w:tcW w:w="1129" w:type="dxa"/>
            <w:shd w:val="clear" w:color="auto" w:fill="D9E2F3" w:themeFill="accent1" w:themeFillTint="33"/>
            <w:tcMar>
              <w:top w:w="120" w:type="dxa"/>
              <w:left w:w="180" w:type="dxa"/>
              <w:bottom w:w="120" w:type="dxa"/>
              <w:right w:w="180" w:type="dxa"/>
            </w:tcMar>
            <w:hideMark/>
          </w:tcPr>
          <w:p w14:paraId="3C1EF8E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B3E92F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MENU</w:t>
            </w:r>
          </w:p>
        </w:tc>
        <w:tc>
          <w:tcPr>
            <w:tcW w:w="6000" w:type="dxa"/>
            <w:vAlign w:val="center"/>
          </w:tcPr>
          <w:p w14:paraId="7A984B7E" w14:textId="20E0677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MENY</w:t>
            </w:r>
          </w:p>
        </w:tc>
      </w:tr>
      <w:tr w:rsidR="00F221F4" w:rsidRPr="008B3A1A" w14:paraId="096F7942" w14:textId="77777777" w:rsidTr="00132601">
        <w:tc>
          <w:tcPr>
            <w:tcW w:w="1129" w:type="dxa"/>
            <w:shd w:val="clear" w:color="auto" w:fill="D9E2F3" w:themeFill="accent1" w:themeFillTint="33"/>
            <w:tcMar>
              <w:top w:w="120" w:type="dxa"/>
              <w:left w:w="180" w:type="dxa"/>
              <w:bottom w:w="120" w:type="dxa"/>
              <w:right w:w="180" w:type="dxa"/>
            </w:tcMar>
            <w:hideMark/>
          </w:tcPr>
          <w:p w14:paraId="53D78E54" w14:textId="77777777" w:rsidR="00B4426F" w:rsidRPr="008B3A1A" w:rsidRDefault="008B3A1A" w:rsidP="00B4426F">
            <w:pPr>
              <w:spacing w:before="30" w:after="30"/>
              <w:ind w:left="30" w:right="30"/>
              <w:rPr>
                <w:rFonts w:ascii="Calibri" w:eastAsia="Times New Roman" w:hAnsi="Calibri" w:cs="Calibri"/>
                <w:sz w:val="16"/>
                <w:highlight w:val="yellow"/>
                <w:lang w:val="en-US"/>
              </w:rPr>
            </w:pPr>
            <w:r w:rsidRPr="008B3A1A">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F7C1AF7" w14:textId="60BF4FF3" w:rsidR="00B4426F" w:rsidRPr="008B3A1A" w:rsidRDefault="008B3A1A" w:rsidP="00B4426F">
            <w:pPr>
              <w:spacing w:before="30" w:after="30"/>
              <w:ind w:left="30" w:right="30"/>
              <w:rPr>
                <w:rFonts w:ascii="Calibri" w:eastAsia="Times New Roman" w:hAnsi="Calibri" w:cs="Calibri"/>
                <w:lang w:val="en-US"/>
              </w:rPr>
            </w:pPr>
            <w:r w:rsidRPr="008B3A1A">
              <w:rPr>
                <w:rFonts w:ascii="Calibri" w:hAnsi="Calibri" w:cs="Calibri"/>
                <w:lang w:val="en-IE"/>
              </w:rPr>
              <w:t xml:space="preserve">1 | </w:t>
            </w:r>
            <w:r w:rsidRPr="008B3A1A">
              <w:rPr>
                <w:rFonts w:ascii="Calibri" w:eastAsia="Times New Roman" w:hAnsi="Calibri" w:cs="Calibri"/>
                <w:lang w:val="en-US"/>
              </w:rPr>
              <w:t>The Impact of Conflicts of Interest</w:t>
            </w:r>
          </w:p>
        </w:tc>
        <w:tc>
          <w:tcPr>
            <w:tcW w:w="6000" w:type="dxa"/>
            <w:vAlign w:val="center"/>
          </w:tcPr>
          <w:p w14:paraId="27231F2B" w14:textId="5BECF54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1 | Effekten av interessekonflikter</w:t>
            </w:r>
          </w:p>
        </w:tc>
      </w:tr>
      <w:tr w:rsidR="00F221F4" w:rsidRPr="008B3A1A" w14:paraId="18720AC2" w14:textId="77777777" w:rsidTr="00132601">
        <w:tc>
          <w:tcPr>
            <w:tcW w:w="1129" w:type="dxa"/>
            <w:shd w:val="clear" w:color="auto" w:fill="D9E2F3" w:themeFill="accent1" w:themeFillTint="33"/>
            <w:tcMar>
              <w:top w:w="120" w:type="dxa"/>
              <w:left w:w="180" w:type="dxa"/>
              <w:bottom w:w="120" w:type="dxa"/>
              <w:right w:w="180" w:type="dxa"/>
            </w:tcMar>
          </w:tcPr>
          <w:p w14:paraId="3984955E" w14:textId="7A5839BB"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E63164F" w14:textId="6FF371B2" w:rsidR="00B4426F" w:rsidRPr="008B3A1A" w:rsidRDefault="008B3A1A" w:rsidP="00B4426F">
            <w:pPr>
              <w:spacing w:before="30" w:after="30"/>
              <w:ind w:left="30" w:right="30"/>
              <w:rPr>
                <w:rFonts w:ascii="Calibri" w:eastAsia="Times New Roman" w:hAnsi="Calibri" w:cs="Calibri"/>
                <w:lang w:val="en-US"/>
              </w:rPr>
            </w:pPr>
            <w:r w:rsidRPr="008B3A1A">
              <w:rPr>
                <w:rFonts w:ascii="Calibri" w:hAnsi="Calibri" w:cs="Calibri"/>
                <w:lang w:val="en-IE"/>
              </w:rPr>
              <w:t xml:space="preserve">Section 1 | </w:t>
            </w:r>
            <w:r w:rsidRPr="008B3A1A">
              <w:rPr>
                <w:rFonts w:ascii="Calibri" w:eastAsia="Times New Roman" w:hAnsi="Calibri" w:cs="Calibri"/>
                <w:lang w:val="en-US"/>
              </w:rPr>
              <w:t>The Impact of Conflicts of Interest</w:t>
            </w:r>
          </w:p>
        </w:tc>
        <w:tc>
          <w:tcPr>
            <w:tcW w:w="6000" w:type="dxa"/>
            <w:vAlign w:val="center"/>
          </w:tcPr>
          <w:p w14:paraId="2A5BA267" w14:textId="2C896F9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Del 1 | Effekten av interessekonflikter</w:t>
            </w:r>
          </w:p>
        </w:tc>
      </w:tr>
      <w:tr w:rsidR="00F221F4" w:rsidRPr="008B3A1A" w14:paraId="7CAB019B" w14:textId="77777777" w:rsidTr="00132601">
        <w:tc>
          <w:tcPr>
            <w:tcW w:w="1129" w:type="dxa"/>
            <w:shd w:val="clear" w:color="auto" w:fill="D9E2F3" w:themeFill="accent1" w:themeFillTint="33"/>
            <w:tcMar>
              <w:top w:w="120" w:type="dxa"/>
              <w:left w:w="180" w:type="dxa"/>
              <w:bottom w:w="120" w:type="dxa"/>
              <w:right w:w="180" w:type="dxa"/>
            </w:tcMar>
            <w:hideMark/>
          </w:tcPr>
          <w:p w14:paraId="148B9B2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ACB7677"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Here you will learn what a conflict of interest is and why avoiding conflicts of interest matter.</w:t>
            </w:r>
          </w:p>
        </w:tc>
        <w:tc>
          <w:tcPr>
            <w:tcW w:w="6000" w:type="dxa"/>
            <w:vAlign w:val="center"/>
          </w:tcPr>
          <w:p w14:paraId="7A8C8A85" w14:textId="2F8BD24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Her vil du lære hva en interessekonflikt er og hvorfor det er viktig å unngå interessekonflikter.</w:t>
            </w:r>
          </w:p>
        </w:tc>
      </w:tr>
      <w:tr w:rsidR="00F221F4" w:rsidRPr="008B3A1A" w14:paraId="4E014DBD" w14:textId="77777777" w:rsidTr="00132601">
        <w:tc>
          <w:tcPr>
            <w:tcW w:w="1129" w:type="dxa"/>
            <w:shd w:val="clear" w:color="auto" w:fill="D9E2F3" w:themeFill="accent1" w:themeFillTint="33"/>
            <w:tcMar>
              <w:top w:w="120" w:type="dxa"/>
              <w:left w:w="180" w:type="dxa"/>
              <w:bottom w:w="120" w:type="dxa"/>
              <w:right w:w="180" w:type="dxa"/>
            </w:tcMar>
            <w:hideMark/>
          </w:tcPr>
          <w:p w14:paraId="476989B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36D56622"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3 minutes</w:t>
            </w:r>
          </w:p>
        </w:tc>
        <w:tc>
          <w:tcPr>
            <w:tcW w:w="6000" w:type="dxa"/>
            <w:vAlign w:val="center"/>
          </w:tcPr>
          <w:p w14:paraId="33BBFDB8" w14:textId="220F758B"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3 minutter</w:t>
            </w:r>
          </w:p>
        </w:tc>
      </w:tr>
      <w:tr w:rsidR="00F221F4" w:rsidRPr="008B3A1A" w14:paraId="0FAB7E75" w14:textId="77777777" w:rsidTr="00132601">
        <w:tc>
          <w:tcPr>
            <w:tcW w:w="1129" w:type="dxa"/>
            <w:shd w:val="clear" w:color="auto" w:fill="D9E2F3" w:themeFill="accent1" w:themeFillTint="33"/>
            <w:tcMar>
              <w:top w:w="120" w:type="dxa"/>
              <w:left w:w="180" w:type="dxa"/>
              <w:bottom w:w="120" w:type="dxa"/>
              <w:right w:w="180" w:type="dxa"/>
            </w:tcMar>
            <w:hideMark/>
          </w:tcPr>
          <w:p w14:paraId="231039F5"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08C2DDE"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Conflicts of Interest Defined</w:t>
            </w:r>
          </w:p>
        </w:tc>
        <w:tc>
          <w:tcPr>
            <w:tcW w:w="6000" w:type="dxa"/>
            <w:vAlign w:val="center"/>
          </w:tcPr>
          <w:p w14:paraId="5CC86A86" w14:textId="461D175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Interessekonflikter definert</w:t>
            </w:r>
          </w:p>
        </w:tc>
      </w:tr>
      <w:tr w:rsidR="00F221F4" w:rsidRPr="008B3A1A" w14:paraId="018D28EB" w14:textId="77777777" w:rsidTr="00132601">
        <w:tc>
          <w:tcPr>
            <w:tcW w:w="1129" w:type="dxa"/>
            <w:shd w:val="clear" w:color="auto" w:fill="D9E2F3" w:themeFill="accent1" w:themeFillTint="33"/>
            <w:tcMar>
              <w:top w:w="120" w:type="dxa"/>
              <w:left w:w="180" w:type="dxa"/>
              <w:bottom w:w="120" w:type="dxa"/>
              <w:right w:w="180" w:type="dxa"/>
            </w:tcMar>
            <w:hideMark/>
          </w:tcPr>
          <w:p w14:paraId="411F17E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60E605F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Why Avoiding Conflicts of Interest Matters</w:t>
            </w:r>
          </w:p>
        </w:tc>
        <w:tc>
          <w:tcPr>
            <w:tcW w:w="6000" w:type="dxa"/>
            <w:vAlign w:val="center"/>
          </w:tcPr>
          <w:p w14:paraId="737F9BE9" w14:textId="6515F14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Hvorfor det er viktig å unngå interessekonflikter</w:t>
            </w:r>
          </w:p>
        </w:tc>
      </w:tr>
      <w:tr w:rsidR="00F221F4" w:rsidRPr="008B3A1A" w14:paraId="618E42DA" w14:textId="77777777" w:rsidTr="00132601">
        <w:tc>
          <w:tcPr>
            <w:tcW w:w="1129" w:type="dxa"/>
            <w:shd w:val="clear" w:color="auto" w:fill="D9E2F3" w:themeFill="accent1" w:themeFillTint="33"/>
            <w:tcMar>
              <w:top w:w="120" w:type="dxa"/>
              <w:left w:w="180" w:type="dxa"/>
              <w:bottom w:w="120" w:type="dxa"/>
              <w:right w:w="180" w:type="dxa"/>
            </w:tcMar>
            <w:hideMark/>
          </w:tcPr>
          <w:p w14:paraId="1F6768C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D2C91D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Review</w:t>
            </w:r>
          </w:p>
        </w:tc>
        <w:tc>
          <w:tcPr>
            <w:tcW w:w="6000" w:type="dxa"/>
            <w:vAlign w:val="center"/>
          </w:tcPr>
          <w:p w14:paraId="11E38C69" w14:textId="15D6D86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Gjennomgang</w:t>
            </w:r>
          </w:p>
        </w:tc>
      </w:tr>
      <w:tr w:rsidR="00F221F4" w:rsidRPr="008B3A1A" w14:paraId="29CA9656" w14:textId="77777777" w:rsidTr="00132601">
        <w:tc>
          <w:tcPr>
            <w:tcW w:w="1129" w:type="dxa"/>
            <w:shd w:val="clear" w:color="auto" w:fill="D9E2F3" w:themeFill="accent1" w:themeFillTint="33"/>
            <w:tcMar>
              <w:top w:w="120" w:type="dxa"/>
              <w:left w:w="180" w:type="dxa"/>
              <w:bottom w:w="120" w:type="dxa"/>
              <w:right w:w="180" w:type="dxa"/>
            </w:tcMar>
            <w:hideMark/>
          </w:tcPr>
          <w:p w14:paraId="29A7939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1CD4EA82" w14:textId="6BC517E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2 | Types of Conflicts of Interest</w:t>
            </w:r>
          </w:p>
        </w:tc>
        <w:tc>
          <w:tcPr>
            <w:tcW w:w="6000" w:type="dxa"/>
            <w:vAlign w:val="center"/>
          </w:tcPr>
          <w:p w14:paraId="2F3545FC" w14:textId="6E38176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2 | Typer av interessekonflikter</w:t>
            </w:r>
          </w:p>
        </w:tc>
      </w:tr>
      <w:tr w:rsidR="00F221F4" w:rsidRPr="008B3A1A" w14:paraId="0EEACC02" w14:textId="77777777" w:rsidTr="00132601">
        <w:tc>
          <w:tcPr>
            <w:tcW w:w="1129" w:type="dxa"/>
            <w:shd w:val="clear" w:color="auto" w:fill="D9E2F3" w:themeFill="accent1" w:themeFillTint="33"/>
            <w:tcMar>
              <w:top w:w="120" w:type="dxa"/>
              <w:left w:w="180" w:type="dxa"/>
              <w:bottom w:w="120" w:type="dxa"/>
              <w:right w:w="180" w:type="dxa"/>
            </w:tcMar>
          </w:tcPr>
          <w:p w14:paraId="76D97831" w14:textId="17FE498B"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FE4E84A" w14:textId="7839BDD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Section 2 | Types of Conflicts of Interest</w:t>
            </w:r>
          </w:p>
        </w:tc>
        <w:tc>
          <w:tcPr>
            <w:tcW w:w="6000" w:type="dxa"/>
            <w:vAlign w:val="center"/>
          </w:tcPr>
          <w:p w14:paraId="5BB020E5" w14:textId="78E657D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Del 2 | Typer av interessekonflikter</w:t>
            </w:r>
          </w:p>
        </w:tc>
      </w:tr>
      <w:tr w:rsidR="00F221F4" w:rsidRPr="008B3A1A" w14:paraId="41287513" w14:textId="77777777" w:rsidTr="00132601">
        <w:tc>
          <w:tcPr>
            <w:tcW w:w="1129" w:type="dxa"/>
            <w:shd w:val="clear" w:color="auto" w:fill="D9E2F3" w:themeFill="accent1" w:themeFillTint="33"/>
            <w:tcMar>
              <w:top w:w="120" w:type="dxa"/>
              <w:left w:w="180" w:type="dxa"/>
              <w:bottom w:w="120" w:type="dxa"/>
              <w:right w:w="180" w:type="dxa"/>
            </w:tcMar>
            <w:hideMark/>
          </w:tcPr>
          <w:p w14:paraId="5BF62726"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D48C8B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Here you will learn how to recognize and resolve different types of conflicts of interest.</w:t>
            </w:r>
          </w:p>
        </w:tc>
        <w:tc>
          <w:tcPr>
            <w:tcW w:w="6000" w:type="dxa"/>
            <w:vAlign w:val="center"/>
          </w:tcPr>
          <w:p w14:paraId="3C486A72" w14:textId="37C44DA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Her vil du lære hvordan du gjenkjenner og løser forskjellige typer av interessekonflikter.</w:t>
            </w:r>
          </w:p>
        </w:tc>
      </w:tr>
      <w:tr w:rsidR="00F221F4" w:rsidRPr="008B3A1A" w14:paraId="4A94D395" w14:textId="77777777" w:rsidTr="00132601">
        <w:tc>
          <w:tcPr>
            <w:tcW w:w="1129" w:type="dxa"/>
            <w:shd w:val="clear" w:color="auto" w:fill="D9E2F3" w:themeFill="accent1" w:themeFillTint="33"/>
            <w:tcMar>
              <w:top w:w="120" w:type="dxa"/>
              <w:left w:w="180" w:type="dxa"/>
              <w:bottom w:w="120" w:type="dxa"/>
              <w:right w:w="180" w:type="dxa"/>
            </w:tcMar>
            <w:hideMark/>
          </w:tcPr>
          <w:p w14:paraId="482035B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16B88E5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12 minutes</w:t>
            </w:r>
          </w:p>
        </w:tc>
        <w:tc>
          <w:tcPr>
            <w:tcW w:w="6000" w:type="dxa"/>
            <w:vAlign w:val="center"/>
          </w:tcPr>
          <w:p w14:paraId="41393436" w14:textId="00E3362B"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12 minutter</w:t>
            </w:r>
          </w:p>
        </w:tc>
      </w:tr>
      <w:tr w:rsidR="00F221F4" w:rsidRPr="008B3A1A" w14:paraId="21239DFF" w14:textId="77777777" w:rsidTr="00132601">
        <w:tc>
          <w:tcPr>
            <w:tcW w:w="1129" w:type="dxa"/>
            <w:shd w:val="clear" w:color="auto" w:fill="D9E2F3" w:themeFill="accent1" w:themeFillTint="33"/>
            <w:tcMar>
              <w:top w:w="120" w:type="dxa"/>
              <w:left w:w="180" w:type="dxa"/>
              <w:bottom w:w="120" w:type="dxa"/>
              <w:right w:w="180" w:type="dxa"/>
            </w:tcMar>
            <w:hideMark/>
          </w:tcPr>
          <w:p w14:paraId="4A85DE6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B22F79"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Financial Interests</w:t>
            </w:r>
          </w:p>
        </w:tc>
        <w:tc>
          <w:tcPr>
            <w:tcW w:w="6000" w:type="dxa"/>
            <w:vAlign w:val="center"/>
          </w:tcPr>
          <w:p w14:paraId="2AD3F9D1" w14:textId="27A1BBD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Økonomiske interesser</w:t>
            </w:r>
          </w:p>
        </w:tc>
      </w:tr>
      <w:tr w:rsidR="00F221F4" w:rsidRPr="008B3A1A" w14:paraId="695A4A22" w14:textId="77777777" w:rsidTr="00132601">
        <w:tc>
          <w:tcPr>
            <w:tcW w:w="1129" w:type="dxa"/>
            <w:shd w:val="clear" w:color="auto" w:fill="D9E2F3" w:themeFill="accent1" w:themeFillTint="33"/>
            <w:tcMar>
              <w:top w:w="120" w:type="dxa"/>
              <w:left w:w="180" w:type="dxa"/>
              <w:bottom w:w="120" w:type="dxa"/>
              <w:right w:w="180" w:type="dxa"/>
            </w:tcMar>
            <w:hideMark/>
          </w:tcPr>
          <w:p w14:paraId="6E70F5A8"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E8D2CCE"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Family Members</w:t>
            </w:r>
          </w:p>
        </w:tc>
        <w:tc>
          <w:tcPr>
            <w:tcW w:w="6000" w:type="dxa"/>
            <w:vAlign w:val="center"/>
          </w:tcPr>
          <w:p w14:paraId="08FCE7EE" w14:textId="02AF944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Familiemedlemmer</w:t>
            </w:r>
          </w:p>
        </w:tc>
      </w:tr>
      <w:tr w:rsidR="00F221F4" w:rsidRPr="008B3A1A" w14:paraId="766FE089" w14:textId="77777777" w:rsidTr="00132601">
        <w:tc>
          <w:tcPr>
            <w:tcW w:w="1129" w:type="dxa"/>
            <w:shd w:val="clear" w:color="auto" w:fill="D9E2F3" w:themeFill="accent1" w:themeFillTint="33"/>
            <w:tcMar>
              <w:top w:w="120" w:type="dxa"/>
              <w:left w:w="180" w:type="dxa"/>
              <w:bottom w:w="120" w:type="dxa"/>
              <w:right w:w="180" w:type="dxa"/>
            </w:tcMar>
            <w:hideMark/>
          </w:tcPr>
          <w:p w14:paraId="47DAEECA"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35079F90"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Gifts, Payments, and Other Inducements</w:t>
            </w:r>
          </w:p>
        </w:tc>
        <w:tc>
          <w:tcPr>
            <w:tcW w:w="6000" w:type="dxa"/>
            <w:vAlign w:val="center"/>
          </w:tcPr>
          <w:p w14:paraId="00812B89" w14:textId="24D91C9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Gaver, pengeutbetalinger og andre belønninger</w:t>
            </w:r>
          </w:p>
        </w:tc>
      </w:tr>
      <w:tr w:rsidR="00F221F4" w:rsidRPr="008B3A1A" w14:paraId="24F7334B" w14:textId="77777777" w:rsidTr="00132601">
        <w:tc>
          <w:tcPr>
            <w:tcW w:w="1129" w:type="dxa"/>
            <w:shd w:val="clear" w:color="auto" w:fill="D9E2F3" w:themeFill="accent1" w:themeFillTint="33"/>
            <w:tcMar>
              <w:top w:w="120" w:type="dxa"/>
              <w:left w:w="180" w:type="dxa"/>
              <w:bottom w:w="120" w:type="dxa"/>
              <w:right w:w="180" w:type="dxa"/>
            </w:tcMar>
            <w:hideMark/>
          </w:tcPr>
          <w:p w14:paraId="3D05E9B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6E335B2"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Corporate Opportunities</w:t>
            </w:r>
          </w:p>
        </w:tc>
        <w:tc>
          <w:tcPr>
            <w:tcW w:w="6000" w:type="dxa"/>
            <w:vAlign w:val="center"/>
          </w:tcPr>
          <w:p w14:paraId="758FB3F2" w14:textId="382B6B9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Bedriftsmuligheter</w:t>
            </w:r>
          </w:p>
        </w:tc>
      </w:tr>
      <w:tr w:rsidR="00F221F4" w:rsidRPr="008B3A1A" w14:paraId="57B27D0D" w14:textId="77777777" w:rsidTr="00132601">
        <w:tc>
          <w:tcPr>
            <w:tcW w:w="1129" w:type="dxa"/>
            <w:shd w:val="clear" w:color="auto" w:fill="D9E2F3" w:themeFill="accent1" w:themeFillTint="33"/>
            <w:tcMar>
              <w:top w:w="120" w:type="dxa"/>
              <w:left w:w="180" w:type="dxa"/>
              <w:bottom w:w="120" w:type="dxa"/>
              <w:right w:w="180" w:type="dxa"/>
            </w:tcMar>
            <w:hideMark/>
          </w:tcPr>
          <w:p w14:paraId="3A7778C6"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14610412"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Outside Employment and Consulting</w:t>
            </w:r>
          </w:p>
        </w:tc>
        <w:tc>
          <w:tcPr>
            <w:tcW w:w="6000" w:type="dxa"/>
            <w:vAlign w:val="center"/>
          </w:tcPr>
          <w:p w14:paraId="68E5EC98" w14:textId="74CA9F8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Ekstern ansettelse og konsultering</w:t>
            </w:r>
          </w:p>
        </w:tc>
      </w:tr>
      <w:tr w:rsidR="00F221F4" w:rsidRPr="008B3A1A" w14:paraId="1C0A8B82" w14:textId="77777777" w:rsidTr="00132601">
        <w:tc>
          <w:tcPr>
            <w:tcW w:w="1129" w:type="dxa"/>
            <w:shd w:val="clear" w:color="auto" w:fill="D9E2F3" w:themeFill="accent1" w:themeFillTint="33"/>
            <w:tcMar>
              <w:top w:w="120" w:type="dxa"/>
              <w:left w:w="180" w:type="dxa"/>
              <w:bottom w:w="120" w:type="dxa"/>
              <w:right w:w="180" w:type="dxa"/>
            </w:tcMar>
            <w:hideMark/>
          </w:tcPr>
          <w:p w14:paraId="757442E5"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8374FF8"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Serving on Boards or as Officers for Third Parties </w:t>
            </w:r>
          </w:p>
        </w:tc>
        <w:tc>
          <w:tcPr>
            <w:tcW w:w="6000" w:type="dxa"/>
            <w:vAlign w:val="center"/>
          </w:tcPr>
          <w:p w14:paraId="4D038B79" w14:textId="1C5724B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Sitte i styrer eller som tillitsvalgte for tredjeparter </w:t>
            </w:r>
          </w:p>
        </w:tc>
      </w:tr>
      <w:tr w:rsidR="00F221F4" w:rsidRPr="008B3A1A" w14:paraId="61E63E87" w14:textId="77777777" w:rsidTr="00132601">
        <w:tc>
          <w:tcPr>
            <w:tcW w:w="1129" w:type="dxa"/>
            <w:shd w:val="clear" w:color="auto" w:fill="D9E2F3" w:themeFill="accent1" w:themeFillTint="33"/>
            <w:tcMar>
              <w:top w:w="120" w:type="dxa"/>
              <w:left w:w="180" w:type="dxa"/>
              <w:bottom w:w="120" w:type="dxa"/>
              <w:right w:w="180" w:type="dxa"/>
            </w:tcMar>
            <w:hideMark/>
          </w:tcPr>
          <w:p w14:paraId="5B96B8F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041D0AA"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Review</w:t>
            </w:r>
          </w:p>
        </w:tc>
        <w:tc>
          <w:tcPr>
            <w:tcW w:w="6000" w:type="dxa"/>
            <w:vAlign w:val="center"/>
          </w:tcPr>
          <w:p w14:paraId="37EEDECD" w14:textId="5627263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Gjennomgang</w:t>
            </w:r>
          </w:p>
        </w:tc>
      </w:tr>
      <w:tr w:rsidR="00F221F4" w:rsidRPr="008B3A1A" w14:paraId="06164BB7" w14:textId="77777777" w:rsidTr="00132601">
        <w:tc>
          <w:tcPr>
            <w:tcW w:w="1129" w:type="dxa"/>
            <w:shd w:val="clear" w:color="auto" w:fill="D9E2F3" w:themeFill="accent1" w:themeFillTint="33"/>
            <w:tcMar>
              <w:top w:w="120" w:type="dxa"/>
              <w:left w:w="180" w:type="dxa"/>
              <w:bottom w:w="120" w:type="dxa"/>
              <w:right w:w="180" w:type="dxa"/>
            </w:tcMar>
            <w:hideMark/>
          </w:tcPr>
          <w:p w14:paraId="58F9BC0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FAE289C" w14:textId="7EE0EBC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3 | Disclosing and Reporting Conflicts of Interest </w:t>
            </w:r>
          </w:p>
        </w:tc>
        <w:tc>
          <w:tcPr>
            <w:tcW w:w="6000" w:type="dxa"/>
            <w:vAlign w:val="center"/>
          </w:tcPr>
          <w:p w14:paraId="5758D5FE" w14:textId="36F1E14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3 | Gjøre rede for og rapportere interessekonflikter </w:t>
            </w:r>
          </w:p>
        </w:tc>
      </w:tr>
      <w:tr w:rsidR="00F221F4" w:rsidRPr="008B3A1A" w14:paraId="6715290F" w14:textId="77777777" w:rsidTr="00132601">
        <w:tc>
          <w:tcPr>
            <w:tcW w:w="1129" w:type="dxa"/>
            <w:shd w:val="clear" w:color="auto" w:fill="D9E2F3" w:themeFill="accent1" w:themeFillTint="33"/>
            <w:tcMar>
              <w:top w:w="120" w:type="dxa"/>
              <w:left w:w="180" w:type="dxa"/>
              <w:bottom w:w="120" w:type="dxa"/>
              <w:right w:w="180" w:type="dxa"/>
            </w:tcMar>
          </w:tcPr>
          <w:p w14:paraId="34AAEE99" w14:textId="3B6FA685"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1C903FE5" w14:textId="1369954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Section 3 | Disclosing and Reporting Conflicts of Interest</w:t>
            </w:r>
          </w:p>
        </w:tc>
        <w:tc>
          <w:tcPr>
            <w:tcW w:w="6000" w:type="dxa"/>
            <w:vAlign w:val="center"/>
          </w:tcPr>
          <w:p w14:paraId="64F005A3" w14:textId="785B22D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Del 3 | Gjøre rede for og rapportere interessekonflikter</w:t>
            </w:r>
          </w:p>
        </w:tc>
      </w:tr>
      <w:tr w:rsidR="00F221F4" w:rsidRPr="008B3A1A" w14:paraId="6FE70753" w14:textId="77777777" w:rsidTr="00132601">
        <w:tc>
          <w:tcPr>
            <w:tcW w:w="1129" w:type="dxa"/>
            <w:shd w:val="clear" w:color="auto" w:fill="D9E2F3" w:themeFill="accent1" w:themeFillTint="33"/>
            <w:tcMar>
              <w:top w:w="120" w:type="dxa"/>
              <w:left w:w="180" w:type="dxa"/>
              <w:bottom w:w="120" w:type="dxa"/>
              <w:right w:w="180" w:type="dxa"/>
            </w:tcMar>
            <w:hideMark/>
          </w:tcPr>
          <w:p w14:paraId="2063682D"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20A03EC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Here you will learn how to disclose and report conflicts of interest.</w:t>
            </w:r>
          </w:p>
        </w:tc>
        <w:tc>
          <w:tcPr>
            <w:tcW w:w="6000" w:type="dxa"/>
            <w:vAlign w:val="center"/>
          </w:tcPr>
          <w:p w14:paraId="3E94DCCA" w14:textId="5B54CD6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Her vil du lære hvordan du gjør rede for og rapporterer interessekonflikter.</w:t>
            </w:r>
          </w:p>
        </w:tc>
      </w:tr>
      <w:tr w:rsidR="00F221F4" w:rsidRPr="008B3A1A" w14:paraId="50F97BD3" w14:textId="77777777" w:rsidTr="00132601">
        <w:tc>
          <w:tcPr>
            <w:tcW w:w="1129" w:type="dxa"/>
            <w:shd w:val="clear" w:color="auto" w:fill="D9E2F3" w:themeFill="accent1" w:themeFillTint="33"/>
            <w:tcMar>
              <w:top w:w="120" w:type="dxa"/>
              <w:left w:w="180" w:type="dxa"/>
              <w:bottom w:w="120" w:type="dxa"/>
              <w:right w:w="180" w:type="dxa"/>
            </w:tcMar>
            <w:hideMark/>
          </w:tcPr>
          <w:p w14:paraId="0D10E21B"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BBEEF7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6 minutes</w:t>
            </w:r>
          </w:p>
        </w:tc>
        <w:tc>
          <w:tcPr>
            <w:tcW w:w="6000" w:type="dxa"/>
            <w:vAlign w:val="center"/>
          </w:tcPr>
          <w:p w14:paraId="46F570E9" w14:textId="5F59AC5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6 minutter</w:t>
            </w:r>
          </w:p>
        </w:tc>
      </w:tr>
      <w:tr w:rsidR="00F221F4" w:rsidRPr="008B3A1A" w14:paraId="10ECBE19" w14:textId="77777777" w:rsidTr="00132601">
        <w:tc>
          <w:tcPr>
            <w:tcW w:w="1129" w:type="dxa"/>
            <w:shd w:val="clear" w:color="auto" w:fill="D9E2F3" w:themeFill="accent1" w:themeFillTint="33"/>
            <w:tcMar>
              <w:top w:w="120" w:type="dxa"/>
              <w:left w:w="180" w:type="dxa"/>
              <w:bottom w:w="120" w:type="dxa"/>
              <w:right w:w="180" w:type="dxa"/>
            </w:tcMar>
            <w:hideMark/>
          </w:tcPr>
          <w:p w14:paraId="0E103E0C"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2029178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Disclosing Your Own Conflict of Interest</w:t>
            </w:r>
          </w:p>
        </w:tc>
        <w:tc>
          <w:tcPr>
            <w:tcW w:w="6000" w:type="dxa"/>
            <w:vAlign w:val="center"/>
          </w:tcPr>
          <w:p w14:paraId="637815E4" w14:textId="0E351BA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Gjøre rede for din egen interessekonflikt</w:t>
            </w:r>
          </w:p>
        </w:tc>
      </w:tr>
      <w:tr w:rsidR="00F221F4" w:rsidRPr="008B3A1A" w14:paraId="2BE19E99" w14:textId="77777777" w:rsidTr="00132601">
        <w:tc>
          <w:tcPr>
            <w:tcW w:w="1129" w:type="dxa"/>
            <w:shd w:val="clear" w:color="auto" w:fill="D9E2F3" w:themeFill="accent1" w:themeFillTint="33"/>
            <w:tcMar>
              <w:top w:w="120" w:type="dxa"/>
              <w:left w:w="180" w:type="dxa"/>
              <w:bottom w:w="120" w:type="dxa"/>
              <w:right w:w="180" w:type="dxa"/>
            </w:tcMar>
            <w:hideMark/>
          </w:tcPr>
          <w:p w14:paraId="654578A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3531B77E" w14:textId="7092A39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Reporting Someone Else’s Conflict of Interest</w:t>
            </w:r>
          </w:p>
        </w:tc>
        <w:tc>
          <w:tcPr>
            <w:tcW w:w="6000" w:type="dxa"/>
            <w:vAlign w:val="center"/>
          </w:tcPr>
          <w:p w14:paraId="4F59320B" w14:textId="2671FF2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Rapportere noen andres interessekonflikt</w:t>
            </w:r>
          </w:p>
        </w:tc>
      </w:tr>
      <w:tr w:rsidR="00F221F4" w:rsidRPr="008B3A1A" w14:paraId="1266DF10" w14:textId="77777777" w:rsidTr="00132601">
        <w:tc>
          <w:tcPr>
            <w:tcW w:w="1129" w:type="dxa"/>
            <w:shd w:val="clear" w:color="auto" w:fill="D9E2F3" w:themeFill="accent1" w:themeFillTint="33"/>
            <w:tcMar>
              <w:top w:w="120" w:type="dxa"/>
              <w:left w:w="180" w:type="dxa"/>
              <w:bottom w:w="120" w:type="dxa"/>
              <w:right w:w="180" w:type="dxa"/>
            </w:tcMar>
            <w:hideMark/>
          </w:tcPr>
          <w:p w14:paraId="098E1BD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BCDD84D"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Annual Conflicts of Interest Certification</w:t>
            </w:r>
          </w:p>
        </w:tc>
        <w:tc>
          <w:tcPr>
            <w:tcW w:w="6000" w:type="dxa"/>
            <w:vAlign w:val="center"/>
          </w:tcPr>
          <w:p w14:paraId="12EFBE5E" w14:textId="7E55505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Årlig interessekonflikt-sertifisering</w:t>
            </w:r>
          </w:p>
        </w:tc>
      </w:tr>
      <w:tr w:rsidR="00F221F4" w:rsidRPr="008B3A1A" w14:paraId="1D3A7E7D" w14:textId="77777777" w:rsidTr="00132601">
        <w:tc>
          <w:tcPr>
            <w:tcW w:w="1129" w:type="dxa"/>
            <w:shd w:val="clear" w:color="auto" w:fill="D9E2F3" w:themeFill="accent1" w:themeFillTint="33"/>
            <w:tcMar>
              <w:top w:w="120" w:type="dxa"/>
              <w:left w:w="180" w:type="dxa"/>
              <w:bottom w:w="120" w:type="dxa"/>
              <w:right w:w="180" w:type="dxa"/>
            </w:tcMar>
            <w:hideMark/>
          </w:tcPr>
          <w:p w14:paraId="0F88242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4DFE6F9"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Where to Go for Help and Support</w:t>
            </w:r>
          </w:p>
        </w:tc>
        <w:tc>
          <w:tcPr>
            <w:tcW w:w="6000" w:type="dxa"/>
            <w:vAlign w:val="center"/>
          </w:tcPr>
          <w:p w14:paraId="4CACD37F" w14:textId="29F7A15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Hvor man skal ta kontakt for hjelp og støtte</w:t>
            </w:r>
          </w:p>
        </w:tc>
      </w:tr>
      <w:tr w:rsidR="00F221F4" w:rsidRPr="008B3A1A" w14:paraId="7684F123" w14:textId="77777777" w:rsidTr="00132601">
        <w:tc>
          <w:tcPr>
            <w:tcW w:w="1129" w:type="dxa"/>
            <w:shd w:val="clear" w:color="auto" w:fill="D9E2F3" w:themeFill="accent1" w:themeFillTint="33"/>
            <w:tcMar>
              <w:top w:w="120" w:type="dxa"/>
              <w:left w:w="180" w:type="dxa"/>
              <w:bottom w:w="120" w:type="dxa"/>
              <w:right w:w="180" w:type="dxa"/>
            </w:tcMar>
            <w:hideMark/>
          </w:tcPr>
          <w:p w14:paraId="68134298"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5EEC278"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Review </w:t>
            </w:r>
          </w:p>
        </w:tc>
        <w:tc>
          <w:tcPr>
            <w:tcW w:w="6000" w:type="dxa"/>
            <w:vAlign w:val="center"/>
          </w:tcPr>
          <w:p w14:paraId="73A75C18" w14:textId="1BF4BBE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Gjennomgang </w:t>
            </w:r>
          </w:p>
        </w:tc>
      </w:tr>
      <w:tr w:rsidR="00F221F4" w:rsidRPr="008B3A1A" w14:paraId="371CE80D" w14:textId="77777777" w:rsidTr="00132601">
        <w:tc>
          <w:tcPr>
            <w:tcW w:w="1129" w:type="dxa"/>
            <w:shd w:val="clear" w:color="auto" w:fill="D9E2F3" w:themeFill="accent1" w:themeFillTint="33"/>
            <w:tcMar>
              <w:top w:w="120" w:type="dxa"/>
              <w:left w:w="180" w:type="dxa"/>
              <w:bottom w:w="120" w:type="dxa"/>
              <w:right w:w="180" w:type="dxa"/>
            </w:tcMar>
            <w:hideMark/>
          </w:tcPr>
          <w:p w14:paraId="6523C59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86152FC" w14:textId="7F1DEBE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4 | Knowledge Check</w:t>
            </w:r>
          </w:p>
        </w:tc>
        <w:tc>
          <w:tcPr>
            <w:tcW w:w="6000" w:type="dxa"/>
            <w:vAlign w:val="center"/>
          </w:tcPr>
          <w:p w14:paraId="38B94871" w14:textId="16D9631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4 | Kunnskapssjekk</w:t>
            </w:r>
          </w:p>
        </w:tc>
      </w:tr>
      <w:tr w:rsidR="00F221F4" w:rsidRPr="008B3A1A" w14:paraId="675B8F60" w14:textId="77777777" w:rsidTr="00132601">
        <w:tc>
          <w:tcPr>
            <w:tcW w:w="1129" w:type="dxa"/>
            <w:shd w:val="clear" w:color="auto" w:fill="D9E2F3" w:themeFill="accent1" w:themeFillTint="33"/>
            <w:tcMar>
              <w:top w:w="120" w:type="dxa"/>
              <w:left w:w="180" w:type="dxa"/>
              <w:bottom w:w="120" w:type="dxa"/>
              <w:right w:w="180" w:type="dxa"/>
            </w:tcMar>
          </w:tcPr>
          <w:p w14:paraId="1B852423" w14:textId="185102F4"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DC802BE" w14:textId="11AB59D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Section 4 | Knowledge Check</w:t>
            </w:r>
          </w:p>
        </w:tc>
        <w:tc>
          <w:tcPr>
            <w:tcW w:w="6000" w:type="dxa"/>
            <w:vAlign w:val="center"/>
          </w:tcPr>
          <w:p w14:paraId="5D1E1D6C" w14:textId="2CBB187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Del 4 | Kunnskapssjekk</w:t>
            </w:r>
          </w:p>
        </w:tc>
      </w:tr>
      <w:tr w:rsidR="00F221F4" w:rsidRPr="008B3A1A" w14:paraId="24404F2B" w14:textId="77777777" w:rsidTr="00132601">
        <w:tc>
          <w:tcPr>
            <w:tcW w:w="1129" w:type="dxa"/>
            <w:shd w:val="clear" w:color="auto" w:fill="D9E2F3" w:themeFill="accent1" w:themeFillTint="33"/>
            <w:tcMar>
              <w:top w:w="120" w:type="dxa"/>
              <w:left w:w="180" w:type="dxa"/>
              <w:bottom w:w="120" w:type="dxa"/>
              <w:right w:w="180" w:type="dxa"/>
            </w:tcMar>
            <w:hideMark/>
          </w:tcPr>
          <w:p w14:paraId="6AFEFBC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30D34CA"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Assess your understanding of the key concepts and principles of this course.</w:t>
            </w:r>
          </w:p>
        </w:tc>
        <w:tc>
          <w:tcPr>
            <w:tcW w:w="6000" w:type="dxa"/>
            <w:vAlign w:val="center"/>
          </w:tcPr>
          <w:p w14:paraId="3CAF1834" w14:textId="20A7308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Vurder din forståelse av nøkkelkonsepter og -prinsipper i dette kurset.</w:t>
            </w:r>
          </w:p>
        </w:tc>
      </w:tr>
      <w:tr w:rsidR="00F221F4" w:rsidRPr="008B3A1A" w14:paraId="6B56FA93" w14:textId="77777777" w:rsidTr="00132601">
        <w:tc>
          <w:tcPr>
            <w:tcW w:w="1129" w:type="dxa"/>
            <w:shd w:val="clear" w:color="auto" w:fill="D9E2F3" w:themeFill="accent1" w:themeFillTint="33"/>
            <w:tcMar>
              <w:top w:w="120" w:type="dxa"/>
              <w:left w:w="180" w:type="dxa"/>
              <w:bottom w:w="120" w:type="dxa"/>
              <w:right w:w="180" w:type="dxa"/>
            </w:tcMar>
            <w:hideMark/>
          </w:tcPr>
          <w:p w14:paraId="5229FB03"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F8F8C7D"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5 minutes</w:t>
            </w:r>
          </w:p>
        </w:tc>
        <w:tc>
          <w:tcPr>
            <w:tcW w:w="6000" w:type="dxa"/>
            <w:vAlign w:val="center"/>
          </w:tcPr>
          <w:p w14:paraId="310D6E8E" w14:textId="48FE737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5 minutter</w:t>
            </w:r>
          </w:p>
        </w:tc>
      </w:tr>
      <w:tr w:rsidR="00F221F4" w:rsidRPr="008B3A1A" w14:paraId="1F5DE585" w14:textId="77777777" w:rsidTr="00132601">
        <w:tc>
          <w:tcPr>
            <w:tcW w:w="1129" w:type="dxa"/>
            <w:shd w:val="clear" w:color="auto" w:fill="D9E2F3" w:themeFill="accent1" w:themeFillTint="33"/>
            <w:tcMar>
              <w:top w:w="120" w:type="dxa"/>
              <w:left w:w="180" w:type="dxa"/>
              <w:bottom w:w="120" w:type="dxa"/>
              <w:right w:w="180" w:type="dxa"/>
            </w:tcMar>
            <w:hideMark/>
          </w:tcPr>
          <w:p w14:paraId="02D7D41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CEF2AA1"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Assessment</w:t>
            </w:r>
          </w:p>
        </w:tc>
        <w:tc>
          <w:tcPr>
            <w:tcW w:w="6000" w:type="dxa"/>
            <w:vAlign w:val="center"/>
          </w:tcPr>
          <w:p w14:paraId="6E431A89" w14:textId="64A007F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Vurdering</w:t>
            </w:r>
          </w:p>
        </w:tc>
      </w:tr>
      <w:tr w:rsidR="00F221F4" w:rsidRPr="008B3A1A" w14:paraId="2D7AE2E0" w14:textId="77777777" w:rsidTr="00132601">
        <w:tc>
          <w:tcPr>
            <w:tcW w:w="1129" w:type="dxa"/>
            <w:shd w:val="clear" w:color="auto" w:fill="D9E2F3" w:themeFill="accent1" w:themeFillTint="33"/>
            <w:tcMar>
              <w:top w:w="120" w:type="dxa"/>
              <w:left w:w="180" w:type="dxa"/>
              <w:bottom w:w="120" w:type="dxa"/>
              <w:right w:w="180" w:type="dxa"/>
            </w:tcMar>
            <w:hideMark/>
          </w:tcPr>
          <w:p w14:paraId="3FEE6596"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37BBFD9D"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Click the panel to get started.</w:t>
            </w:r>
          </w:p>
        </w:tc>
        <w:tc>
          <w:tcPr>
            <w:tcW w:w="6000" w:type="dxa"/>
            <w:vAlign w:val="center"/>
          </w:tcPr>
          <w:p w14:paraId="41FD4CDF" w14:textId="6A5FC03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panelet for å komme i gang.</w:t>
            </w:r>
          </w:p>
        </w:tc>
      </w:tr>
      <w:tr w:rsidR="00F221F4" w:rsidRPr="008B3A1A" w14:paraId="5D544DA3" w14:textId="77777777" w:rsidTr="00132601">
        <w:tc>
          <w:tcPr>
            <w:tcW w:w="1129" w:type="dxa"/>
            <w:shd w:val="clear" w:color="auto" w:fill="D9E2F3" w:themeFill="accent1" w:themeFillTint="33"/>
            <w:tcMar>
              <w:top w:w="120" w:type="dxa"/>
              <w:left w:w="180" w:type="dxa"/>
              <w:bottom w:w="120" w:type="dxa"/>
              <w:right w:w="180" w:type="dxa"/>
            </w:tcMar>
            <w:hideMark/>
          </w:tcPr>
          <w:p w14:paraId="5E5E796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6963351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Click the yellow play button to begin.</w:t>
            </w:r>
          </w:p>
        </w:tc>
        <w:tc>
          <w:tcPr>
            <w:tcW w:w="6000" w:type="dxa"/>
            <w:vAlign w:val="center"/>
          </w:tcPr>
          <w:p w14:paraId="1DF86556" w14:textId="765CE99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den gule spill av-knappen for å starte.</w:t>
            </w:r>
          </w:p>
        </w:tc>
      </w:tr>
      <w:tr w:rsidR="00F221F4" w:rsidRPr="008B3A1A" w14:paraId="59A05A24" w14:textId="77777777" w:rsidTr="00132601">
        <w:tc>
          <w:tcPr>
            <w:tcW w:w="1129" w:type="dxa"/>
            <w:shd w:val="clear" w:color="auto" w:fill="D9E2F3" w:themeFill="accent1" w:themeFillTint="33"/>
            <w:tcMar>
              <w:top w:w="120" w:type="dxa"/>
              <w:left w:w="180" w:type="dxa"/>
              <w:bottom w:w="120" w:type="dxa"/>
              <w:right w:w="180" w:type="dxa"/>
            </w:tcMar>
            <w:hideMark/>
          </w:tcPr>
          <w:p w14:paraId="0633454D"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7F661B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Here is an example.</w:t>
            </w:r>
          </w:p>
        </w:tc>
        <w:tc>
          <w:tcPr>
            <w:tcW w:w="6000" w:type="dxa"/>
            <w:vAlign w:val="center"/>
          </w:tcPr>
          <w:p w14:paraId="420F2236" w14:textId="657B6016"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Her er et eksempel.</w:t>
            </w:r>
          </w:p>
        </w:tc>
      </w:tr>
      <w:tr w:rsidR="00F221F4" w:rsidRPr="008B3A1A" w14:paraId="7ED5C068" w14:textId="77777777" w:rsidTr="00132601">
        <w:tc>
          <w:tcPr>
            <w:tcW w:w="1129" w:type="dxa"/>
            <w:shd w:val="clear" w:color="auto" w:fill="D9E2F3" w:themeFill="accent1" w:themeFillTint="33"/>
            <w:tcMar>
              <w:top w:w="120" w:type="dxa"/>
              <w:left w:w="180" w:type="dxa"/>
              <w:bottom w:w="120" w:type="dxa"/>
              <w:right w:w="180" w:type="dxa"/>
            </w:tcMar>
            <w:hideMark/>
          </w:tcPr>
          <w:p w14:paraId="77AEFFD3"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F993F4F" w14:textId="4451FB6B"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51E84B5" w14:textId="4922186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En anleggsansvarlig bestemmer seg for å ansette brorens firma for å styrke sikkerheten på ett av Abbotts anlegg.</w:t>
            </w:r>
          </w:p>
        </w:tc>
      </w:tr>
      <w:tr w:rsidR="00F221F4" w:rsidRPr="008B3A1A" w14:paraId="4FFE8E2D" w14:textId="77777777" w:rsidTr="00132601">
        <w:tc>
          <w:tcPr>
            <w:tcW w:w="1129" w:type="dxa"/>
            <w:shd w:val="clear" w:color="auto" w:fill="D9E2F3" w:themeFill="accent1" w:themeFillTint="33"/>
            <w:tcMar>
              <w:top w:w="120" w:type="dxa"/>
              <w:left w:w="180" w:type="dxa"/>
              <w:bottom w:w="120" w:type="dxa"/>
              <w:right w:w="180" w:type="dxa"/>
            </w:tcMar>
            <w:hideMark/>
          </w:tcPr>
          <w:p w14:paraId="69435FD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8C1E539" w14:textId="2B4182E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2183952C" w14:textId="3C0F6DF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Fra utsiden kan det se ut som den anleggsansvarlige har en personlig interesse i å hjelpe sin brors selskap med å få en ny kunde.</w:t>
            </w:r>
          </w:p>
        </w:tc>
      </w:tr>
      <w:tr w:rsidR="00F221F4" w:rsidRPr="008B3A1A" w14:paraId="4D2BC8F4" w14:textId="77777777" w:rsidTr="00132601">
        <w:tc>
          <w:tcPr>
            <w:tcW w:w="1129" w:type="dxa"/>
            <w:shd w:val="clear" w:color="auto" w:fill="D9E2F3" w:themeFill="accent1" w:themeFillTint="33"/>
            <w:tcMar>
              <w:top w:w="120" w:type="dxa"/>
              <w:left w:w="180" w:type="dxa"/>
              <w:bottom w:w="120" w:type="dxa"/>
              <w:right w:w="180" w:type="dxa"/>
            </w:tcMar>
            <w:hideMark/>
          </w:tcPr>
          <w:p w14:paraId="73A14257"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7AF653" w14:textId="7553C4E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64488539" w14:textId="36FAF6F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Hans personlige interesse kan være i konflikt med Abbotts interesse, som er å ansette det beste sikkerhetsfirmaet tilgjengelig, til lavest mulig pris.</w:t>
            </w:r>
          </w:p>
        </w:tc>
      </w:tr>
      <w:tr w:rsidR="00F221F4" w:rsidRPr="008B3A1A" w14:paraId="0348BEA5" w14:textId="77777777" w:rsidTr="00132601">
        <w:tc>
          <w:tcPr>
            <w:tcW w:w="1129" w:type="dxa"/>
            <w:shd w:val="clear" w:color="auto" w:fill="D9E2F3" w:themeFill="accent1" w:themeFillTint="33"/>
            <w:tcMar>
              <w:top w:w="120" w:type="dxa"/>
              <w:left w:w="180" w:type="dxa"/>
              <w:bottom w:w="120" w:type="dxa"/>
              <w:right w:w="180" w:type="dxa"/>
            </w:tcMar>
            <w:hideMark/>
          </w:tcPr>
          <w:p w14:paraId="23C90C0A"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2DF957A"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As a result, there is a conflict of interest.</w:t>
            </w:r>
          </w:p>
        </w:tc>
        <w:tc>
          <w:tcPr>
            <w:tcW w:w="6000" w:type="dxa"/>
            <w:vAlign w:val="center"/>
          </w:tcPr>
          <w:p w14:paraId="06764BDB" w14:textId="54E2730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Det finnes derfor en interessekonflikt i dette tilfellet.</w:t>
            </w:r>
          </w:p>
        </w:tc>
      </w:tr>
      <w:tr w:rsidR="00F221F4" w:rsidRPr="008B3A1A" w14:paraId="1971DEC7" w14:textId="77777777" w:rsidTr="00132601">
        <w:tc>
          <w:tcPr>
            <w:tcW w:w="1129" w:type="dxa"/>
            <w:shd w:val="clear" w:color="auto" w:fill="D9E2F3" w:themeFill="accent1" w:themeFillTint="33"/>
            <w:tcMar>
              <w:top w:w="120" w:type="dxa"/>
              <w:left w:w="180" w:type="dxa"/>
              <w:bottom w:w="120" w:type="dxa"/>
              <w:right w:w="180" w:type="dxa"/>
            </w:tcMar>
            <w:hideMark/>
          </w:tcPr>
          <w:p w14:paraId="18C6684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E9A54D1" w14:textId="452A1D7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1B4A02E" w14:textId="0E64681B"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NEDOVERPILEN FOR Å LÆRE MER OM EFFEKTEN INTERESSEKONFLIKTER KAN HA PÅ ABBOTTS INTERESSENTER.</w:t>
            </w:r>
          </w:p>
        </w:tc>
      </w:tr>
      <w:tr w:rsidR="00F221F4" w:rsidRPr="008B3A1A" w14:paraId="1AD840FF" w14:textId="77777777" w:rsidTr="00132601">
        <w:tc>
          <w:tcPr>
            <w:tcW w:w="1129" w:type="dxa"/>
            <w:shd w:val="clear" w:color="auto" w:fill="D9E2F3" w:themeFill="accent1" w:themeFillTint="33"/>
            <w:tcMar>
              <w:top w:w="120" w:type="dxa"/>
              <w:left w:w="180" w:type="dxa"/>
              <w:bottom w:w="120" w:type="dxa"/>
              <w:right w:w="180" w:type="dxa"/>
            </w:tcMar>
            <w:hideMark/>
          </w:tcPr>
          <w:p w14:paraId="407C388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890A040"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Employees </w:t>
            </w:r>
          </w:p>
        </w:tc>
        <w:tc>
          <w:tcPr>
            <w:tcW w:w="6000" w:type="dxa"/>
            <w:vAlign w:val="center"/>
          </w:tcPr>
          <w:p w14:paraId="5F60ACF6" w14:textId="3CFA97F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Ansatte </w:t>
            </w:r>
          </w:p>
        </w:tc>
      </w:tr>
      <w:tr w:rsidR="00F221F4" w:rsidRPr="008B3A1A" w14:paraId="442E1BBC" w14:textId="77777777" w:rsidTr="00132601">
        <w:tc>
          <w:tcPr>
            <w:tcW w:w="1129" w:type="dxa"/>
            <w:shd w:val="clear" w:color="auto" w:fill="D9E2F3" w:themeFill="accent1" w:themeFillTint="33"/>
            <w:tcMar>
              <w:top w:w="120" w:type="dxa"/>
              <w:left w:w="180" w:type="dxa"/>
              <w:bottom w:w="120" w:type="dxa"/>
              <w:right w:w="180" w:type="dxa"/>
            </w:tcMar>
            <w:hideMark/>
          </w:tcPr>
          <w:p w14:paraId="7542322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789FE5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3F04905" w14:textId="74A5D05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Interessekonflikter kan føre til at jobbsøkere og ansatte setter spørsmål ved om de ønsker å være en del av en organisasjon der ansettelses- og markedsføringsbeslutninger er basert på familiebånd eller vennskap, i stedet for fortjenstfullhet. </w:t>
            </w:r>
          </w:p>
        </w:tc>
      </w:tr>
      <w:tr w:rsidR="00F221F4" w:rsidRPr="008B3A1A" w14:paraId="3ED01E77" w14:textId="77777777" w:rsidTr="00132601">
        <w:tc>
          <w:tcPr>
            <w:tcW w:w="1129" w:type="dxa"/>
            <w:shd w:val="clear" w:color="auto" w:fill="D9E2F3" w:themeFill="accent1" w:themeFillTint="33"/>
            <w:tcMar>
              <w:top w:w="120" w:type="dxa"/>
              <w:left w:w="180" w:type="dxa"/>
              <w:bottom w:w="120" w:type="dxa"/>
              <w:right w:w="180" w:type="dxa"/>
            </w:tcMar>
            <w:hideMark/>
          </w:tcPr>
          <w:p w14:paraId="37EAC9B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54A850B"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Click the down arrow.</w:t>
            </w:r>
          </w:p>
        </w:tc>
        <w:tc>
          <w:tcPr>
            <w:tcW w:w="6000" w:type="dxa"/>
            <w:vAlign w:val="center"/>
          </w:tcPr>
          <w:p w14:paraId="56DEDCF9" w14:textId="1836E7D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nedoverpilen.</w:t>
            </w:r>
          </w:p>
        </w:tc>
      </w:tr>
      <w:tr w:rsidR="00F221F4" w:rsidRPr="008B3A1A" w14:paraId="032AC9F8" w14:textId="77777777" w:rsidTr="00132601">
        <w:tc>
          <w:tcPr>
            <w:tcW w:w="1129" w:type="dxa"/>
            <w:shd w:val="clear" w:color="auto" w:fill="D9E2F3" w:themeFill="accent1" w:themeFillTint="33"/>
            <w:tcMar>
              <w:top w:w="120" w:type="dxa"/>
              <w:left w:w="180" w:type="dxa"/>
              <w:bottom w:w="120" w:type="dxa"/>
              <w:right w:w="180" w:type="dxa"/>
            </w:tcMar>
            <w:hideMark/>
          </w:tcPr>
          <w:p w14:paraId="512D852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A5B40A0"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REVIEW</w:t>
            </w:r>
          </w:p>
        </w:tc>
        <w:tc>
          <w:tcPr>
            <w:tcW w:w="6000" w:type="dxa"/>
            <w:vAlign w:val="center"/>
          </w:tcPr>
          <w:p w14:paraId="79CB312F" w14:textId="0D67C53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GJENNOMGANG</w:t>
            </w:r>
          </w:p>
        </w:tc>
      </w:tr>
      <w:tr w:rsidR="00F221F4" w:rsidRPr="008B3A1A" w14:paraId="0FABBA9F" w14:textId="77777777" w:rsidTr="00132601">
        <w:tc>
          <w:tcPr>
            <w:tcW w:w="1129" w:type="dxa"/>
            <w:shd w:val="clear" w:color="auto" w:fill="D9E2F3" w:themeFill="accent1" w:themeFillTint="33"/>
            <w:tcMar>
              <w:top w:w="120" w:type="dxa"/>
              <w:left w:w="180" w:type="dxa"/>
              <w:bottom w:w="120" w:type="dxa"/>
              <w:right w:w="180" w:type="dxa"/>
            </w:tcMar>
          </w:tcPr>
          <w:p w14:paraId="45FD6B6B" w14:textId="4E0F0D8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60EC48F" w14:textId="12A75B3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Take a moment to review some of the key concepts in this section.</w:t>
            </w:r>
          </w:p>
        </w:tc>
        <w:tc>
          <w:tcPr>
            <w:tcW w:w="6000" w:type="dxa"/>
            <w:vAlign w:val="center"/>
          </w:tcPr>
          <w:p w14:paraId="1F976FE0" w14:textId="6106BB9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Ta et øyeblikk til å gjennomgå noen av nøkkelkonseptene i denne delen.</w:t>
            </w:r>
          </w:p>
        </w:tc>
      </w:tr>
      <w:tr w:rsidR="00F221F4" w:rsidRPr="008B3A1A" w14:paraId="59253A7B" w14:textId="77777777" w:rsidTr="00132601">
        <w:tc>
          <w:tcPr>
            <w:tcW w:w="1129" w:type="dxa"/>
            <w:shd w:val="clear" w:color="auto" w:fill="D9E2F3" w:themeFill="accent1" w:themeFillTint="33"/>
            <w:tcMar>
              <w:top w:w="120" w:type="dxa"/>
              <w:left w:w="180" w:type="dxa"/>
              <w:bottom w:w="120" w:type="dxa"/>
              <w:right w:w="180" w:type="dxa"/>
            </w:tcMar>
            <w:hideMark/>
          </w:tcPr>
          <w:p w14:paraId="1B92E62B"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6D94C681"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CONFLICTS OF INTEREST DEFINED</w:t>
            </w:r>
          </w:p>
        </w:tc>
        <w:tc>
          <w:tcPr>
            <w:tcW w:w="6000" w:type="dxa"/>
            <w:vAlign w:val="center"/>
          </w:tcPr>
          <w:p w14:paraId="7F902D42" w14:textId="5A5717B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INTERESSEKONFLIKTER DEFINERT</w:t>
            </w:r>
          </w:p>
        </w:tc>
      </w:tr>
      <w:tr w:rsidR="00F221F4" w:rsidRPr="008B3A1A" w14:paraId="04C6CA2D" w14:textId="77777777" w:rsidTr="00132601">
        <w:tc>
          <w:tcPr>
            <w:tcW w:w="1129" w:type="dxa"/>
            <w:shd w:val="clear" w:color="auto" w:fill="D9E2F3" w:themeFill="accent1" w:themeFillTint="33"/>
            <w:tcMar>
              <w:top w:w="120" w:type="dxa"/>
              <w:left w:w="180" w:type="dxa"/>
              <w:bottom w:w="120" w:type="dxa"/>
              <w:right w:w="180" w:type="dxa"/>
            </w:tcMar>
            <w:hideMark/>
          </w:tcPr>
          <w:p w14:paraId="0441641E"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BAA87CC" w14:textId="273F7E7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38288017" w14:textId="5A35F0D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En interessekonflikt finnes hvis de private interessene til en Abbott-ansatt påvirker, eller ser ut til å påvirke, Abbotts interesser. </w:t>
            </w:r>
          </w:p>
        </w:tc>
      </w:tr>
      <w:tr w:rsidR="00F221F4" w:rsidRPr="008B3A1A" w14:paraId="1F126A8F" w14:textId="77777777" w:rsidTr="00132601">
        <w:tc>
          <w:tcPr>
            <w:tcW w:w="1129" w:type="dxa"/>
            <w:shd w:val="clear" w:color="auto" w:fill="D9E2F3" w:themeFill="accent1" w:themeFillTint="33"/>
            <w:tcMar>
              <w:top w:w="120" w:type="dxa"/>
              <w:left w:w="180" w:type="dxa"/>
              <w:bottom w:w="120" w:type="dxa"/>
              <w:right w:w="180" w:type="dxa"/>
            </w:tcMar>
            <w:hideMark/>
          </w:tcPr>
          <w:p w14:paraId="5946CF5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8C9F1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WHY AVOIDING CONFLICTS OF INTEREST MATTERS</w:t>
            </w:r>
          </w:p>
        </w:tc>
        <w:tc>
          <w:tcPr>
            <w:tcW w:w="6000" w:type="dxa"/>
            <w:vAlign w:val="center"/>
          </w:tcPr>
          <w:p w14:paraId="09BFD31B" w14:textId="62646F3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HVORFOR DET ER VIKTIG Å UNNGÅ INTERESSEKONFLIKTER</w:t>
            </w:r>
          </w:p>
        </w:tc>
      </w:tr>
      <w:tr w:rsidR="00F221F4" w:rsidRPr="008B3A1A" w14:paraId="24F12355" w14:textId="77777777" w:rsidTr="00132601">
        <w:tc>
          <w:tcPr>
            <w:tcW w:w="1129" w:type="dxa"/>
            <w:shd w:val="clear" w:color="auto" w:fill="D9E2F3" w:themeFill="accent1" w:themeFillTint="33"/>
            <w:tcMar>
              <w:top w:w="120" w:type="dxa"/>
              <w:left w:w="180" w:type="dxa"/>
              <w:bottom w:w="120" w:type="dxa"/>
              <w:right w:w="180" w:type="dxa"/>
            </w:tcMar>
            <w:hideMark/>
          </w:tcPr>
          <w:p w14:paraId="208EA8D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1BEF54F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479B1E95" w14:textId="420C9E4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Ved å prioritere, eller gi inntrykk av å prioritere, våre personlige interesser fremfor våre interessenters, ødelegger vi tillit – som igjen kan påvirke Abbotts omdømme og ytelse. </w:t>
            </w:r>
          </w:p>
        </w:tc>
      </w:tr>
      <w:tr w:rsidR="00F221F4" w:rsidRPr="008B3A1A" w14:paraId="51FADACF" w14:textId="77777777" w:rsidTr="00132601">
        <w:tc>
          <w:tcPr>
            <w:tcW w:w="1129" w:type="dxa"/>
            <w:shd w:val="clear" w:color="auto" w:fill="D9E2F3" w:themeFill="accent1" w:themeFillTint="33"/>
            <w:tcMar>
              <w:top w:w="120" w:type="dxa"/>
              <w:left w:w="180" w:type="dxa"/>
              <w:bottom w:w="120" w:type="dxa"/>
              <w:right w:w="180" w:type="dxa"/>
            </w:tcMar>
            <w:hideMark/>
          </w:tcPr>
          <w:p w14:paraId="51E5284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F461E2D"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THE KEY TO RESOLVING CONFLICTS OF INTERESTS </w:t>
            </w:r>
          </w:p>
        </w:tc>
        <w:tc>
          <w:tcPr>
            <w:tcW w:w="6000" w:type="dxa"/>
            <w:vAlign w:val="center"/>
          </w:tcPr>
          <w:p w14:paraId="20009903" w14:textId="791FD95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DET VIKTIGSTE FOR Å LØSE INTERESSEKONFLIKTER </w:t>
            </w:r>
          </w:p>
        </w:tc>
      </w:tr>
      <w:tr w:rsidR="00F221F4" w:rsidRPr="008B3A1A" w14:paraId="0E1D97F4" w14:textId="77777777" w:rsidTr="00132601">
        <w:tc>
          <w:tcPr>
            <w:tcW w:w="1129" w:type="dxa"/>
            <w:shd w:val="clear" w:color="auto" w:fill="D9E2F3" w:themeFill="accent1" w:themeFillTint="33"/>
            <w:tcMar>
              <w:top w:w="120" w:type="dxa"/>
              <w:left w:w="180" w:type="dxa"/>
              <w:bottom w:w="120" w:type="dxa"/>
              <w:right w:w="180" w:type="dxa"/>
            </w:tcMar>
            <w:hideMark/>
          </w:tcPr>
          <w:p w14:paraId="1FA9256C"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370D5B21"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166DD1FD" w14:textId="55E19B26"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Det viktigste for å løse konflikter er å kommunisere åpent med lederen din, slik at omstendighetene kan vurderes og håndteres på riktig måte. </w:t>
            </w:r>
          </w:p>
        </w:tc>
      </w:tr>
      <w:tr w:rsidR="00F221F4" w:rsidRPr="008B3A1A" w14:paraId="7EB8644F" w14:textId="77777777" w:rsidTr="00132601">
        <w:tc>
          <w:tcPr>
            <w:tcW w:w="1129" w:type="dxa"/>
            <w:shd w:val="clear" w:color="auto" w:fill="D9E2F3" w:themeFill="accent1" w:themeFillTint="33"/>
            <w:tcMar>
              <w:top w:w="120" w:type="dxa"/>
              <w:left w:w="180" w:type="dxa"/>
              <w:bottom w:w="120" w:type="dxa"/>
              <w:right w:w="180" w:type="dxa"/>
            </w:tcMar>
            <w:hideMark/>
          </w:tcPr>
          <w:p w14:paraId="205B123B"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60D729D0"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You have completed section {a} of {b}</w:t>
            </w:r>
          </w:p>
        </w:tc>
        <w:tc>
          <w:tcPr>
            <w:tcW w:w="6000" w:type="dxa"/>
            <w:vAlign w:val="center"/>
          </w:tcPr>
          <w:p w14:paraId="396BFC3C" w14:textId="4B09D1A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Du har fullført del {a} av {b}</w:t>
            </w:r>
          </w:p>
        </w:tc>
      </w:tr>
      <w:tr w:rsidR="00F221F4" w:rsidRPr="008B3A1A" w14:paraId="0C6E3BEE" w14:textId="77777777" w:rsidTr="00132601">
        <w:tc>
          <w:tcPr>
            <w:tcW w:w="1129" w:type="dxa"/>
            <w:shd w:val="clear" w:color="auto" w:fill="D9E2F3" w:themeFill="accent1" w:themeFillTint="33"/>
            <w:tcMar>
              <w:top w:w="120" w:type="dxa"/>
              <w:left w:w="180" w:type="dxa"/>
              <w:bottom w:w="120" w:type="dxa"/>
              <w:right w:w="180" w:type="dxa"/>
            </w:tcMar>
          </w:tcPr>
          <w:p w14:paraId="1689E7C5" w14:textId="56648BA9"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38D3A5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Theme="minorHAnsi" w:hAnsiTheme="minorHAnsi" w:cstheme="minorHAnsi"/>
                <w:lang w:val="en-IE" w:eastAsia="en-US"/>
              </w:rPr>
              <w:t>CLICK THE FORWARD ARROW TO CONTINUE LEARNING</w:t>
            </w:r>
          </w:p>
        </w:tc>
        <w:tc>
          <w:tcPr>
            <w:tcW w:w="6000" w:type="dxa"/>
            <w:vAlign w:val="center"/>
          </w:tcPr>
          <w:p w14:paraId="1C052522" w14:textId="52BCCD2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eastAsia="en-US"/>
              </w:rPr>
              <w:t>KLIKK PÅ FREMOVERPILEN FOR Å FORTSETTE Å LÆRE</w:t>
            </w:r>
          </w:p>
        </w:tc>
      </w:tr>
      <w:tr w:rsidR="00F221F4" w:rsidRPr="008B3A1A" w14:paraId="7CC24EFC" w14:textId="77777777" w:rsidTr="00132601">
        <w:tc>
          <w:tcPr>
            <w:tcW w:w="1129" w:type="dxa"/>
            <w:shd w:val="clear" w:color="auto" w:fill="D9E2F3" w:themeFill="accent1" w:themeFillTint="33"/>
            <w:tcMar>
              <w:top w:w="120" w:type="dxa"/>
              <w:left w:w="180" w:type="dxa"/>
              <w:bottom w:w="120" w:type="dxa"/>
              <w:right w:w="180" w:type="dxa"/>
            </w:tcMar>
            <w:hideMark/>
          </w:tcPr>
          <w:p w14:paraId="02ED14BA"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40D7F2"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Click the arrow to begin your review.</w:t>
            </w:r>
          </w:p>
        </w:tc>
        <w:tc>
          <w:tcPr>
            <w:tcW w:w="6000" w:type="dxa"/>
            <w:vAlign w:val="center"/>
          </w:tcPr>
          <w:p w14:paraId="3EA9377B" w14:textId="3016668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pilen for å starte gjennomgangen din.</w:t>
            </w:r>
          </w:p>
        </w:tc>
      </w:tr>
      <w:tr w:rsidR="00F221F4" w:rsidRPr="008B3A1A" w14:paraId="4C3F7A71" w14:textId="77777777" w:rsidTr="00132601">
        <w:tc>
          <w:tcPr>
            <w:tcW w:w="1129" w:type="dxa"/>
            <w:shd w:val="clear" w:color="auto" w:fill="D9E2F3" w:themeFill="accent1" w:themeFillTint="33"/>
            <w:tcMar>
              <w:top w:w="120" w:type="dxa"/>
              <w:left w:w="180" w:type="dxa"/>
              <w:bottom w:w="120" w:type="dxa"/>
              <w:right w:w="180" w:type="dxa"/>
            </w:tcMar>
            <w:hideMark/>
          </w:tcPr>
          <w:p w14:paraId="455D099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1D44C86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To check your progress, click the Menu button.</w:t>
            </w:r>
          </w:p>
        </w:tc>
        <w:tc>
          <w:tcPr>
            <w:tcW w:w="6000" w:type="dxa"/>
            <w:vAlign w:val="center"/>
          </w:tcPr>
          <w:p w14:paraId="72CA0C1C" w14:textId="6668D07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Meny-knappen for å sjekke fremgangen din.</w:t>
            </w:r>
          </w:p>
        </w:tc>
      </w:tr>
      <w:tr w:rsidR="00F221F4" w:rsidRPr="008B3A1A" w14:paraId="0EACB320" w14:textId="77777777" w:rsidTr="00132601">
        <w:tc>
          <w:tcPr>
            <w:tcW w:w="1129" w:type="dxa"/>
            <w:shd w:val="clear" w:color="auto" w:fill="D9E2F3" w:themeFill="accent1" w:themeFillTint="33"/>
            <w:tcMar>
              <w:top w:w="120" w:type="dxa"/>
              <w:left w:w="180" w:type="dxa"/>
              <w:bottom w:w="120" w:type="dxa"/>
              <w:right w:w="180" w:type="dxa"/>
            </w:tcMar>
            <w:hideMark/>
          </w:tcPr>
          <w:p w14:paraId="3A492D06"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4510F35" w14:textId="28F47C2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54C1176E" w14:textId="5E133E2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Interessekonflikter faller generelt i seks hovedkategorier. La oss begynne med å snakke om et eksempel på finansiell interessekonflikt.</w:t>
            </w:r>
          </w:p>
        </w:tc>
      </w:tr>
      <w:tr w:rsidR="00F221F4" w:rsidRPr="008B3A1A" w14:paraId="1C0D3581" w14:textId="77777777" w:rsidTr="00132601">
        <w:tc>
          <w:tcPr>
            <w:tcW w:w="1129" w:type="dxa"/>
            <w:shd w:val="clear" w:color="auto" w:fill="D9E2F3" w:themeFill="accent1" w:themeFillTint="33"/>
            <w:tcMar>
              <w:top w:w="120" w:type="dxa"/>
              <w:left w:w="180" w:type="dxa"/>
              <w:bottom w:w="120" w:type="dxa"/>
              <w:right w:w="180" w:type="dxa"/>
            </w:tcMar>
            <w:hideMark/>
          </w:tcPr>
          <w:p w14:paraId="12609623"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1E6C8972" w14:textId="4808F85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Let’s now consider conflicts of interest involving family members. </w:t>
            </w:r>
          </w:p>
        </w:tc>
        <w:tc>
          <w:tcPr>
            <w:tcW w:w="6000" w:type="dxa"/>
            <w:vAlign w:val="center"/>
          </w:tcPr>
          <w:p w14:paraId="44E18DE4" w14:textId="23432EF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La oss nå ta en titt på interessekonflikter som involverer familiemedlemmer. </w:t>
            </w:r>
          </w:p>
        </w:tc>
      </w:tr>
      <w:tr w:rsidR="00F221F4" w:rsidRPr="008B3A1A" w14:paraId="1B57C116" w14:textId="77777777" w:rsidTr="00132601">
        <w:tc>
          <w:tcPr>
            <w:tcW w:w="1129" w:type="dxa"/>
            <w:shd w:val="clear" w:color="auto" w:fill="D9E2F3" w:themeFill="accent1" w:themeFillTint="33"/>
            <w:tcMar>
              <w:top w:w="120" w:type="dxa"/>
              <w:left w:w="180" w:type="dxa"/>
              <w:bottom w:w="120" w:type="dxa"/>
              <w:right w:w="180" w:type="dxa"/>
            </w:tcMar>
            <w:hideMark/>
          </w:tcPr>
          <w:p w14:paraId="41CA48E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85B210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B0FE1D7" w14:textId="636E5FD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Abbott-ansatte må derfor ikke gjøre forretninger på vegne av Abbott med familiemedlemmer eller selskaper som direkte eller indirekte eies av familiemedlemmer.</w:t>
            </w:r>
          </w:p>
        </w:tc>
      </w:tr>
      <w:tr w:rsidR="00F221F4" w:rsidRPr="008B3A1A" w14:paraId="044BFD02" w14:textId="77777777" w:rsidTr="00132601">
        <w:tc>
          <w:tcPr>
            <w:tcW w:w="1129" w:type="dxa"/>
            <w:shd w:val="clear" w:color="auto" w:fill="D9E2F3" w:themeFill="accent1" w:themeFillTint="33"/>
            <w:tcMar>
              <w:top w:w="120" w:type="dxa"/>
              <w:left w:w="180" w:type="dxa"/>
              <w:bottom w:w="120" w:type="dxa"/>
              <w:right w:w="180" w:type="dxa"/>
            </w:tcMar>
            <w:hideMark/>
          </w:tcPr>
          <w:p w14:paraId="1097238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113A2D1D"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Since his friend has an excellent reputation from his days at Abbott, </w:t>
            </w:r>
            <w:proofErr w:type="spellStart"/>
            <w:r w:rsidRPr="008B3A1A">
              <w:rPr>
                <w:rFonts w:ascii="Calibri" w:eastAsia="Times New Roman" w:hAnsi="Calibri" w:cs="Calibri"/>
                <w:lang w:val="en-US"/>
              </w:rPr>
              <w:t>Sanjeet</w:t>
            </w:r>
            <w:proofErr w:type="spellEnd"/>
            <w:r w:rsidRPr="008B3A1A">
              <w:rPr>
                <w:rFonts w:ascii="Calibri" w:eastAsia="Times New Roman" w:hAnsi="Calibri" w:cs="Calibri"/>
                <w:lang w:val="en-US"/>
              </w:rPr>
              <w:t xml:space="preserve"> ignores the normal vetting process and awards the contract to his former colleague.</w:t>
            </w:r>
          </w:p>
        </w:tc>
        <w:tc>
          <w:tcPr>
            <w:tcW w:w="6000" w:type="dxa"/>
            <w:vAlign w:val="center"/>
          </w:tcPr>
          <w:p w14:paraId="7FE160D0" w14:textId="1C5EF92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Siden vennen hans har et ypperlig rykte etter sin tid hos Abbott, ignorerer Sanjeet den normale utredningsprosessen og tildeler kontrakten til sin tidligere kollega.</w:t>
            </w:r>
          </w:p>
        </w:tc>
      </w:tr>
      <w:tr w:rsidR="00F221F4" w:rsidRPr="008B3A1A" w14:paraId="627E6A2B" w14:textId="77777777" w:rsidTr="00132601">
        <w:tc>
          <w:tcPr>
            <w:tcW w:w="1129" w:type="dxa"/>
            <w:shd w:val="clear" w:color="auto" w:fill="D9E2F3" w:themeFill="accent1" w:themeFillTint="33"/>
            <w:tcMar>
              <w:top w:w="120" w:type="dxa"/>
              <w:left w:w="180" w:type="dxa"/>
              <w:bottom w:w="120" w:type="dxa"/>
              <w:right w:w="180" w:type="dxa"/>
            </w:tcMar>
            <w:hideMark/>
          </w:tcPr>
          <w:p w14:paraId="7235E98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194BC10C"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Did </w:t>
            </w:r>
            <w:proofErr w:type="spellStart"/>
            <w:r w:rsidRPr="008B3A1A">
              <w:rPr>
                <w:rFonts w:ascii="Calibri" w:eastAsia="Times New Roman" w:hAnsi="Calibri" w:cs="Calibri"/>
                <w:lang w:val="en-US"/>
              </w:rPr>
              <w:t>Sanjeet</w:t>
            </w:r>
            <w:proofErr w:type="spellEnd"/>
            <w:r w:rsidRPr="008B3A1A">
              <w:rPr>
                <w:rFonts w:ascii="Calibri" w:eastAsia="Times New Roman" w:hAnsi="Calibri" w:cs="Calibri"/>
                <w:lang w:val="en-US"/>
              </w:rPr>
              <w:t xml:space="preserve"> handle the distributor selection process appropriately?</w:t>
            </w:r>
          </w:p>
        </w:tc>
        <w:tc>
          <w:tcPr>
            <w:tcW w:w="6000" w:type="dxa"/>
            <w:vAlign w:val="center"/>
          </w:tcPr>
          <w:p w14:paraId="0A39B26B" w14:textId="0289C67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Håndterte Sanjeet prosessen for valg av distributør på riktig måte?</w:t>
            </w:r>
          </w:p>
        </w:tc>
      </w:tr>
      <w:tr w:rsidR="00F221F4" w:rsidRPr="008B3A1A" w14:paraId="065E942E" w14:textId="77777777" w:rsidTr="00132601">
        <w:tc>
          <w:tcPr>
            <w:tcW w:w="1129" w:type="dxa"/>
            <w:shd w:val="clear" w:color="auto" w:fill="D9E2F3" w:themeFill="accent1" w:themeFillTint="33"/>
            <w:tcMar>
              <w:top w:w="120" w:type="dxa"/>
              <w:left w:w="180" w:type="dxa"/>
              <w:bottom w:w="120" w:type="dxa"/>
              <w:right w:w="180" w:type="dxa"/>
            </w:tcMar>
            <w:hideMark/>
          </w:tcPr>
          <w:p w14:paraId="26BBCF6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E10B62E"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3229BDAE" w14:textId="7A8F363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Det var ikke passende å hoppe over den normale utredningsprosessen, selv om han var sikker på at vennens selskap var det beste valget. Å gjøre dette kan oppfattes som en interessekonflikt.</w:t>
            </w:r>
          </w:p>
        </w:tc>
      </w:tr>
      <w:tr w:rsidR="00F221F4" w:rsidRPr="008B3A1A" w14:paraId="3C570216" w14:textId="77777777" w:rsidTr="00132601">
        <w:tc>
          <w:tcPr>
            <w:tcW w:w="1129" w:type="dxa"/>
            <w:shd w:val="clear" w:color="auto" w:fill="D9E2F3" w:themeFill="accent1" w:themeFillTint="33"/>
            <w:tcMar>
              <w:top w:w="120" w:type="dxa"/>
              <w:left w:w="180" w:type="dxa"/>
              <w:bottom w:w="120" w:type="dxa"/>
              <w:right w:w="180" w:type="dxa"/>
            </w:tcMar>
            <w:hideMark/>
          </w:tcPr>
          <w:p w14:paraId="756765A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1AB29ED1" w14:textId="77777777" w:rsidR="00B4426F" w:rsidRPr="008B3A1A" w:rsidRDefault="008B3A1A" w:rsidP="00B4426F">
            <w:pPr>
              <w:spacing w:before="30" w:after="30"/>
              <w:ind w:left="30" w:right="30"/>
              <w:rPr>
                <w:rFonts w:ascii="Calibri" w:eastAsia="Times New Roman" w:hAnsi="Calibri" w:cs="Calibri"/>
                <w:lang w:val="en-US"/>
              </w:rPr>
            </w:pPr>
            <w:proofErr w:type="spellStart"/>
            <w:r w:rsidRPr="008B3A1A">
              <w:rPr>
                <w:rFonts w:ascii="Calibri" w:eastAsia="Times New Roman" w:hAnsi="Calibri" w:cs="Calibri"/>
                <w:lang w:val="en-US"/>
              </w:rPr>
              <w:t>Sanjeet</w:t>
            </w:r>
            <w:proofErr w:type="spellEnd"/>
            <w:r w:rsidRPr="008B3A1A">
              <w:rPr>
                <w:rFonts w:ascii="Calibri" w:eastAsia="Times New Roman" w:hAnsi="Calibri" w:cs="Calibri"/>
                <w:lang w:val="en-US"/>
              </w:rPr>
              <w:t xml:space="preserve"> should exclude his friend from the vetting process.</w:t>
            </w:r>
          </w:p>
        </w:tc>
        <w:tc>
          <w:tcPr>
            <w:tcW w:w="6000" w:type="dxa"/>
            <w:vAlign w:val="center"/>
          </w:tcPr>
          <w:p w14:paraId="51837CC9" w14:textId="631EDEC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Sanjeet bør utelukke vennen sin fra utredningsprosessen.</w:t>
            </w:r>
          </w:p>
        </w:tc>
      </w:tr>
      <w:tr w:rsidR="00F221F4" w:rsidRPr="008B3A1A" w14:paraId="1A94A9BB" w14:textId="77777777" w:rsidTr="00132601">
        <w:tc>
          <w:tcPr>
            <w:tcW w:w="1129" w:type="dxa"/>
            <w:shd w:val="clear" w:color="auto" w:fill="D9E2F3" w:themeFill="accent1" w:themeFillTint="33"/>
            <w:tcMar>
              <w:top w:w="120" w:type="dxa"/>
              <w:left w:w="180" w:type="dxa"/>
              <w:bottom w:w="120" w:type="dxa"/>
              <w:right w:w="180" w:type="dxa"/>
            </w:tcMar>
            <w:hideMark/>
          </w:tcPr>
          <w:p w14:paraId="70F7E26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0B47BA7" w14:textId="59440C9F" w:rsidR="00B4426F" w:rsidRPr="008B3A1A" w:rsidRDefault="008B3A1A" w:rsidP="00B4426F">
            <w:pPr>
              <w:spacing w:before="30" w:after="30"/>
              <w:ind w:left="30" w:right="30"/>
              <w:rPr>
                <w:rFonts w:ascii="Calibri" w:eastAsia="Times New Roman" w:hAnsi="Calibri" w:cs="Calibri"/>
                <w:lang w:val="en-US"/>
              </w:rPr>
            </w:pPr>
            <w:proofErr w:type="spellStart"/>
            <w:r w:rsidRPr="008B3A1A">
              <w:rPr>
                <w:rFonts w:ascii="Calibri" w:eastAsia="Times New Roman" w:hAnsi="Calibri" w:cs="Calibri"/>
                <w:lang w:val="en-US"/>
              </w:rPr>
              <w:t>Sanjeet’s</w:t>
            </w:r>
            <w:proofErr w:type="spellEnd"/>
            <w:r w:rsidRPr="008B3A1A">
              <w:rPr>
                <w:rFonts w:ascii="Calibri" w:eastAsia="Times New Roman" w:hAnsi="Calibri" w:cs="Calibri"/>
                <w:lang w:val="en-US"/>
              </w:rPr>
              <w:t xml:space="preserve">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56F89C65" w14:textId="3255552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Sanjeets venn bør ikke utelukkes fra utredningsprosessen, fordi det er i Abbotts beste interesse å ansette den beste kandidaten til jobben. Ved å gi ansettelsesansvaret til en annen produktansvarlig vil man unngå en potensiell interessekonflikt.</w:t>
            </w:r>
          </w:p>
        </w:tc>
      </w:tr>
      <w:tr w:rsidR="00F221F4" w:rsidRPr="008B3A1A" w14:paraId="228E13A3" w14:textId="77777777" w:rsidTr="00132601">
        <w:tc>
          <w:tcPr>
            <w:tcW w:w="1129" w:type="dxa"/>
            <w:shd w:val="clear" w:color="auto" w:fill="D9E2F3" w:themeFill="accent1" w:themeFillTint="33"/>
            <w:tcMar>
              <w:top w:w="120" w:type="dxa"/>
              <w:left w:w="180" w:type="dxa"/>
              <w:bottom w:w="120" w:type="dxa"/>
              <w:right w:w="180" w:type="dxa"/>
            </w:tcMar>
            <w:hideMark/>
          </w:tcPr>
          <w:p w14:paraId="5440390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3ED7E5E8"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7B9BC97F" w14:textId="0EAFAEDB"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Gaver, pengeutbetalinger og andre belønninger kan kun aksepteres i samsvar med de globale retningslinjene for innkjøp, Innkjøpskodeks for samhandling med leverandører (CPP 40), eller andre relevante retningslinjer.</w:t>
            </w:r>
          </w:p>
        </w:tc>
      </w:tr>
      <w:tr w:rsidR="00F221F4" w:rsidRPr="008B3A1A" w14:paraId="2C1E2EED" w14:textId="77777777" w:rsidTr="00132601">
        <w:tc>
          <w:tcPr>
            <w:tcW w:w="1129" w:type="dxa"/>
            <w:shd w:val="clear" w:color="auto" w:fill="D9E2F3" w:themeFill="accent1" w:themeFillTint="33"/>
            <w:tcMar>
              <w:top w:w="120" w:type="dxa"/>
              <w:left w:w="180" w:type="dxa"/>
              <w:bottom w:w="120" w:type="dxa"/>
              <w:right w:w="180" w:type="dxa"/>
            </w:tcMar>
            <w:hideMark/>
          </w:tcPr>
          <w:p w14:paraId="3F94097D"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D3CDFD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1365313A" w14:textId="04D3AF3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Isabella, som jobber som informasjonssjef hos Abbott, tilbys to billetter i en luksusdel for et teaterstykke av et firma som ønsker å utføre konsulenttjenester for Abbott. Isabella aksepterer billettene og planlegger å ta med ektemannen. Hun forteller ikke lederen sin om arrangementet.</w:t>
            </w:r>
          </w:p>
        </w:tc>
      </w:tr>
      <w:tr w:rsidR="00F221F4" w:rsidRPr="008B3A1A" w14:paraId="7A6CA414" w14:textId="77777777" w:rsidTr="00132601">
        <w:tc>
          <w:tcPr>
            <w:tcW w:w="1129" w:type="dxa"/>
            <w:shd w:val="clear" w:color="auto" w:fill="D9E2F3" w:themeFill="accent1" w:themeFillTint="33"/>
            <w:tcMar>
              <w:top w:w="120" w:type="dxa"/>
              <w:left w:w="180" w:type="dxa"/>
              <w:bottom w:w="120" w:type="dxa"/>
              <w:right w:w="180" w:type="dxa"/>
            </w:tcMar>
            <w:hideMark/>
          </w:tcPr>
          <w:p w14:paraId="1CFAFE0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63F1559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3C6E9C3D" w14:textId="47F4EE6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Billettene er for luksussetene, noe som ikke oppfyller kravet om at arrangementer ikke kan være overdådige, og</w:t>
            </w:r>
          </w:p>
        </w:tc>
      </w:tr>
      <w:tr w:rsidR="00F221F4" w:rsidRPr="008B3A1A" w14:paraId="6E150C96" w14:textId="77777777" w:rsidTr="00132601">
        <w:tc>
          <w:tcPr>
            <w:tcW w:w="1129" w:type="dxa"/>
            <w:shd w:val="clear" w:color="auto" w:fill="D9E2F3" w:themeFill="accent1" w:themeFillTint="33"/>
            <w:tcMar>
              <w:top w:w="120" w:type="dxa"/>
              <w:left w:w="180" w:type="dxa"/>
              <w:bottom w:w="120" w:type="dxa"/>
              <w:right w:w="180" w:type="dxa"/>
            </w:tcMar>
            <w:hideMark/>
          </w:tcPr>
          <w:p w14:paraId="34DF7DE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D599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3892AD74" w14:textId="1A69B13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Hvis Isabella skulle delta (og ta med ektemannen) kunne hun skape oppfattelsen om at alle fremtidige forretninger hun kan utføre med den potensielle selgeren er et resultat av billettene hun mottok.</w:t>
            </w:r>
          </w:p>
        </w:tc>
      </w:tr>
      <w:tr w:rsidR="00F221F4" w:rsidRPr="008B3A1A" w14:paraId="160A0713" w14:textId="77777777" w:rsidTr="00132601">
        <w:tc>
          <w:tcPr>
            <w:tcW w:w="1129" w:type="dxa"/>
            <w:shd w:val="clear" w:color="auto" w:fill="D9E2F3" w:themeFill="accent1" w:themeFillTint="33"/>
            <w:tcMar>
              <w:top w:w="120" w:type="dxa"/>
              <w:left w:w="180" w:type="dxa"/>
              <w:bottom w:w="120" w:type="dxa"/>
              <w:right w:w="180" w:type="dxa"/>
            </w:tcMar>
            <w:hideMark/>
          </w:tcPr>
          <w:p w14:paraId="3890C157"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4560158"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27E6589" w14:textId="63C06AB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Lara, en markedsføringsleder for Abbott Nutrition, blir oppmerksom på en mulighet til å bli medeier i et oppstartsfirma som vil produsere små næringsbarer for barn med diabetes. </w:t>
            </w:r>
          </w:p>
        </w:tc>
      </w:tr>
      <w:tr w:rsidR="00F221F4" w:rsidRPr="008B3A1A" w14:paraId="70C8B53B" w14:textId="77777777" w:rsidTr="00132601">
        <w:tc>
          <w:tcPr>
            <w:tcW w:w="1129" w:type="dxa"/>
            <w:shd w:val="clear" w:color="auto" w:fill="D9E2F3" w:themeFill="accent1" w:themeFillTint="33"/>
            <w:tcMar>
              <w:top w:w="120" w:type="dxa"/>
              <w:left w:w="180" w:type="dxa"/>
              <w:bottom w:w="120" w:type="dxa"/>
              <w:right w:w="180" w:type="dxa"/>
            </w:tcMar>
            <w:hideMark/>
          </w:tcPr>
          <w:p w14:paraId="19BE1043"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B82A233" w14:textId="143483B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4D95396C" w14:textId="67CBB3B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Dette er en konflikt fordi Laras virksomhet ville være en logisk forlengelse av Abbotts nåværende virksomhet. Lara må først gjøre rede for muligheten til Abbott, slik at Abbott kan evaluere hvorvidt selskapet ønsker å gjøre investeringen.</w:t>
            </w:r>
          </w:p>
        </w:tc>
      </w:tr>
      <w:tr w:rsidR="00F221F4" w:rsidRPr="008B3A1A" w14:paraId="7E6DDBD0" w14:textId="77777777" w:rsidTr="00132601">
        <w:tc>
          <w:tcPr>
            <w:tcW w:w="1129" w:type="dxa"/>
            <w:shd w:val="clear" w:color="auto" w:fill="D9E2F3" w:themeFill="accent1" w:themeFillTint="33"/>
            <w:tcMar>
              <w:top w:w="120" w:type="dxa"/>
              <w:left w:w="180" w:type="dxa"/>
              <w:bottom w:w="120" w:type="dxa"/>
              <w:right w:w="180" w:type="dxa"/>
            </w:tcMar>
            <w:hideMark/>
          </w:tcPr>
          <w:p w14:paraId="5EDD7FD5"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27E01B1" w14:textId="270D250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6713D20B" w14:textId="0CBB6D1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Abbott definerer en bedriftsmulighet som en forretningsmulighet som ville være en logisk forlengelse av Abbotts nåværende virksomhet, eller som ville være i konkurranse med Abbotts virksomhet.</w:t>
            </w:r>
          </w:p>
        </w:tc>
      </w:tr>
      <w:tr w:rsidR="00F221F4" w:rsidRPr="008B3A1A" w14:paraId="4D41ECC0" w14:textId="77777777" w:rsidTr="00132601">
        <w:tc>
          <w:tcPr>
            <w:tcW w:w="1129" w:type="dxa"/>
            <w:shd w:val="clear" w:color="auto" w:fill="D9E2F3" w:themeFill="accent1" w:themeFillTint="33"/>
            <w:tcMar>
              <w:top w:w="120" w:type="dxa"/>
              <w:left w:w="180" w:type="dxa"/>
              <w:bottom w:w="120" w:type="dxa"/>
              <w:right w:w="180" w:type="dxa"/>
            </w:tcMar>
            <w:hideMark/>
          </w:tcPr>
          <w:p w14:paraId="5796C96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B849CE"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0EF44D30" w14:textId="0D5603B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Derfor, som med enhver ekstern ansettelsesmulighet, bør Juan anta at dette er en potensiell interessekonflikt og diskutere situasjonen med sin leder. </w:t>
            </w:r>
          </w:p>
        </w:tc>
      </w:tr>
      <w:tr w:rsidR="00F221F4" w:rsidRPr="008B3A1A" w14:paraId="760D13AA" w14:textId="77777777" w:rsidTr="00132601">
        <w:tc>
          <w:tcPr>
            <w:tcW w:w="1129" w:type="dxa"/>
            <w:shd w:val="clear" w:color="auto" w:fill="D9E2F3" w:themeFill="accent1" w:themeFillTint="33"/>
            <w:tcMar>
              <w:top w:w="120" w:type="dxa"/>
              <w:left w:w="180" w:type="dxa"/>
              <w:bottom w:w="120" w:type="dxa"/>
              <w:right w:w="180" w:type="dxa"/>
            </w:tcMar>
            <w:hideMark/>
          </w:tcPr>
          <w:p w14:paraId="7524521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D6D71F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Vendors</w:t>
            </w:r>
          </w:p>
        </w:tc>
        <w:tc>
          <w:tcPr>
            <w:tcW w:w="6000" w:type="dxa"/>
            <w:vAlign w:val="center"/>
          </w:tcPr>
          <w:p w14:paraId="3AB96965" w14:textId="37D9924B"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Selgere</w:t>
            </w:r>
          </w:p>
        </w:tc>
      </w:tr>
      <w:tr w:rsidR="00F221F4" w:rsidRPr="008B3A1A" w14:paraId="22980D3A" w14:textId="77777777" w:rsidTr="00132601">
        <w:tc>
          <w:tcPr>
            <w:tcW w:w="1129" w:type="dxa"/>
            <w:shd w:val="clear" w:color="auto" w:fill="D9E2F3" w:themeFill="accent1" w:themeFillTint="33"/>
            <w:tcMar>
              <w:top w:w="120" w:type="dxa"/>
              <w:left w:w="180" w:type="dxa"/>
              <w:bottom w:w="120" w:type="dxa"/>
              <w:right w:w="180" w:type="dxa"/>
            </w:tcMar>
            <w:hideMark/>
          </w:tcPr>
          <w:p w14:paraId="6EB8680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337AC2F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Suppliers</w:t>
            </w:r>
          </w:p>
        </w:tc>
        <w:tc>
          <w:tcPr>
            <w:tcW w:w="6000" w:type="dxa"/>
            <w:vAlign w:val="center"/>
          </w:tcPr>
          <w:p w14:paraId="07960DB2" w14:textId="30CE290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Leverandører</w:t>
            </w:r>
          </w:p>
        </w:tc>
      </w:tr>
      <w:tr w:rsidR="00F221F4" w:rsidRPr="008B3A1A" w14:paraId="09388D6C" w14:textId="77777777" w:rsidTr="00132601">
        <w:tc>
          <w:tcPr>
            <w:tcW w:w="1129" w:type="dxa"/>
            <w:shd w:val="clear" w:color="auto" w:fill="D9E2F3" w:themeFill="accent1" w:themeFillTint="33"/>
            <w:tcMar>
              <w:top w:w="120" w:type="dxa"/>
              <w:left w:w="180" w:type="dxa"/>
              <w:bottom w:w="120" w:type="dxa"/>
              <w:right w:w="180" w:type="dxa"/>
            </w:tcMar>
            <w:hideMark/>
          </w:tcPr>
          <w:p w14:paraId="3E40405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1F0198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Other companies doing business with Abbott</w:t>
            </w:r>
          </w:p>
        </w:tc>
        <w:tc>
          <w:tcPr>
            <w:tcW w:w="6000" w:type="dxa"/>
            <w:vAlign w:val="center"/>
          </w:tcPr>
          <w:p w14:paraId="33100911" w14:textId="7008CCF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Andre selskaper som driver forretninger med Abbott</w:t>
            </w:r>
          </w:p>
        </w:tc>
      </w:tr>
      <w:tr w:rsidR="00F221F4" w:rsidRPr="008B3A1A" w14:paraId="7CBA3A48" w14:textId="77777777" w:rsidTr="00132601">
        <w:tc>
          <w:tcPr>
            <w:tcW w:w="1129" w:type="dxa"/>
            <w:shd w:val="clear" w:color="auto" w:fill="D9E2F3" w:themeFill="accent1" w:themeFillTint="33"/>
            <w:tcMar>
              <w:top w:w="120" w:type="dxa"/>
              <w:left w:w="180" w:type="dxa"/>
              <w:bottom w:w="120" w:type="dxa"/>
              <w:right w:w="180" w:type="dxa"/>
            </w:tcMar>
            <w:hideMark/>
          </w:tcPr>
          <w:p w14:paraId="59961D35"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6EEB6433"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76FF296" w14:textId="1CAB9D8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Fagforeninger (f.eks. The European Society for Medical Oncology, American Nurses Association)</w:t>
            </w:r>
          </w:p>
        </w:tc>
      </w:tr>
      <w:tr w:rsidR="00F221F4" w:rsidRPr="008B3A1A" w14:paraId="6AA7F72A" w14:textId="77777777" w:rsidTr="00132601">
        <w:tc>
          <w:tcPr>
            <w:tcW w:w="1129" w:type="dxa"/>
            <w:shd w:val="clear" w:color="auto" w:fill="D9E2F3" w:themeFill="accent1" w:themeFillTint="33"/>
            <w:tcMar>
              <w:top w:w="120" w:type="dxa"/>
              <w:left w:w="180" w:type="dxa"/>
              <w:bottom w:w="120" w:type="dxa"/>
              <w:right w:w="180" w:type="dxa"/>
            </w:tcMar>
            <w:hideMark/>
          </w:tcPr>
          <w:p w14:paraId="0F5ADB8A"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BA4E88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Trade organizations</w:t>
            </w:r>
          </w:p>
        </w:tc>
        <w:tc>
          <w:tcPr>
            <w:tcW w:w="6000" w:type="dxa"/>
            <w:vAlign w:val="center"/>
          </w:tcPr>
          <w:p w14:paraId="7078F04F" w14:textId="7EC8469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Handelsorganisasjoner</w:t>
            </w:r>
          </w:p>
        </w:tc>
      </w:tr>
      <w:tr w:rsidR="00F221F4" w:rsidRPr="008B3A1A" w14:paraId="5A048700" w14:textId="77777777" w:rsidTr="00132601">
        <w:tc>
          <w:tcPr>
            <w:tcW w:w="1129" w:type="dxa"/>
            <w:shd w:val="clear" w:color="auto" w:fill="D9E2F3" w:themeFill="accent1" w:themeFillTint="33"/>
            <w:tcMar>
              <w:top w:w="120" w:type="dxa"/>
              <w:left w:w="180" w:type="dxa"/>
              <w:bottom w:w="120" w:type="dxa"/>
              <w:right w:w="180" w:type="dxa"/>
            </w:tcMar>
            <w:hideMark/>
          </w:tcPr>
          <w:p w14:paraId="48C1F8D3"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4738613"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Hospitals and other customers</w:t>
            </w:r>
          </w:p>
        </w:tc>
        <w:tc>
          <w:tcPr>
            <w:tcW w:w="6000" w:type="dxa"/>
            <w:vAlign w:val="center"/>
          </w:tcPr>
          <w:p w14:paraId="6EEB756B" w14:textId="644938A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Sykehus og andre kunder</w:t>
            </w:r>
          </w:p>
        </w:tc>
      </w:tr>
      <w:tr w:rsidR="00F221F4" w:rsidRPr="008B3A1A" w14:paraId="7C528F39" w14:textId="77777777" w:rsidTr="00132601">
        <w:tc>
          <w:tcPr>
            <w:tcW w:w="1129" w:type="dxa"/>
            <w:shd w:val="clear" w:color="auto" w:fill="D9E2F3" w:themeFill="accent1" w:themeFillTint="33"/>
            <w:tcMar>
              <w:top w:w="120" w:type="dxa"/>
              <w:left w:w="180" w:type="dxa"/>
              <w:bottom w:w="120" w:type="dxa"/>
              <w:right w:w="180" w:type="dxa"/>
            </w:tcMar>
            <w:hideMark/>
          </w:tcPr>
          <w:p w14:paraId="7ABBF206"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1740C705" w14:textId="07094E5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B1FC197" w14:textId="680EDC7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Offentlige eller private organer som fastsetter regler og standarder som gjelder for Abbotts virksomhet, som for eksempel Verdens helseorganisasjon (WHO) </w:t>
            </w:r>
          </w:p>
        </w:tc>
      </w:tr>
      <w:tr w:rsidR="00F221F4" w:rsidRPr="008B3A1A" w14:paraId="5B521E36" w14:textId="77777777" w:rsidTr="00132601">
        <w:tc>
          <w:tcPr>
            <w:tcW w:w="1129" w:type="dxa"/>
            <w:shd w:val="clear" w:color="auto" w:fill="D9E2F3" w:themeFill="accent1" w:themeFillTint="33"/>
            <w:tcMar>
              <w:top w:w="120" w:type="dxa"/>
              <w:left w:w="180" w:type="dxa"/>
              <w:bottom w:w="120" w:type="dxa"/>
              <w:right w:w="180" w:type="dxa"/>
            </w:tcMar>
            <w:hideMark/>
          </w:tcPr>
          <w:p w14:paraId="064D87F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6765540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REVIEW</w:t>
            </w:r>
          </w:p>
        </w:tc>
        <w:tc>
          <w:tcPr>
            <w:tcW w:w="6000" w:type="dxa"/>
            <w:vAlign w:val="center"/>
          </w:tcPr>
          <w:p w14:paraId="3556BB09" w14:textId="1D2DC3B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GJENNOMGANG</w:t>
            </w:r>
          </w:p>
        </w:tc>
      </w:tr>
      <w:tr w:rsidR="00F221F4" w:rsidRPr="008B3A1A" w14:paraId="38716316" w14:textId="77777777" w:rsidTr="00132601">
        <w:tc>
          <w:tcPr>
            <w:tcW w:w="1129" w:type="dxa"/>
            <w:shd w:val="clear" w:color="auto" w:fill="D9E2F3" w:themeFill="accent1" w:themeFillTint="33"/>
            <w:tcMar>
              <w:top w:w="120" w:type="dxa"/>
              <w:left w:w="180" w:type="dxa"/>
              <w:bottom w:w="120" w:type="dxa"/>
              <w:right w:w="180" w:type="dxa"/>
            </w:tcMar>
          </w:tcPr>
          <w:p w14:paraId="09A93C4A" w14:textId="6EFF582B"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3C7A874C" w14:textId="787D57E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Arial Unicode MS" w:hAnsi="Calibri" w:cs="Calibri"/>
                <w:lang w:val="en-IE"/>
              </w:rPr>
              <w:t>Take a moment to review some of the key concepts in this section.</w:t>
            </w:r>
          </w:p>
        </w:tc>
        <w:tc>
          <w:tcPr>
            <w:tcW w:w="6000" w:type="dxa"/>
            <w:vAlign w:val="center"/>
          </w:tcPr>
          <w:p w14:paraId="43A55317" w14:textId="7FB9F33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Ta et øyeblikk til å gjennomgå noen av nøkkelkonseptene i denne delen.</w:t>
            </w:r>
          </w:p>
        </w:tc>
      </w:tr>
      <w:tr w:rsidR="00F221F4" w:rsidRPr="008B3A1A" w14:paraId="52F28C3D" w14:textId="77777777" w:rsidTr="00132601">
        <w:tc>
          <w:tcPr>
            <w:tcW w:w="1129" w:type="dxa"/>
            <w:shd w:val="clear" w:color="auto" w:fill="D9E2F3" w:themeFill="accent1" w:themeFillTint="33"/>
            <w:tcMar>
              <w:top w:w="120" w:type="dxa"/>
              <w:left w:w="180" w:type="dxa"/>
              <w:bottom w:w="120" w:type="dxa"/>
              <w:right w:w="180" w:type="dxa"/>
            </w:tcMar>
            <w:hideMark/>
          </w:tcPr>
          <w:p w14:paraId="785DE49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5167E8B"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FINANCIAL INTERESTS </w:t>
            </w:r>
          </w:p>
        </w:tc>
        <w:tc>
          <w:tcPr>
            <w:tcW w:w="6000" w:type="dxa"/>
            <w:vAlign w:val="center"/>
          </w:tcPr>
          <w:p w14:paraId="0B017BAF" w14:textId="1BB42D2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ØKONOMISKE INTERESSER </w:t>
            </w:r>
          </w:p>
        </w:tc>
      </w:tr>
      <w:tr w:rsidR="00F221F4" w:rsidRPr="008B3A1A" w14:paraId="3EBD6D74" w14:textId="77777777" w:rsidTr="00132601">
        <w:tc>
          <w:tcPr>
            <w:tcW w:w="1129" w:type="dxa"/>
            <w:shd w:val="clear" w:color="auto" w:fill="D9E2F3" w:themeFill="accent1" w:themeFillTint="33"/>
            <w:tcMar>
              <w:top w:w="120" w:type="dxa"/>
              <w:left w:w="180" w:type="dxa"/>
              <w:bottom w:w="120" w:type="dxa"/>
              <w:right w:w="180" w:type="dxa"/>
            </w:tcMar>
            <w:hideMark/>
          </w:tcPr>
          <w:p w14:paraId="3DFAEBA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30652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1A55513" w14:textId="6A34A5B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Økonomiske interessekonflikter eksisterer når en Abbott-ansatt har en vesentlig eierandel eller annen økonomisk interesse i en forretningsenhet som driver eller ønsker å drive forretninger med Abbott eller som er en konkurrent av Abbott.</w:t>
            </w:r>
          </w:p>
        </w:tc>
      </w:tr>
      <w:tr w:rsidR="00F221F4" w:rsidRPr="008B3A1A" w14:paraId="7352C287" w14:textId="77777777" w:rsidTr="00132601">
        <w:tc>
          <w:tcPr>
            <w:tcW w:w="1129" w:type="dxa"/>
            <w:shd w:val="clear" w:color="auto" w:fill="D9E2F3" w:themeFill="accent1" w:themeFillTint="33"/>
            <w:tcMar>
              <w:top w:w="120" w:type="dxa"/>
              <w:left w:w="180" w:type="dxa"/>
              <w:bottom w:w="120" w:type="dxa"/>
              <w:right w:w="180" w:type="dxa"/>
            </w:tcMar>
            <w:hideMark/>
          </w:tcPr>
          <w:p w14:paraId="041CD3C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60F58063"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FAMILY MEMBERS</w:t>
            </w:r>
          </w:p>
        </w:tc>
        <w:tc>
          <w:tcPr>
            <w:tcW w:w="6000" w:type="dxa"/>
            <w:vAlign w:val="center"/>
          </w:tcPr>
          <w:p w14:paraId="454B42E9" w14:textId="00C5CC4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FAMILIEMEDLEMMER</w:t>
            </w:r>
          </w:p>
        </w:tc>
      </w:tr>
      <w:tr w:rsidR="00F221F4" w:rsidRPr="008B3A1A" w14:paraId="24F323DC" w14:textId="77777777" w:rsidTr="00132601">
        <w:tc>
          <w:tcPr>
            <w:tcW w:w="1129" w:type="dxa"/>
            <w:shd w:val="clear" w:color="auto" w:fill="D9E2F3" w:themeFill="accent1" w:themeFillTint="33"/>
            <w:tcMar>
              <w:top w:w="120" w:type="dxa"/>
              <w:left w:w="180" w:type="dxa"/>
              <w:bottom w:w="120" w:type="dxa"/>
              <w:right w:w="180" w:type="dxa"/>
            </w:tcMar>
            <w:hideMark/>
          </w:tcPr>
          <w:p w14:paraId="48FDA5BC"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5CBFE5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3DE8BEF9" w14:textId="3F396F4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Konflikter som involverer familiemedlemmer oppstår når en ansatt hos Abbott utfører eller ønsker å gjøre forretninger på vegne av Abbott med et familiemedlem.</w:t>
            </w:r>
          </w:p>
        </w:tc>
      </w:tr>
      <w:tr w:rsidR="00F221F4" w:rsidRPr="008B3A1A" w14:paraId="2681A97E" w14:textId="77777777" w:rsidTr="00132601">
        <w:tc>
          <w:tcPr>
            <w:tcW w:w="1129" w:type="dxa"/>
            <w:shd w:val="clear" w:color="auto" w:fill="D9E2F3" w:themeFill="accent1" w:themeFillTint="33"/>
            <w:tcMar>
              <w:top w:w="120" w:type="dxa"/>
              <w:left w:w="180" w:type="dxa"/>
              <w:bottom w:w="120" w:type="dxa"/>
              <w:right w:w="180" w:type="dxa"/>
            </w:tcMar>
            <w:hideMark/>
          </w:tcPr>
          <w:p w14:paraId="1EB37AC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6678EAB2"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GIFTS, PAYMENTS, AND OTHER INDUCEMENTS</w:t>
            </w:r>
          </w:p>
        </w:tc>
        <w:tc>
          <w:tcPr>
            <w:tcW w:w="6000" w:type="dxa"/>
            <w:vAlign w:val="center"/>
          </w:tcPr>
          <w:p w14:paraId="47D08B6D" w14:textId="196E708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GAVER, PENGEUTBETALINGER OG ANDRE BELØNNINGER</w:t>
            </w:r>
          </w:p>
        </w:tc>
      </w:tr>
      <w:tr w:rsidR="00F221F4" w:rsidRPr="008B3A1A" w14:paraId="0DEB41C9" w14:textId="77777777" w:rsidTr="00132601">
        <w:tc>
          <w:tcPr>
            <w:tcW w:w="1129" w:type="dxa"/>
            <w:shd w:val="clear" w:color="auto" w:fill="D9E2F3" w:themeFill="accent1" w:themeFillTint="33"/>
            <w:tcMar>
              <w:top w:w="120" w:type="dxa"/>
              <w:left w:w="180" w:type="dxa"/>
              <w:bottom w:w="120" w:type="dxa"/>
              <w:right w:w="180" w:type="dxa"/>
            </w:tcMar>
            <w:hideMark/>
          </w:tcPr>
          <w:p w14:paraId="575018E5"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36D7E607" w14:textId="53C4E13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3A07668" w14:textId="3CDEB9E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Å godta gaver, pengeutbetalinger og andre belønninger fra Abbotts leverandører eller andre forretningsforbindelser skaper en potensiell interessekonflikt, da det kan påvirke eller gi inntrykk av å påvirke en ansattes kjøpsbeslutninger. </w:t>
            </w:r>
          </w:p>
        </w:tc>
      </w:tr>
      <w:tr w:rsidR="00F221F4" w:rsidRPr="008B3A1A" w14:paraId="7DC4BA5A" w14:textId="77777777" w:rsidTr="00132601">
        <w:tc>
          <w:tcPr>
            <w:tcW w:w="1129" w:type="dxa"/>
            <w:shd w:val="clear" w:color="auto" w:fill="D9E2F3" w:themeFill="accent1" w:themeFillTint="33"/>
            <w:tcMar>
              <w:top w:w="120" w:type="dxa"/>
              <w:left w:w="180" w:type="dxa"/>
              <w:bottom w:w="120" w:type="dxa"/>
              <w:right w:w="180" w:type="dxa"/>
            </w:tcMar>
            <w:hideMark/>
          </w:tcPr>
          <w:p w14:paraId="154772D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10E86FC"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CORPORATE OPPORTUNITIES</w:t>
            </w:r>
          </w:p>
        </w:tc>
        <w:tc>
          <w:tcPr>
            <w:tcW w:w="6000" w:type="dxa"/>
            <w:vAlign w:val="center"/>
          </w:tcPr>
          <w:p w14:paraId="555D77AB" w14:textId="478F109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BEDRIFTSMULIGHETER</w:t>
            </w:r>
          </w:p>
        </w:tc>
      </w:tr>
      <w:tr w:rsidR="00F221F4" w:rsidRPr="008B3A1A" w14:paraId="56474BC1" w14:textId="77777777" w:rsidTr="00132601">
        <w:tc>
          <w:tcPr>
            <w:tcW w:w="1129" w:type="dxa"/>
            <w:shd w:val="clear" w:color="auto" w:fill="D9E2F3" w:themeFill="accent1" w:themeFillTint="33"/>
            <w:tcMar>
              <w:top w:w="120" w:type="dxa"/>
              <w:left w:w="180" w:type="dxa"/>
              <w:bottom w:w="120" w:type="dxa"/>
              <w:right w:w="180" w:type="dxa"/>
            </w:tcMar>
            <w:hideMark/>
          </w:tcPr>
          <w:p w14:paraId="7F2E09B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438084D" w14:textId="20041C0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Abbott.</w:t>
            </w:r>
          </w:p>
        </w:tc>
        <w:tc>
          <w:tcPr>
            <w:tcW w:w="6000" w:type="dxa"/>
            <w:vAlign w:val="center"/>
          </w:tcPr>
          <w:p w14:paraId="14A342D3" w14:textId="567B33E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Dersom en Abbott-ansatt blir oppmerksom på en forretningsmulighet som er en logisk forlengelse av Abbotts nåværende virksomhet, eller som vil være i konkurranse med Abbotts virksomhet, må den ansatte først tilby muligheten til Abbott.</w:t>
            </w:r>
          </w:p>
        </w:tc>
      </w:tr>
      <w:tr w:rsidR="00F221F4" w:rsidRPr="008B3A1A" w14:paraId="4BA687CC" w14:textId="77777777" w:rsidTr="00132601">
        <w:tc>
          <w:tcPr>
            <w:tcW w:w="1129" w:type="dxa"/>
            <w:shd w:val="clear" w:color="auto" w:fill="D9E2F3" w:themeFill="accent1" w:themeFillTint="33"/>
            <w:tcMar>
              <w:top w:w="120" w:type="dxa"/>
              <w:left w:w="180" w:type="dxa"/>
              <w:bottom w:w="120" w:type="dxa"/>
              <w:right w:w="180" w:type="dxa"/>
            </w:tcMar>
            <w:hideMark/>
          </w:tcPr>
          <w:p w14:paraId="0832004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1429E5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OUTSIDE EMPLOYMENT AND CONSULTING </w:t>
            </w:r>
          </w:p>
        </w:tc>
        <w:tc>
          <w:tcPr>
            <w:tcW w:w="6000" w:type="dxa"/>
            <w:vAlign w:val="center"/>
          </w:tcPr>
          <w:p w14:paraId="73C0EF3A" w14:textId="4F82618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EKSTERN ANSETTELSE OG KONSULTERING </w:t>
            </w:r>
          </w:p>
        </w:tc>
      </w:tr>
      <w:tr w:rsidR="00F221F4" w:rsidRPr="008B3A1A" w14:paraId="51AE3F7D" w14:textId="77777777" w:rsidTr="00132601">
        <w:tc>
          <w:tcPr>
            <w:tcW w:w="1129" w:type="dxa"/>
            <w:shd w:val="clear" w:color="auto" w:fill="D9E2F3" w:themeFill="accent1" w:themeFillTint="33"/>
            <w:tcMar>
              <w:top w:w="120" w:type="dxa"/>
              <w:left w:w="180" w:type="dxa"/>
              <w:bottom w:w="120" w:type="dxa"/>
              <w:right w:w="180" w:type="dxa"/>
            </w:tcMar>
            <w:hideMark/>
          </w:tcPr>
          <w:p w14:paraId="4EB4689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A1C32C7" w14:textId="02B87AF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26D4EDA9" w14:textId="57E5797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All ekstern ansettelse (inkludert konsulteringsmuligheter) må ses som en potensiell interessekonflikt, og må derfor diskuteres og vurderes i hvert enkelt tilfelle med din leder.</w:t>
            </w:r>
          </w:p>
        </w:tc>
      </w:tr>
      <w:tr w:rsidR="00F221F4" w:rsidRPr="008B3A1A" w14:paraId="57F57B3A" w14:textId="77777777" w:rsidTr="00132601">
        <w:tc>
          <w:tcPr>
            <w:tcW w:w="1129" w:type="dxa"/>
            <w:shd w:val="clear" w:color="auto" w:fill="D9E2F3" w:themeFill="accent1" w:themeFillTint="33"/>
            <w:tcMar>
              <w:top w:w="120" w:type="dxa"/>
              <w:left w:w="180" w:type="dxa"/>
              <w:bottom w:w="120" w:type="dxa"/>
              <w:right w:w="180" w:type="dxa"/>
            </w:tcMar>
            <w:hideMark/>
          </w:tcPr>
          <w:p w14:paraId="7B4B4CE3"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12D19368"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SERVING ON BOARDS OR AS OFFICERS FOR THIRD PARTIES</w:t>
            </w:r>
          </w:p>
        </w:tc>
        <w:tc>
          <w:tcPr>
            <w:tcW w:w="6000" w:type="dxa"/>
            <w:vAlign w:val="center"/>
          </w:tcPr>
          <w:p w14:paraId="0D10C8D6" w14:textId="1971FE96"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SITTE I STYRER ELLER SOM TILLITSVALGTE FOR TREDJEPARTER</w:t>
            </w:r>
          </w:p>
        </w:tc>
      </w:tr>
      <w:tr w:rsidR="00F221F4" w:rsidRPr="008B3A1A" w14:paraId="0921536C" w14:textId="77777777" w:rsidTr="00132601">
        <w:tc>
          <w:tcPr>
            <w:tcW w:w="1129" w:type="dxa"/>
            <w:shd w:val="clear" w:color="auto" w:fill="D9E2F3" w:themeFill="accent1" w:themeFillTint="33"/>
            <w:tcMar>
              <w:top w:w="120" w:type="dxa"/>
              <w:left w:w="180" w:type="dxa"/>
              <w:bottom w:w="120" w:type="dxa"/>
              <w:right w:w="180" w:type="dxa"/>
            </w:tcMar>
            <w:hideMark/>
          </w:tcPr>
          <w:p w14:paraId="7F8556D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3960FF6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932B39C" w14:textId="45407BF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Ansatte som ønsker å sitte som styremedlemmer eller som utnevnt for ulike tredjeparter må fortelle dette til sine ledere og søke om de relevante godkjennelsene.</w:t>
            </w:r>
          </w:p>
        </w:tc>
      </w:tr>
      <w:tr w:rsidR="00F221F4" w:rsidRPr="008B3A1A" w14:paraId="5FDF90E9" w14:textId="77777777" w:rsidTr="00132601">
        <w:tc>
          <w:tcPr>
            <w:tcW w:w="1129" w:type="dxa"/>
            <w:shd w:val="clear" w:color="auto" w:fill="D9E2F3" w:themeFill="accent1" w:themeFillTint="33"/>
            <w:tcMar>
              <w:top w:w="120" w:type="dxa"/>
              <w:left w:w="180" w:type="dxa"/>
              <w:bottom w:w="120" w:type="dxa"/>
              <w:right w:w="180" w:type="dxa"/>
            </w:tcMar>
            <w:hideMark/>
          </w:tcPr>
          <w:p w14:paraId="5E8A115A"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1C88F98"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You have completed section {a} of {b}</w:t>
            </w:r>
          </w:p>
        </w:tc>
        <w:tc>
          <w:tcPr>
            <w:tcW w:w="6000" w:type="dxa"/>
            <w:vAlign w:val="center"/>
          </w:tcPr>
          <w:p w14:paraId="3639BB9F" w14:textId="55E154E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Du har fullført del {a} av {b}</w:t>
            </w:r>
          </w:p>
        </w:tc>
      </w:tr>
      <w:tr w:rsidR="00F221F4" w:rsidRPr="008B3A1A" w14:paraId="2421E0DD" w14:textId="77777777" w:rsidTr="00132601">
        <w:tc>
          <w:tcPr>
            <w:tcW w:w="1129" w:type="dxa"/>
            <w:shd w:val="clear" w:color="auto" w:fill="D9E2F3" w:themeFill="accent1" w:themeFillTint="33"/>
            <w:tcMar>
              <w:top w:w="120" w:type="dxa"/>
              <w:left w:w="180" w:type="dxa"/>
              <w:bottom w:w="120" w:type="dxa"/>
              <w:right w:w="180" w:type="dxa"/>
            </w:tcMar>
            <w:hideMark/>
          </w:tcPr>
          <w:p w14:paraId="1EC725CB"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901ACD8"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CLICK THE FORWARD ARROW TO CONTINUE LEARNING</w:t>
            </w:r>
          </w:p>
        </w:tc>
        <w:tc>
          <w:tcPr>
            <w:tcW w:w="6000" w:type="dxa"/>
            <w:vAlign w:val="center"/>
          </w:tcPr>
          <w:p w14:paraId="3050BAFA" w14:textId="4083F4E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FREMOVERPILEN FOR Å FORTSETTE Å LÆRE</w:t>
            </w:r>
          </w:p>
        </w:tc>
      </w:tr>
      <w:tr w:rsidR="00F221F4" w:rsidRPr="008B3A1A" w14:paraId="05E93375" w14:textId="77777777" w:rsidTr="00132601">
        <w:tc>
          <w:tcPr>
            <w:tcW w:w="1129" w:type="dxa"/>
            <w:shd w:val="clear" w:color="auto" w:fill="D9E2F3" w:themeFill="accent1" w:themeFillTint="33"/>
            <w:tcMar>
              <w:top w:w="120" w:type="dxa"/>
              <w:left w:w="180" w:type="dxa"/>
              <w:bottom w:w="120" w:type="dxa"/>
              <w:right w:w="180" w:type="dxa"/>
            </w:tcMar>
          </w:tcPr>
          <w:p w14:paraId="0C2A2034" w14:textId="2812076C"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7221021" w14:textId="1814338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Click the arrow to begin your review.</w:t>
            </w:r>
          </w:p>
        </w:tc>
        <w:tc>
          <w:tcPr>
            <w:tcW w:w="6000" w:type="dxa"/>
            <w:vAlign w:val="center"/>
          </w:tcPr>
          <w:p w14:paraId="00D1A665" w14:textId="2156C52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pilen for å starte gjennomgangen din.</w:t>
            </w:r>
          </w:p>
        </w:tc>
      </w:tr>
      <w:tr w:rsidR="00F221F4" w:rsidRPr="008B3A1A" w14:paraId="640D5E17" w14:textId="77777777" w:rsidTr="00132601">
        <w:tc>
          <w:tcPr>
            <w:tcW w:w="1129" w:type="dxa"/>
            <w:shd w:val="clear" w:color="auto" w:fill="D9E2F3" w:themeFill="accent1" w:themeFillTint="33"/>
            <w:tcMar>
              <w:top w:w="120" w:type="dxa"/>
              <w:left w:w="180" w:type="dxa"/>
              <w:bottom w:w="120" w:type="dxa"/>
              <w:right w:w="180" w:type="dxa"/>
            </w:tcMar>
          </w:tcPr>
          <w:p w14:paraId="51035E8D" w14:textId="0A556C9F"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94F1BD2" w14:textId="3BB9C14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To check your progress, click the Menu button.</w:t>
            </w:r>
          </w:p>
        </w:tc>
        <w:tc>
          <w:tcPr>
            <w:tcW w:w="6000" w:type="dxa"/>
            <w:vAlign w:val="center"/>
          </w:tcPr>
          <w:p w14:paraId="3AEAFD8A" w14:textId="18D5C8A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Meny-knappen for å sjekke fremgangen din.</w:t>
            </w:r>
          </w:p>
        </w:tc>
      </w:tr>
      <w:tr w:rsidR="00F221F4" w:rsidRPr="008B3A1A" w14:paraId="24BC28D1" w14:textId="77777777" w:rsidTr="00132601">
        <w:tc>
          <w:tcPr>
            <w:tcW w:w="1129" w:type="dxa"/>
            <w:shd w:val="clear" w:color="auto" w:fill="D9E2F3" w:themeFill="accent1" w:themeFillTint="33"/>
            <w:tcMar>
              <w:top w:w="120" w:type="dxa"/>
              <w:left w:w="180" w:type="dxa"/>
              <w:bottom w:w="120" w:type="dxa"/>
              <w:right w:w="180" w:type="dxa"/>
            </w:tcMar>
            <w:hideMark/>
          </w:tcPr>
          <w:p w14:paraId="42BC422C"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B435B30"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When disclosing a conflict of interest, follow these simple steps.</w:t>
            </w:r>
          </w:p>
        </w:tc>
        <w:tc>
          <w:tcPr>
            <w:tcW w:w="6000" w:type="dxa"/>
            <w:vAlign w:val="center"/>
          </w:tcPr>
          <w:p w14:paraId="720E2C08" w14:textId="5C7F6896"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Følg disse enkle trinnene når du gjør rede for en interessekonflikt. </w:t>
            </w:r>
          </w:p>
        </w:tc>
      </w:tr>
      <w:tr w:rsidR="00F221F4" w:rsidRPr="008B3A1A" w14:paraId="3CF0ADC4" w14:textId="77777777" w:rsidTr="00132601">
        <w:tc>
          <w:tcPr>
            <w:tcW w:w="1129" w:type="dxa"/>
            <w:shd w:val="clear" w:color="auto" w:fill="D9E2F3" w:themeFill="accent1" w:themeFillTint="33"/>
            <w:tcMar>
              <w:top w:w="120" w:type="dxa"/>
              <w:left w:w="180" w:type="dxa"/>
              <w:bottom w:w="120" w:type="dxa"/>
              <w:right w:w="180" w:type="dxa"/>
            </w:tcMar>
            <w:hideMark/>
          </w:tcPr>
          <w:p w14:paraId="6176A1C8"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1F2956EA"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STEP 1 </w:t>
            </w:r>
          </w:p>
        </w:tc>
        <w:tc>
          <w:tcPr>
            <w:tcW w:w="6000" w:type="dxa"/>
            <w:vAlign w:val="center"/>
          </w:tcPr>
          <w:p w14:paraId="0FF82002" w14:textId="1EDC2BF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TRINN 1 </w:t>
            </w:r>
          </w:p>
        </w:tc>
      </w:tr>
      <w:tr w:rsidR="00F221F4" w:rsidRPr="008B3A1A" w14:paraId="617A0AAE" w14:textId="77777777" w:rsidTr="00132601">
        <w:tc>
          <w:tcPr>
            <w:tcW w:w="1129" w:type="dxa"/>
            <w:shd w:val="clear" w:color="auto" w:fill="D9E2F3" w:themeFill="accent1" w:themeFillTint="33"/>
            <w:tcMar>
              <w:top w:w="120" w:type="dxa"/>
              <w:left w:w="180" w:type="dxa"/>
              <w:bottom w:w="120" w:type="dxa"/>
              <w:right w:w="180" w:type="dxa"/>
            </w:tcMar>
            <w:hideMark/>
          </w:tcPr>
          <w:p w14:paraId="78470527"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79D97E9"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Talk to your manager.</w:t>
            </w:r>
          </w:p>
        </w:tc>
        <w:tc>
          <w:tcPr>
            <w:tcW w:w="6000" w:type="dxa"/>
            <w:vAlign w:val="center"/>
          </w:tcPr>
          <w:p w14:paraId="53D9B177" w14:textId="7F907F8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Snakk med din leder.</w:t>
            </w:r>
          </w:p>
        </w:tc>
      </w:tr>
      <w:tr w:rsidR="00F221F4" w:rsidRPr="008B3A1A" w14:paraId="111A645A" w14:textId="77777777" w:rsidTr="00132601">
        <w:tc>
          <w:tcPr>
            <w:tcW w:w="1129" w:type="dxa"/>
            <w:shd w:val="clear" w:color="auto" w:fill="D9E2F3" w:themeFill="accent1" w:themeFillTint="33"/>
            <w:tcMar>
              <w:top w:w="120" w:type="dxa"/>
              <w:left w:w="180" w:type="dxa"/>
              <w:bottom w:w="120" w:type="dxa"/>
              <w:right w:w="180" w:type="dxa"/>
            </w:tcMar>
            <w:hideMark/>
          </w:tcPr>
          <w:p w14:paraId="21F896F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8C569A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8744F7E" w14:textId="6578FFC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Diskuter omstendighetene med lederen din for å avgjøre hvorvidt du har en faktisk eller potensiell interessekonflikt.</w:t>
            </w:r>
          </w:p>
        </w:tc>
      </w:tr>
      <w:tr w:rsidR="00F221F4" w:rsidRPr="008B3A1A" w14:paraId="07768653" w14:textId="77777777" w:rsidTr="00132601">
        <w:tc>
          <w:tcPr>
            <w:tcW w:w="1129" w:type="dxa"/>
            <w:shd w:val="clear" w:color="auto" w:fill="D9E2F3" w:themeFill="accent1" w:themeFillTint="33"/>
            <w:tcMar>
              <w:top w:w="120" w:type="dxa"/>
              <w:left w:w="180" w:type="dxa"/>
              <w:bottom w:w="120" w:type="dxa"/>
              <w:right w:w="180" w:type="dxa"/>
            </w:tcMar>
            <w:hideMark/>
          </w:tcPr>
          <w:p w14:paraId="3C88806D"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BB3A41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no conflict exists, you may proceed with the desired activity.</w:t>
            </w:r>
          </w:p>
        </w:tc>
        <w:tc>
          <w:tcPr>
            <w:tcW w:w="6000" w:type="dxa"/>
            <w:vAlign w:val="center"/>
          </w:tcPr>
          <w:p w14:paraId="15AC20E4" w14:textId="6DF8ABC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Hvis ingen konflikt eksisterer, kan du fortsette med den ønskede aktiviteten.</w:t>
            </w:r>
          </w:p>
        </w:tc>
      </w:tr>
      <w:tr w:rsidR="00F221F4" w:rsidRPr="008B3A1A" w14:paraId="6ADCD2DC" w14:textId="77777777" w:rsidTr="00132601">
        <w:tc>
          <w:tcPr>
            <w:tcW w:w="1129" w:type="dxa"/>
            <w:shd w:val="clear" w:color="auto" w:fill="D9E2F3" w:themeFill="accent1" w:themeFillTint="33"/>
            <w:tcMar>
              <w:top w:w="120" w:type="dxa"/>
              <w:left w:w="180" w:type="dxa"/>
              <w:bottom w:w="120" w:type="dxa"/>
              <w:right w:w="180" w:type="dxa"/>
            </w:tcMar>
            <w:hideMark/>
          </w:tcPr>
          <w:p w14:paraId="690BDA2B"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6BD906C"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a conflict exists, you should proceed to Step 2.</w:t>
            </w:r>
          </w:p>
        </w:tc>
        <w:tc>
          <w:tcPr>
            <w:tcW w:w="6000" w:type="dxa"/>
            <w:vAlign w:val="center"/>
          </w:tcPr>
          <w:p w14:paraId="315A28D2" w14:textId="77E336F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Hvis en konflikt eksisterer, bør du fortsette til trinn 2.</w:t>
            </w:r>
          </w:p>
        </w:tc>
      </w:tr>
      <w:tr w:rsidR="00F221F4" w:rsidRPr="008B3A1A" w14:paraId="125A79BE" w14:textId="77777777" w:rsidTr="00132601">
        <w:tc>
          <w:tcPr>
            <w:tcW w:w="1129" w:type="dxa"/>
            <w:shd w:val="clear" w:color="auto" w:fill="D9E2F3" w:themeFill="accent1" w:themeFillTint="33"/>
            <w:tcMar>
              <w:top w:w="120" w:type="dxa"/>
              <w:left w:w="180" w:type="dxa"/>
              <w:bottom w:w="120" w:type="dxa"/>
              <w:right w:w="180" w:type="dxa"/>
            </w:tcMar>
            <w:hideMark/>
          </w:tcPr>
          <w:p w14:paraId="34922235"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65370E7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STEP 2</w:t>
            </w:r>
          </w:p>
        </w:tc>
        <w:tc>
          <w:tcPr>
            <w:tcW w:w="6000" w:type="dxa"/>
            <w:vAlign w:val="center"/>
          </w:tcPr>
          <w:p w14:paraId="0C32C273" w14:textId="62C00F1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TRINN 2</w:t>
            </w:r>
          </w:p>
        </w:tc>
      </w:tr>
      <w:tr w:rsidR="00F221F4" w:rsidRPr="008B3A1A" w14:paraId="0F5678F2" w14:textId="77777777" w:rsidTr="00132601">
        <w:tc>
          <w:tcPr>
            <w:tcW w:w="1129" w:type="dxa"/>
            <w:shd w:val="clear" w:color="auto" w:fill="D9E2F3" w:themeFill="accent1" w:themeFillTint="33"/>
            <w:tcMar>
              <w:top w:w="120" w:type="dxa"/>
              <w:left w:w="180" w:type="dxa"/>
              <w:bottom w:w="120" w:type="dxa"/>
              <w:right w:w="180" w:type="dxa"/>
            </w:tcMar>
            <w:hideMark/>
          </w:tcPr>
          <w:p w14:paraId="33FD17D6"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F882DDC"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Consider possible actions to minimize or eliminate the conflict. </w:t>
            </w:r>
          </w:p>
        </w:tc>
        <w:tc>
          <w:tcPr>
            <w:tcW w:w="6000" w:type="dxa"/>
            <w:vAlign w:val="center"/>
          </w:tcPr>
          <w:p w14:paraId="7653FE7A" w14:textId="7D0F1D0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Vurder mulige tiltak for å minimere eller eliminere konflikten. </w:t>
            </w:r>
          </w:p>
        </w:tc>
      </w:tr>
      <w:tr w:rsidR="00F221F4" w:rsidRPr="008B3A1A" w14:paraId="2B709A08" w14:textId="77777777" w:rsidTr="00132601">
        <w:tc>
          <w:tcPr>
            <w:tcW w:w="1129" w:type="dxa"/>
            <w:shd w:val="clear" w:color="auto" w:fill="D9E2F3" w:themeFill="accent1" w:themeFillTint="33"/>
            <w:tcMar>
              <w:top w:w="120" w:type="dxa"/>
              <w:left w:w="180" w:type="dxa"/>
              <w:bottom w:w="120" w:type="dxa"/>
              <w:right w:w="180" w:type="dxa"/>
            </w:tcMar>
            <w:hideMark/>
          </w:tcPr>
          <w:p w14:paraId="036AA1AD"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CC92172"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3B14E3B6" w14:textId="47DA4AB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Hvis en konflikt eksisterer, bør du og lederen din ta dere tid til å vurdere mulige tiltak du kan ta for å minimere eller eliminere konflikten.</w:t>
            </w:r>
          </w:p>
        </w:tc>
      </w:tr>
      <w:tr w:rsidR="00F221F4" w:rsidRPr="008B3A1A" w14:paraId="44DE9DD9" w14:textId="77777777" w:rsidTr="00132601">
        <w:tc>
          <w:tcPr>
            <w:tcW w:w="1129" w:type="dxa"/>
            <w:shd w:val="clear" w:color="auto" w:fill="D9E2F3" w:themeFill="accent1" w:themeFillTint="33"/>
            <w:tcMar>
              <w:top w:w="120" w:type="dxa"/>
              <w:left w:w="180" w:type="dxa"/>
              <w:bottom w:w="120" w:type="dxa"/>
              <w:right w:w="180" w:type="dxa"/>
            </w:tcMar>
            <w:hideMark/>
          </w:tcPr>
          <w:p w14:paraId="19D1E16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3BFE9C2"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14776EB4" w14:textId="1C7079E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Dersom konflikten ikke kan minimeres eller elimineres, vil lederen din instruere deg om IKKE Å FORTSETTE med den foreslåtte aktiviteten.</w:t>
            </w:r>
          </w:p>
        </w:tc>
      </w:tr>
      <w:tr w:rsidR="00F221F4" w:rsidRPr="008B3A1A" w14:paraId="4C463A38" w14:textId="77777777" w:rsidTr="00132601">
        <w:tc>
          <w:tcPr>
            <w:tcW w:w="1129" w:type="dxa"/>
            <w:shd w:val="clear" w:color="auto" w:fill="D9E2F3" w:themeFill="accent1" w:themeFillTint="33"/>
            <w:tcMar>
              <w:top w:w="120" w:type="dxa"/>
              <w:left w:w="180" w:type="dxa"/>
              <w:bottom w:w="120" w:type="dxa"/>
              <w:right w:w="180" w:type="dxa"/>
            </w:tcMar>
            <w:hideMark/>
          </w:tcPr>
          <w:p w14:paraId="2B5A58FD"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4149C81"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a conflict can be minimized or eliminated, you should proceed to Step 3.</w:t>
            </w:r>
          </w:p>
        </w:tc>
        <w:tc>
          <w:tcPr>
            <w:tcW w:w="6000" w:type="dxa"/>
            <w:vAlign w:val="center"/>
          </w:tcPr>
          <w:p w14:paraId="65C4DC59" w14:textId="2200D08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Dersom en konflikt kan minimeres eller elimineres, bør du fortsette til trinn 3.</w:t>
            </w:r>
          </w:p>
        </w:tc>
      </w:tr>
      <w:tr w:rsidR="00F221F4" w:rsidRPr="008B3A1A" w14:paraId="38585D96" w14:textId="77777777" w:rsidTr="00132601">
        <w:tc>
          <w:tcPr>
            <w:tcW w:w="1129" w:type="dxa"/>
            <w:shd w:val="clear" w:color="auto" w:fill="D9E2F3" w:themeFill="accent1" w:themeFillTint="33"/>
            <w:tcMar>
              <w:top w:w="120" w:type="dxa"/>
              <w:left w:w="180" w:type="dxa"/>
              <w:bottom w:w="120" w:type="dxa"/>
              <w:right w:w="180" w:type="dxa"/>
            </w:tcMar>
            <w:hideMark/>
          </w:tcPr>
          <w:p w14:paraId="3D3441CC"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18CD059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STEP 3</w:t>
            </w:r>
          </w:p>
        </w:tc>
        <w:tc>
          <w:tcPr>
            <w:tcW w:w="6000" w:type="dxa"/>
            <w:vAlign w:val="center"/>
          </w:tcPr>
          <w:p w14:paraId="0C5BC9C6" w14:textId="144CCDC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TRINN 3</w:t>
            </w:r>
          </w:p>
        </w:tc>
      </w:tr>
      <w:tr w:rsidR="00F221F4" w:rsidRPr="008B3A1A" w14:paraId="56B79106" w14:textId="77777777" w:rsidTr="00132601">
        <w:tc>
          <w:tcPr>
            <w:tcW w:w="1129" w:type="dxa"/>
            <w:shd w:val="clear" w:color="auto" w:fill="D9E2F3" w:themeFill="accent1" w:themeFillTint="33"/>
            <w:tcMar>
              <w:top w:w="120" w:type="dxa"/>
              <w:left w:w="180" w:type="dxa"/>
              <w:bottom w:w="120" w:type="dxa"/>
              <w:right w:w="180" w:type="dxa"/>
            </w:tcMar>
            <w:hideMark/>
          </w:tcPr>
          <w:p w14:paraId="310B273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13EC867C"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Document your proposed actions to minimize or eliminate the conflict.</w:t>
            </w:r>
          </w:p>
        </w:tc>
        <w:tc>
          <w:tcPr>
            <w:tcW w:w="6000" w:type="dxa"/>
            <w:vAlign w:val="center"/>
          </w:tcPr>
          <w:p w14:paraId="73EFEF2D" w14:textId="617FBD2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Dokumenter de foreslåtte tiltakene dine for å minimere eller eliminere konflikten.</w:t>
            </w:r>
          </w:p>
        </w:tc>
      </w:tr>
      <w:tr w:rsidR="00F221F4" w:rsidRPr="008B3A1A" w14:paraId="497BFA3A" w14:textId="77777777" w:rsidTr="00132601">
        <w:tc>
          <w:tcPr>
            <w:tcW w:w="1129" w:type="dxa"/>
            <w:shd w:val="clear" w:color="auto" w:fill="D9E2F3" w:themeFill="accent1" w:themeFillTint="33"/>
            <w:tcMar>
              <w:top w:w="120" w:type="dxa"/>
              <w:left w:w="180" w:type="dxa"/>
              <w:bottom w:w="120" w:type="dxa"/>
              <w:right w:w="180" w:type="dxa"/>
            </w:tcMar>
            <w:hideMark/>
          </w:tcPr>
          <w:p w14:paraId="5B4380CC"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7B10859"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If steps can be taken to minimize or eliminate the conflict of interest, you should document these actions in an </w:t>
            </w:r>
            <w:r w:rsidRPr="008B3A1A">
              <w:rPr>
                <w:rFonts w:ascii="Calibri" w:eastAsia="Times New Roman" w:hAnsi="Calibri" w:cs="Calibri"/>
                <w:i/>
                <w:iCs/>
                <w:lang w:val="en-US"/>
              </w:rPr>
              <w:t>Actual or Potential Conflict of Interest Approval Form</w:t>
            </w:r>
            <w:r w:rsidRPr="008B3A1A">
              <w:rPr>
                <w:rFonts w:ascii="Calibri" w:eastAsia="Times New Roman" w:hAnsi="Calibri" w:cs="Calibri"/>
                <w:lang w:val="en-US"/>
              </w:rPr>
              <w:t>. Once completed, the form must be approved and submitted via the Speak Up Helpline (speakup.abbott.com).</w:t>
            </w:r>
          </w:p>
        </w:tc>
        <w:tc>
          <w:tcPr>
            <w:tcW w:w="6000" w:type="dxa"/>
            <w:vAlign w:val="center"/>
          </w:tcPr>
          <w:p w14:paraId="6D9A09EF" w14:textId="7C88B49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Hvis det kan iverksettes steg for å minimere eller eliminere interessekonflikten, bør du dokumentere disse tiltakene i et </w:t>
            </w:r>
            <w:r w:rsidRPr="008B3A1A">
              <w:rPr>
                <w:rFonts w:ascii="Calibri" w:eastAsia="Calibri" w:hAnsi="Calibri" w:cs="Calibri"/>
                <w:i/>
                <w:iCs/>
                <w:lang w:val="nb-NO"/>
              </w:rPr>
              <w:t>Godkjenningsskjema for faktisk eller potensiell interessekonflikt</w:t>
            </w:r>
            <w:r w:rsidRPr="008B3A1A">
              <w:rPr>
                <w:rFonts w:ascii="Calibri" w:eastAsia="Calibri" w:hAnsi="Calibri" w:cs="Calibri"/>
                <w:lang w:val="nb-NO"/>
              </w:rPr>
              <w:t>. Når dette er fullført, må skjemaet godkjennes og sendes inn via Speak Up-hjelpetelefonen (speakup.abbott.com).</w:t>
            </w:r>
          </w:p>
        </w:tc>
      </w:tr>
      <w:tr w:rsidR="00F221F4" w:rsidRPr="008B3A1A" w14:paraId="5CC6FD84" w14:textId="77777777" w:rsidTr="00132601">
        <w:tc>
          <w:tcPr>
            <w:tcW w:w="1129" w:type="dxa"/>
            <w:shd w:val="clear" w:color="auto" w:fill="D9E2F3" w:themeFill="accent1" w:themeFillTint="33"/>
            <w:tcMar>
              <w:top w:w="120" w:type="dxa"/>
              <w:left w:w="180" w:type="dxa"/>
              <w:bottom w:w="120" w:type="dxa"/>
              <w:right w:w="180" w:type="dxa"/>
            </w:tcMar>
            <w:hideMark/>
          </w:tcPr>
          <w:p w14:paraId="343B6C3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66B28DE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To submit a conflict of interest disclosure:</w:t>
            </w:r>
          </w:p>
        </w:tc>
        <w:tc>
          <w:tcPr>
            <w:tcW w:w="6000" w:type="dxa"/>
            <w:vAlign w:val="center"/>
          </w:tcPr>
          <w:p w14:paraId="6AFBE682" w14:textId="238612B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Slik sender du inn en interessekonflikt-redegjørelse:</w:t>
            </w:r>
          </w:p>
        </w:tc>
      </w:tr>
      <w:tr w:rsidR="00F221F4" w:rsidRPr="008B3A1A" w14:paraId="0A787FD6" w14:textId="77777777" w:rsidTr="00132601">
        <w:tc>
          <w:tcPr>
            <w:tcW w:w="1129" w:type="dxa"/>
            <w:shd w:val="clear" w:color="auto" w:fill="D9E2F3" w:themeFill="accent1" w:themeFillTint="33"/>
            <w:tcMar>
              <w:top w:w="120" w:type="dxa"/>
              <w:left w:w="180" w:type="dxa"/>
              <w:bottom w:w="120" w:type="dxa"/>
              <w:right w:w="180" w:type="dxa"/>
            </w:tcMar>
            <w:hideMark/>
          </w:tcPr>
          <w:p w14:paraId="58F8873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16765A0"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Access the speakup.abbott.com site.</w:t>
            </w:r>
          </w:p>
        </w:tc>
        <w:tc>
          <w:tcPr>
            <w:tcW w:w="6000" w:type="dxa"/>
            <w:vAlign w:val="center"/>
          </w:tcPr>
          <w:p w14:paraId="06B28A83" w14:textId="698930D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Få tilgang til speakup.abbott.com.</w:t>
            </w:r>
          </w:p>
        </w:tc>
      </w:tr>
      <w:tr w:rsidR="00F221F4" w:rsidRPr="008B3A1A" w14:paraId="2EB7C8C0" w14:textId="77777777" w:rsidTr="00132601">
        <w:tc>
          <w:tcPr>
            <w:tcW w:w="1129" w:type="dxa"/>
            <w:shd w:val="clear" w:color="auto" w:fill="D9E2F3" w:themeFill="accent1" w:themeFillTint="33"/>
            <w:tcMar>
              <w:top w:w="120" w:type="dxa"/>
              <w:left w:w="180" w:type="dxa"/>
              <w:bottom w:w="120" w:type="dxa"/>
              <w:right w:w="180" w:type="dxa"/>
            </w:tcMar>
            <w:hideMark/>
          </w:tcPr>
          <w:p w14:paraId="4BCCE9B7"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F2EFB6F"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Click the Conflict of Interest button.</w:t>
            </w:r>
          </w:p>
        </w:tc>
        <w:tc>
          <w:tcPr>
            <w:tcW w:w="6000" w:type="dxa"/>
            <w:vAlign w:val="center"/>
          </w:tcPr>
          <w:p w14:paraId="18707EA9" w14:textId="4F2304E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Interessekonflikt-knappen.</w:t>
            </w:r>
          </w:p>
        </w:tc>
      </w:tr>
      <w:tr w:rsidR="00F221F4" w:rsidRPr="008B3A1A" w14:paraId="3EA20476" w14:textId="77777777" w:rsidTr="00132601">
        <w:tc>
          <w:tcPr>
            <w:tcW w:w="1129" w:type="dxa"/>
            <w:shd w:val="clear" w:color="auto" w:fill="D9E2F3" w:themeFill="accent1" w:themeFillTint="33"/>
            <w:tcMar>
              <w:top w:w="120" w:type="dxa"/>
              <w:left w:w="180" w:type="dxa"/>
              <w:bottom w:w="120" w:type="dxa"/>
              <w:right w:w="180" w:type="dxa"/>
            </w:tcMar>
            <w:hideMark/>
          </w:tcPr>
          <w:p w14:paraId="5B9D3FCC"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3AA54AFA"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Fill out and submit the Conflict of Interest disclosure.</w:t>
            </w:r>
          </w:p>
        </w:tc>
        <w:tc>
          <w:tcPr>
            <w:tcW w:w="6000" w:type="dxa"/>
            <w:vAlign w:val="center"/>
          </w:tcPr>
          <w:p w14:paraId="723A38CD" w14:textId="0D7F6A6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Fyll ut og send inn Interessekonflikt-redegjørelsen.</w:t>
            </w:r>
          </w:p>
        </w:tc>
      </w:tr>
      <w:tr w:rsidR="00F221F4" w:rsidRPr="008B3A1A" w14:paraId="631065CA" w14:textId="77777777" w:rsidTr="00132601">
        <w:tc>
          <w:tcPr>
            <w:tcW w:w="1129" w:type="dxa"/>
            <w:shd w:val="clear" w:color="auto" w:fill="D9E2F3" w:themeFill="accent1" w:themeFillTint="33"/>
            <w:tcMar>
              <w:top w:w="120" w:type="dxa"/>
              <w:left w:w="180" w:type="dxa"/>
              <w:bottom w:w="120" w:type="dxa"/>
              <w:right w:w="180" w:type="dxa"/>
            </w:tcMar>
            <w:hideMark/>
          </w:tcPr>
          <w:p w14:paraId="6892039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4A0F187" w14:textId="69D30CF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Click the Attach Manager’s Approval button and attach the scanned </w:t>
            </w:r>
            <w:r w:rsidRPr="008B3A1A">
              <w:rPr>
                <w:rFonts w:ascii="Calibri" w:eastAsia="Times New Roman" w:hAnsi="Calibri" w:cs="Calibri"/>
                <w:i/>
                <w:iCs/>
                <w:lang w:val="en-US"/>
              </w:rPr>
              <w:t>Actual or Potential Conflict of Interest Approval Form</w:t>
            </w:r>
            <w:r w:rsidRPr="008B3A1A">
              <w:rPr>
                <w:rFonts w:ascii="Calibri" w:eastAsia="Times New Roman" w:hAnsi="Calibri" w:cs="Calibri"/>
                <w:lang w:val="en-US"/>
              </w:rPr>
              <w:t xml:space="preserve">. </w:t>
            </w:r>
          </w:p>
        </w:tc>
        <w:tc>
          <w:tcPr>
            <w:tcW w:w="6000" w:type="dxa"/>
            <w:vAlign w:val="center"/>
          </w:tcPr>
          <w:p w14:paraId="6D5EA5ED" w14:textId="6C22E25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Klikk på Legg ved leders godkjenning-knappen og legg ved det skannede </w:t>
            </w:r>
            <w:r w:rsidRPr="008B3A1A">
              <w:rPr>
                <w:rFonts w:ascii="Calibri" w:eastAsia="Calibri" w:hAnsi="Calibri" w:cs="Calibri"/>
                <w:i/>
                <w:iCs/>
                <w:lang w:val="nb-NO"/>
              </w:rPr>
              <w:t>Godkjenningsskjema for faktisk eller potensiell interessekonflikt</w:t>
            </w:r>
            <w:r w:rsidRPr="008B3A1A">
              <w:rPr>
                <w:rFonts w:ascii="Calibri" w:eastAsia="Calibri" w:hAnsi="Calibri" w:cs="Calibri"/>
                <w:lang w:val="nb-NO"/>
              </w:rPr>
              <w:t xml:space="preserve">. </w:t>
            </w:r>
          </w:p>
        </w:tc>
      </w:tr>
      <w:tr w:rsidR="00F221F4" w:rsidRPr="008B3A1A" w14:paraId="4C07E82E" w14:textId="77777777" w:rsidTr="00132601">
        <w:tc>
          <w:tcPr>
            <w:tcW w:w="1129" w:type="dxa"/>
            <w:shd w:val="clear" w:color="auto" w:fill="D9E2F3" w:themeFill="accent1" w:themeFillTint="33"/>
            <w:tcMar>
              <w:top w:w="120" w:type="dxa"/>
              <w:left w:w="180" w:type="dxa"/>
              <w:bottom w:w="120" w:type="dxa"/>
              <w:right w:w="180" w:type="dxa"/>
            </w:tcMar>
            <w:hideMark/>
          </w:tcPr>
          <w:p w14:paraId="071DD76B"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1EDDDFF7"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Once approved, you may proceed with the desired activity. </w:t>
            </w:r>
          </w:p>
        </w:tc>
        <w:tc>
          <w:tcPr>
            <w:tcW w:w="6000" w:type="dxa"/>
            <w:vAlign w:val="center"/>
          </w:tcPr>
          <w:p w14:paraId="40E5D422" w14:textId="1152F2E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Når dette er godkjent, kan du fortsette med den ønskede aktiviteten. </w:t>
            </w:r>
          </w:p>
        </w:tc>
      </w:tr>
      <w:tr w:rsidR="00F221F4" w:rsidRPr="008B3A1A" w14:paraId="0604B1C7" w14:textId="77777777" w:rsidTr="00132601">
        <w:tc>
          <w:tcPr>
            <w:tcW w:w="1129" w:type="dxa"/>
            <w:shd w:val="clear" w:color="auto" w:fill="D9E2F3" w:themeFill="accent1" w:themeFillTint="33"/>
            <w:tcMar>
              <w:top w:w="120" w:type="dxa"/>
              <w:left w:w="180" w:type="dxa"/>
              <w:bottom w:w="120" w:type="dxa"/>
              <w:right w:w="180" w:type="dxa"/>
            </w:tcMar>
            <w:hideMark/>
          </w:tcPr>
          <w:p w14:paraId="6662FFA8"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EF6ACCA" w14:textId="5DA2720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84FBCA4" w14:textId="363DA87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For å rapportere andre ansattes faktiske eller potensielle interessekonflikt via Speak Up-hjelpetelefonen, klikker du bare på Ta opp en bekymring-knappen på Speak Up-hjelpetelefonen og følg instruksjonene på skjermen.</w:t>
            </w:r>
          </w:p>
        </w:tc>
      </w:tr>
      <w:tr w:rsidR="00F221F4" w:rsidRPr="008B3A1A" w14:paraId="320B5C3F" w14:textId="77777777" w:rsidTr="00132601">
        <w:tc>
          <w:tcPr>
            <w:tcW w:w="1129" w:type="dxa"/>
            <w:shd w:val="clear" w:color="auto" w:fill="D9E2F3" w:themeFill="accent1" w:themeFillTint="33"/>
            <w:tcMar>
              <w:top w:w="120" w:type="dxa"/>
              <w:left w:w="180" w:type="dxa"/>
              <w:bottom w:w="120" w:type="dxa"/>
              <w:right w:w="180" w:type="dxa"/>
            </w:tcMar>
            <w:hideMark/>
          </w:tcPr>
          <w:p w14:paraId="2F27F280"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A8ED42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The </w:t>
            </w:r>
            <w:r w:rsidRPr="008B3A1A">
              <w:rPr>
                <w:rFonts w:ascii="Calibri" w:eastAsia="Times New Roman" w:hAnsi="Calibri" w:cs="Calibri"/>
                <w:i/>
                <w:iCs/>
                <w:lang w:val="en-US"/>
              </w:rPr>
              <w:t>Conflicts of Interest Certification</w:t>
            </w:r>
            <w:r w:rsidRPr="008B3A1A">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46D5965" w14:textId="7675A71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i/>
                <w:iCs/>
                <w:lang w:val="nb-NO"/>
              </w:rPr>
              <w:t>Interessekonflikt-sertifiseringen</w:t>
            </w:r>
            <w:r w:rsidRPr="008B3A1A">
              <w:rPr>
                <w:rFonts w:ascii="Calibri" w:eastAsia="Calibri" w:hAnsi="Calibri" w:cs="Calibri"/>
                <w:lang w:val="nb-NO"/>
              </w:rPr>
              <w:t xml:space="preserve"> er utformet for å identifisere konflikter som ikke tidligere er godkjent av ledelsen og rapportert til OEC.</w:t>
            </w:r>
          </w:p>
        </w:tc>
      </w:tr>
      <w:tr w:rsidR="00F221F4" w:rsidRPr="008B3A1A" w14:paraId="7237E47E" w14:textId="77777777" w:rsidTr="00132601">
        <w:tc>
          <w:tcPr>
            <w:tcW w:w="1129" w:type="dxa"/>
            <w:shd w:val="clear" w:color="auto" w:fill="D9E2F3" w:themeFill="accent1" w:themeFillTint="33"/>
            <w:tcMar>
              <w:top w:w="120" w:type="dxa"/>
              <w:left w:w="180" w:type="dxa"/>
              <w:bottom w:w="120" w:type="dxa"/>
              <w:right w:w="180" w:type="dxa"/>
            </w:tcMar>
            <w:hideMark/>
          </w:tcPr>
          <w:p w14:paraId="78DEAD95"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11B61F0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REVIEW</w:t>
            </w:r>
          </w:p>
        </w:tc>
        <w:tc>
          <w:tcPr>
            <w:tcW w:w="6000" w:type="dxa"/>
            <w:vAlign w:val="center"/>
          </w:tcPr>
          <w:p w14:paraId="12D0E041" w14:textId="1A9700F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GJENNOMGANG</w:t>
            </w:r>
          </w:p>
        </w:tc>
      </w:tr>
      <w:tr w:rsidR="00F221F4" w:rsidRPr="008B3A1A" w14:paraId="42D28325" w14:textId="77777777" w:rsidTr="00132601">
        <w:tc>
          <w:tcPr>
            <w:tcW w:w="1129" w:type="dxa"/>
            <w:shd w:val="clear" w:color="auto" w:fill="D9E2F3" w:themeFill="accent1" w:themeFillTint="33"/>
            <w:tcMar>
              <w:top w:w="120" w:type="dxa"/>
              <w:left w:w="180" w:type="dxa"/>
              <w:bottom w:w="120" w:type="dxa"/>
              <w:right w:w="180" w:type="dxa"/>
            </w:tcMar>
          </w:tcPr>
          <w:p w14:paraId="310B206F" w14:textId="4832264F"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12E815CC" w14:textId="6A77086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Arial Unicode MS" w:hAnsi="Calibri" w:cs="Calibri"/>
                <w:lang w:val="en-IE"/>
              </w:rPr>
              <w:t>Take a moment to review some of the key concepts in this section.</w:t>
            </w:r>
          </w:p>
        </w:tc>
        <w:tc>
          <w:tcPr>
            <w:tcW w:w="6000" w:type="dxa"/>
            <w:vAlign w:val="center"/>
          </w:tcPr>
          <w:p w14:paraId="6C98F3EC" w14:textId="2E0D73E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Ta et øyeblikk til å gjennomgå noen av nøkkelkonseptene i denne delen.</w:t>
            </w:r>
          </w:p>
        </w:tc>
      </w:tr>
      <w:tr w:rsidR="00F221F4" w:rsidRPr="008B3A1A" w14:paraId="4E6691EF" w14:textId="77777777" w:rsidTr="00132601">
        <w:tc>
          <w:tcPr>
            <w:tcW w:w="1129" w:type="dxa"/>
            <w:shd w:val="clear" w:color="auto" w:fill="D9E2F3" w:themeFill="accent1" w:themeFillTint="33"/>
            <w:tcMar>
              <w:top w:w="120" w:type="dxa"/>
              <w:left w:w="180" w:type="dxa"/>
              <w:bottom w:w="120" w:type="dxa"/>
              <w:right w:w="180" w:type="dxa"/>
            </w:tcMar>
            <w:hideMark/>
          </w:tcPr>
          <w:p w14:paraId="6545AF88"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3D6BD4B1"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SELF-DISCLOSING A CONFLICT: STEP 1</w:t>
            </w:r>
          </w:p>
        </w:tc>
        <w:tc>
          <w:tcPr>
            <w:tcW w:w="6000" w:type="dxa"/>
            <w:vAlign w:val="center"/>
          </w:tcPr>
          <w:p w14:paraId="6CCB4D6F" w14:textId="5523384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EGEN REDEGJØRELSE AV EN KONFLIKT: TRINN 1</w:t>
            </w:r>
          </w:p>
        </w:tc>
      </w:tr>
      <w:tr w:rsidR="00F221F4" w:rsidRPr="008B3A1A" w14:paraId="79ED39E1" w14:textId="77777777" w:rsidTr="00132601">
        <w:tc>
          <w:tcPr>
            <w:tcW w:w="1129" w:type="dxa"/>
            <w:shd w:val="clear" w:color="auto" w:fill="D9E2F3" w:themeFill="accent1" w:themeFillTint="33"/>
            <w:tcMar>
              <w:top w:w="120" w:type="dxa"/>
              <w:left w:w="180" w:type="dxa"/>
              <w:bottom w:w="120" w:type="dxa"/>
              <w:right w:w="180" w:type="dxa"/>
            </w:tcMar>
            <w:hideMark/>
          </w:tcPr>
          <w:p w14:paraId="4FF96C58"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EBE42BD"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4130D2C" w14:textId="43330F2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Snakk med lederen din for å avgjøre hvorvidt du har en faktisk eller potensiell interessekonflikt. Hvis ingen konflikt eksisterer, kan du fortsette med den ønskede aktiviteten.</w:t>
            </w:r>
          </w:p>
        </w:tc>
      </w:tr>
      <w:tr w:rsidR="00F221F4" w:rsidRPr="008B3A1A" w14:paraId="459EAD05" w14:textId="77777777" w:rsidTr="00132601">
        <w:tc>
          <w:tcPr>
            <w:tcW w:w="1129" w:type="dxa"/>
            <w:shd w:val="clear" w:color="auto" w:fill="D9E2F3" w:themeFill="accent1" w:themeFillTint="33"/>
            <w:tcMar>
              <w:top w:w="120" w:type="dxa"/>
              <w:left w:w="180" w:type="dxa"/>
              <w:bottom w:w="120" w:type="dxa"/>
              <w:right w:w="180" w:type="dxa"/>
            </w:tcMar>
            <w:hideMark/>
          </w:tcPr>
          <w:p w14:paraId="1CD27855"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15F17A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SELF-DISCLOSING A CONFLICT: STEP 2</w:t>
            </w:r>
          </w:p>
        </w:tc>
        <w:tc>
          <w:tcPr>
            <w:tcW w:w="6000" w:type="dxa"/>
            <w:vAlign w:val="center"/>
          </w:tcPr>
          <w:p w14:paraId="481AC259" w14:textId="18DA163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EGEN REDEGJØRELSE AV EN KONFLIKT: TRINN 2</w:t>
            </w:r>
          </w:p>
        </w:tc>
      </w:tr>
      <w:tr w:rsidR="00F221F4" w:rsidRPr="008B3A1A" w14:paraId="44B7C883" w14:textId="77777777" w:rsidTr="00132601">
        <w:tc>
          <w:tcPr>
            <w:tcW w:w="1129" w:type="dxa"/>
            <w:shd w:val="clear" w:color="auto" w:fill="D9E2F3" w:themeFill="accent1" w:themeFillTint="33"/>
            <w:tcMar>
              <w:top w:w="120" w:type="dxa"/>
              <w:left w:w="180" w:type="dxa"/>
              <w:bottom w:w="120" w:type="dxa"/>
              <w:right w:w="180" w:type="dxa"/>
            </w:tcMar>
            <w:hideMark/>
          </w:tcPr>
          <w:p w14:paraId="736066BD"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4525D4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76D0D63D" w14:textId="01928F1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Hvis en konflikt eksisterer, bør du og lederen din ta dere tid til å vurdere mulige tiltak du kan ta for å minimere eller eliminere konflikten. IKKE FORTSETT med den foreslåtte aktiviteten hvis konflikten ikke kan minimeres eller elimineres. </w:t>
            </w:r>
          </w:p>
        </w:tc>
      </w:tr>
      <w:tr w:rsidR="00F221F4" w:rsidRPr="008B3A1A" w14:paraId="007DE9BB" w14:textId="77777777" w:rsidTr="00132601">
        <w:tc>
          <w:tcPr>
            <w:tcW w:w="1129" w:type="dxa"/>
            <w:shd w:val="clear" w:color="auto" w:fill="D9E2F3" w:themeFill="accent1" w:themeFillTint="33"/>
            <w:tcMar>
              <w:top w:w="120" w:type="dxa"/>
              <w:left w:w="180" w:type="dxa"/>
              <w:bottom w:w="120" w:type="dxa"/>
              <w:right w:w="180" w:type="dxa"/>
            </w:tcMar>
            <w:hideMark/>
          </w:tcPr>
          <w:p w14:paraId="5994283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3D7FC5C"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SELF-DISCLOSING A CONFLICT: STEP 3</w:t>
            </w:r>
          </w:p>
        </w:tc>
        <w:tc>
          <w:tcPr>
            <w:tcW w:w="6000" w:type="dxa"/>
            <w:vAlign w:val="center"/>
          </w:tcPr>
          <w:p w14:paraId="2FF90D3F" w14:textId="6E88937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EGEN REDEGJØRELSE AV EN KONFLIKT: TRINN 3</w:t>
            </w:r>
          </w:p>
        </w:tc>
      </w:tr>
      <w:tr w:rsidR="00F221F4" w:rsidRPr="008B3A1A" w14:paraId="04ABEE98" w14:textId="77777777" w:rsidTr="00132601">
        <w:tc>
          <w:tcPr>
            <w:tcW w:w="1129" w:type="dxa"/>
            <w:shd w:val="clear" w:color="auto" w:fill="D9E2F3" w:themeFill="accent1" w:themeFillTint="33"/>
            <w:tcMar>
              <w:top w:w="120" w:type="dxa"/>
              <w:left w:w="180" w:type="dxa"/>
              <w:bottom w:w="120" w:type="dxa"/>
              <w:right w:w="180" w:type="dxa"/>
            </w:tcMar>
            <w:hideMark/>
          </w:tcPr>
          <w:p w14:paraId="797C551D"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31DA43DB"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1D69F36A" w14:textId="088F015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Hvis det kan iverksettes steg for å minimere eller eliminere interessekonflikten, bør du dokumentere disse tiltakene i et Godkjenningsskjema for faktisk eller potensiell interessekonflikt og sende det inn via Speak Up-hjelpetelefonen.</w:t>
            </w:r>
          </w:p>
        </w:tc>
      </w:tr>
      <w:tr w:rsidR="00F221F4" w:rsidRPr="008B3A1A" w14:paraId="69B2D025" w14:textId="77777777" w:rsidTr="00132601">
        <w:tc>
          <w:tcPr>
            <w:tcW w:w="1129" w:type="dxa"/>
            <w:shd w:val="clear" w:color="auto" w:fill="D9E2F3" w:themeFill="accent1" w:themeFillTint="33"/>
            <w:tcMar>
              <w:top w:w="120" w:type="dxa"/>
              <w:left w:w="180" w:type="dxa"/>
              <w:bottom w:w="120" w:type="dxa"/>
              <w:right w:w="180" w:type="dxa"/>
            </w:tcMar>
            <w:hideMark/>
          </w:tcPr>
          <w:p w14:paraId="52ED02D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69924F09"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REPORTING CONFLICTS INVOLVING OTHERS</w:t>
            </w:r>
          </w:p>
        </w:tc>
        <w:tc>
          <w:tcPr>
            <w:tcW w:w="6000" w:type="dxa"/>
            <w:vAlign w:val="center"/>
          </w:tcPr>
          <w:p w14:paraId="2CEF0C2C" w14:textId="713377B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RAPPORTERE KONFLIKTER SOM INVOLVERER ANDRE</w:t>
            </w:r>
          </w:p>
        </w:tc>
      </w:tr>
      <w:tr w:rsidR="00F221F4" w:rsidRPr="008B3A1A" w14:paraId="15785167" w14:textId="77777777" w:rsidTr="00132601">
        <w:tc>
          <w:tcPr>
            <w:tcW w:w="1129" w:type="dxa"/>
            <w:shd w:val="clear" w:color="auto" w:fill="D9E2F3" w:themeFill="accent1" w:themeFillTint="33"/>
            <w:tcMar>
              <w:top w:w="120" w:type="dxa"/>
              <w:left w:w="180" w:type="dxa"/>
              <w:bottom w:w="120" w:type="dxa"/>
              <w:right w:w="180" w:type="dxa"/>
            </w:tcMar>
            <w:hideMark/>
          </w:tcPr>
          <w:p w14:paraId="0BE8055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F20C127"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069ECF03" w14:textId="5E8587A4"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Dersom du finner ut om en faktisk eller potensiell interessekonflikt som involverer en annen ansatt eller flere ansatte, må du rapportere konflikten til lederen din, OEC, HR-avdelingen, den juridiske avdelingen eller bruke Speak Up-hjelpetelefonen (speakup.abbott.com). </w:t>
            </w:r>
          </w:p>
        </w:tc>
      </w:tr>
      <w:tr w:rsidR="00F221F4" w:rsidRPr="008B3A1A" w14:paraId="53C311DB" w14:textId="77777777" w:rsidTr="00132601">
        <w:tc>
          <w:tcPr>
            <w:tcW w:w="1129" w:type="dxa"/>
            <w:shd w:val="clear" w:color="auto" w:fill="D9E2F3" w:themeFill="accent1" w:themeFillTint="33"/>
            <w:tcMar>
              <w:top w:w="120" w:type="dxa"/>
              <w:left w:w="180" w:type="dxa"/>
              <w:bottom w:w="120" w:type="dxa"/>
              <w:right w:w="180" w:type="dxa"/>
            </w:tcMar>
            <w:hideMark/>
          </w:tcPr>
          <w:p w14:paraId="43D78F7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3FA6D6A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ANNUAL CONFLICTS OF INTEREST CERTIFICATION</w:t>
            </w:r>
          </w:p>
        </w:tc>
        <w:tc>
          <w:tcPr>
            <w:tcW w:w="6000" w:type="dxa"/>
            <w:vAlign w:val="center"/>
          </w:tcPr>
          <w:p w14:paraId="7E851D54" w14:textId="43B193B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ÅRLIG INTERESSEKONFLIKT-SERTIFISERING</w:t>
            </w:r>
          </w:p>
        </w:tc>
      </w:tr>
      <w:tr w:rsidR="00F221F4" w:rsidRPr="008B3A1A" w14:paraId="53C6F8CC" w14:textId="77777777" w:rsidTr="00132601">
        <w:tc>
          <w:tcPr>
            <w:tcW w:w="1129" w:type="dxa"/>
            <w:shd w:val="clear" w:color="auto" w:fill="D9E2F3" w:themeFill="accent1" w:themeFillTint="33"/>
            <w:tcMar>
              <w:top w:w="120" w:type="dxa"/>
              <w:left w:w="180" w:type="dxa"/>
              <w:bottom w:w="120" w:type="dxa"/>
              <w:right w:w="180" w:type="dxa"/>
            </w:tcMar>
            <w:hideMark/>
          </w:tcPr>
          <w:p w14:paraId="7D90DF96"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39DE8650"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8D3789D" w14:textId="0E7BC37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Du kan også bruke den årlige Interessekonflikt-sertifiseringen til både å gjøre rede for dine egne interessekonflikter og rapportere andres.</w:t>
            </w:r>
          </w:p>
        </w:tc>
      </w:tr>
      <w:tr w:rsidR="00F221F4" w:rsidRPr="008B3A1A" w14:paraId="1946C635" w14:textId="77777777" w:rsidTr="00132601">
        <w:tc>
          <w:tcPr>
            <w:tcW w:w="1129" w:type="dxa"/>
            <w:shd w:val="clear" w:color="auto" w:fill="D9E2F3" w:themeFill="accent1" w:themeFillTint="33"/>
            <w:tcMar>
              <w:top w:w="120" w:type="dxa"/>
              <w:left w:w="180" w:type="dxa"/>
              <w:bottom w:w="120" w:type="dxa"/>
              <w:right w:w="180" w:type="dxa"/>
            </w:tcMar>
            <w:hideMark/>
          </w:tcPr>
          <w:p w14:paraId="13439B2E"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3A4EADC"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WHERE TO GO FOR HELP AND SUPPORT</w:t>
            </w:r>
          </w:p>
        </w:tc>
        <w:tc>
          <w:tcPr>
            <w:tcW w:w="6000" w:type="dxa"/>
            <w:vAlign w:val="center"/>
          </w:tcPr>
          <w:p w14:paraId="08D2C7C7" w14:textId="3D06A816"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HVOR MAN SKAL TA KONTAKT FOR HJELP OG STØTTE</w:t>
            </w:r>
          </w:p>
        </w:tc>
      </w:tr>
      <w:tr w:rsidR="00F221F4" w:rsidRPr="008B3A1A" w14:paraId="0DAD6381" w14:textId="77777777" w:rsidTr="00132601">
        <w:tc>
          <w:tcPr>
            <w:tcW w:w="1129" w:type="dxa"/>
            <w:shd w:val="clear" w:color="auto" w:fill="D9E2F3" w:themeFill="accent1" w:themeFillTint="33"/>
            <w:tcMar>
              <w:top w:w="120" w:type="dxa"/>
              <w:left w:w="180" w:type="dxa"/>
              <w:bottom w:w="120" w:type="dxa"/>
              <w:right w:w="180" w:type="dxa"/>
            </w:tcMar>
            <w:hideMark/>
          </w:tcPr>
          <w:p w14:paraId="4B2E997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5C295F7"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25000ADC" w14:textId="436B377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Dersom du har en faktisk eller potensiell interessekonflikt, eller er usikker eller har spørsmål om interessekonflikter, snakker du med lederen din, OEC, HR-avdelingen eller den juridiske avdelingen.</w:t>
            </w:r>
          </w:p>
        </w:tc>
      </w:tr>
      <w:tr w:rsidR="00F221F4" w:rsidRPr="008B3A1A" w14:paraId="180CB6D4" w14:textId="77777777" w:rsidTr="00132601">
        <w:tc>
          <w:tcPr>
            <w:tcW w:w="1129" w:type="dxa"/>
            <w:shd w:val="clear" w:color="auto" w:fill="D9E2F3" w:themeFill="accent1" w:themeFillTint="33"/>
            <w:tcMar>
              <w:top w:w="120" w:type="dxa"/>
              <w:left w:w="180" w:type="dxa"/>
              <w:bottom w:w="120" w:type="dxa"/>
              <w:right w:w="180" w:type="dxa"/>
            </w:tcMar>
            <w:hideMark/>
          </w:tcPr>
          <w:p w14:paraId="4FCF0D93"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548A5B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You have completed section {a} of {b}</w:t>
            </w:r>
          </w:p>
        </w:tc>
        <w:tc>
          <w:tcPr>
            <w:tcW w:w="6000" w:type="dxa"/>
            <w:vAlign w:val="center"/>
          </w:tcPr>
          <w:p w14:paraId="5F09DA68" w14:textId="033CE55F"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Du har fullført del {a} av {b}</w:t>
            </w:r>
          </w:p>
        </w:tc>
      </w:tr>
      <w:tr w:rsidR="00F221F4" w:rsidRPr="008B3A1A" w14:paraId="16D94FEF" w14:textId="77777777" w:rsidTr="00132601">
        <w:tc>
          <w:tcPr>
            <w:tcW w:w="1129" w:type="dxa"/>
            <w:shd w:val="clear" w:color="auto" w:fill="D9E2F3" w:themeFill="accent1" w:themeFillTint="33"/>
            <w:tcMar>
              <w:top w:w="120" w:type="dxa"/>
              <w:left w:w="180" w:type="dxa"/>
              <w:bottom w:w="120" w:type="dxa"/>
              <w:right w:w="180" w:type="dxa"/>
            </w:tcMar>
            <w:hideMark/>
          </w:tcPr>
          <w:p w14:paraId="3ACE9DD6"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389E4C6"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CLICK THE FORWARD ARROW TO CONTINUE LEARNING</w:t>
            </w:r>
          </w:p>
        </w:tc>
        <w:tc>
          <w:tcPr>
            <w:tcW w:w="6000" w:type="dxa"/>
            <w:vAlign w:val="center"/>
          </w:tcPr>
          <w:p w14:paraId="7C1A4516" w14:textId="5238260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KLIKK PÅ FREMOVERPILEN FOR Å FORTSETTE Å LÆRE</w:t>
            </w:r>
          </w:p>
        </w:tc>
      </w:tr>
      <w:tr w:rsidR="00F221F4" w:rsidRPr="008B3A1A" w14:paraId="1C64092A" w14:textId="77777777" w:rsidTr="00635D6B">
        <w:tc>
          <w:tcPr>
            <w:tcW w:w="1129" w:type="dxa"/>
            <w:shd w:val="clear" w:color="auto" w:fill="D9E2F3" w:themeFill="accent1" w:themeFillTint="33"/>
            <w:tcMar>
              <w:top w:w="120" w:type="dxa"/>
              <w:left w:w="180" w:type="dxa"/>
              <w:bottom w:w="120" w:type="dxa"/>
              <w:right w:w="180" w:type="dxa"/>
            </w:tcMar>
          </w:tcPr>
          <w:p w14:paraId="1C5D14EA" w14:textId="68F37A62"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39F8184B" w14:textId="2F267D2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lang w:val="en-IE"/>
              </w:rPr>
              <w:t>Click the arrow to begin your review.</w:t>
            </w:r>
          </w:p>
        </w:tc>
        <w:tc>
          <w:tcPr>
            <w:tcW w:w="6000" w:type="dxa"/>
          </w:tcPr>
          <w:p w14:paraId="7DC8D36D" w14:textId="4F16F2EB"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lang w:val="nb-NO"/>
              </w:rPr>
              <w:t>Klikk på pilen for å starte gjennomgangen din.</w:t>
            </w:r>
          </w:p>
        </w:tc>
      </w:tr>
      <w:tr w:rsidR="00F221F4" w:rsidRPr="008B3A1A" w14:paraId="0676FCF3" w14:textId="77777777" w:rsidTr="00635D6B">
        <w:tc>
          <w:tcPr>
            <w:tcW w:w="1129" w:type="dxa"/>
            <w:shd w:val="clear" w:color="auto" w:fill="D9E2F3" w:themeFill="accent1" w:themeFillTint="33"/>
            <w:tcMar>
              <w:top w:w="120" w:type="dxa"/>
              <w:left w:w="180" w:type="dxa"/>
              <w:bottom w:w="120" w:type="dxa"/>
              <w:right w:w="180" w:type="dxa"/>
            </w:tcMar>
          </w:tcPr>
          <w:p w14:paraId="44C060CE" w14:textId="5B00CB4C"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34EA2CB" w14:textId="01F172E4" w:rsidR="00B4426F" w:rsidRPr="008B3A1A" w:rsidRDefault="008B3A1A" w:rsidP="00B4426F">
            <w:pPr>
              <w:ind w:left="-57"/>
              <w:rPr>
                <w:rFonts w:ascii="Calibri" w:hAnsi="Calibri"/>
                <w:smallCaps/>
                <w:color w:val="4F6228"/>
                <w:lang w:val="en-IE"/>
              </w:rPr>
            </w:pPr>
            <w:r w:rsidRPr="008B3A1A">
              <w:rPr>
                <w:rFonts w:ascii="Calibri" w:eastAsia="Calibri" w:hAnsi="Calibri"/>
                <w:lang w:val="en-IE"/>
              </w:rPr>
              <w:t>To check your progress, click the Menu button.</w:t>
            </w:r>
          </w:p>
        </w:tc>
        <w:tc>
          <w:tcPr>
            <w:tcW w:w="6000" w:type="dxa"/>
          </w:tcPr>
          <w:p w14:paraId="1AC80510" w14:textId="3E720A32"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lang w:val="nb-NO"/>
              </w:rPr>
              <w:t>Klikk på Meny-knappen for å sjekke fremgangen din.</w:t>
            </w:r>
          </w:p>
        </w:tc>
      </w:tr>
      <w:tr w:rsidR="00F221F4" w:rsidRPr="008B3A1A" w14:paraId="1CEC3A9D" w14:textId="77777777" w:rsidTr="00132601">
        <w:tc>
          <w:tcPr>
            <w:tcW w:w="1129" w:type="dxa"/>
            <w:shd w:val="clear" w:color="auto" w:fill="D9E2F3" w:themeFill="accent1" w:themeFillTint="33"/>
            <w:tcMar>
              <w:top w:w="120" w:type="dxa"/>
              <w:left w:w="180" w:type="dxa"/>
              <w:bottom w:w="120" w:type="dxa"/>
              <w:right w:w="180" w:type="dxa"/>
            </w:tcMar>
            <w:hideMark/>
          </w:tcPr>
          <w:p w14:paraId="29DC4FE1"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3F12C3B"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WHERE TO GET HELP</w:t>
            </w:r>
          </w:p>
        </w:tc>
        <w:tc>
          <w:tcPr>
            <w:tcW w:w="6000" w:type="dxa"/>
            <w:vAlign w:val="center"/>
          </w:tcPr>
          <w:p w14:paraId="563A7D78" w14:textId="37FDFE6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HVOR DU KAN FÅ HJELP</w:t>
            </w:r>
          </w:p>
        </w:tc>
      </w:tr>
      <w:tr w:rsidR="00F221F4" w:rsidRPr="008B3A1A" w14:paraId="65A70880" w14:textId="77777777" w:rsidTr="00132601">
        <w:tc>
          <w:tcPr>
            <w:tcW w:w="1129" w:type="dxa"/>
            <w:shd w:val="clear" w:color="auto" w:fill="D9E2F3" w:themeFill="accent1" w:themeFillTint="33"/>
            <w:tcMar>
              <w:top w:w="120" w:type="dxa"/>
              <w:left w:w="180" w:type="dxa"/>
              <w:bottom w:w="120" w:type="dxa"/>
              <w:right w:w="180" w:type="dxa"/>
            </w:tcMar>
            <w:hideMark/>
          </w:tcPr>
          <w:p w14:paraId="2D916098"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3D336C9A" w14:textId="20B43090"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Visit iComply Compliance Contacts page on the </w:t>
            </w:r>
            <w:hyperlink r:id="rId4" w:history="1">
              <w:r w:rsidRPr="008B3A1A">
                <w:rPr>
                  <w:rStyle w:val="Hyperlink"/>
                  <w:rFonts w:ascii="Calibri" w:eastAsia="Times New Roman" w:hAnsi="Calibri" w:cs="Calibri"/>
                  <w:lang w:val="en-US"/>
                </w:rPr>
                <w:t>OEC website</w:t>
              </w:r>
            </w:hyperlink>
            <w:r w:rsidRPr="008B3A1A">
              <w:rPr>
                <w:rFonts w:ascii="Calibri" w:eastAsia="Times New Roman" w:hAnsi="Calibri" w:cs="Calibri"/>
                <w:lang w:val="en-US"/>
              </w:rPr>
              <w:t xml:space="preserve"> on Abbott World. </w:t>
            </w:r>
          </w:p>
        </w:tc>
        <w:tc>
          <w:tcPr>
            <w:tcW w:w="6000" w:type="dxa"/>
            <w:vAlign w:val="center"/>
          </w:tcPr>
          <w:p w14:paraId="78DA316D" w14:textId="2616626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Gå til iComply samsvarskontakter-siden på </w:t>
            </w:r>
            <w:hyperlink r:id="rId5" w:history="1">
              <w:r w:rsidRPr="008B3A1A">
                <w:rPr>
                  <w:rFonts w:ascii="Calibri" w:eastAsia="Calibri" w:hAnsi="Calibri" w:cs="Calibri"/>
                  <w:color w:val="0000FF"/>
                  <w:lang w:val="nb-NO"/>
                </w:rPr>
                <w:t>OEC-nettstedet</w:t>
              </w:r>
            </w:hyperlink>
            <w:r w:rsidRPr="008B3A1A">
              <w:rPr>
                <w:rFonts w:ascii="Calibri" w:eastAsia="Calibri" w:hAnsi="Calibri" w:cs="Calibri"/>
                <w:lang w:val="nb-NO"/>
              </w:rPr>
              <w:t xml:space="preserve"> på Abbott World. </w:t>
            </w:r>
          </w:p>
        </w:tc>
      </w:tr>
      <w:tr w:rsidR="00F221F4" w:rsidRPr="008B3A1A" w14:paraId="3E60E88B" w14:textId="77777777" w:rsidTr="00132601">
        <w:tc>
          <w:tcPr>
            <w:tcW w:w="1129" w:type="dxa"/>
            <w:shd w:val="clear" w:color="auto" w:fill="D9E2F3" w:themeFill="accent1" w:themeFillTint="33"/>
            <w:tcMar>
              <w:top w:w="120" w:type="dxa"/>
              <w:left w:w="180" w:type="dxa"/>
              <w:bottom w:w="120" w:type="dxa"/>
              <w:right w:w="180" w:type="dxa"/>
            </w:tcMar>
            <w:hideMark/>
          </w:tcPr>
          <w:p w14:paraId="53FDF18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0280935"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REFERENCE MATERIAL</w:t>
            </w:r>
          </w:p>
        </w:tc>
        <w:tc>
          <w:tcPr>
            <w:tcW w:w="6000" w:type="dxa"/>
            <w:vAlign w:val="center"/>
          </w:tcPr>
          <w:p w14:paraId="2AF61A6F" w14:textId="43C9FC3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REFERANSEMATERIELL</w:t>
            </w:r>
          </w:p>
        </w:tc>
      </w:tr>
      <w:tr w:rsidR="00F221F4" w:rsidRPr="008B3A1A" w14:paraId="0D77C45A" w14:textId="77777777" w:rsidTr="00132601">
        <w:tc>
          <w:tcPr>
            <w:tcW w:w="1129" w:type="dxa"/>
            <w:shd w:val="clear" w:color="auto" w:fill="D9E2F3" w:themeFill="accent1" w:themeFillTint="33"/>
            <w:tcMar>
              <w:top w:w="120" w:type="dxa"/>
              <w:left w:w="180" w:type="dxa"/>
              <w:bottom w:w="120" w:type="dxa"/>
              <w:right w:w="180" w:type="dxa"/>
            </w:tcMar>
          </w:tcPr>
          <w:p w14:paraId="25D1546A" w14:textId="086C1CD3"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6AA025E5" w14:textId="6154844F" w:rsidR="00B4426F" w:rsidRPr="008B3A1A" w:rsidRDefault="008B3A1A" w:rsidP="00B4426F">
            <w:pPr>
              <w:pStyle w:val="NormalWeb"/>
              <w:ind w:left="30" w:right="30"/>
              <w:rPr>
                <w:rFonts w:ascii="Calibri" w:hAnsi="Calibri" w:cs="Calibri"/>
                <w:lang w:val="en-IE"/>
              </w:rPr>
            </w:pPr>
            <w:r w:rsidRPr="008B3A1A">
              <w:rPr>
                <w:rFonts w:ascii="Calibri" w:hAnsi="Calibri" w:cs="Calibri"/>
                <w:lang w:val="en-IE"/>
              </w:rPr>
              <w:t>Course Resources</w:t>
            </w:r>
          </w:p>
        </w:tc>
        <w:tc>
          <w:tcPr>
            <w:tcW w:w="6000" w:type="dxa"/>
            <w:vAlign w:val="center"/>
          </w:tcPr>
          <w:p w14:paraId="1CDAB5A9" w14:textId="36DD6195"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Kursressurser</w:t>
            </w:r>
          </w:p>
        </w:tc>
      </w:tr>
      <w:tr w:rsidR="00F221F4" w:rsidRPr="008B3A1A" w14:paraId="666A8C4F" w14:textId="77777777" w:rsidTr="00132601">
        <w:tc>
          <w:tcPr>
            <w:tcW w:w="1129" w:type="dxa"/>
            <w:shd w:val="clear" w:color="auto" w:fill="D9E2F3" w:themeFill="accent1" w:themeFillTint="33"/>
            <w:tcMar>
              <w:top w:w="120" w:type="dxa"/>
              <w:left w:w="180" w:type="dxa"/>
              <w:bottom w:w="120" w:type="dxa"/>
              <w:right w:w="180" w:type="dxa"/>
            </w:tcMar>
            <w:hideMark/>
          </w:tcPr>
          <w:p w14:paraId="26C5FCA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1479880E" w14:textId="369A6ED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Transcript</w:t>
            </w:r>
          </w:p>
        </w:tc>
        <w:tc>
          <w:tcPr>
            <w:tcW w:w="6000" w:type="dxa"/>
            <w:vAlign w:val="center"/>
          </w:tcPr>
          <w:p w14:paraId="15653337" w14:textId="65F5734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Utskrift</w:t>
            </w:r>
          </w:p>
        </w:tc>
      </w:tr>
      <w:tr w:rsidR="00F221F4" w:rsidRPr="008B3A1A" w14:paraId="3156AA01" w14:textId="77777777" w:rsidTr="00132601">
        <w:tc>
          <w:tcPr>
            <w:tcW w:w="1129" w:type="dxa"/>
            <w:shd w:val="clear" w:color="auto" w:fill="D9E2F3" w:themeFill="accent1" w:themeFillTint="33"/>
            <w:tcMar>
              <w:top w:w="120" w:type="dxa"/>
              <w:left w:w="180" w:type="dxa"/>
              <w:bottom w:w="120" w:type="dxa"/>
              <w:right w:w="180" w:type="dxa"/>
            </w:tcMar>
            <w:hideMark/>
          </w:tcPr>
          <w:p w14:paraId="2095AFE8"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98A1EC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Click </w:t>
            </w:r>
            <w:hyperlink r:id="rId6" w:tgtFrame="_blank" w:history="1">
              <w:r w:rsidRPr="008B3A1A">
                <w:rPr>
                  <w:rStyle w:val="Hyperlink"/>
                  <w:rFonts w:ascii="Calibri" w:eastAsia="Times New Roman" w:hAnsi="Calibri" w:cs="Calibri"/>
                  <w:lang w:val="en-US"/>
                </w:rPr>
                <w:t>here</w:t>
              </w:r>
            </w:hyperlink>
            <w:r w:rsidRPr="008B3A1A">
              <w:rPr>
                <w:rFonts w:ascii="Calibri" w:eastAsia="Times New Roman" w:hAnsi="Calibri" w:cs="Calibri"/>
                <w:lang w:val="en-US"/>
              </w:rPr>
              <w:t xml:space="preserve"> for a full transcript of the course.</w:t>
            </w:r>
          </w:p>
        </w:tc>
        <w:tc>
          <w:tcPr>
            <w:tcW w:w="6000" w:type="dxa"/>
            <w:vAlign w:val="center"/>
          </w:tcPr>
          <w:p w14:paraId="32CB039F" w14:textId="14548F6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Klikk </w:t>
            </w:r>
            <w:hyperlink r:id="rId7" w:tgtFrame="_blank" w:history="1">
              <w:r w:rsidRPr="008B3A1A">
                <w:rPr>
                  <w:rFonts w:ascii="Calibri" w:eastAsia="Calibri" w:hAnsi="Calibri" w:cs="Calibri"/>
                  <w:color w:val="0000FF"/>
                  <w:u w:val="single"/>
                  <w:lang w:val="nb-NO"/>
                </w:rPr>
                <w:t>her</w:t>
              </w:r>
            </w:hyperlink>
            <w:r w:rsidRPr="008B3A1A">
              <w:rPr>
                <w:rFonts w:ascii="Calibri" w:eastAsia="Calibri" w:hAnsi="Calibri" w:cs="Calibri"/>
                <w:lang w:val="nb-NO"/>
              </w:rPr>
              <w:t xml:space="preserve"> for en full utskrift av dette kurset.</w:t>
            </w:r>
          </w:p>
        </w:tc>
      </w:tr>
      <w:tr w:rsidR="00F221F4" w:rsidRPr="008B3A1A" w14:paraId="707A1E6E" w14:textId="77777777" w:rsidTr="00132601">
        <w:tc>
          <w:tcPr>
            <w:tcW w:w="1129" w:type="dxa"/>
            <w:shd w:val="clear" w:color="auto" w:fill="D9E2F3" w:themeFill="accent1" w:themeFillTint="33"/>
            <w:tcMar>
              <w:top w:w="120" w:type="dxa"/>
              <w:left w:w="180" w:type="dxa"/>
              <w:bottom w:w="120" w:type="dxa"/>
              <w:right w:w="180" w:type="dxa"/>
            </w:tcMar>
            <w:hideMark/>
          </w:tcPr>
          <w:p w14:paraId="64C4A787"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675BC49A"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46922AA0" w14:textId="0B0E8B76"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Kunnskapssjekken som følger består av 10 spørsmål. Du må score 80 % eller høyere for å fullføre kurset.</w:t>
            </w:r>
          </w:p>
        </w:tc>
      </w:tr>
      <w:tr w:rsidR="00F221F4" w:rsidRPr="008B3A1A" w14:paraId="507C18F0" w14:textId="77777777" w:rsidTr="00132601">
        <w:tc>
          <w:tcPr>
            <w:tcW w:w="1129" w:type="dxa"/>
            <w:shd w:val="clear" w:color="auto" w:fill="D9E2F3" w:themeFill="accent1" w:themeFillTint="33"/>
            <w:tcMar>
              <w:top w:w="120" w:type="dxa"/>
              <w:left w:w="180" w:type="dxa"/>
              <w:bottom w:w="120" w:type="dxa"/>
              <w:right w:w="180" w:type="dxa"/>
            </w:tcMar>
            <w:hideMark/>
          </w:tcPr>
          <w:p w14:paraId="17EE47CB"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B44E487"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When you are ready, click the Knowledge Check button. </w:t>
            </w:r>
          </w:p>
        </w:tc>
        <w:tc>
          <w:tcPr>
            <w:tcW w:w="6000" w:type="dxa"/>
            <w:vAlign w:val="center"/>
          </w:tcPr>
          <w:p w14:paraId="0CFFE836" w14:textId="4808D8F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Når du er klar, klikker du på knappen Kunnskapssjekk. </w:t>
            </w:r>
          </w:p>
        </w:tc>
      </w:tr>
      <w:tr w:rsidR="00F221F4" w:rsidRPr="008B3A1A" w14:paraId="75502C38" w14:textId="77777777" w:rsidTr="00132601">
        <w:tc>
          <w:tcPr>
            <w:tcW w:w="1129" w:type="dxa"/>
            <w:shd w:val="clear" w:color="auto" w:fill="D9E2F3" w:themeFill="accent1" w:themeFillTint="33"/>
            <w:tcMar>
              <w:top w:w="120" w:type="dxa"/>
              <w:left w:w="180" w:type="dxa"/>
              <w:bottom w:w="120" w:type="dxa"/>
              <w:right w:w="180" w:type="dxa"/>
            </w:tcMar>
            <w:hideMark/>
          </w:tcPr>
          <w:p w14:paraId="43D5874E"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1B48630"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358CCAE3" w14:textId="1677CD2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Å ha en interessekonflikt hindrer deg automatisk fra å fortsette den ønskede aktiviteten. </w:t>
            </w:r>
          </w:p>
        </w:tc>
      </w:tr>
      <w:tr w:rsidR="00F221F4" w:rsidRPr="008B3A1A" w14:paraId="1DA38D45" w14:textId="77777777" w:rsidTr="00132601">
        <w:tc>
          <w:tcPr>
            <w:tcW w:w="1129" w:type="dxa"/>
            <w:shd w:val="clear" w:color="auto" w:fill="D9E2F3" w:themeFill="accent1" w:themeFillTint="33"/>
            <w:tcMar>
              <w:top w:w="120" w:type="dxa"/>
              <w:left w:w="180" w:type="dxa"/>
              <w:bottom w:w="120" w:type="dxa"/>
              <w:right w:w="180" w:type="dxa"/>
            </w:tcMar>
            <w:hideMark/>
          </w:tcPr>
          <w:p w14:paraId="1FBD64AB"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3FCBC592" w14:textId="026956A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7673687" w14:textId="0D051F3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En interessekonflikt hindrer deg ikke automatisk fra å fortsette den ønskede aktiviteten. Interessekonflikter kan også løses ved å ta i bruk visse tiltak for å minimere eller eliminere konflikten og unngå innvirkninger på Abbotts virksomhet.</w:t>
            </w:r>
          </w:p>
        </w:tc>
      </w:tr>
      <w:tr w:rsidR="00F221F4" w:rsidRPr="008B3A1A" w14:paraId="2DCBF3F9" w14:textId="77777777" w:rsidTr="00132601">
        <w:tc>
          <w:tcPr>
            <w:tcW w:w="1129" w:type="dxa"/>
            <w:shd w:val="clear" w:color="auto" w:fill="D9E2F3" w:themeFill="accent1" w:themeFillTint="33"/>
            <w:tcMar>
              <w:top w:w="120" w:type="dxa"/>
              <w:left w:w="180" w:type="dxa"/>
              <w:bottom w:w="120" w:type="dxa"/>
              <w:right w:w="180" w:type="dxa"/>
            </w:tcMar>
            <w:hideMark/>
          </w:tcPr>
          <w:p w14:paraId="266F5AB2"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18F73535" w14:textId="4017596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C10439" w14:textId="188B4B9D"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Ja. Å ansette søsteren din sitt firma ville skape en interessekonflikt som involverer et familiemedlem. Disse typene konflikter kan imidlertid løses ved å helt enkelt gjøre rede for situasjonen til lederen din.</w:t>
            </w:r>
          </w:p>
        </w:tc>
      </w:tr>
      <w:tr w:rsidR="00F221F4" w:rsidRPr="008B3A1A" w14:paraId="7954560B" w14:textId="77777777" w:rsidTr="00132601">
        <w:tc>
          <w:tcPr>
            <w:tcW w:w="1129" w:type="dxa"/>
            <w:shd w:val="clear" w:color="auto" w:fill="D9E2F3" w:themeFill="accent1" w:themeFillTint="33"/>
            <w:tcMar>
              <w:top w:w="120" w:type="dxa"/>
              <w:left w:w="180" w:type="dxa"/>
              <w:bottom w:w="120" w:type="dxa"/>
              <w:right w:w="180" w:type="dxa"/>
            </w:tcMar>
            <w:hideMark/>
          </w:tcPr>
          <w:p w14:paraId="045B553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3EE052C7"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3ED4808C" w14:textId="32E0763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Ja. Å ta imot gaver, pengeutbetalinger og andre belønninger fra en leverandør skaper en potensiell interessekonflikt. </w:t>
            </w:r>
          </w:p>
        </w:tc>
      </w:tr>
      <w:tr w:rsidR="00F221F4" w:rsidRPr="008B3A1A" w14:paraId="4B709E7A" w14:textId="77777777" w:rsidTr="00132601">
        <w:tc>
          <w:tcPr>
            <w:tcW w:w="1129" w:type="dxa"/>
            <w:shd w:val="clear" w:color="auto" w:fill="D9E2F3" w:themeFill="accent1" w:themeFillTint="33"/>
            <w:tcMar>
              <w:top w:w="120" w:type="dxa"/>
              <w:left w:w="180" w:type="dxa"/>
              <w:bottom w:w="120" w:type="dxa"/>
              <w:right w:w="180" w:type="dxa"/>
            </w:tcMar>
            <w:hideMark/>
          </w:tcPr>
          <w:p w14:paraId="3375E65F"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D13A673"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Yes. Abbott employees are not allowed to attend supplier-sponsored events for any purpose.</w:t>
            </w:r>
          </w:p>
        </w:tc>
        <w:tc>
          <w:tcPr>
            <w:tcW w:w="6000" w:type="dxa"/>
            <w:vAlign w:val="center"/>
          </w:tcPr>
          <w:p w14:paraId="05E55EC0" w14:textId="6823EDF3"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Ja. Ansatte hos Abbott har ikke lov til å delta på leverandør-sponsede arrangementer.</w:t>
            </w:r>
          </w:p>
        </w:tc>
      </w:tr>
      <w:tr w:rsidR="00F221F4" w:rsidRPr="008B3A1A" w14:paraId="394E395C" w14:textId="77777777" w:rsidTr="00132601">
        <w:tc>
          <w:tcPr>
            <w:tcW w:w="1129" w:type="dxa"/>
            <w:shd w:val="clear" w:color="auto" w:fill="D9E2F3" w:themeFill="accent1" w:themeFillTint="33"/>
            <w:tcMar>
              <w:top w:w="120" w:type="dxa"/>
              <w:left w:w="180" w:type="dxa"/>
              <w:bottom w:w="120" w:type="dxa"/>
              <w:right w:w="180" w:type="dxa"/>
            </w:tcMar>
            <w:hideMark/>
          </w:tcPr>
          <w:p w14:paraId="3A7C8709"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6554081" w14:textId="3E0F41A1"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1F9885B5" w14:textId="456C788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Å godta gaver, pengeutbetalinger og andre belønninger fra Abbotts leverandører eller andre forretningsforbindelser skaper en potensiell interessekonflikt, da det kan påvirke eller gi inntrykk av å påvirke en ansattes kjøpsbeslutninger. Det kan også skape en oppfatning av upassende oppførsel. Du bør diskutere situasjonen med lederen din. </w:t>
            </w:r>
          </w:p>
        </w:tc>
      </w:tr>
      <w:tr w:rsidR="00F221F4" w:rsidRPr="008B3A1A" w14:paraId="53C0DDEC" w14:textId="77777777" w:rsidTr="00132601">
        <w:tc>
          <w:tcPr>
            <w:tcW w:w="1129" w:type="dxa"/>
            <w:shd w:val="clear" w:color="auto" w:fill="D9E2F3" w:themeFill="accent1" w:themeFillTint="33"/>
            <w:tcMar>
              <w:top w:w="120" w:type="dxa"/>
              <w:left w:w="180" w:type="dxa"/>
              <w:bottom w:w="120" w:type="dxa"/>
              <w:right w:w="180" w:type="dxa"/>
            </w:tcMar>
            <w:hideMark/>
          </w:tcPr>
          <w:p w14:paraId="08FB58A4"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D84335E"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3B361EF" w14:textId="6D592A3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Derfor, som med enhver potensiell ansettelses- eller konsulteringsmulighet, bør du anta at det er en potensiell interessekonflikt og diskutere situasjonen med lederen din.</w:t>
            </w:r>
          </w:p>
        </w:tc>
      </w:tr>
      <w:tr w:rsidR="00F221F4" w:rsidRPr="008B3A1A" w14:paraId="7A997884" w14:textId="77777777" w:rsidTr="00132601">
        <w:tc>
          <w:tcPr>
            <w:tcW w:w="1129" w:type="dxa"/>
            <w:shd w:val="clear" w:color="auto" w:fill="D9E2F3" w:themeFill="accent1" w:themeFillTint="33"/>
            <w:tcMar>
              <w:top w:w="120" w:type="dxa"/>
              <w:left w:w="180" w:type="dxa"/>
              <w:bottom w:w="120" w:type="dxa"/>
              <w:right w:w="180" w:type="dxa"/>
            </w:tcMar>
            <w:hideMark/>
          </w:tcPr>
          <w:p w14:paraId="290E873E"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D672D91"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6A4BD78F" w14:textId="10B6336A"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Beklager, du bestod ikke kunnskapssjekken. Ta et par minutter for å se igjennom resultatene dine nedenfor ved å klikke på hvert spørsmål.</w:t>
            </w:r>
          </w:p>
        </w:tc>
      </w:tr>
      <w:tr w:rsidR="00F221F4" w:rsidRPr="008B3A1A" w14:paraId="1EC4147E" w14:textId="77777777" w:rsidTr="00132601">
        <w:tc>
          <w:tcPr>
            <w:tcW w:w="1129" w:type="dxa"/>
            <w:shd w:val="clear" w:color="auto" w:fill="D9E2F3" w:themeFill="accent1" w:themeFillTint="33"/>
            <w:tcMar>
              <w:top w:w="120" w:type="dxa"/>
              <w:left w:w="180" w:type="dxa"/>
              <w:bottom w:w="120" w:type="dxa"/>
              <w:right w:w="180" w:type="dxa"/>
            </w:tcMar>
            <w:hideMark/>
          </w:tcPr>
          <w:p w14:paraId="6CB14B8C"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68AC33C4"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 xml:space="preserve">When you are done, click the </w:t>
            </w:r>
            <w:r w:rsidRPr="008B3A1A">
              <w:rPr>
                <w:rStyle w:val="bold1"/>
                <w:rFonts w:ascii="Calibri" w:eastAsia="Times New Roman" w:hAnsi="Calibri" w:cs="Calibri"/>
                <w:lang w:val="en-US"/>
              </w:rPr>
              <w:t>Retake</w:t>
            </w:r>
            <w:r w:rsidRPr="008B3A1A">
              <w:rPr>
                <w:rFonts w:ascii="Calibri" w:eastAsia="Times New Roman" w:hAnsi="Calibri" w:cs="Calibri"/>
                <w:lang w:val="en-US"/>
              </w:rPr>
              <w:t xml:space="preserve"> button.</w:t>
            </w:r>
          </w:p>
        </w:tc>
        <w:tc>
          <w:tcPr>
            <w:tcW w:w="6000" w:type="dxa"/>
            <w:vAlign w:val="center"/>
          </w:tcPr>
          <w:p w14:paraId="314AD46D" w14:textId="38DF277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 xml:space="preserve">Når du er ferdig, trykker du på </w:t>
            </w:r>
            <w:r w:rsidRPr="008B3A1A">
              <w:rPr>
                <w:rFonts w:ascii="Calibri" w:eastAsia="Calibri" w:hAnsi="Calibri" w:cs="Calibri"/>
                <w:b/>
                <w:bCs/>
                <w:lang w:val="nb-NO"/>
              </w:rPr>
              <w:t>Ta på nytt</w:t>
            </w:r>
            <w:r w:rsidRPr="008B3A1A">
              <w:rPr>
                <w:rFonts w:ascii="Calibri" w:eastAsia="Calibri" w:hAnsi="Calibri" w:cs="Calibri"/>
                <w:lang w:val="nb-NO"/>
              </w:rPr>
              <w:t>.</w:t>
            </w:r>
          </w:p>
        </w:tc>
      </w:tr>
      <w:tr w:rsidR="00F221F4" w:rsidRPr="008B3A1A" w14:paraId="23B8E9BE" w14:textId="77777777" w:rsidTr="00132601">
        <w:tc>
          <w:tcPr>
            <w:tcW w:w="1129" w:type="dxa"/>
            <w:shd w:val="clear" w:color="auto" w:fill="D9E2F3" w:themeFill="accent1" w:themeFillTint="33"/>
            <w:tcMar>
              <w:top w:w="120" w:type="dxa"/>
              <w:left w:w="180" w:type="dxa"/>
              <w:bottom w:w="120" w:type="dxa"/>
              <w:right w:w="180" w:type="dxa"/>
            </w:tcMar>
            <w:hideMark/>
          </w:tcPr>
          <w:p w14:paraId="6352F6C5" w14:textId="77777777"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0D1CAF9" w14:textId="77777777"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Times New Roman" w:hAnsi="Calibri" w:cs="Calibri"/>
                <w:lang w:val="en-US"/>
              </w:rPr>
              <w:t>Please retake the questions indicated.</w:t>
            </w:r>
          </w:p>
        </w:tc>
        <w:tc>
          <w:tcPr>
            <w:tcW w:w="6000" w:type="dxa"/>
            <w:vAlign w:val="center"/>
          </w:tcPr>
          <w:p w14:paraId="0B64590C" w14:textId="63FA2F1C"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Ta spørsmålene som er indikert på nytt.</w:t>
            </w:r>
          </w:p>
        </w:tc>
      </w:tr>
      <w:tr w:rsidR="00F221F4" w:rsidRPr="008B3A1A" w14:paraId="36828BD6" w14:textId="77777777" w:rsidTr="00132601">
        <w:tc>
          <w:tcPr>
            <w:tcW w:w="1129" w:type="dxa"/>
            <w:shd w:val="clear" w:color="auto" w:fill="D9E2F3" w:themeFill="accent1" w:themeFillTint="33"/>
            <w:tcMar>
              <w:top w:w="120" w:type="dxa"/>
              <w:left w:w="180" w:type="dxa"/>
              <w:bottom w:w="120" w:type="dxa"/>
              <w:right w:w="180" w:type="dxa"/>
            </w:tcMar>
          </w:tcPr>
          <w:p w14:paraId="69C7009D" w14:textId="4602E9D5"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126F6DD7" w14:textId="0E54F32C" w:rsidR="00B4426F" w:rsidRPr="008B3A1A" w:rsidRDefault="008B3A1A" w:rsidP="00B4426F">
            <w:pPr>
              <w:spacing w:before="30" w:after="30"/>
              <w:ind w:left="30" w:right="30"/>
              <w:rPr>
                <w:rFonts w:ascii="Calibri" w:eastAsia="Times New Roman" w:hAnsi="Calibri" w:cs="Calibri"/>
                <w:lang w:val="en-US"/>
              </w:rPr>
            </w:pPr>
            <w:r w:rsidRPr="008B3A1A">
              <w:rPr>
                <w:rFonts w:ascii="Calibri" w:hAnsi="Calibri" w:cs="Calibri"/>
              </w:rPr>
              <w:t>Menu</w:t>
            </w:r>
          </w:p>
        </w:tc>
        <w:tc>
          <w:tcPr>
            <w:tcW w:w="6000" w:type="dxa"/>
            <w:vAlign w:val="center"/>
          </w:tcPr>
          <w:p w14:paraId="57D58CAC" w14:textId="0FEE436E"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Meny</w:t>
            </w:r>
          </w:p>
        </w:tc>
      </w:tr>
      <w:tr w:rsidR="00F221F4" w:rsidRPr="008B3A1A" w14:paraId="78CF58D7" w14:textId="77777777" w:rsidTr="00132601">
        <w:tc>
          <w:tcPr>
            <w:tcW w:w="1129" w:type="dxa"/>
            <w:shd w:val="clear" w:color="auto" w:fill="D9E2F3" w:themeFill="accent1" w:themeFillTint="33"/>
            <w:tcMar>
              <w:top w:w="120" w:type="dxa"/>
              <w:left w:w="180" w:type="dxa"/>
              <w:bottom w:w="120" w:type="dxa"/>
              <w:right w:w="180" w:type="dxa"/>
            </w:tcMar>
          </w:tcPr>
          <w:p w14:paraId="493B530E" w14:textId="0A756E08"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3EE106A" w14:textId="6C019621" w:rsidR="00B4426F" w:rsidRPr="008B3A1A" w:rsidRDefault="008B3A1A" w:rsidP="00B4426F">
            <w:pPr>
              <w:spacing w:before="30" w:after="30"/>
              <w:ind w:left="30" w:right="30"/>
              <w:rPr>
                <w:rFonts w:ascii="Calibri" w:eastAsia="Times New Roman" w:hAnsi="Calibri" w:cs="Calibri"/>
                <w:lang w:val="en-US"/>
              </w:rPr>
            </w:pPr>
            <w:r w:rsidRPr="008B3A1A">
              <w:rPr>
                <w:rFonts w:ascii="Calibri" w:hAnsi="Calibri" w:cs="Calibri"/>
              </w:rPr>
              <w:t>Review</w:t>
            </w:r>
          </w:p>
        </w:tc>
        <w:tc>
          <w:tcPr>
            <w:tcW w:w="6000" w:type="dxa"/>
            <w:vAlign w:val="center"/>
          </w:tcPr>
          <w:p w14:paraId="5EF85B31" w14:textId="429D88E9"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Gjennomgang</w:t>
            </w:r>
          </w:p>
        </w:tc>
      </w:tr>
      <w:tr w:rsidR="00F221F4" w:rsidRPr="008B3A1A" w14:paraId="364036AA" w14:textId="77777777" w:rsidTr="00132601">
        <w:tc>
          <w:tcPr>
            <w:tcW w:w="1129" w:type="dxa"/>
            <w:shd w:val="clear" w:color="auto" w:fill="D9E2F3" w:themeFill="accent1" w:themeFillTint="33"/>
            <w:tcMar>
              <w:top w:w="120" w:type="dxa"/>
              <w:left w:w="180" w:type="dxa"/>
              <w:bottom w:w="120" w:type="dxa"/>
              <w:right w:w="180" w:type="dxa"/>
            </w:tcMar>
          </w:tcPr>
          <w:p w14:paraId="45901B7A" w14:textId="0A3605D2" w:rsidR="00B4426F" w:rsidRPr="008B3A1A" w:rsidRDefault="008B3A1A" w:rsidP="00B4426F">
            <w:pPr>
              <w:spacing w:before="30" w:after="30"/>
              <w:ind w:left="30" w:right="30"/>
              <w:rPr>
                <w:rFonts w:ascii="Calibri" w:eastAsia="Times New Roman" w:hAnsi="Calibri" w:cs="Calibri"/>
                <w:sz w:val="16"/>
                <w:lang w:val="en-US"/>
              </w:rPr>
            </w:pPr>
            <w:r w:rsidRPr="008B3A1A">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47AFC66" w14:textId="13E96435" w:rsidR="00B4426F" w:rsidRPr="008B3A1A" w:rsidRDefault="008B3A1A" w:rsidP="00B4426F">
            <w:pPr>
              <w:spacing w:before="30" w:after="30"/>
              <w:ind w:left="30" w:right="30"/>
              <w:rPr>
                <w:rFonts w:ascii="Calibri" w:eastAsia="Times New Roman" w:hAnsi="Calibri" w:cs="Calibri"/>
                <w:lang w:val="en-US"/>
              </w:rPr>
            </w:pPr>
            <w:r w:rsidRPr="008B3A1A">
              <w:rPr>
                <w:rFonts w:ascii="Calibri" w:hAnsi="Calibri" w:cs="Calibri"/>
              </w:rPr>
              <w:t>Retake</w:t>
            </w:r>
          </w:p>
        </w:tc>
        <w:tc>
          <w:tcPr>
            <w:tcW w:w="6000" w:type="dxa"/>
            <w:vAlign w:val="center"/>
          </w:tcPr>
          <w:p w14:paraId="3D31B02B" w14:textId="309A2418" w:rsidR="00B4426F" w:rsidRPr="008B3A1A" w:rsidRDefault="008B3A1A" w:rsidP="00B4426F">
            <w:pPr>
              <w:spacing w:before="30" w:after="30"/>
              <w:ind w:left="30" w:right="30"/>
              <w:rPr>
                <w:rFonts w:ascii="Calibri" w:eastAsia="Times New Roman" w:hAnsi="Calibri" w:cs="Calibri"/>
                <w:lang w:val="en-US"/>
              </w:rPr>
            </w:pPr>
            <w:r w:rsidRPr="008B3A1A">
              <w:rPr>
                <w:rFonts w:ascii="Calibri" w:eastAsia="Calibri" w:hAnsi="Calibri" w:cs="Calibri"/>
                <w:lang w:val="nb-NO"/>
              </w:rPr>
              <w:t>Ta på nytt</w:t>
            </w:r>
          </w:p>
        </w:tc>
      </w:tr>
    </w:tbl>
    <w:p w14:paraId="07EBEED6" w14:textId="77777777" w:rsidR="00D52CD6" w:rsidRPr="008B3A1A" w:rsidRDefault="00D52CD6">
      <w:pPr>
        <w:rPr>
          <w:rFonts w:eastAsia="Times New Roman"/>
          <w:lang w:val="en-IE"/>
        </w:rPr>
      </w:pPr>
    </w:p>
    <w:sectPr w:rsidR="00D52CD6" w:rsidRPr="008B3A1A" w:rsidSect="00386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131344"/>
    <w:rsid w:val="002046BA"/>
    <w:rsid w:val="00262436"/>
    <w:rsid w:val="00347A98"/>
    <w:rsid w:val="00386BB8"/>
    <w:rsid w:val="003C60F3"/>
    <w:rsid w:val="006752B7"/>
    <w:rsid w:val="006E6E5E"/>
    <w:rsid w:val="0087124E"/>
    <w:rsid w:val="008B3A1A"/>
    <w:rsid w:val="00A739CE"/>
    <w:rsid w:val="00A96846"/>
    <w:rsid w:val="00AE1A81"/>
    <w:rsid w:val="00B4426F"/>
    <w:rsid w:val="00B66B31"/>
    <w:rsid w:val="00CE3D58"/>
    <w:rsid w:val="00D52CD6"/>
    <w:rsid w:val="00E960AA"/>
    <w:rsid w:val="00F064E1"/>
    <w:rsid w:val="00F221F4"/>
    <w:rsid w:val="00F31416"/>
    <w:rsid w:val="00F35B0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 w:type="paragraph" w:styleId="NormalWeb">
    <w:name w:val="Normal (Web)"/>
    <w:basedOn w:val="Normal"/>
    <w:uiPriority w:val="99"/>
    <w:unhideWhenUsed/>
    <w:rsid w:val="006E6E5E"/>
    <w:pPr>
      <w:spacing w:before="100" w:beforeAutospacing="1" w:after="100" w:afterAutospacing="1"/>
    </w:pPr>
  </w:style>
  <w:style w:type="character" w:customStyle="1" w:styleId="UnresolvedMention1">
    <w:name w:val="Unresolved Mention1"/>
    <w:basedOn w:val="DefaultParagraphFont"/>
    <w:uiPriority w:val="99"/>
    <w:semiHidden/>
    <w:unhideWhenUsed/>
    <w:rsid w:val="00347A98"/>
    <w:rPr>
      <w:color w:val="605E5C"/>
      <w:shd w:val="clear" w:color="auto" w:fill="E1DFDD"/>
    </w:rPr>
  </w:style>
  <w:style w:type="paragraph" w:styleId="Revision">
    <w:name w:val="Revision"/>
    <w:hidden/>
    <w:uiPriority w:val="99"/>
    <w:semiHidden/>
    <w:rsid w:val="00E960A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4253</Words>
  <Characters>23303</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10</cp:revision>
  <dcterms:created xsi:type="dcterms:W3CDTF">2023-02-28T10:16:00Z</dcterms:created>
  <dcterms:modified xsi:type="dcterms:W3CDTF">2023-03-09T12:05:00Z</dcterms:modified>
</cp:coreProperties>
</file>