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4820"/>
        <w:gridCol w:w="5244"/>
      </w:tblGrid>
      <w:tr w:rsidR="008657C0" w:rsidRPr="00D14D80" w14:paraId="3BB53DA8" w14:textId="77777777" w:rsidTr="00964CC2">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336DDB" w14:textId="77777777" w:rsidR="008657C0" w:rsidRPr="00D14D80" w:rsidRDefault="008657C0" w:rsidP="003B592B">
            <w:pPr>
              <w:spacing w:before="30" w:after="30"/>
              <w:ind w:left="165" w:right="30"/>
            </w:pPr>
            <w:r w:rsidRPr="00045DCF">
              <w:t>Link To View in Course</w:t>
            </w:r>
          </w:p>
        </w:tc>
        <w:tc>
          <w:tcPr>
            <w:tcW w:w="48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F0A16B1" w14:textId="77777777" w:rsidR="008657C0" w:rsidRPr="00D14D80" w:rsidRDefault="008657C0" w:rsidP="003B592B">
            <w:pPr>
              <w:pStyle w:val="NormalWeb"/>
              <w:ind w:left="30" w:right="30"/>
              <w:jc w:val="center"/>
              <w:rPr>
                <w:rFonts w:ascii="Calibri" w:hAnsi="Calibri" w:cs="Calibri"/>
              </w:rPr>
            </w:pPr>
            <w:r w:rsidRPr="00045DCF">
              <w:rPr>
                <w:rFonts w:ascii="Calibri" w:hAnsi="Calibri" w:cs="Calibri"/>
              </w:rPr>
              <w:t>Source</w:t>
            </w:r>
          </w:p>
        </w:tc>
        <w:tc>
          <w:tcPr>
            <w:tcW w:w="524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1155D9D" w14:textId="77777777" w:rsidR="008657C0" w:rsidRPr="00D14D80" w:rsidRDefault="008657C0" w:rsidP="003B592B">
            <w:pPr>
              <w:pStyle w:val="NormalWeb"/>
              <w:ind w:left="30" w:right="30"/>
              <w:jc w:val="center"/>
              <w:rPr>
                <w:rFonts w:ascii="Calibri" w:hAnsi="Calibri" w:cs="Calibri"/>
                <w:lang w:val="es-419"/>
              </w:rPr>
            </w:pPr>
            <w:r w:rsidRPr="00D14D80">
              <w:rPr>
                <w:rFonts w:ascii="Calibri" w:hAnsi="Calibri" w:cs="Calibri"/>
                <w:lang w:val="es-419"/>
              </w:rPr>
              <w:t>Target</w:t>
            </w:r>
          </w:p>
        </w:tc>
      </w:tr>
      <w:tr w:rsidR="008657C0" w:rsidRPr="000A25C3" w14:paraId="4E297A5F" w14:textId="77777777" w:rsidTr="00964CC2">
        <w:tc>
          <w:tcPr>
            <w:tcW w:w="2835" w:type="dxa"/>
            <w:shd w:val="clear" w:color="auto" w:fill="D9E2F3" w:themeFill="accent1" w:themeFillTint="33"/>
          </w:tcPr>
          <w:p w14:paraId="330B25E8" w14:textId="77777777" w:rsidR="008657C0" w:rsidRPr="00045DCF" w:rsidRDefault="00D37EBF" w:rsidP="003B592B">
            <w:pPr>
              <w:spacing w:before="30" w:after="30"/>
              <w:ind w:left="165" w:right="30"/>
              <w:rPr>
                <w:rFonts w:ascii="Calibri" w:eastAsia="Times New Roman" w:hAnsi="Calibri" w:cs="Calibri"/>
                <w:sz w:val="16"/>
              </w:rPr>
            </w:pPr>
            <w:hyperlink r:id="rId11" w:tgtFrame="_blank" w:history="1">
              <w:r w:rsidR="008657C0" w:rsidRPr="00045DCF">
                <w:rPr>
                  <w:rStyle w:val="Hyperlink"/>
                  <w:rFonts w:ascii="Calibri" w:eastAsia="Times New Roman" w:hAnsi="Calibri" w:cs="Calibri"/>
                  <w:sz w:val="16"/>
                </w:rPr>
                <w:t>Screen 1</w:t>
              </w:r>
            </w:hyperlink>
            <w:r w:rsidR="008657C0" w:rsidRPr="00045DCF">
              <w:rPr>
                <w:rFonts w:ascii="Calibri" w:eastAsia="Times New Roman" w:hAnsi="Calibri" w:cs="Calibri"/>
                <w:sz w:val="16"/>
              </w:rPr>
              <w:t xml:space="preserve"> </w:t>
            </w:r>
          </w:p>
          <w:p w14:paraId="4DBA00E2"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2" w:tgtFrame="_blank" w:history="1">
              <w:r w:rsidR="008657C0" w:rsidRPr="00045DCF">
                <w:rPr>
                  <w:rStyle w:val="Hyperlink"/>
                  <w:rFonts w:ascii="Calibri" w:eastAsia="Times New Roman" w:hAnsi="Calibri" w:cs="Calibri"/>
                  <w:sz w:val="16"/>
                </w:rPr>
                <w:t>1_C_2</w:t>
              </w:r>
            </w:hyperlink>
            <w:r w:rsidR="008657C0" w:rsidRPr="00045DCF">
              <w:rPr>
                <w:rFonts w:ascii="Calibri" w:eastAsia="Times New Roman" w:hAnsi="Calibri" w:cs="Calibri"/>
                <w:sz w:val="16"/>
              </w:rPr>
              <w:t xml:space="preserve"> </w:t>
            </w:r>
          </w:p>
        </w:tc>
        <w:tc>
          <w:tcPr>
            <w:tcW w:w="4820" w:type="dxa"/>
            <w:vAlign w:val="center"/>
          </w:tcPr>
          <w:p w14:paraId="73C0C281" w14:textId="77777777" w:rsidR="008657C0" w:rsidRPr="00045DCF" w:rsidRDefault="008657C0" w:rsidP="003B592B">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44F2B7FD"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5244" w:type="dxa"/>
            <w:vAlign w:val="center"/>
          </w:tcPr>
          <w:p w14:paraId="2E8938C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Ya sea explorando una nueva terapia prometedora, desarrollando una tecnología pionera o simplemente ayudando a la gente a vivir vidas más largas y saludables, la investigación científica es una parte esencial de nuestro éxito como empresa.</w:t>
            </w:r>
          </w:p>
          <w:p w14:paraId="615327C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este curso se describirán los diferentes tipos de investigación que respaldamos y se explicará cómo se establecieron leyes y reglamentaciones, junto con nuestras propias políticas y procedimientos internos, para proteger la integridad de esta investigación. También se le proporcionarán algunos consejos prácticos acerca de cómo garantizar que continuemos haciendo investigación, no solamente de la manera correcta, sino también por las razones correctas.</w:t>
            </w:r>
          </w:p>
        </w:tc>
      </w:tr>
      <w:tr w:rsidR="008657C0" w:rsidRPr="000A25C3" w14:paraId="6D80ED84" w14:textId="77777777" w:rsidTr="00964CC2">
        <w:tc>
          <w:tcPr>
            <w:tcW w:w="2835" w:type="dxa"/>
            <w:shd w:val="clear" w:color="auto" w:fill="D9E2F3" w:themeFill="accent1" w:themeFillTint="33"/>
          </w:tcPr>
          <w:p w14:paraId="28486521" w14:textId="77777777" w:rsidR="008657C0" w:rsidRPr="00045DCF" w:rsidRDefault="00D37EBF" w:rsidP="003B592B">
            <w:pPr>
              <w:spacing w:before="30" w:after="30"/>
              <w:ind w:left="165" w:right="30"/>
              <w:rPr>
                <w:rFonts w:ascii="Calibri" w:eastAsia="Times New Roman" w:hAnsi="Calibri" w:cs="Calibri"/>
                <w:sz w:val="16"/>
              </w:rPr>
            </w:pPr>
            <w:hyperlink r:id="rId13" w:tgtFrame="_blank" w:history="1">
              <w:r w:rsidR="008657C0" w:rsidRPr="00045DCF">
                <w:rPr>
                  <w:rStyle w:val="Hyperlink"/>
                  <w:rFonts w:ascii="Calibri" w:eastAsia="Times New Roman" w:hAnsi="Calibri" w:cs="Calibri"/>
                  <w:sz w:val="16"/>
                </w:rPr>
                <w:t>Screen 2</w:t>
              </w:r>
            </w:hyperlink>
            <w:r w:rsidR="008657C0" w:rsidRPr="00045DCF">
              <w:rPr>
                <w:rFonts w:ascii="Calibri" w:eastAsia="Times New Roman" w:hAnsi="Calibri" w:cs="Calibri"/>
                <w:sz w:val="16"/>
              </w:rPr>
              <w:t xml:space="preserve"> </w:t>
            </w:r>
          </w:p>
          <w:p w14:paraId="7C5C7BED"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4" w:tgtFrame="_blank" w:history="1">
              <w:r w:rsidR="008657C0" w:rsidRPr="00045DCF">
                <w:rPr>
                  <w:rStyle w:val="Hyperlink"/>
                  <w:rFonts w:ascii="Calibri" w:eastAsia="Times New Roman" w:hAnsi="Calibri" w:cs="Calibri"/>
                  <w:sz w:val="16"/>
                </w:rPr>
                <w:t>2_C_3</w:t>
              </w:r>
            </w:hyperlink>
            <w:r w:rsidR="008657C0" w:rsidRPr="00045DCF">
              <w:rPr>
                <w:rFonts w:ascii="Calibri" w:eastAsia="Times New Roman" w:hAnsi="Calibri" w:cs="Calibri"/>
                <w:sz w:val="16"/>
              </w:rPr>
              <w:t xml:space="preserve"> </w:t>
            </w:r>
          </w:p>
        </w:tc>
        <w:tc>
          <w:tcPr>
            <w:tcW w:w="4820" w:type="dxa"/>
            <w:vAlign w:val="center"/>
          </w:tcPr>
          <w:p w14:paraId="030B243E" w14:textId="77777777" w:rsidR="008657C0" w:rsidRPr="00045DCF" w:rsidRDefault="008657C0" w:rsidP="003B592B">
            <w:pPr>
              <w:pStyle w:val="NormalWeb"/>
              <w:ind w:left="30" w:right="30"/>
              <w:rPr>
                <w:rFonts w:ascii="Calibri" w:hAnsi="Calibri" w:cs="Calibri"/>
              </w:rPr>
            </w:pPr>
            <w:r w:rsidRPr="00045DCF">
              <w:rPr>
                <w:rFonts w:ascii="Calibri" w:hAnsi="Calibri" w:cs="Calibri"/>
              </w:rPr>
              <w:t>Upon completion of this course, you will be able to:</w:t>
            </w:r>
          </w:p>
          <w:p w14:paraId="5D7A1CCA" w14:textId="77777777" w:rsidR="008657C0" w:rsidRPr="00045DCF" w:rsidRDefault="008657C0"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30AF490D" w14:textId="77777777" w:rsidR="008657C0" w:rsidRPr="00045DCF" w:rsidRDefault="008657C0"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4F925622" w14:textId="77777777" w:rsidR="008657C0" w:rsidRPr="00045DCF" w:rsidRDefault="008657C0"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3BFF2B19" w14:textId="77777777" w:rsidR="008657C0" w:rsidRPr="00045DCF" w:rsidRDefault="008657C0"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State the requirements that Abbott has put in place to govern the way in which </w:t>
            </w:r>
            <w:r w:rsidRPr="00045DCF">
              <w:rPr>
                <w:rFonts w:ascii="Calibri" w:eastAsia="Times New Roman" w:hAnsi="Calibri" w:cs="Calibri"/>
              </w:rPr>
              <w:lastRenderedPageBreak/>
              <w:t>we conduct research;</w:t>
            </w:r>
          </w:p>
          <w:p w14:paraId="47252244" w14:textId="77777777" w:rsidR="008657C0" w:rsidRPr="00045DCF" w:rsidRDefault="008657C0"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76A06FC7" w14:textId="77777777" w:rsidR="008657C0" w:rsidRPr="00D14D80" w:rsidRDefault="008657C0" w:rsidP="003B592B">
            <w:pPr>
              <w:pStyle w:val="NormalWeb"/>
              <w:numPr>
                <w:ilvl w:val="0"/>
                <w:numId w:val="1"/>
              </w:numPr>
              <w:ind w:right="30"/>
              <w:rPr>
                <w:rFonts w:ascii="Calibri" w:hAnsi="Calibri" w:cs="Calibri"/>
              </w:rPr>
            </w:pPr>
            <w:r w:rsidRPr="00045DCF">
              <w:rPr>
                <w:rFonts w:ascii="Calibri" w:eastAsia="Times New Roman" w:hAnsi="Calibri" w:cs="Calibri"/>
              </w:rPr>
              <w:t>Know where to go for help and support.</w:t>
            </w:r>
          </w:p>
        </w:tc>
        <w:tc>
          <w:tcPr>
            <w:tcW w:w="5244" w:type="dxa"/>
            <w:vAlign w:val="center"/>
          </w:tcPr>
          <w:p w14:paraId="03ED26C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Cuando finalice este curso, usted será capaz de lo siguiente:</w:t>
            </w:r>
          </w:p>
          <w:p w14:paraId="3BF5289C" w14:textId="77777777" w:rsidR="008657C0" w:rsidRPr="00D14D80" w:rsidRDefault="008657C0" w:rsidP="003B592B">
            <w:pPr>
              <w:numPr>
                <w:ilvl w:val="0"/>
                <w:numId w:val="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Explicar por qué Abbott lleva a cabo y respalda la investigación científica;</w:t>
            </w:r>
          </w:p>
          <w:p w14:paraId="4723C8BB" w14:textId="77777777" w:rsidR="008657C0" w:rsidRPr="00D14D80" w:rsidRDefault="008657C0" w:rsidP="003B592B">
            <w:pPr>
              <w:numPr>
                <w:ilvl w:val="0"/>
                <w:numId w:val="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Distinguir entre los diferentes tipos de investigación científica que lleva a cabo y que respalda Abbott;</w:t>
            </w:r>
          </w:p>
          <w:p w14:paraId="42D88287" w14:textId="77777777" w:rsidR="008657C0" w:rsidRPr="00D14D80" w:rsidRDefault="008657C0" w:rsidP="003B592B">
            <w:pPr>
              <w:numPr>
                <w:ilvl w:val="0"/>
                <w:numId w:val="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Explicar las razones de algunas de las leyes, reglamentaciones y estándares clave que rigen la investigación científica;</w:t>
            </w:r>
          </w:p>
          <w:p w14:paraId="071451A8" w14:textId="77777777" w:rsidR="008657C0" w:rsidRPr="00D14D80" w:rsidRDefault="008657C0" w:rsidP="003B592B">
            <w:pPr>
              <w:numPr>
                <w:ilvl w:val="0"/>
                <w:numId w:val="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 xml:space="preserve">Declarar los requisitos que Abbott ha establecido para regir la manera en que </w:t>
            </w:r>
            <w:r w:rsidRPr="00D14D80">
              <w:rPr>
                <w:rFonts w:ascii="Calibri" w:eastAsia="Calibri" w:hAnsi="Calibri" w:cs="Calibri"/>
                <w:lang w:val="es-419"/>
              </w:rPr>
              <w:lastRenderedPageBreak/>
              <w:t>llevamos a cabo la investigación;</w:t>
            </w:r>
          </w:p>
          <w:p w14:paraId="318D60FD" w14:textId="77777777" w:rsidR="008657C0" w:rsidRPr="00D14D80" w:rsidRDefault="008657C0" w:rsidP="003B592B">
            <w:pPr>
              <w:numPr>
                <w:ilvl w:val="0"/>
                <w:numId w:val="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Describir los roles y las responsabilidades del personal científico, a diferencia del de ventas, comercialización y otro personal no científico; y</w:t>
            </w:r>
          </w:p>
          <w:p w14:paraId="17CEA447" w14:textId="77777777" w:rsidR="008657C0" w:rsidRPr="00D14D80" w:rsidRDefault="008657C0" w:rsidP="003B592B">
            <w:pPr>
              <w:pStyle w:val="NormalWeb"/>
              <w:numPr>
                <w:ilvl w:val="0"/>
                <w:numId w:val="1"/>
              </w:numPr>
              <w:ind w:right="30"/>
              <w:rPr>
                <w:rFonts w:ascii="Calibri" w:hAnsi="Calibri" w:cs="Calibri"/>
                <w:lang w:val="es-419"/>
              </w:rPr>
            </w:pPr>
            <w:r w:rsidRPr="00D14D80">
              <w:rPr>
                <w:rFonts w:ascii="Calibri" w:eastAsia="Calibri" w:hAnsi="Calibri" w:cs="Calibri"/>
                <w:lang w:val="es-419"/>
              </w:rPr>
              <w:t>Saber dónde obtener ayuda y apoyo.</w:t>
            </w:r>
          </w:p>
        </w:tc>
      </w:tr>
      <w:tr w:rsidR="008657C0" w:rsidRPr="000A25C3" w14:paraId="59E96276" w14:textId="77777777" w:rsidTr="00964CC2">
        <w:tc>
          <w:tcPr>
            <w:tcW w:w="2835" w:type="dxa"/>
            <w:shd w:val="clear" w:color="auto" w:fill="D9E2F3" w:themeFill="accent1" w:themeFillTint="33"/>
          </w:tcPr>
          <w:p w14:paraId="0624C3DD" w14:textId="77777777" w:rsidR="008657C0" w:rsidRPr="00045DCF" w:rsidRDefault="00D37EBF" w:rsidP="003B592B">
            <w:pPr>
              <w:spacing w:before="30" w:after="30"/>
              <w:ind w:left="165" w:right="30"/>
              <w:rPr>
                <w:rFonts w:ascii="Calibri" w:eastAsia="Times New Roman" w:hAnsi="Calibri" w:cs="Calibri"/>
                <w:sz w:val="16"/>
              </w:rPr>
            </w:pPr>
            <w:hyperlink r:id="rId15" w:tgtFrame="_blank" w:history="1">
              <w:r w:rsidR="008657C0" w:rsidRPr="00045DCF">
                <w:rPr>
                  <w:rStyle w:val="Hyperlink"/>
                  <w:rFonts w:ascii="Calibri" w:eastAsia="Times New Roman" w:hAnsi="Calibri" w:cs="Calibri"/>
                  <w:sz w:val="16"/>
                </w:rPr>
                <w:t>Screen 3</w:t>
              </w:r>
            </w:hyperlink>
            <w:r w:rsidR="008657C0" w:rsidRPr="00045DCF">
              <w:rPr>
                <w:rFonts w:ascii="Calibri" w:eastAsia="Times New Roman" w:hAnsi="Calibri" w:cs="Calibri"/>
                <w:sz w:val="16"/>
              </w:rPr>
              <w:t xml:space="preserve"> </w:t>
            </w:r>
          </w:p>
          <w:p w14:paraId="4B7A9FC5"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6" w:tgtFrame="_blank" w:history="1">
              <w:r w:rsidR="008657C0" w:rsidRPr="00045DCF">
                <w:rPr>
                  <w:rStyle w:val="Hyperlink"/>
                  <w:rFonts w:ascii="Calibri" w:eastAsia="Times New Roman" w:hAnsi="Calibri" w:cs="Calibri"/>
                  <w:sz w:val="16"/>
                </w:rPr>
                <w:t>3_C_4</w:t>
              </w:r>
            </w:hyperlink>
            <w:r w:rsidR="008657C0" w:rsidRPr="00045DCF">
              <w:rPr>
                <w:rFonts w:ascii="Calibri" w:eastAsia="Times New Roman" w:hAnsi="Calibri" w:cs="Calibri"/>
                <w:sz w:val="16"/>
              </w:rPr>
              <w:t xml:space="preserve"> </w:t>
            </w:r>
          </w:p>
        </w:tc>
        <w:tc>
          <w:tcPr>
            <w:tcW w:w="4820" w:type="dxa"/>
            <w:vAlign w:val="center"/>
          </w:tcPr>
          <w:p w14:paraId="3A502208"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2F36621A" w14:textId="77777777" w:rsidR="008657C0" w:rsidRPr="00045DCF" w:rsidRDefault="008657C0"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545E4713" w14:textId="77777777" w:rsidR="008657C0" w:rsidRPr="00045DCF" w:rsidRDefault="008657C0"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3FD9969E" w14:textId="77777777" w:rsidR="008657C0" w:rsidRPr="00045DCF" w:rsidRDefault="008657C0"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197408C3"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5244" w:type="dxa"/>
            <w:vAlign w:val="center"/>
          </w:tcPr>
          <w:p w14:paraId="1380E0C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Los íconos en la parte superior de la pantalla proporcionan acceso fácil con un solo clic a recursos clave:</w:t>
            </w:r>
          </w:p>
          <w:p w14:paraId="523B23A1" w14:textId="77777777" w:rsidR="008657C0" w:rsidRPr="00D14D80" w:rsidRDefault="008657C0" w:rsidP="003B592B">
            <w:pPr>
              <w:numPr>
                <w:ilvl w:val="0"/>
                <w:numId w:val="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el índice,</w:t>
            </w:r>
          </w:p>
          <w:p w14:paraId="41D2B752" w14:textId="77777777" w:rsidR="008657C0" w:rsidRPr="00D14D80" w:rsidRDefault="008657C0" w:rsidP="003B592B">
            <w:pPr>
              <w:numPr>
                <w:ilvl w:val="0"/>
                <w:numId w:val="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información de contacto importante; y</w:t>
            </w:r>
          </w:p>
          <w:p w14:paraId="4BCFAAD7" w14:textId="77777777" w:rsidR="008657C0" w:rsidRPr="00D14D80" w:rsidRDefault="008657C0" w:rsidP="003B592B">
            <w:pPr>
              <w:numPr>
                <w:ilvl w:val="0"/>
                <w:numId w:val="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material de referencia.</w:t>
            </w:r>
          </w:p>
          <w:p w14:paraId="78D9E31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Además, puede usar el ícono de salir para cerrar la ventana del curso.</w:t>
            </w:r>
          </w:p>
        </w:tc>
      </w:tr>
      <w:tr w:rsidR="008657C0" w:rsidRPr="000A25C3" w14:paraId="28D83A67" w14:textId="77777777" w:rsidTr="00964CC2">
        <w:tc>
          <w:tcPr>
            <w:tcW w:w="2835" w:type="dxa"/>
            <w:shd w:val="clear" w:color="auto" w:fill="D9E2F3" w:themeFill="accent1" w:themeFillTint="33"/>
          </w:tcPr>
          <w:p w14:paraId="69732DCB" w14:textId="77777777" w:rsidR="008657C0" w:rsidRPr="00045DCF" w:rsidRDefault="00D37EBF" w:rsidP="003B592B">
            <w:pPr>
              <w:spacing w:before="30" w:after="30"/>
              <w:ind w:left="165" w:right="30"/>
              <w:rPr>
                <w:rFonts w:ascii="Calibri" w:eastAsia="Times New Roman" w:hAnsi="Calibri" w:cs="Calibri"/>
                <w:sz w:val="16"/>
              </w:rPr>
            </w:pPr>
            <w:hyperlink r:id="rId17" w:tgtFrame="_blank" w:history="1">
              <w:r w:rsidR="008657C0" w:rsidRPr="00045DCF">
                <w:rPr>
                  <w:rStyle w:val="Hyperlink"/>
                  <w:rFonts w:ascii="Calibri" w:eastAsia="Times New Roman" w:hAnsi="Calibri" w:cs="Calibri"/>
                  <w:sz w:val="16"/>
                </w:rPr>
                <w:t>Screen 4</w:t>
              </w:r>
            </w:hyperlink>
            <w:r w:rsidR="008657C0" w:rsidRPr="00045DCF">
              <w:rPr>
                <w:rFonts w:ascii="Calibri" w:eastAsia="Times New Roman" w:hAnsi="Calibri" w:cs="Calibri"/>
                <w:sz w:val="16"/>
              </w:rPr>
              <w:t xml:space="preserve"> </w:t>
            </w:r>
          </w:p>
          <w:p w14:paraId="02B0B84A"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8" w:tgtFrame="_blank" w:history="1">
              <w:r w:rsidR="008657C0" w:rsidRPr="00045DCF">
                <w:rPr>
                  <w:rStyle w:val="Hyperlink"/>
                  <w:rFonts w:ascii="Calibri" w:eastAsia="Times New Roman" w:hAnsi="Calibri" w:cs="Calibri"/>
                  <w:sz w:val="16"/>
                </w:rPr>
                <w:t>4_C_5</w:t>
              </w:r>
            </w:hyperlink>
            <w:r w:rsidR="008657C0" w:rsidRPr="00045DCF">
              <w:rPr>
                <w:rFonts w:ascii="Calibri" w:eastAsia="Times New Roman" w:hAnsi="Calibri" w:cs="Calibri"/>
                <w:sz w:val="16"/>
              </w:rPr>
              <w:t xml:space="preserve"> </w:t>
            </w:r>
          </w:p>
        </w:tc>
        <w:tc>
          <w:tcPr>
            <w:tcW w:w="4820" w:type="dxa"/>
            <w:vAlign w:val="center"/>
          </w:tcPr>
          <w:p w14:paraId="509AA5CE"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There are several features to help guide you through the course:</w:t>
            </w:r>
          </w:p>
          <w:p w14:paraId="57D7AF25" w14:textId="77777777" w:rsidR="008657C0" w:rsidRPr="00045DCF" w:rsidRDefault="008657C0"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08671116" w14:textId="77777777" w:rsidR="008657C0" w:rsidRPr="00045DCF" w:rsidRDefault="008657C0"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75072905" w14:textId="77777777" w:rsidR="008657C0" w:rsidRPr="00D14D80" w:rsidRDefault="008657C0" w:rsidP="003B592B">
            <w:pPr>
              <w:numPr>
                <w:ilvl w:val="0"/>
                <w:numId w:val="3"/>
              </w:numPr>
              <w:spacing w:before="100" w:beforeAutospacing="1" w:after="100" w:afterAutospacing="1"/>
              <w:ind w:left="750" w:right="30"/>
              <w:rPr>
                <w:rFonts w:ascii="Calibri" w:hAnsi="Calibri" w:cs="Calibri"/>
              </w:rPr>
            </w:pPr>
            <w:r w:rsidRPr="00045DCF">
              <w:rPr>
                <w:rFonts w:ascii="Calibri" w:eastAsia="Times New Roman" w:hAnsi="Calibri" w:cs="Calibri"/>
              </w:rPr>
              <w:t>The Table of Contents lets you navigate from section to section.</w:t>
            </w:r>
          </w:p>
        </w:tc>
        <w:tc>
          <w:tcPr>
            <w:tcW w:w="5244" w:type="dxa"/>
            <w:vAlign w:val="center"/>
          </w:tcPr>
          <w:p w14:paraId="2EBD8F3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Varios elementos le servirán de guía a lo largo del curso:</w:t>
            </w:r>
          </w:p>
          <w:p w14:paraId="392C081F" w14:textId="77777777" w:rsidR="008657C0" w:rsidRPr="00D14D80" w:rsidRDefault="008657C0" w:rsidP="003B592B">
            <w:pPr>
              <w:numPr>
                <w:ilvl w:val="0"/>
                <w:numId w:val="3"/>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Las flechas hacia atrás y hacia adelante le permiten moverse de una pantalla a otra.</w:t>
            </w:r>
          </w:p>
          <w:p w14:paraId="6940709D" w14:textId="77777777" w:rsidR="008657C0" w:rsidRPr="00D14D80" w:rsidRDefault="008657C0" w:rsidP="003B592B">
            <w:pPr>
              <w:numPr>
                <w:ilvl w:val="0"/>
                <w:numId w:val="3"/>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Una barra deslizable horizontal en la parte inferior de la pantalla le permite ver en qué parte del curso se encuentra.</w:t>
            </w:r>
          </w:p>
          <w:p w14:paraId="682D31B1" w14:textId="77777777" w:rsidR="008657C0" w:rsidRPr="00D14D80" w:rsidRDefault="008657C0" w:rsidP="003B592B">
            <w:pPr>
              <w:pStyle w:val="NormalWeb"/>
              <w:numPr>
                <w:ilvl w:val="0"/>
                <w:numId w:val="3"/>
              </w:numPr>
              <w:ind w:right="30"/>
              <w:rPr>
                <w:rFonts w:ascii="Calibri" w:hAnsi="Calibri" w:cs="Calibri"/>
                <w:lang w:val="es-419"/>
              </w:rPr>
            </w:pPr>
            <w:r w:rsidRPr="00D14D80">
              <w:rPr>
                <w:rFonts w:ascii="Calibri" w:eastAsia="Calibri" w:hAnsi="Calibri" w:cs="Calibri"/>
                <w:lang w:val="es-419"/>
              </w:rPr>
              <w:t>El Índice le permite navegar de una sección a otra.</w:t>
            </w:r>
          </w:p>
        </w:tc>
      </w:tr>
      <w:tr w:rsidR="008657C0" w:rsidRPr="000A25C3" w14:paraId="14FE1F68" w14:textId="77777777" w:rsidTr="00964CC2">
        <w:tc>
          <w:tcPr>
            <w:tcW w:w="2835" w:type="dxa"/>
            <w:shd w:val="clear" w:color="auto" w:fill="D9E2F3" w:themeFill="accent1" w:themeFillTint="33"/>
          </w:tcPr>
          <w:p w14:paraId="0A4558DD" w14:textId="77777777" w:rsidR="008657C0" w:rsidRPr="00045DCF" w:rsidRDefault="00D37EBF" w:rsidP="003B592B">
            <w:pPr>
              <w:spacing w:before="30" w:after="30"/>
              <w:ind w:left="165" w:right="30"/>
              <w:rPr>
                <w:rFonts w:ascii="Calibri" w:eastAsia="Times New Roman" w:hAnsi="Calibri" w:cs="Calibri"/>
                <w:sz w:val="16"/>
              </w:rPr>
            </w:pPr>
            <w:hyperlink r:id="rId19" w:tgtFrame="_blank" w:history="1">
              <w:r w:rsidR="008657C0" w:rsidRPr="00045DCF">
                <w:rPr>
                  <w:rStyle w:val="Hyperlink"/>
                  <w:rFonts w:ascii="Calibri" w:eastAsia="Times New Roman" w:hAnsi="Calibri" w:cs="Calibri"/>
                  <w:sz w:val="16"/>
                </w:rPr>
                <w:t>Screen 5</w:t>
              </w:r>
            </w:hyperlink>
            <w:r w:rsidR="008657C0" w:rsidRPr="00045DCF">
              <w:rPr>
                <w:rFonts w:ascii="Calibri" w:eastAsia="Times New Roman" w:hAnsi="Calibri" w:cs="Calibri"/>
                <w:sz w:val="16"/>
              </w:rPr>
              <w:t xml:space="preserve"> </w:t>
            </w:r>
          </w:p>
          <w:p w14:paraId="216EC8CA"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20" w:tgtFrame="_blank" w:history="1">
              <w:r w:rsidR="008657C0" w:rsidRPr="00045DCF">
                <w:rPr>
                  <w:rStyle w:val="Hyperlink"/>
                  <w:rFonts w:ascii="Calibri" w:eastAsia="Times New Roman" w:hAnsi="Calibri" w:cs="Calibri"/>
                  <w:sz w:val="16"/>
                </w:rPr>
                <w:t>5_C_6</w:t>
              </w:r>
            </w:hyperlink>
            <w:r w:rsidR="008657C0" w:rsidRPr="00045DCF">
              <w:rPr>
                <w:rFonts w:ascii="Calibri" w:eastAsia="Times New Roman" w:hAnsi="Calibri" w:cs="Calibri"/>
                <w:sz w:val="16"/>
              </w:rPr>
              <w:t xml:space="preserve"> </w:t>
            </w:r>
          </w:p>
        </w:tc>
        <w:tc>
          <w:tcPr>
            <w:tcW w:w="4820" w:type="dxa"/>
            <w:vAlign w:val="center"/>
          </w:tcPr>
          <w:p w14:paraId="3219B132" w14:textId="77777777" w:rsidR="008657C0" w:rsidRPr="00045DCF" w:rsidRDefault="008657C0" w:rsidP="003B592B">
            <w:pPr>
              <w:pStyle w:val="NormalWeb"/>
              <w:ind w:left="30" w:right="30"/>
              <w:rPr>
                <w:rFonts w:ascii="Calibri" w:hAnsi="Calibri" w:cs="Calibri"/>
              </w:rPr>
            </w:pPr>
            <w:r w:rsidRPr="00045DCF">
              <w:rPr>
                <w:rFonts w:ascii="Calibri" w:hAnsi="Calibri" w:cs="Calibri"/>
              </w:rPr>
              <w:t>Knowledge Check</w:t>
            </w:r>
          </w:p>
          <w:p w14:paraId="1EAF8D67" w14:textId="77777777" w:rsidR="008657C0" w:rsidRPr="00045DCF" w:rsidRDefault="008657C0" w:rsidP="003B592B">
            <w:pPr>
              <w:pStyle w:val="NormalWeb"/>
              <w:ind w:left="30" w:right="30"/>
              <w:rPr>
                <w:rFonts w:ascii="Calibri" w:hAnsi="Calibri" w:cs="Calibri"/>
              </w:rPr>
            </w:pPr>
            <w:r w:rsidRPr="00045DCF">
              <w:rPr>
                <w:rFonts w:ascii="Calibri" w:hAnsi="Calibri" w:cs="Calibri"/>
              </w:rPr>
              <w:lastRenderedPageBreak/>
              <w:t>Once you have reviewed the content of this course, you will be required to complete a 10-question Knowledge Check.</w:t>
            </w:r>
          </w:p>
          <w:p w14:paraId="4FD071C6"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5244" w:type="dxa"/>
            <w:vAlign w:val="center"/>
          </w:tcPr>
          <w:p w14:paraId="0AA98C1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Verificación de conocimientos</w:t>
            </w:r>
          </w:p>
          <w:p w14:paraId="25708CC0"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Cuando haya revisado el contenido de este curso, deberá completar una Verificación de conocimientos de 10 preguntas.</w:t>
            </w:r>
          </w:p>
          <w:p w14:paraId="69D46A4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Puede realizar la Verificación de conocimientos en cualquier momento. Para ello, haga clic en el ícono del Índice y seleccione Verificación de conocimientos.</w:t>
            </w:r>
          </w:p>
        </w:tc>
      </w:tr>
      <w:tr w:rsidR="008657C0" w:rsidRPr="000A25C3" w14:paraId="10406277" w14:textId="77777777" w:rsidTr="00964CC2">
        <w:tc>
          <w:tcPr>
            <w:tcW w:w="2835" w:type="dxa"/>
            <w:shd w:val="clear" w:color="auto" w:fill="D9E2F3" w:themeFill="accent1" w:themeFillTint="33"/>
          </w:tcPr>
          <w:p w14:paraId="740784B0" w14:textId="77777777" w:rsidR="008657C0" w:rsidRPr="00045DCF" w:rsidRDefault="00D37EBF" w:rsidP="003B592B">
            <w:pPr>
              <w:spacing w:before="30" w:after="30"/>
              <w:ind w:left="165" w:right="30"/>
              <w:rPr>
                <w:rFonts w:ascii="Calibri" w:eastAsia="Times New Roman" w:hAnsi="Calibri" w:cs="Calibri"/>
                <w:sz w:val="16"/>
              </w:rPr>
            </w:pPr>
            <w:hyperlink r:id="rId21" w:tgtFrame="_blank" w:history="1">
              <w:r w:rsidR="008657C0" w:rsidRPr="00045DCF">
                <w:rPr>
                  <w:rStyle w:val="Hyperlink"/>
                  <w:rFonts w:ascii="Calibri" w:eastAsia="Times New Roman" w:hAnsi="Calibri" w:cs="Calibri"/>
                  <w:sz w:val="16"/>
                </w:rPr>
                <w:t>Screen 6</w:t>
              </w:r>
            </w:hyperlink>
            <w:r w:rsidR="008657C0" w:rsidRPr="00045DCF">
              <w:rPr>
                <w:rFonts w:ascii="Calibri" w:eastAsia="Times New Roman" w:hAnsi="Calibri" w:cs="Calibri"/>
                <w:sz w:val="16"/>
              </w:rPr>
              <w:t xml:space="preserve"> </w:t>
            </w:r>
          </w:p>
          <w:p w14:paraId="5F7A3EB5"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22" w:tgtFrame="_blank" w:history="1">
              <w:r w:rsidR="008657C0" w:rsidRPr="00045DCF">
                <w:rPr>
                  <w:rStyle w:val="Hyperlink"/>
                  <w:rFonts w:ascii="Calibri" w:eastAsia="Times New Roman" w:hAnsi="Calibri" w:cs="Calibri"/>
                  <w:sz w:val="16"/>
                </w:rPr>
                <w:t>6_C_7</w:t>
              </w:r>
            </w:hyperlink>
            <w:r w:rsidR="008657C0" w:rsidRPr="00045DCF">
              <w:rPr>
                <w:rFonts w:ascii="Calibri" w:eastAsia="Times New Roman" w:hAnsi="Calibri" w:cs="Calibri"/>
                <w:sz w:val="16"/>
              </w:rPr>
              <w:t xml:space="preserve"> </w:t>
            </w:r>
          </w:p>
        </w:tc>
        <w:tc>
          <w:tcPr>
            <w:tcW w:w="4820" w:type="dxa"/>
            <w:vAlign w:val="center"/>
          </w:tcPr>
          <w:p w14:paraId="6FC49FCF" w14:textId="77777777" w:rsidR="008657C0" w:rsidRPr="00045DCF" w:rsidRDefault="008657C0" w:rsidP="003B592B">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6533C447"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5244" w:type="dxa"/>
            <w:vAlign w:val="center"/>
          </w:tcPr>
          <w:p w14:paraId="0DFDD03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El desarrollo de productos que ayudan a la gente a vivir vidas más largas y saludables es un proceso largo y complejo.</w:t>
            </w:r>
          </w:p>
          <w:p w14:paraId="5D2930C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esta sección explicaremos por qué hacemos investigación, y detallaremos las diferentes clases y los diferentes niveles de investigación científica que respaldamos.</w:t>
            </w:r>
          </w:p>
        </w:tc>
      </w:tr>
      <w:tr w:rsidR="008657C0" w:rsidRPr="000A25C3" w14:paraId="383A22BF" w14:textId="77777777" w:rsidTr="00964CC2">
        <w:tc>
          <w:tcPr>
            <w:tcW w:w="2835" w:type="dxa"/>
            <w:shd w:val="clear" w:color="auto" w:fill="D9E2F3" w:themeFill="accent1" w:themeFillTint="33"/>
          </w:tcPr>
          <w:p w14:paraId="110E167F" w14:textId="77777777" w:rsidR="008657C0" w:rsidRPr="00045DCF" w:rsidRDefault="00D37EBF" w:rsidP="003B592B">
            <w:pPr>
              <w:spacing w:before="30" w:after="30"/>
              <w:ind w:left="165" w:right="30"/>
              <w:rPr>
                <w:rFonts w:ascii="Calibri" w:eastAsia="Times New Roman" w:hAnsi="Calibri" w:cs="Calibri"/>
                <w:sz w:val="16"/>
              </w:rPr>
            </w:pPr>
            <w:hyperlink r:id="rId23" w:tgtFrame="_blank" w:history="1">
              <w:r w:rsidR="008657C0" w:rsidRPr="00045DCF">
                <w:rPr>
                  <w:rStyle w:val="Hyperlink"/>
                  <w:rFonts w:ascii="Calibri" w:eastAsia="Times New Roman" w:hAnsi="Calibri" w:cs="Calibri"/>
                  <w:sz w:val="16"/>
                </w:rPr>
                <w:t>Screen 7</w:t>
              </w:r>
            </w:hyperlink>
            <w:r w:rsidR="008657C0" w:rsidRPr="00045DCF">
              <w:rPr>
                <w:rFonts w:ascii="Calibri" w:eastAsia="Times New Roman" w:hAnsi="Calibri" w:cs="Calibri"/>
                <w:sz w:val="16"/>
              </w:rPr>
              <w:t xml:space="preserve"> </w:t>
            </w:r>
          </w:p>
          <w:p w14:paraId="6481C081"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24" w:tgtFrame="_blank" w:history="1">
              <w:r w:rsidR="008657C0" w:rsidRPr="00045DCF">
                <w:rPr>
                  <w:rStyle w:val="Hyperlink"/>
                  <w:rFonts w:ascii="Calibri" w:eastAsia="Times New Roman" w:hAnsi="Calibri" w:cs="Calibri"/>
                  <w:sz w:val="16"/>
                </w:rPr>
                <w:t>7_C_8</w:t>
              </w:r>
            </w:hyperlink>
            <w:r w:rsidR="008657C0" w:rsidRPr="00045DCF">
              <w:rPr>
                <w:rFonts w:ascii="Calibri" w:eastAsia="Times New Roman" w:hAnsi="Calibri" w:cs="Calibri"/>
                <w:sz w:val="16"/>
              </w:rPr>
              <w:t xml:space="preserve"> </w:t>
            </w:r>
          </w:p>
        </w:tc>
        <w:tc>
          <w:tcPr>
            <w:tcW w:w="4820" w:type="dxa"/>
            <w:vAlign w:val="center"/>
          </w:tcPr>
          <w:p w14:paraId="60C301CF" w14:textId="77777777" w:rsidR="008657C0" w:rsidRPr="00045DCF" w:rsidRDefault="008657C0" w:rsidP="003B592B">
            <w:pPr>
              <w:pStyle w:val="NormalWeb"/>
              <w:ind w:left="30" w:right="30"/>
              <w:rPr>
                <w:rFonts w:ascii="Calibri" w:hAnsi="Calibri" w:cs="Calibri"/>
              </w:rPr>
            </w:pPr>
            <w:r w:rsidRPr="00045DCF">
              <w:rPr>
                <w:rFonts w:ascii="Calibri" w:hAnsi="Calibri" w:cs="Calibri"/>
              </w:rPr>
              <w:t>Scientific research helps us determine if a product is effective.</w:t>
            </w:r>
          </w:p>
          <w:p w14:paraId="34294016"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5244" w:type="dxa"/>
            <w:vAlign w:val="center"/>
          </w:tcPr>
          <w:p w14:paraId="2D8C565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investigación científica nos ayuda a determinar si un producto es eficaz.</w:t>
            </w:r>
          </w:p>
          <w:p w14:paraId="7BD868D1"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otras palabras, nos dice si un producto funciona. Y si funciona, qué tan bien.</w:t>
            </w:r>
          </w:p>
        </w:tc>
      </w:tr>
      <w:tr w:rsidR="008657C0" w:rsidRPr="000A25C3" w14:paraId="6C78AF94" w14:textId="77777777" w:rsidTr="00964CC2">
        <w:tc>
          <w:tcPr>
            <w:tcW w:w="2835" w:type="dxa"/>
            <w:shd w:val="clear" w:color="auto" w:fill="D9E2F3" w:themeFill="accent1" w:themeFillTint="33"/>
          </w:tcPr>
          <w:p w14:paraId="2953C6F0" w14:textId="77777777" w:rsidR="008657C0" w:rsidRPr="00045DCF" w:rsidRDefault="00D37EBF" w:rsidP="003B592B">
            <w:pPr>
              <w:spacing w:before="30" w:after="30"/>
              <w:ind w:left="165" w:right="30"/>
              <w:rPr>
                <w:rFonts w:ascii="Calibri" w:eastAsia="Times New Roman" w:hAnsi="Calibri" w:cs="Calibri"/>
                <w:sz w:val="16"/>
              </w:rPr>
            </w:pPr>
            <w:hyperlink r:id="rId25" w:tgtFrame="_blank" w:history="1">
              <w:r w:rsidR="008657C0" w:rsidRPr="00045DCF">
                <w:rPr>
                  <w:rStyle w:val="Hyperlink"/>
                  <w:rFonts w:ascii="Calibri" w:eastAsia="Times New Roman" w:hAnsi="Calibri" w:cs="Calibri"/>
                  <w:sz w:val="16"/>
                </w:rPr>
                <w:t>Screen 8</w:t>
              </w:r>
            </w:hyperlink>
            <w:r w:rsidR="008657C0" w:rsidRPr="00045DCF">
              <w:rPr>
                <w:rFonts w:ascii="Calibri" w:eastAsia="Times New Roman" w:hAnsi="Calibri" w:cs="Calibri"/>
                <w:sz w:val="16"/>
              </w:rPr>
              <w:t xml:space="preserve"> </w:t>
            </w:r>
          </w:p>
          <w:p w14:paraId="0E03BEF4"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26" w:tgtFrame="_blank" w:history="1">
              <w:r w:rsidR="008657C0" w:rsidRPr="00045DCF">
                <w:rPr>
                  <w:rStyle w:val="Hyperlink"/>
                  <w:rFonts w:ascii="Calibri" w:eastAsia="Times New Roman" w:hAnsi="Calibri" w:cs="Calibri"/>
                  <w:sz w:val="16"/>
                </w:rPr>
                <w:t>8_C_9</w:t>
              </w:r>
            </w:hyperlink>
            <w:r w:rsidR="008657C0" w:rsidRPr="00045DCF">
              <w:rPr>
                <w:rFonts w:ascii="Calibri" w:eastAsia="Times New Roman" w:hAnsi="Calibri" w:cs="Calibri"/>
                <w:sz w:val="16"/>
              </w:rPr>
              <w:t xml:space="preserve"> </w:t>
            </w:r>
          </w:p>
        </w:tc>
        <w:tc>
          <w:tcPr>
            <w:tcW w:w="4820" w:type="dxa"/>
            <w:vAlign w:val="center"/>
          </w:tcPr>
          <w:p w14:paraId="40C16158" w14:textId="77777777" w:rsidR="008657C0" w:rsidRPr="00045DCF" w:rsidRDefault="008657C0" w:rsidP="003B592B">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55C04A7A" w14:textId="77777777" w:rsidR="008657C0" w:rsidRPr="00D14D80" w:rsidRDefault="008657C0" w:rsidP="003B592B">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5244" w:type="dxa"/>
            <w:vAlign w:val="center"/>
          </w:tcPr>
          <w:p w14:paraId="4CF61E89"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investigación científica nos proporciona la evidencia que se necesita para las aprobaciones de los entes reguladores y las decisiones de acceso al mercado en todo el mundo.</w:t>
            </w:r>
          </w:p>
          <w:p w14:paraId="18FE3D0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Sirve como la base para reclamos publicitarios una vez que un producto ha sido aprobado.</w:t>
            </w:r>
          </w:p>
        </w:tc>
      </w:tr>
      <w:tr w:rsidR="008657C0" w:rsidRPr="00D14D80" w14:paraId="1A60039D" w14:textId="77777777" w:rsidTr="00964CC2">
        <w:tc>
          <w:tcPr>
            <w:tcW w:w="2835" w:type="dxa"/>
            <w:shd w:val="clear" w:color="auto" w:fill="D9E2F3" w:themeFill="accent1" w:themeFillTint="33"/>
          </w:tcPr>
          <w:p w14:paraId="6CF49FC6" w14:textId="77777777" w:rsidR="008657C0" w:rsidRPr="00045DCF" w:rsidRDefault="00D37EBF" w:rsidP="003B592B">
            <w:pPr>
              <w:spacing w:before="30" w:after="30"/>
              <w:ind w:left="165" w:right="30"/>
              <w:rPr>
                <w:rFonts w:ascii="Calibri" w:eastAsia="Times New Roman" w:hAnsi="Calibri" w:cs="Calibri"/>
                <w:sz w:val="16"/>
              </w:rPr>
            </w:pPr>
            <w:hyperlink r:id="rId27" w:tgtFrame="_blank" w:history="1">
              <w:r w:rsidR="008657C0" w:rsidRPr="00045DCF">
                <w:rPr>
                  <w:rStyle w:val="Hyperlink"/>
                  <w:rFonts w:ascii="Calibri" w:eastAsia="Times New Roman" w:hAnsi="Calibri" w:cs="Calibri"/>
                  <w:sz w:val="16"/>
                </w:rPr>
                <w:t>Screen 9</w:t>
              </w:r>
            </w:hyperlink>
            <w:r w:rsidR="008657C0" w:rsidRPr="00045DCF">
              <w:rPr>
                <w:rFonts w:ascii="Calibri" w:eastAsia="Times New Roman" w:hAnsi="Calibri" w:cs="Calibri"/>
                <w:sz w:val="16"/>
              </w:rPr>
              <w:t xml:space="preserve"> </w:t>
            </w:r>
          </w:p>
          <w:p w14:paraId="7FA2550E"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28" w:tgtFrame="_blank" w:history="1">
              <w:r w:rsidR="008657C0" w:rsidRPr="00045DCF">
                <w:rPr>
                  <w:rStyle w:val="Hyperlink"/>
                  <w:rFonts w:ascii="Calibri" w:eastAsia="Times New Roman" w:hAnsi="Calibri" w:cs="Calibri"/>
                  <w:sz w:val="16"/>
                </w:rPr>
                <w:t>9_C_10</w:t>
              </w:r>
            </w:hyperlink>
            <w:r w:rsidR="008657C0" w:rsidRPr="00045DCF">
              <w:rPr>
                <w:rFonts w:ascii="Calibri" w:eastAsia="Times New Roman" w:hAnsi="Calibri" w:cs="Calibri"/>
                <w:sz w:val="16"/>
              </w:rPr>
              <w:t xml:space="preserve"> </w:t>
            </w:r>
          </w:p>
        </w:tc>
        <w:tc>
          <w:tcPr>
            <w:tcW w:w="4820" w:type="dxa"/>
            <w:vAlign w:val="center"/>
          </w:tcPr>
          <w:p w14:paraId="11A5EA1B"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Scientific research helps us to gain knowledge about product safety both before and after we </w:t>
            </w:r>
            <w:r w:rsidRPr="00045DCF">
              <w:rPr>
                <w:rFonts w:ascii="Calibri" w:hAnsi="Calibri" w:cs="Calibri"/>
              </w:rPr>
              <w:lastRenderedPageBreak/>
              <w:t>launch a product.</w:t>
            </w:r>
          </w:p>
          <w:p w14:paraId="2512D691" w14:textId="77777777" w:rsidR="008657C0" w:rsidRPr="00D14D80" w:rsidRDefault="008657C0" w:rsidP="003B592B">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5244" w:type="dxa"/>
            <w:vAlign w:val="center"/>
          </w:tcPr>
          <w:p w14:paraId="5EBE3A7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 xml:space="preserve">La investigación científica nos ayuda a obtener información acerca de la seguridad del producto, </w:t>
            </w:r>
            <w:r w:rsidRPr="00D14D80">
              <w:rPr>
                <w:rFonts w:ascii="Calibri" w:eastAsia="Calibri" w:hAnsi="Calibri" w:cs="Calibri"/>
                <w:lang w:val="es-419"/>
              </w:rPr>
              <w:lastRenderedPageBreak/>
              <w:t>tanto antes como después de que lanzamos un producto en el mercado.</w:t>
            </w:r>
          </w:p>
          <w:p w14:paraId="42D5AD2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Ayuda a responder la pregunta: ¿el producto es más seguro que lo que actualmente está disponible en el mercado? Y si es así ¿para quién? ¿cuánto, etc.?</w:t>
            </w:r>
          </w:p>
        </w:tc>
      </w:tr>
      <w:tr w:rsidR="008657C0" w:rsidRPr="000A25C3" w14:paraId="30EB88C5" w14:textId="77777777" w:rsidTr="00964CC2">
        <w:tc>
          <w:tcPr>
            <w:tcW w:w="2835" w:type="dxa"/>
            <w:shd w:val="clear" w:color="auto" w:fill="D9E2F3" w:themeFill="accent1" w:themeFillTint="33"/>
          </w:tcPr>
          <w:p w14:paraId="70776716" w14:textId="77777777" w:rsidR="008657C0" w:rsidRPr="00045DCF" w:rsidRDefault="00D37EBF" w:rsidP="003B592B">
            <w:pPr>
              <w:spacing w:before="30" w:after="30"/>
              <w:ind w:left="165" w:right="30"/>
              <w:rPr>
                <w:rFonts w:ascii="Calibri" w:eastAsia="Times New Roman" w:hAnsi="Calibri" w:cs="Calibri"/>
                <w:sz w:val="16"/>
              </w:rPr>
            </w:pPr>
            <w:hyperlink r:id="rId29" w:tgtFrame="_blank" w:history="1">
              <w:r w:rsidR="008657C0" w:rsidRPr="00045DCF">
                <w:rPr>
                  <w:rStyle w:val="Hyperlink"/>
                  <w:rFonts w:ascii="Calibri" w:eastAsia="Times New Roman" w:hAnsi="Calibri" w:cs="Calibri"/>
                  <w:sz w:val="16"/>
                </w:rPr>
                <w:t>Screen 10</w:t>
              </w:r>
            </w:hyperlink>
            <w:r w:rsidR="008657C0" w:rsidRPr="00045DCF">
              <w:rPr>
                <w:rFonts w:ascii="Calibri" w:eastAsia="Times New Roman" w:hAnsi="Calibri" w:cs="Calibri"/>
                <w:sz w:val="16"/>
              </w:rPr>
              <w:t xml:space="preserve"> </w:t>
            </w:r>
          </w:p>
          <w:p w14:paraId="2FBABB04"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30" w:tgtFrame="_blank" w:history="1">
              <w:r w:rsidR="008657C0" w:rsidRPr="00045DCF">
                <w:rPr>
                  <w:rStyle w:val="Hyperlink"/>
                  <w:rFonts w:ascii="Calibri" w:eastAsia="Times New Roman" w:hAnsi="Calibri" w:cs="Calibri"/>
                  <w:sz w:val="16"/>
                </w:rPr>
                <w:t>10_C_11</w:t>
              </w:r>
            </w:hyperlink>
            <w:r w:rsidR="008657C0" w:rsidRPr="00045DCF">
              <w:rPr>
                <w:rFonts w:ascii="Calibri" w:eastAsia="Times New Roman" w:hAnsi="Calibri" w:cs="Calibri"/>
                <w:sz w:val="16"/>
              </w:rPr>
              <w:t xml:space="preserve"> </w:t>
            </w:r>
          </w:p>
        </w:tc>
        <w:tc>
          <w:tcPr>
            <w:tcW w:w="4820" w:type="dxa"/>
            <w:vAlign w:val="center"/>
          </w:tcPr>
          <w:p w14:paraId="29A56464" w14:textId="77777777" w:rsidR="008657C0" w:rsidRPr="00045DCF" w:rsidRDefault="008657C0" w:rsidP="003B592B">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4909254C" w14:textId="77777777" w:rsidR="008657C0" w:rsidRPr="00045DCF" w:rsidRDefault="008657C0"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7EE8ADB2" w14:textId="77777777" w:rsidR="008657C0" w:rsidRPr="00045DCF" w:rsidRDefault="008657C0"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3F5C84BE" w14:textId="77777777" w:rsidR="008657C0" w:rsidRPr="00045DCF" w:rsidRDefault="008657C0"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5B5D4942" w14:textId="77777777" w:rsidR="008657C0" w:rsidRPr="00D14D80" w:rsidRDefault="008657C0" w:rsidP="003B592B">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5244" w:type="dxa"/>
            <w:vAlign w:val="center"/>
          </w:tcPr>
          <w:p w14:paraId="24D059D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investigación científica también responde muchas otras preguntas. Al hacerlo, nos ayuda a producir productos que no solamente son seguros y eficaces, sino también:</w:t>
            </w:r>
          </w:p>
          <w:p w14:paraId="681295E4" w14:textId="77777777" w:rsidR="008657C0" w:rsidRPr="00D14D80" w:rsidRDefault="008657C0" w:rsidP="003B592B">
            <w:pPr>
              <w:numPr>
                <w:ilvl w:val="0"/>
                <w:numId w:val="4"/>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Más fáciles de usar,</w:t>
            </w:r>
          </w:p>
          <w:p w14:paraId="2C0D4C68" w14:textId="77777777" w:rsidR="008657C0" w:rsidRPr="00D14D80" w:rsidRDefault="008657C0" w:rsidP="003B592B">
            <w:pPr>
              <w:numPr>
                <w:ilvl w:val="0"/>
                <w:numId w:val="4"/>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Más rentables, y</w:t>
            </w:r>
          </w:p>
          <w:p w14:paraId="1538FFEF" w14:textId="77777777" w:rsidR="008657C0" w:rsidRPr="00D14D80" w:rsidRDefault="008657C0" w:rsidP="003B592B">
            <w:pPr>
              <w:numPr>
                <w:ilvl w:val="0"/>
                <w:numId w:val="4"/>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Más confiables.</w:t>
            </w:r>
          </w:p>
          <w:p w14:paraId="46BF389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 medida que avancemos en este curso, aprenderá más sobre los beneficios de la investigación científica y, lo que es más importante, sobre el papel que cada uno de nosotros debe desempeñar para proteger su integridad.</w:t>
            </w:r>
          </w:p>
        </w:tc>
      </w:tr>
      <w:tr w:rsidR="008657C0" w:rsidRPr="000A25C3" w14:paraId="2E03CF26" w14:textId="77777777" w:rsidTr="00964CC2">
        <w:tc>
          <w:tcPr>
            <w:tcW w:w="2835" w:type="dxa"/>
            <w:shd w:val="clear" w:color="auto" w:fill="D9E2F3" w:themeFill="accent1" w:themeFillTint="33"/>
          </w:tcPr>
          <w:p w14:paraId="56EACE13" w14:textId="77777777" w:rsidR="008657C0" w:rsidRPr="00045DCF" w:rsidRDefault="00D37EBF" w:rsidP="003B592B">
            <w:pPr>
              <w:spacing w:before="30" w:after="30"/>
              <w:ind w:left="165" w:right="30"/>
              <w:rPr>
                <w:rFonts w:ascii="Calibri" w:eastAsia="Times New Roman" w:hAnsi="Calibri" w:cs="Calibri"/>
                <w:sz w:val="16"/>
              </w:rPr>
            </w:pPr>
            <w:hyperlink r:id="rId31" w:tgtFrame="_blank" w:history="1">
              <w:r w:rsidR="008657C0" w:rsidRPr="00045DCF">
                <w:rPr>
                  <w:rStyle w:val="Hyperlink"/>
                  <w:rFonts w:ascii="Calibri" w:eastAsia="Times New Roman" w:hAnsi="Calibri" w:cs="Calibri"/>
                  <w:sz w:val="16"/>
                </w:rPr>
                <w:t>Screen 11</w:t>
              </w:r>
            </w:hyperlink>
            <w:r w:rsidR="008657C0" w:rsidRPr="00045DCF">
              <w:rPr>
                <w:rFonts w:ascii="Calibri" w:eastAsia="Times New Roman" w:hAnsi="Calibri" w:cs="Calibri"/>
                <w:sz w:val="16"/>
              </w:rPr>
              <w:t xml:space="preserve"> </w:t>
            </w:r>
          </w:p>
          <w:p w14:paraId="08F086F2"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32" w:tgtFrame="_blank" w:history="1">
              <w:r w:rsidR="008657C0" w:rsidRPr="00045DCF">
                <w:rPr>
                  <w:rStyle w:val="Hyperlink"/>
                  <w:rFonts w:ascii="Calibri" w:eastAsia="Times New Roman" w:hAnsi="Calibri" w:cs="Calibri"/>
                  <w:sz w:val="16"/>
                </w:rPr>
                <w:t>11_C_12</w:t>
              </w:r>
            </w:hyperlink>
            <w:r w:rsidR="008657C0" w:rsidRPr="00045DCF">
              <w:rPr>
                <w:rFonts w:ascii="Calibri" w:eastAsia="Times New Roman" w:hAnsi="Calibri" w:cs="Calibri"/>
                <w:sz w:val="16"/>
              </w:rPr>
              <w:t xml:space="preserve"> </w:t>
            </w:r>
          </w:p>
        </w:tc>
        <w:tc>
          <w:tcPr>
            <w:tcW w:w="4820" w:type="dxa"/>
            <w:vAlign w:val="center"/>
          </w:tcPr>
          <w:p w14:paraId="0E75B5CD"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54CC42AD" w14:textId="77777777" w:rsidR="008657C0" w:rsidRPr="00D14D80" w:rsidRDefault="008657C0" w:rsidP="003B592B">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5244" w:type="dxa"/>
            <w:vAlign w:val="center"/>
          </w:tcPr>
          <w:p w14:paraId="3B26D27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Hay muchas clases y muchos niveles diferentes de investigación científica que Abbott respalda.</w:t>
            </w:r>
          </w:p>
          <w:p w14:paraId="5B6432F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general, esta investigación se divide en dos grandes categorías: ensayos patrocinados por la compañía y ensayos iniciados por investigadores.</w:t>
            </w:r>
          </w:p>
        </w:tc>
      </w:tr>
      <w:tr w:rsidR="008657C0" w:rsidRPr="000A25C3" w14:paraId="407F3749" w14:textId="77777777" w:rsidTr="00964CC2">
        <w:tc>
          <w:tcPr>
            <w:tcW w:w="2835" w:type="dxa"/>
            <w:shd w:val="clear" w:color="auto" w:fill="D9E2F3" w:themeFill="accent1" w:themeFillTint="33"/>
          </w:tcPr>
          <w:p w14:paraId="632EBF17" w14:textId="77777777" w:rsidR="008657C0" w:rsidRPr="00045DCF" w:rsidRDefault="00D37EBF" w:rsidP="003B592B">
            <w:pPr>
              <w:spacing w:before="30" w:after="30"/>
              <w:ind w:left="165" w:right="30"/>
              <w:rPr>
                <w:rFonts w:ascii="Calibri" w:eastAsia="Times New Roman" w:hAnsi="Calibri" w:cs="Calibri"/>
                <w:sz w:val="16"/>
              </w:rPr>
            </w:pPr>
            <w:hyperlink r:id="rId33" w:tgtFrame="_blank" w:history="1">
              <w:r w:rsidR="008657C0" w:rsidRPr="00045DCF">
                <w:rPr>
                  <w:rStyle w:val="Hyperlink"/>
                  <w:rFonts w:ascii="Calibri" w:eastAsia="Times New Roman" w:hAnsi="Calibri" w:cs="Calibri"/>
                  <w:sz w:val="16"/>
                </w:rPr>
                <w:t>Screen 12</w:t>
              </w:r>
            </w:hyperlink>
            <w:r w:rsidR="008657C0" w:rsidRPr="00045DCF">
              <w:rPr>
                <w:rFonts w:ascii="Calibri" w:eastAsia="Times New Roman" w:hAnsi="Calibri" w:cs="Calibri"/>
                <w:sz w:val="16"/>
              </w:rPr>
              <w:t xml:space="preserve"> </w:t>
            </w:r>
          </w:p>
          <w:p w14:paraId="1365D0D7"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34" w:tgtFrame="_blank" w:history="1">
              <w:r w:rsidR="008657C0" w:rsidRPr="00045DCF">
                <w:rPr>
                  <w:rStyle w:val="Hyperlink"/>
                  <w:rFonts w:ascii="Calibri" w:eastAsia="Times New Roman" w:hAnsi="Calibri" w:cs="Calibri"/>
                  <w:sz w:val="16"/>
                </w:rPr>
                <w:t>12_C_13</w:t>
              </w:r>
            </w:hyperlink>
            <w:r w:rsidR="008657C0" w:rsidRPr="00045DCF">
              <w:rPr>
                <w:rFonts w:ascii="Calibri" w:eastAsia="Times New Roman" w:hAnsi="Calibri" w:cs="Calibri"/>
                <w:sz w:val="16"/>
              </w:rPr>
              <w:t xml:space="preserve"> </w:t>
            </w:r>
          </w:p>
        </w:tc>
        <w:tc>
          <w:tcPr>
            <w:tcW w:w="4820" w:type="dxa"/>
            <w:vAlign w:val="center"/>
          </w:tcPr>
          <w:p w14:paraId="440988C5" w14:textId="77777777" w:rsidR="008657C0" w:rsidRPr="00045DCF" w:rsidRDefault="008657C0"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3CD0BE0A"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These studies typically include one or more </w:t>
            </w:r>
            <w:r w:rsidRPr="00045DCF">
              <w:rPr>
                <w:rFonts w:ascii="Calibri" w:hAnsi="Calibri" w:cs="Calibri"/>
              </w:rPr>
              <w:lastRenderedPageBreak/>
              <w:t>participating medical centers (institutions), with properly qualified physicians or other healthcare professionals (investigators) administering the study.</w:t>
            </w:r>
          </w:p>
        </w:tc>
        <w:tc>
          <w:tcPr>
            <w:tcW w:w="5244" w:type="dxa"/>
            <w:vAlign w:val="center"/>
          </w:tcPr>
          <w:p w14:paraId="2F17629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Los Ensayos patrocinados por la Compañía son estudios diseñados y gestionados por Abbott.</w:t>
            </w:r>
          </w:p>
          <w:p w14:paraId="2F2F313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Estos estudios generalmente incluyen uno o más </w:t>
            </w:r>
            <w:r w:rsidRPr="00D14D80">
              <w:rPr>
                <w:rFonts w:ascii="Calibri" w:eastAsia="Calibri" w:hAnsi="Calibri" w:cs="Calibri"/>
                <w:lang w:val="es-419"/>
              </w:rPr>
              <w:lastRenderedPageBreak/>
              <w:t>centros médicos (instituciones) participantes, con médicos debidamente calificados u otros profesionales de la salud (investigadores) que administran el estudio.</w:t>
            </w:r>
          </w:p>
        </w:tc>
      </w:tr>
      <w:tr w:rsidR="008657C0" w:rsidRPr="000A25C3" w14:paraId="1BDE0DF8" w14:textId="77777777" w:rsidTr="00964CC2">
        <w:tc>
          <w:tcPr>
            <w:tcW w:w="2835" w:type="dxa"/>
            <w:shd w:val="clear" w:color="auto" w:fill="D9E2F3" w:themeFill="accent1" w:themeFillTint="33"/>
          </w:tcPr>
          <w:p w14:paraId="6B78C97A" w14:textId="77777777" w:rsidR="008657C0" w:rsidRPr="00045DCF" w:rsidRDefault="00D37EBF" w:rsidP="003B592B">
            <w:pPr>
              <w:spacing w:before="30" w:after="30"/>
              <w:ind w:left="165" w:right="30"/>
              <w:rPr>
                <w:rFonts w:ascii="Calibri" w:eastAsia="Times New Roman" w:hAnsi="Calibri" w:cs="Calibri"/>
                <w:sz w:val="16"/>
              </w:rPr>
            </w:pPr>
            <w:hyperlink r:id="rId35" w:tgtFrame="_blank" w:history="1">
              <w:r w:rsidR="008657C0" w:rsidRPr="00045DCF">
                <w:rPr>
                  <w:rStyle w:val="Hyperlink"/>
                  <w:rFonts w:ascii="Calibri" w:eastAsia="Times New Roman" w:hAnsi="Calibri" w:cs="Calibri"/>
                  <w:sz w:val="16"/>
                </w:rPr>
                <w:t>Screen 13</w:t>
              </w:r>
            </w:hyperlink>
            <w:r w:rsidR="008657C0" w:rsidRPr="00045DCF">
              <w:rPr>
                <w:rFonts w:ascii="Calibri" w:eastAsia="Times New Roman" w:hAnsi="Calibri" w:cs="Calibri"/>
                <w:sz w:val="16"/>
              </w:rPr>
              <w:t xml:space="preserve"> </w:t>
            </w:r>
          </w:p>
          <w:p w14:paraId="13D644FC"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36" w:tgtFrame="_blank" w:history="1">
              <w:r w:rsidR="008657C0" w:rsidRPr="00045DCF">
                <w:rPr>
                  <w:rStyle w:val="Hyperlink"/>
                  <w:rFonts w:ascii="Calibri" w:eastAsia="Times New Roman" w:hAnsi="Calibri" w:cs="Calibri"/>
                  <w:sz w:val="16"/>
                </w:rPr>
                <w:t>13_C_14</w:t>
              </w:r>
            </w:hyperlink>
            <w:r w:rsidR="008657C0" w:rsidRPr="00045DCF">
              <w:rPr>
                <w:rFonts w:ascii="Calibri" w:eastAsia="Times New Roman" w:hAnsi="Calibri" w:cs="Calibri"/>
                <w:sz w:val="16"/>
              </w:rPr>
              <w:t xml:space="preserve"> </w:t>
            </w:r>
          </w:p>
        </w:tc>
        <w:tc>
          <w:tcPr>
            <w:tcW w:w="4820" w:type="dxa"/>
            <w:vAlign w:val="center"/>
          </w:tcPr>
          <w:p w14:paraId="1E212E2C" w14:textId="77777777" w:rsidR="008657C0" w:rsidRPr="00045DCF" w:rsidRDefault="008657C0" w:rsidP="003B592B">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79F5116B"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5244" w:type="dxa"/>
            <w:vAlign w:val="center"/>
          </w:tcPr>
          <w:p w14:paraId="49AA21FE"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Antes de que un nuevo producto sea aprobado para su tratamiento o uso, Abbott lleva a cabo un ensayo o una serie de ensayos para demostrar que el producto es seguro y eficaz y, en última instancia, para comprender el grado de eficacia.</w:t>
            </w:r>
          </w:p>
          <w:p w14:paraId="1EE6EB50"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Estos ensayos a menudo se conocen como ensayos clínicos en fase de investigación o previos a la comercialización o a la aprobación (también se denominan a veces como ensayos de Fase I, II o III). Por lo general, proporcionan la evidencia para respaldar las aprobaciones de los entes reguladores, necesarias para comercializar nuestros productos en jurisdicciones de todo el mundo.</w:t>
            </w:r>
          </w:p>
        </w:tc>
      </w:tr>
      <w:tr w:rsidR="008657C0" w:rsidRPr="000A25C3" w14:paraId="60A9DA57" w14:textId="77777777" w:rsidTr="00964CC2">
        <w:tc>
          <w:tcPr>
            <w:tcW w:w="2835" w:type="dxa"/>
            <w:shd w:val="clear" w:color="auto" w:fill="D9E2F3" w:themeFill="accent1" w:themeFillTint="33"/>
          </w:tcPr>
          <w:p w14:paraId="30CA9586" w14:textId="77777777" w:rsidR="008657C0" w:rsidRPr="00045DCF" w:rsidRDefault="00D37EBF" w:rsidP="003B592B">
            <w:pPr>
              <w:spacing w:before="30" w:after="30"/>
              <w:ind w:left="165" w:right="30"/>
              <w:rPr>
                <w:rFonts w:ascii="Calibri" w:eastAsia="Times New Roman" w:hAnsi="Calibri" w:cs="Calibri"/>
                <w:sz w:val="16"/>
              </w:rPr>
            </w:pPr>
            <w:hyperlink r:id="rId37" w:tgtFrame="_blank" w:history="1">
              <w:r w:rsidR="008657C0" w:rsidRPr="00045DCF">
                <w:rPr>
                  <w:rStyle w:val="Hyperlink"/>
                  <w:rFonts w:ascii="Calibri" w:eastAsia="Times New Roman" w:hAnsi="Calibri" w:cs="Calibri"/>
                  <w:sz w:val="16"/>
                </w:rPr>
                <w:t>Screen 14</w:t>
              </w:r>
            </w:hyperlink>
            <w:r w:rsidR="008657C0" w:rsidRPr="00045DCF">
              <w:rPr>
                <w:rFonts w:ascii="Calibri" w:eastAsia="Times New Roman" w:hAnsi="Calibri" w:cs="Calibri"/>
                <w:sz w:val="16"/>
              </w:rPr>
              <w:t xml:space="preserve"> </w:t>
            </w:r>
          </w:p>
          <w:p w14:paraId="66D6F285"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38" w:tgtFrame="_blank" w:history="1">
              <w:r w:rsidR="008657C0" w:rsidRPr="00045DCF">
                <w:rPr>
                  <w:rStyle w:val="Hyperlink"/>
                  <w:rFonts w:ascii="Calibri" w:eastAsia="Times New Roman" w:hAnsi="Calibri" w:cs="Calibri"/>
                  <w:sz w:val="16"/>
                </w:rPr>
                <w:t>14_C_15</w:t>
              </w:r>
            </w:hyperlink>
            <w:r w:rsidR="008657C0" w:rsidRPr="00045DCF">
              <w:rPr>
                <w:rFonts w:ascii="Calibri" w:eastAsia="Times New Roman" w:hAnsi="Calibri" w:cs="Calibri"/>
                <w:sz w:val="16"/>
              </w:rPr>
              <w:t xml:space="preserve"> </w:t>
            </w:r>
          </w:p>
        </w:tc>
        <w:tc>
          <w:tcPr>
            <w:tcW w:w="4820" w:type="dxa"/>
            <w:vAlign w:val="center"/>
          </w:tcPr>
          <w:p w14:paraId="5F22C509" w14:textId="77777777" w:rsidR="008657C0" w:rsidRPr="00045DCF" w:rsidRDefault="008657C0" w:rsidP="003B592B">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53EDD99D"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5244" w:type="dxa"/>
            <w:vAlign w:val="center"/>
          </w:tcPr>
          <w:p w14:paraId="66C232B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Una vez que un producto o tratamiento es aprobado, a veces Abbott lleva a cabo investigaciones adicionales.</w:t>
            </w:r>
          </w:p>
          <w:p w14:paraId="4320E97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Estas investigaciones se conocen comúnmente como ensayos observacionales posteriores a la comercialización o posteriores a la aprobación o de fase IV. Su objetivo es ayudarnos a comprender mejor los efectos a largo plazo o el desempeño del producto. A veces, estos ensayos incluso se requieren como condición para la aprobación del producto.</w:t>
            </w:r>
          </w:p>
        </w:tc>
      </w:tr>
      <w:tr w:rsidR="008657C0" w:rsidRPr="000A25C3" w14:paraId="2432C3E7" w14:textId="77777777" w:rsidTr="00964CC2">
        <w:tc>
          <w:tcPr>
            <w:tcW w:w="2835" w:type="dxa"/>
            <w:shd w:val="clear" w:color="auto" w:fill="D9E2F3" w:themeFill="accent1" w:themeFillTint="33"/>
          </w:tcPr>
          <w:p w14:paraId="6F2A2075" w14:textId="77777777" w:rsidR="008657C0" w:rsidRPr="00045DCF" w:rsidRDefault="00D37EBF" w:rsidP="003B592B">
            <w:pPr>
              <w:spacing w:before="30" w:after="30"/>
              <w:ind w:left="165" w:right="30"/>
              <w:rPr>
                <w:rFonts w:ascii="Calibri" w:eastAsia="Times New Roman" w:hAnsi="Calibri" w:cs="Calibri"/>
                <w:sz w:val="16"/>
              </w:rPr>
            </w:pPr>
            <w:hyperlink r:id="rId39" w:tgtFrame="_blank" w:history="1">
              <w:r w:rsidR="008657C0" w:rsidRPr="00045DCF">
                <w:rPr>
                  <w:rStyle w:val="Hyperlink"/>
                  <w:rFonts w:ascii="Calibri" w:eastAsia="Times New Roman" w:hAnsi="Calibri" w:cs="Calibri"/>
                  <w:sz w:val="16"/>
                </w:rPr>
                <w:t>Screen 15</w:t>
              </w:r>
            </w:hyperlink>
            <w:r w:rsidR="008657C0" w:rsidRPr="00045DCF">
              <w:rPr>
                <w:rFonts w:ascii="Calibri" w:eastAsia="Times New Roman" w:hAnsi="Calibri" w:cs="Calibri"/>
                <w:sz w:val="16"/>
              </w:rPr>
              <w:t xml:space="preserve"> </w:t>
            </w:r>
          </w:p>
          <w:p w14:paraId="3E2C1513"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40" w:tgtFrame="_blank" w:history="1">
              <w:r w:rsidR="008657C0" w:rsidRPr="00045DCF">
                <w:rPr>
                  <w:rStyle w:val="Hyperlink"/>
                  <w:rFonts w:ascii="Calibri" w:eastAsia="Times New Roman" w:hAnsi="Calibri" w:cs="Calibri"/>
                  <w:sz w:val="16"/>
                </w:rPr>
                <w:t>15_C_16</w:t>
              </w:r>
            </w:hyperlink>
            <w:r w:rsidR="008657C0" w:rsidRPr="00045DCF">
              <w:rPr>
                <w:rFonts w:ascii="Calibri" w:eastAsia="Times New Roman" w:hAnsi="Calibri" w:cs="Calibri"/>
                <w:sz w:val="16"/>
              </w:rPr>
              <w:t xml:space="preserve"> </w:t>
            </w:r>
          </w:p>
        </w:tc>
        <w:tc>
          <w:tcPr>
            <w:tcW w:w="4820" w:type="dxa"/>
            <w:vAlign w:val="center"/>
          </w:tcPr>
          <w:p w14:paraId="3C315B62"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5244" w:type="dxa"/>
            <w:vAlign w:val="center"/>
          </w:tcPr>
          <w:p w14:paraId="4C8BA481"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 que es más importante de entender es que, aunque puede haber instituciones de terceros e investigadores participando en la realización de los ensayos clínicos, Abbott es el responsable por los ensayos patrocinados por la compañía.</w:t>
            </w:r>
          </w:p>
        </w:tc>
      </w:tr>
      <w:tr w:rsidR="008657C0" w:rsidRPr="000A25C3" w14:paraId="5B2A80F1" w14:textId="77777777" w:rsidTr="00964CC2">
        <w:tc>
          <w:tcPr>
            <w:tcW w:w="2835" w:type="dxa"/>
            <w:shd w:val="clear" w:color="auto" w:fill="D9E2F3" w:themeFill="accent1" w:themeFillTint="33"/>
          </w:tcPr>
          <w:p w14:paraId="4A9242FE" w14:textId="77777777" w:rsidR="008657C0" w:rsidRPr="00045DCF" w:rsidRDefault="00D37EBF" w:rsidP="003B592B">
            <w:pPr>
              <w:spacing w:before="30" w:after="30"/>
              <w:ind w:left="165" w:right="30"/>
              <w:rPr>
                <w:rFonts w:ascii="Calibri" w:eastAsia="Times New Roman" w:hAnsi="Calibri" w:cs="Calibri"/>
                <w:sz w:val="16"/>
              </w:rPr>
            </w:pPr>
            <w:hyperlink r:id="rId41" w:tgtFrame="_blank" w:history="1">
              <w:r w:rsidR="008657C0" w:rsidRPr="00045DCF">
                <w:rPr>
                  <w:rStyle w:val="Hyperlink"/>
                  <w:rFonts w:ascii="Calibri" w:eastAsia="Times New Roman" w:hAnsi="Calibri" w:cs="Calibri"/>
                  <w:sz w:val="16"/>
                </w:rPr>
                <w:t>Screen 16</w:t>
              </w:r>
            </w:hyperlink>
            <w:r w:rsidR="008657C0" w:rsidRPr="00045DCF">
              <w:rPr>
                <w:rFonts w:ascii="Calibri" w:eastAsia="Times New Roman" w:hAnsi="Calibri" w:cs="Calibri"/>
                <w:sz w:val="16"/>
              </w:rPr>
              <w:t xml:space="preserve"> </w:t>
            </w:r>
          </w:p>
          <w:p w14:paraId="6820EE73"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42" w:tgtFrame="_blank" w:history="1">
              <w:r w:rsidR="008657C0" w:rsidRPr="00045DCF">
                <w:rPr>
                  <w:rStyle w:val="Hyperlink"/>
                  <w:rFonts w:ascii="Calibri" w:eastAsia="Times New Roman" w:hAnsi="Calibri" w:cs="Calibri"/>
                  <w:sz w:val="16"/>
                </w:rPr>
                <w:t>16_C_17</w:t>
              </w:r>
            </w:hyperlink>
            <w:r w:rsidR="008657C0" w:rsidRPr="00045DCF">
              <w:rPr>
                <w:rFonts w:ascii="Calibri" w:eastAsia="Times New Roman" w:hAnsi="Calibri" w:cs="Calibri"/>
                <w:sz w:val="16"/>
              </w:rPr>
              <w:t xml:space="preserve"> </w:t>
            </w:r>
          </w:p>
        </w:tc>
        <w:tc>
          <w:tcPr>
            <w:tcW w:w="4820" w:type="dxa"/>
            <w:vAlign w:val="center"/>
          </w:tcPr>
          <w:p w14:paraId="5268AC5C"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14A9258F"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5244" w:type="dxa"/>
            <w:vAlign w:val="center"/>
          </w:tcPr>
          <w:p w14:paraId="38129426" w14:textId="77777777" w:rsidR="008657C0" w:rsidRPr="008657C0" w:rsidRDefault="008657C0" w:rsidP="003B592B">
            <w:pPr>
              <w:pStyle w:val="NormalWeb"/>
              <w:ind w:left="30" w:right="30"/>
              <w:rPr>
                <w:rFonts w:ascii="Calibri" w:hAnsi="Calibri" w:cs="Calibri"/>
                <w:lang w:val="es-CL"/>
              </w:rPr>
            </w:pPr>
            <w:r w:rsidRPr="008657C0">
              <w:rPr>
                <w:rFonts w:ascii="Calibri" w:eastAsia="Calibri" w:hAnsi="Calibri" w:cs="Calibri"/>
                <w:lang w:val="es-CL"/>
              </w:rPr>
              <w:t>Los Estudios iniciados por Investigadores (IIS)/Estudios Patrocinados por Investigadores (ISS) son estudios iniciados, diseñados y realizados por instituciones e investigadores externos.</w:t>
            </w:r>
          </w:p>
          <w:p w14:paraId="3BCA4E4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 decir, el investigador o los patrocinadores institucionales son responsables de la realización de dichos estudios.</w:t>
            </w:r>
          </w:p>
        </w:tc>
      </w:tr>
      <w:tr w:rsidR="008657C0" w:rsidRPr="000A25C3" w14:paraId="6A8B469B" w14:textId="77777777" w:rsidTr="00964CC2">
        <w:tc>
          <w:tcPr>
            <w:tcW w:w="2835" w:type="dxa"/>
            <w:shd w:val="clear" w:color="auto" w:fill="D9E2F3" w:themeFill="accent1" w:themeFillTint="33"/>
          </w:tcPr>
          <w:p w14:paraId="08A17465" w14:textId="77777777" w:rsidR="008657C0" w:rsidRPr="00045DCF" w:rsidRDefault="00D37EBF" w:rsidP="003B592B">
            <w:pPr>
              <w:spacing w:before="30" w:after="30"/>
              <w:ind w:left="165" w:right="30"/>
              <w:rPr>
                <w:rFonts w:ascii="Calibri" w:eastAsia="Times New Roman" w:hAnsi="Calibri" w:cs="Calibri"/>
                <w:sz w:val="16"/>
              </w:rPr>
            </w:pPr>
            <w:hyperlink r:id="rId43" w:tgtFrame="_blank" w:history="1">
              <w:r w:rsidR="008657C0" w:rsidRPr="00045DCF">
                <w:rPr>
                  <w:rStyle w:val="Hyperlink"/>
                  <w:rFonts w:ascii="Calibri" w:eastAsia="Times New Roman" w:hAnsi="Calibri" w:cs="Calibri"/>
                  <w:sz w:val="16"/>
                </w:rPr>
                <w:t>Screen 17</w:t>
              </w:r>
            </w:hyperlink>
            <w:r w:rsidR="008657C0" w:rsidRPr="00045DCF">
              <w:rPr>
                <w:rFonts w:ascii="Calibri" w:eastAsia="Times New Roman" w:hAnsi="Calibri" w:cs="Calibri"/>
                <w:sz w:val="16"/>
              </w:rPr>
              <w:t xml:space="preserve"> </w:t>
            </w:r>
          </w:p>
          <w:p w14:paraId="34FB0E2D"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44" w:tgtFrame="_blank" w:history="1">
              <w:r w:rsidR="008657C0" w:rsidRPr="00045DCF">
                <w:rPr>
                  <w:rStyle w:val="Hyperlink"/>
                  <w:rFonts w:ascii="Calibri" w:eastAsia="Times New Roman" w:hAnsi="Calibri" w:cs="Calibri"/>
                  <w:sz w:val="16"/>
                </w:rPr>
                <w:t>17_C_18</w:t>
              </w:r>
            </w:hyperlink>
            <w:r w:rsidR="008657C0" w:rsidRPr="00045DCF">
              <w:rPr>
                <w:rFonts w:ascii="Calibri" w:eastAsia="Times New Roman" w:hAnsi="Calibri" w:cs="Calibri"/>
                <w:sz w:val="16"/>
              </w:rPr>
              <w:t xml:space="preserve"> </w:t>
            </w:r>
          </w:p>
        </w:tc>
        <w:tc>
          <w:tcPr>
            <w:tcW w:w="4820" w:type="dxa"/>
            <w:vAlign w:val="center"/>
          </w:tcPr>
          <w:p w14:paraId="1E5B92C4" w14:textId="77777777" w:rsidR="008657C0" w:rsidRPr="00045DCF" w:rsidRDefault="008657C0" w:rsidP="003B592B">
            <w:pPr>
              <w:pStyle w:val="NormalWeb"/>
              <w:ind w:left="30" w:right="30"/>
              <w:rPr>
                <w:rFonts w:ascii="Calibri" w:hAnsi="Calibri" w:cs="Calibri"/>
              </w:rPr>
            </w:pPr>
            <w:r w:rsidRPr="00045DCF">
              <w:rPr>
                <w:rFonts w:ascii="Calibri" w:hAnsi="Calibri" w:cs="Calibri"/>
              </w:rPr>
              <w:t>IIS/ISS studies can include, for example:</w:t>
            </w:r>
          </w:p>
          <w:p w14:paraId="3A1A2871" w14:textId="77777777" w:rsidR="008657C0" w:rsidRPr="00045DCF" w:rsidRDefault="008657C0"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188E5C95" w14:textId="77777777" w:rsidR="008657C0" w:rsidRPr="00045DCF" w:rsidRDefault="008657C0"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28827854" w14:textId="77777777" w:rsidR="008657C0" w:rsidRPr="00D14D80" w:rsidRDefault="008657C0" w:rsidP="003B592B">
            <w:pPr>
              <w:pStyle w:val="NormalWeb"/>
              <w:numPr>
                <w:ilvl w:val="0"/>
                <w:numId w:val="5"/>
              </w:numPr>
              <w:ind w:right="30"/>
              <w:rPr>
                <w:rFonts w:ascii="Calibri" w:hAnsi="Calibri" w:cs="Calibri"/>
              </w:rPr>
            </w:pPr>
            <w:r w:rsidRPr="00045DCF">
              <w:rPr>
                <w:rFonts w:ascii="Calibri" w:eastAsia="Times New Roman" w:hAnsi="Calibri" w:cs="Calibri"/>
              </w:rPr>
              <w:t>Investigations into potential new uses of existing products.</w:t>
            </w:r>
          </w:p>
        </w:tc>
        <w:tc>
          <w:tcPr>
            <w:tcW w:w="5244" w:type="dxa"/>
            <w:vAlign w:val="center"/>
          </w:tcPr>
          <w:p w14:paraId="304EEAD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Los estudios IIS/ISS pueden incluir, por ejemplo:</w:t>
            </w:r>
          </w:p>
          <w:p w14:paraId="5E93CFAF" w14:textId="77777777" w:rsidR="008657C0" w:rsidRPr="00D14D80" w:rsidRDefault="008657C0" w:rsidP="003B592B">
            <w:pPr>
              <w:numPr>
                <w:ilvl w:val="0"/>
                <w:numId w:val="5"/>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Investigación adicional sobre los usos autorizados de los productos comercializados,</w:t>
            </w:r>
          </w:p>
          <w:p w14:paraId="67935266" w14:textId="77777777" w:rsidR="008657C0" w:rsidRPr="00D14D80" w:rsidRDefault="008657C0" w:rsidP="003B592B">
            <w:pPr>
              <w:numPr>
                <w:ilvl w:val="0"/>
                <w:numId w:val="5"/>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Comparaciones con otras terapias, e</w:t>
            </w:r>
          </w:p>
          <w:p w14:paraId="19CD0D7D" w14:textId="77777777" w:rsidR="008657C0" w:rsidRPr="00D14D80" w:rsidRDefault="008657C0" w:rsidP="003B592B">
            <w:pPr>
              <w:pStyle w:val="NormalWeb"/>
              <w:numPr>
                <w:ilvl w:val="0"/>
                <w:numId w:val="5"/>
              </w:numPr>
              <w:ind w:right="30"/>
              <w:rPr>
                <w:rFonts w:ascii="Calibri" w:hAnsi="Calibri" w:cs="Calibri"/>
                <w:lang w:val="es-419"/>
              </w:rPr>
            </w:pPr>
            <w:r w:rsidRPr="00D14D80">
              <w:rPr>
                <w:rFonts w:ascii="Calibri" w:eastAsia="Calibri" w:hAnsi="Calibri" w:cs="Calibri"/>
                <w:lang w:val="es-419"/>
              </w:rPr>
              <w:t>Investigaciones sobre posibles nuevos usos de los productos existentes.</w:t>
            </w:r>
          </w:p>
        </w:tc>
      </w:tr>
      <w:tr w:rsidR="008657C0" w:rsidRPr="000A25C3" w14:paraId="6F74FD85" w14:textId="77777777" w:rsidTr="00964CC2">
        <w:tc>
          <w:tcPr>
            <w:tcW w:w="2835" w:type="dxa"/>
            <w:shd w:val="clear" w:color="auto" w:fill="D9E2F3" w:themeFill="accent1" w:themeFillTint="33"/>
          </w:tcPr>
          <w:p w14:paraId="7C208C1C" w14:textId="77777777" w:rsidR="008657C0" w:rsidRPr="00045DCF" w:rsidRDefault="00D37EBF" w:rsidP="003B592B">
            <w:pPr>
              <w:spacing w:before="30" w:after="30"/>
              <w:ind w:left="165" w:right="30"/>
              <w:rPr>
                <w:rFonts w:ascii="Calibri" w:eastAsia="Times New Roman" w:hAnsi="Calibri" w:cs="Calibri"/>
                <w:sz w:val="16"/>
              </w:rPr>
            </w:pPr>
            <w:hyperlink r:id="rId45" w:tgtFrame="_blank" w:history="1">
              <w:r w:rsidR="008657C0" w:rsidRPr="00045DCF">
                <w:rPr>
                  <w:rStyle w:val="Hyperlink"/>
                  <w:rFonts w:ascii="Calibri" w:eastAsia="Times New Roman" w:hAnsi="Calibri" w:cs="Calibri"/>
                  <w:sz w:val="16"/>
                </w:rPr>
                <w:t>Screen 18</w:t>
              </w:r>
            </w:hyperlink>
            <w:r w:rsidR="008657C0" w:rsidRPr="00045DCF">
              <w:rPr>
                <w:rFonts w:ascii="Calibri" w:eastAsia="Times New Roman" w:hAnsi="Calibri" w:cs="Calibri"/>
                <w:sz w:val="16"/>
              </w:rPr>
              <w:t xml:space="preserve"> </w:t>
            </w:r>
          </w:p>
          <w:p w14:paraId="07AC0C48"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46" w:tgtFrame="_blank" w:history="1">
              <w:r w:rsidR="008657C0" w:rsidRPr="00045DCF">
                <w:rPr>
                  <w:rStyle w:val="Hyperlink"/>
                  <w:rFonts w:ascii="Calibri" w:eastAsia="Times New Roman" w:hAnsi="Calibri" w:cs="Calibri"/>
                  <w:sz w:val="16"/>
                </w:rPr>
                <w:t>18_C_19</w:t>
              </w:r>
            </w:hyperlink>
            <w:r w:rsidR="008657C0" w:rsidRPr="00045DCF">
              <w:rPr>
                <w:rFonts w:ascii="Calibri" w:eastAsia="Times New Roman" w:hAnsi="Calibri" w:cs="Calibri"/>
                <w:sz w:val="16"/>
              </w:rPr>
              <w:t xml:space="preserve"> </w:t>
            </w:r>
          </w:p>
        </w:tc>
        <w:tc>
          <w:tcPr>
            <w:tcW w:w="4820" w:type="dxa"/>
            <w:vAlign w:val="center"/>
          </w:tcPr>
          <w:p w14:paraId="6E5FCE3E"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6C78012E"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5244" w:type="dxa"/>
            <w:vAlign w:val="center"/>
          </w:tcPr>
          <w:p w14:paraId="52D227D6" w14:textId="77777777" w:rsidR="008657C0" w:rsidRPr="008657C0" w:rsidRDefault="008657C0" w:rsidP="003B592B">
            <w:pPr>
              <w:pStyle w:val="NormalWeb"/>
              <w:ind w:left="30" w:right="30"/>
              <w:rPr>
                <w:rFonts w:ascii="Calibri" w:hAnsi="Calibri" w:cs="Calibri"/>
                <w:lang w:val="es-CL"/>
              </w:rPr>
            </w:pPr>
            <w:r w:rsidRPr="008657C0">
              <w:rPr>
                <w:rFonts w:ascii="Calibri" w:eastAsia="Calibri" w:hAnsi="Calibri" w:cs="Calibri"/>
                <w:lang w:val="es-CL"/>
              </w:rPr>
              <w:t>En algunos casos, Abbott puede decidir proporcionar fondos u otro tipo de respaldo para Estudios iniciados o Patrocinados por Investigadores.</w:t>
            </w:r>
          </w:p>
          <w:p w14:paraId="634F2CC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Por ejemplo, la Compañía puede proporcionar el producto de Abbott para que se use en un IIS.</w:t>
            </w:r>
          </w:p>
        </w:tc>
      </w:tr>
      <w:tr w:rsidR="008657C0" w:rsidRPr="000A25C3" w14:paraId="7192C6C0" w14:textId="77777777" w:rsidTr="00964CC2">
        <w:tc>
          <w:tcPr>
            <w:tcW w:w="2835" w:type="dxa"/>
            <w:shd w:val="clear" w:color="auto" w:fill="D9E2F3" w:themeFill="accent1" w:themeFillTint="33"/>
          </w:tcPr>
          <w:p w14:paraId="762EB87F" w14:textId="77777777" w:rsidR="008657C0" w:rsidRPr="00045DCF" w:rsidRDefault="00D37EBF" w:rsidP="003B592B">
            <w:pPr>
              <w:spacing w:before="30" w:after="30"/>
              <w:ind w:left="165" w:right="30"/>
              <w:rPr>
                <w:rFonts w:ascii="Calibri" w:eastAsia="Times New Roman" w:hAnsi="Calibri" w:cs="Calibri"/>
                <w:sz w:val="16"/>
              </w:rPr>
            </w:pPr>
            <w:hyperlink r:id="rId47" w:tgtFrame="_blank" w:history="1">
              <w:r w:rsidR="008657C0" w:rsidRPr="00045DCF">
                <w:rPr>
                  <w:rStyle w:val="Hyperlink"/>
                  <w:rFonts w:ascii="Calibri" w:eastAsia="Times New Roman" w:hAnsi="Calibri" w:cs="Calibri"/>
                  <w:sz w:val="16"/>
                </w:rPr>
                <w:t>Screen 19</w:t>
              </w:r>
            </w:hyperlink>
            <w:r w:rsidR="008657C0" w:rsidRPr="00045DCF">
              <w:rPr>
                <w:rFonts w:ascii="Calibri" w:eastAsia="Times New Roman" w:hAnsi="Calibri" w:cs="Calibri"/>
                <w:sz w:val="16"/>
              </w:rPr>
              <w:t xml:space="preserve"> </w:t>
            </w:r>
          </w:p>
          <w:p w14:paraId="7968D09A"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48" w:tgtFrame="_blank" w:history="1">
              <w:r w:rsidR="008657C0" w:rsidRPr="00045DCF">
                <w:rPr>
                  <w:rStyle w:val="Hyperlink"/>
                  <w:rFonts w:ascii="Calibri" w:eastAsia="Times New Roman" w:hAnsi="Calibri" w:cs="Calibri"/>
                  <w:sz w:val="16"/>
                </w:rPr>
                <w:t>19_C_20</w:t>
              </w:r>
            </w:hyperlink>
            <w:r w:rsidR="008657C0" w:rsidRPr="00045DCF">
              <w:rPr>
                <w:rFonts w:ascii="Calibri" w:eastAsia="Times New Roman" w:hAnsi="Calibri" w:cs="Calibri"/>
                <w:sz w:val="16"/>
              </w:rPr>
              <w:t xml:space="preserve"> </w:t>
            </w:r>
          </w:p>
        </w:tc>
        <w:tc>
          <w:tcPr>
            <w:tcW w:w="4820" w:type="dxa"/>
            <w:vAlign w:val="center"/>
          </w:tcPr>
          <w:p w14:paraId="45179683" w14:textId="77777777" w:rsidR="008657C0" w:rsidRPr="00045DCF" w:rsidRDefault="008657C0" w:rsidP="003B592B">
            <w:pPr>
              <w:pStyle w:val="NormalWeb"/>
              <w:ind w:left="30" w:right="30"/>
              <w:rPr>
                <w:rFonts w:ascii="Calibri" w:hAnsi="Calibri" w:cs="Calibri"/>
              </w:rPr>
            </w:pPr>
            <w:r w:rsidRPr="00045DCF">
              <w:rPr>
                <w:rFonts w:ascii="Calibri" w:hAnsi="Calibri" w:cs="Calibri"/>
              </w:rPr>
              <w:lastRenderedPageBreak/>
              <w:t xml:space="preserve">However, it is important to keep in mind that as </w:t>
            </w:r>
            <w:r w:rsidRPr="00045DCF">
              <w:rPr>
                <w:rFonts w:ascii="Calibri" w:hAnsi="Calibri" w:cs="Calibri"/>
              </w:rPr>
              <w:lastRenderedPageBreak/>
              <w:t>we are not the study sponsor and are not responsible for conduct of the IIS/ISS, our involvement is generally limited:</w:t>
            </w:r>
          </w:p>
          <w:p w14:paraId="34F5EF17" w14:textId="77777777" w:rsidR="008657C0" w:rsidRPr="00045DCF" w:rsidRDefault="008657C0"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59E2147A" w14:textId="77777777" w:rsidR="008657C0" w:rsidRPr="00045DCF" w:rsidRDefault="008657C0"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51388554" w14:textId="77777777" w:rsidR="008657C0" w:rsidRPr="00045DCF" w:rsidRDefault="008657C0"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005FCEC5" w14:textId="77777777" w:rsidR="008657C0" w:rsidRPr="00D14D80" w:rsidRDefault="008657C0" w:rsidP="003B592B">
            <w:pPr>
              <w:numPr>
                <w:ilvl w:val="0"/>
                <w:numId w:val="6"/>
              </w:numPr>
              <w:spacing w:before="100" w:beforeAutospacing="1" w:after="100" w:afterAutospacing="1"/>
              <w:ind w:left="750" w:right="30"/>
              <w:rPr>
                <w:rFonts w:ascii="Calibri" w:hAnsi="Calibri" w:cs="Calibri"/>
              </w:rPr>
            </w:pPr>
            <w:r w:rsidRPr="00045DCF">
              <w:rPr>
                <w:rFonts w:ascii="Calibri" w:eastAsia="Times New Roman" w:hAnsi="Calibri" w:cs="Calibri"/>
              </w:rPr>
              <w:t>We are not responsible for analyzing the data from the study.</w:t>
            </w:r>
          </w:p>
        </w:tc>
        <w:tc>
          <w:tcPr>
            <w:tcW w:w="5244" w:type="dxa"/>
            <w:vAlign w:val="center"/>
          </w:tcPr>
          <w:p w14:paraId="768C1A9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 xml:space="preserve">Sin embargo, es importante tener en cuenta que </w:t>
            </w:r>
            <w:r w:rsidRPr="00D14D80">
              <w:rPr>
                <w:rFonts w:ascii="Calibri" w:eastAsia="Calibri" w:hAnsi="Calibri" w:cs="Calibri"/>
                <w:lang w:val="es-419"/>
              </w:rPr>
              <w:lastRenderedPageBreak/>
              <w:t>como no somos el patrocinador del estudio y no somos responsables de la realización del IIS/ISS, nuestra participación es generalmente limitada:</w:t>
            </w:r>
          </w:p>
          <w:p w14:paraId="77E496C0" w14:textId="77777777" w:rsidR="008657C0" w:rsidRPr="00D14D80" w:rsidRDefault="008657C0" w:rsidP="003B592B">
            <w:pPr>
              <w:numPr>
                <w:ilvl w:val="0"/>
                <w:numId w:val="6"/>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No iniciamos estudios iniciados por investigadores.</w:t>
            </w:r>
          </w:p>
          <w:p w14:paraId="17783D10" w14:textId="77777777" w:rsidR="008657C0" w:rsidRPr="00D14D80" w:rsidRDefault="008657C0" w:rsidP="003B592B">
            <w:pPr>
              <w:numPr>
                <w:ilvl w:val="0"/>
                <w:numId w:val="6"/>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No somos responsables del diseño del protocolo.</w:t>
            </w:r>
          </w:p>
          <w:p w14:paraId="7ACB4548" w14:textId="77777777" w:rsidR="008657C0" w:rsidRPr="00D14D80" w:rsidRDefault="008657C0" w:rsidP="003B592B">
            <w:pPr>
              <w:numPr>
                <w:ilvl w:val="0"/>
                <w:numId w:val="6"/>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No realizamos ni supervisamos la investigación.</w:t>
            </w:r>
          </w:p>
          <w:p w14:paraId="632DDD61" w14:textId="77777777" w:rsidR="008657C0" w:rsidRPr="00D14D80" w:rsidRDefault="008657C0" w:rsidP="003B592B">
            <w:pPr>
              <w:pStyle w:val="NormalWeb"/>
              <w:numPr>
                <w:ilvl w:val="0"/>
                <w:numId w:val="6"/>
              </w:numPr>
              <w:ind w:right="30"/>
              <w:rPr>
                <w:rFonts w:ascii="Calibri" w:hAnsi="Calibri" w:cs="Calibri"/>
                <w:lang w:val="es-419"/>
              </w:rPr>
            </w:pPr>
            <w:r w:rsidRPr="00D14D80">
              <w:rPr>
                <w:rFonts w:ascii="Calibri" w:eastAsia="Calibri" w:hAnsi="Calibri" w:cs="Calibri"/>
                <w:lang w:val="es-419"/>
              </w:rPr>
              <w:t>No somos responsables del análisis de los datos del estudio.</w:t>
            </w:r>
          </w:p>
        </w:tc>
      </w:tr>
      <w:tr w:rsidR="008657C0" w:rsidRPr="000A25C3" w14:paraId="138A7FEF" w14:textId="77777777" w:rsidTr="00964CC2">
        <w:tc>
          <w:tcPr>
            <w:tcW w:w="2835" w:type="dxa"/>
            <w:shd w:val="clear" w:color="auto" w:fill="D9E2F3" w:themeFill="accent1" w:themeFillTint="33"/>
          </w:tcPr>
          <w:p w14:paraId="26DF9EE6" w14:textId="77777777" w:rsidR="008657C0" w:rsidRPr="00045DCF" w:rsidRDefault="00D37EBF" w:rsidP="003B592B">
            <w:pPr>
              <w:spacing w:before="30" w:after="30"/>
              <w:ind w:left="165" w:right="30"/>
              <w:rPr>
                <w:rFonts w:ascii="Calibri" w:eastAsia="Times New Roman" w:hAnsi="Calibri" w:cs="Calibri"/>
                <w:sz w:val="16"/>
              </w:rPr>
            </w:pPr>
            <w:hyperlink r:id="rId49" w:tgtFrame="_blank" w:history="1">
              <w:r w:rsidR="008657C0" w:rsidRPr="00045DCF">
                <w:rPr>
                  <w:rStyle w:val="Hyperlink"/>
                  <w:rFonts w:ascii="Calibri" w:eastAsia="Times New Roman" w:hAnsi="Calibri" w:cs="Calibri"/>
                  <w:sz w:val="16"/>
                </w:rPr>
                <w:t>Screen 20</w:t>
              </w:r>
            </w:hyperlink>
            <w:r w:rsidR="008657C0" w:rsidRPr="00045DCF">
              <w:rPr>
                <w:rFonts w:ascii="Calibri" w:eastAsia="Times New Roman" w:hAnsi="Calibri" w:cs="Calibri"/>
                <w:sz w:val="16"/>
              </w:rPr>
              <w:t xml:space="preserve"> </w:t>
            </w:r>
          </w:p>
          <w:p w14:paraId="6BDFADCD"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50" w:tgtFrame="_blank" w:history="1">
              <w:r w:rsidR="008657C0" w:rsidRPr="00045DCF">
                <w:rPr>
                  <w:rStyle w:val="Hyperlink"/>
                  <w:rFonts w:ascii="Calibri" w:eastAsia="Times New Roman" w:hAnsi="Calibri" w:cs="Calibri"/>
                  <w:sz w:val="16"/>
                </w:rPr>
                <w:t>20_C_21</w:t>
              </w:r>
            </w:hyperlink>
            <w:r w:rsidR="008657C0" w:rsidRPr="00045DCF">
              <w:rPr>
                <w:rFonts w:ascii="Calibri" w:eastAsia="Times New Roman" w:hAnsi="Calibri" w:cs="Calibri"/>
                <w:sz w:val="16"/>
              </w:rPr>
              <w:t xml:space="preserve"> </w:t>
            </w:r>
          </w:p>
        </w:tc>
        <w:tc>
          <w:tcPr>
            <w:tcW w:w="4820" w:type="dxa"/>
            <w:vAlign w:val="center"/>
          </w:tcPr>
          <w:p w14:paraId="7F1B7FEA" w14:textId="77777777" w:rsidR="008657C0" w:rsidRPr="00045DCF" w:rsidRDefault="008657C0" w:rsidP="003B592B">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5D072A51" w14:textId="77777777" w:rsidR="008657C0" w:rsidRPr="00D14D80" w:rsidRDefault="008657C0" w:rsidP="003B592B">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5244" w:type="dxa"/>
            <w:vAlign w:val="center"/>
          </w:tcPr>
          <w:p w14:paraId="76EF5E6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 necesario limitar nuestra participación en la realización de los IIS/ISS para que no haya malentendidos acerca de quién es responsable del estudio, y para ayudar a mantener la integridad e independencia de los resultados del estudio.</w:t>
            </w:r>
          </w:p>
          <w:p w14:paraId="5806AF9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Sin embargo, como veremos más adelante, hay una serie de cosas que tenemos que hacer para garantizar nuestro cumplimiento de las normas y reglamentaciones que rigen los IIS/ISS.</w:t>
            </w:r>
          </w:p>
        </w:tc>
      </w:tr>
      <w:tr w:rsidR="008657C0" w:rsidRPr="000A25C3" w14:paraId="5841570A" w14:textId="77777777" w:rsidTr="00964CC2">
        <w:tc>
          <w:tcPr>
            <w:tcW w:w="2835" w:type="dxa"/>
            <w:shd w:val="clear" w:color="auto" w:fill="D9E2F3" w:themeFill="accent1" w:themeFillTint="33"/>
          </w:tcPr>
          <w:p w14:paraId="435AAC05" w14:textId="77777777" w:rsidR="008657C0" w:rsidRPr="00045DCF" w:rsidRDefault="00D37EBF" w:rsidP="003B592B">
            <w:pPr>
              <w:spacing w:before="30" w:after="30"/>
              <w:ind w:left="165" w:right="30"/>
              <w:rPr>
                <w:rFonts w:ascii="Calibri" w:eastAsia="Times New Roman" w:hAnsi="Calibri" w:cs="Calibri"/>
                <w:sz w:val="16"/>
              </w:rPr>
            </w:pPr>
            <w:hyperlink r:id="rId51" w:tgtFrame="_blank" w:history="1">
              <w:r w:rsidR="008657C0" w:rsidRPr="00045DCF">
                <w:rPr>
                  <w:rStyle w:val="Hyperlink"/>
                  <w:rFonts w:ascii="Calibri" w:eastAsia="Times New Roman" w:hAnsi="Calibri" w:cs="Calibri"/>
                  <w:sz w:val="16"/>
                </w:rPr>
                <w:t>Screen 21</w:t>
              </w:r>
            </w:hyperlink>
            <w:r w:rsidR="008657C0" w:rsidRPr="00045DCF">
              <w:rPr>
                <w:rFonts w:ascii="Calibri" w:eastAsia="Times New Roman" w:hAnsi="Calibri" w:cs="Calibri"/>
                <w:sz w:val="16"/>
              </w:rPr>
              <w:t xml:space="preserve"> </w:t>
            </w:r>
          </w:p>
          <w:p w14:paraId="08861E80"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52" w:tgtFrame="_blank" w:history="1">
              <w:r w:rsidR="008657C0" w:rsidRPr="00045DCF">
                <w:rPr>
                  <w:rStyle w:val="Hyperlink"/>
                  <w:rFonts w:ascii="Calibri" w:eastAsia="Times New Roman" w:hAnsi="Calibri" w:cs="Calibri"/>
                  <w:sz w:val="16"/>
                </w:rPr>
                <w:t>21_C_22</w:t>
              </w:r>
            </w:hyperlink>
            <w:r w:rsidR="008657C0" w:rsidRPr="00045DCF">
              <w:rPr>
                <w:rFonts w:ascii="Calibri" w:eastAsia="Times New Roman" w:hAnsi="Calibri" w:cs="Calibri"/>
                <w:sz w:val="16"/>
              </w:rPr>
              <w:t xml:space="preserve"> </w:t>
            </w:r>
          </w:p>
        </w:tc>
        <w:tc>
          <w:tcPr>
            <w:tcW w:w="4820" w:type="dxa"/>
            <w:vAlign w:val="center"/>
          </w:tcPr>
          <w:p w14:paraId="1C4CD072" w14:textId="77777777" w:rsidR="008657C0" w:rsidRPr="00045DCF" w:rsidRDefault="008657C0" w:rsidP="003B592B">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49E564E1" w14:textId="77777777" w:rsidR="008657C0" w:rsidRPr="00045DCF" w:rsidRDefault="008657C0" w:rsidP="003B592B">
            <w:pPr>
              <w:pStyle w:val="NormalWeb"/>
              <w:ind w:left="30" w:right="30"/>
              <w:rPr>
                <w:rFonts w:ascii="Calibri" w:hAnsi="Calibri" w:cs="Calibri"/>
              </w:rPr>
            </w:pPr>
            <w:r w:rsidRPr="00045DCF">
              <w:rPr>
                <w:rFonts w:ascii="Calibri" w:hAnsi="Calibri" w:cs="Calibri"/>
              </w:rPr>
              <w:t>Company-sponsored trials</w:t>
            </w:r>
          </w:p>
          <w:p w14:paraId="005BDFD0" w14:textId="77777777" w:rsidR="008657C0" w:rsidRPr="00045DCF" w:rsidRDefault="008657C0" w:rsidP="003B592B">
            <w:pPr>
              <w:pStyle w:val="NormalWeb"/>
              <w:ind w:left="30" w:right="30"/>
              <w:rPr>
                <w:rFonts w:ascii="Calibri" w:hAnsi="Calibri" w:cs="Calibri"/>
              </w:rPr>
            </w:pPr>
            <w:r w:rsidRPr="00045DCF">
              <w:rPr>
                <w:rFonts w:ascii="Calibri" w:hAnsi="Calibri" w:cs="Calibri"/>
              </w:rPr>
              <w:lastRenderedPageBreak/>
              <w:t>Company-sponsored Trials are studies that are designed and managed by Abbott. These studies include:</w:t>
            </w:r>
          </w:p>
          <w:p w14:paraId="5FA5DA65" w14:textId="77777777" w:rsidR="008657C0" w:rsidRPr="00045DCF" w:rsidRDefault="008657C0"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78B8387F" w14:textId="77777777" w:rsidR="008657C0" w:rsidRPr="00045DCF" w:rsidRDefault="008657C0"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4E5C4643"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Investigator-Initiated Studies (IIS)/Investigator-Sponsored Studies (ISS)</w:t>
            </w:r>
          </w:p>
          <w:p w14:paraId="4500685C"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3BB05A1A" w14:textId="77777777" w:rsidR="008657C0" w:rsidRPr="00045DCF" w:rsidRDefault="008657C0"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777D78A0" w14:textId="77777777" w:rsidR="008657C0" w:rsidRPr="00045DCF" w:rsidRDefault="008657C0"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We are not responsible for design of the </w:t>
            </w:r>
            <w:r w:rsidRPr="00045DCF">
              <w:rPr>
                <w:rFonts w:ascii="Calibri" w:eastAsia="Times New Roman" w:hAnsi="Calibri" w:cs="Calibri"/>
              </w:rPr>
              <w:lastRenderedPageBreak/>
              <w:t>protocol.</w:t>
            </w:r>
          </w:p>
          <w:p w14:paraId="23898285" w14:textId="77777777" w:rsidR="008657C0" w:rsidRPr="00045DCF" w:rsidRDefault="008657C0"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6D60ED79" w14:textId="77777777" w:rsidR="008657C0" w:rsidRPr="00D14D80" w:rsidRDefault="008657C0" w:rsidP="003B592B">
            <w:pPr>
              <w:pStyle w:val="NormalWeb"/>
              <w:numPr>
                <w:ilvl w:val="0"/>
                <w:numId w:val="8"/>
              </w:numPr>
              <w:ind w:right="30"/>
              <w:rPr>
                <w:rFonts w:ascii="Calibri" w:hAnsi="Calibri" w:cs="Calibri"/>
              </w:rPr>
            </w:pPr>
            <w:r w:rsidRPr="00045DCF">
              <w:rPr>
                <w:rFonts w:ascii="Calibri" w:eastAsia="Times New Roman" w:hAnsi="Calibri" w:cs="Calibri"/>
              </w:rPr>
              <w:t>We are not responsible for analyzing the data from the study.</w:t>
            </w:r>
          </w:p>
        </w:tc>
        <w:tc>
          <w:tcPr>
            <w:tcW w:w="5244" w:type="dxa"/>
            <w:vAlign w:val="center"/>
          </w:tcPr>
          <w:p w14:paraId="3A832DE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Llevamos a cabo investigaciones para ayudarnos a producir productos que no solo son seguros y eficaces, sino también más fáciles de usar, más rentables y confiables</w:t>
            </w:r>
            <w:r>
              <w:rPr>
                <w:rFonts w:ascii="Calibri" w:eastAsia="Calibri" w:hAnsi="Calibri" w:cs="Calibri"/>
                <w:lang w:val="es-419"/>
              </w:rPr>
              <w:t>.</w:t>
            </w:r>
          </w:p>
          <w:p w14:paraId="55849C9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Ensayos patrocinados por la compañía</w:t>
            </w:r>
          </w:p>
          <w:p w14:paraId="5B78CE2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Los Ensayos patrocinados por la Compañía son estudios diseñados y gestionados por Abbott. Estos estudios incluyen:</w:t>
            </w:r>
          </w:p>
          <w:p w14:paraId="4489CB4B" w14:textId="77777777" w:rsidR="008657C0" w:rsidRPr="00D14D80" w:rsidRDefault="008657C0" w:rsidP="003B592B">
            <w:pPr>
              <w:numPr>
                <w:ilvl w:val="0"/>
                <w:numId w:val="7"/>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Ensayos clínicos en fase de investigación o previos a la comercialización/previos a la aprobación (también conocidos a veces como ensayos de Fase I, II o III), que proporcionan evidencia para respaldar las aprobaciones de los entes reguladores, necesarias para comercializar nuestros productos en jurisdicciones de todo el mundo; y</w:t>
            </w:r>
          </w:p>
          <w:p w14:paraId="7548D243" w14:textId="77777777" w:rsidR="008657C0" w:rsidRPr="00D14D80" w:rsidRDefault="008657C0" w:rsidP="003B592B">
            <w:pPr>
              <w:numPr>
                <w:ilvl w:val="0"/>
                <w:numId w:val="7"/>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Ensayos observacionales posteriores a la aprobación o posteriores a la comercialización, o de Fase IV, cuyo objetivo es ayudarnos a comprender mejor los efectos a plazos más largos o el desempeño del producto.</w:t>
            </w:r>
          </w:p>
          <w:p w14:paraId="05B7424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Estudios Iniciados por Investigadores (IIS)/Estudios Patrocinados por Investigadores (ISS)</w:t>
            </w:r>
          </w:p>
          <w:p w14:paraId="6275C9C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Los Estudios iniciados por Investigadores (IIS)/Estudios Patrocinados por Investigadores (ISS) son estudios iniciados, diseñados y realizados por instituciones e investigadores externos. Como Abbott no es el patrocinador del estudio, nuestra participación es generalmente limitada:</w:t>
            </w:r>
          </w:p>
          <w:p w14:paraId="5BCB7F8F" w14:textId="77777777" w:rsidR="008657C0" w:rsidRPr="00D14D80" w:rsidRDefault="008657C0" w:rsidP="003B592B">
            <w:pPr>
              <w:numPr>
                <w:ilvl w:val="0"/>
                <w:numId w:val="8"/>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lastRenderedPageBreak/>
              <w:t>No iniciamos estudios iniciados por investigadores.</w:t>
            </w:r>
          </w:p>
          <w:p w14:paraId="28E972BB" w14:textId="77777777" w:rsidR="008657C0" w:rsidRPr="00D14D80" w:rsidRDefault="008657C0" w:rsidP="003B592B">
            <w:pPr>
              <w:numPr>
                <w:ilvl w:val="0"/>
                <w:numId w:val="8"/>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No somos responsables del diseño del protocolo.</w:t>
            </w:r>
          </w:p>
          <w:p w14:paraId="1EE34B59" w14:textId="77777777" w:rsidR="008657C0" w:rsidRPr="00D14D80" w:rsidRDefault="008657C0" w:rsidP="003B592B">
            <w:pPr>
              <w:numPr>
                <w:ilvl w:val="0"/>
                <w:numId w:val="8"/>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No realizamos ni supervisamos la investigación.</w:t>
            </w:r>
          </w:p>
          <w:p w14:paraId="10CE5FE4" w14:textId="77777777" w:rsidR="008657C0" w:rsidRPr="00D14D80" w:rsidRDefault="008657C0" w:rsidP="003B592B">
            <w:pPr>
              <w:pStyle w:val="NormalWeb"/>
              <w:numPr>
                <w:ilvl w:val="0"/>
                <w:numId w:val="8"/>
              </w:numPr>
              <w:ind w:right="30"/>
              <w:rPr>
                <w:rFonts w:ascii="Calibri" w:hAnsi="Calibri" w:cs="Calibri"/>
                <w:lang w:val="es-419"/>
              </w:rPr>
            </w:pPr>
            <w:r w:rsidRPr="00D14D80">
              <w:rPr>
                <w:rFonts w:ascii="Calibri" w:eastAsia="Calibri" w:hAnsi="Calibri" w:cs="Calibri"/>
                <w:lang w:val="es-419"/>
              </w:rPr>
              <w:t>No somos responsables del análisis de los datos del estudio.</w:t>
            </w:r>
          </w:p>
        </w:tc>
      </w:tr>
      <w:tr w:rsidR="008657C0" w:rsidRPr="000A25C3" w14:paraId="2605F99D" w14:textId="77777777" w:rsidTr="00964CC2">
        <w:tc>
          <w:tcPr>
            <w:tcW w:w="2835" w:type="dxa"/>
            <w:shd w:val="clear" w:color="auto" w:fill="D9E2F3" w:themeFill="accent1" w:themeFillTint="33"/>
          </w:tcPr>
          <w:p w14:paraId="5DB4F0B9" w14:textId="77777777" w:rsidR="008657C0" w:rsidRPr="00045DCF" w:rsidRDefault="00D37EBF" w:rsidP="003B592B">
            <w:pPr>
              <w:spacing w:before="30" w:after="30"/>
              <w:ind w:left="165" w:right="30"/>
              <w:rPr>
                <w:rFonts w:ascii="Calibri" w:eastAsia="Times New Roman" w:hAnsi="Calibri" w:cs="Calibri"/>
                <w:sz w:val="16"/>
              </w:rPr>
            </w:pPr>
            <w:hyperlink r:id="rId53" w:tgtFrame="_blank" w:history="1">
              <w:r w:rsidR="008657C0" w:rsidRPr="00045DCF">
                <w:rPr>
                  <w:rStyle w:val="Hyperlink"/>
                  <w:rFonts w:ascii="Calibri" w:eastAsia="Times New Roman" w:hAnsi="Calibri" w:cs="Calibri"/>
                  <w:sz w:val="16"/>
                </w:rPr>
                <w:t>Screen 22</w:t>
              </w:r>
            </w:hyperlink>
            <w:r w:rsidR="008657C0" w:rsidRPr="00045DCF">
              <w:rPr>
                <w:rFonts w:ascii="Calibri" w:eastAsia="Times New Roman" w:hAnsi="Calibri" w:cs="Calibri"/>
                <w:sz w:val="16"/>
              </w:rPr>
              <w:t xml:space="preserve"> </w:t>
            </w:r>
          </w:p>
          <w:p w14:paraId="0183DE19"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54" w:tgtFrame="_blank" w:history="1">
              <w:r w:rsidR="008657C0" w:rsidRPr="00045DCF">
                <w:rPr>
                  <w:rStyle w:val="Hyperlink"/>
                  <w:rFonts w:ascii="Calibri" w:eastAsia="Times New Roman" w:hAnsi="Calibri" w:cs="Calibri"/>
                  <w:sz w:val="16"/>
                </w:rPr>
                <w:t>22_C_23</w:t>
              </w:r>
            </w:hyperlink>
            <w:r w:rsidR="008657C0" w:rsidRPr="00045DCF">
              <w:rPr>
                <w:rFonts w:ascii="Calibri" w:eastAsia="Times New Roman" w:hAnsi="Calibri" w:cs="Calibri"/>
                <w:sz w:val="16"/>
              </w:rPr>
              <w:t xml:space="preserve"> </w:t>
            </w:r>
          </w:p>
        </w:tc>
        <w:tc>
          <w:tcPr>
            <w:tcW w:w="4820" w:type="dxa"/>
            <w:vAlign w:val="center"/>
          </w:tcPr>
          <w:p w14:paraId="3AEC2658"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1087DFD4"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5244" w:type="dxa"/>
            <w:vAlign w:val="center"/>
          </w:tcPr>
          <w:p w14:paraId="47A28F7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Abbott se compromete a garantizar la objetividad en la investigación, a proteger a los participantes de la investigación y a garantizar la divulgación oportuna y transparente de los resultados del estudio.</w:t>
            </w:r>
          </w:p>
          <w:p w14:paraId="4267DFE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esta sección, veremos lo que se está haciendo para garantizar que nuestras actividades de investigación permanezcan centradas en el avance legítimo de la ciencia y sin influencias comerciales inadecuadas.</w:t>
            </w:r>
          </w:p>
        </w:tc>
      </w:tr>
      <w:tr w:rsidR="008657C0" w:rsidRPr="000A25C3" w14:paraId="02EFB423" w14:textId="77777777" w:rsidTr="00964CC2">
        <w:tc>
          <w:tcPr>
            <w:tcW w:w="2835" w:type="dxa"/>
            <w:shd w:val="clear" w:color="auto" w:fill="D9E2F3" w:themeFill="accent1" w:themeFillTint="33"/>
          </w:tcPr>
          <w:p w14:paraId="4E45BB33" w14:textId="77777777" w:rsidR="008657C0" w:rsidRPr="00045DCF" w:rsidRDefault="00D37EBF" w:rsidP="003B592B">
            <w:pPr>
              <w:spacing w:before="30" w:after="30"/>
              <w:ind w:left="165" w:right="30"/>
              <w:rPr>
                <w:rFonts w:ascii="Calibri" w:eastAsia="Times New Roman" w:hAnsi="Calibri" w:cs="Calibri"/>
                <w:sz w:val="16"/>
              </w:rPr>
            </w:pPr>
            <w:hyperlink r:id="rId55" w:tgtFrame="_blank" w:history="1">
              <w:r w:rsidR="008657C0" w:rsidRPr="00045DCF">
                <w:rPr>
                  <w:rStyle w:val="Hyperlink"/>
                  <w:rFonts w:ascii="Calibri" w:eastAsia="Times New Roman" w:hAnsi="Calibri" w:cs="Calibri"/>
                  <w:sz w:val="16"/>
                </w:rPr>
                <w:t>Screen 23</w:t>
              </w:r>
            </w:hyperlink>
            <w:r w:rsidR="008657C0" w:rsidRPr="00045DCF">
              <w:rPr>
                <w:rFonts w:ascii="Calibri" w:eastAsia="Times New Roman" w:hAnsi="Calibri" w:cs="Calibri"/>
                <w:sz w:val="16"/>
              </w:rPr>
              <w:t xml:space="preserve"> </w:t>
            </w:r>
          </w:p>
          <w:p w14:paraId="642B7216"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56" w:tgtFrame="_blank" w:history="1">
              <w:r w:rsidR="008657C0" w:rsidRPr="00045DCF">
                <w:rPr>
                  <w:rStyle w:val="Hyperlink"/>
                  <w:rFonts w:ascii="Calibri" w:eastAsia="Times New Roman" w:hAnsi="Calibri" w:cs="Calibri"/>
                  <w:sz w:val="16"/>
                </w:rPr>
                <w:t>23_C_24</w:t>
              </w:r>
            </w:hyperlink>
            <w:r w:rsidR="008657C0" w:rsidRPr="00045DCF">
              <w:rPr>
                <w:rFonts w:ascii="Calibri" w:eastAsia="Times New Roman" w:hAnsi="Calibri" w:cs="Calibri"/>
                <w:sz w:val="16"/>
              </w:rPr>
              <w:t xml:space="preserve"> </w:t>
            </w:r>
          </w:p>
        </w:tc>
        <w:tc>
          <w:tcPr>
            <w:tcW w:w="4820" w:type="dxa"/>
            <w:vAlign w:val="center"/>
          </w:tcPr>
          <w:p w14:paraId="71C498AC" w14:textId="77777777" w:rsidR="008657C0" w:rsidRPr="00045DCF" w:rsidRDefault="008657C0" w:rsidP="003B592B">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1E21E0CB"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It is important to understand these requirements to ensure the research Abbott conducts aligns with all applicable laws, </w:t>
            </w:r>
            <w:r w:rsidRPr="00045DCF">
              <w:rPr>
                <w:rFonts w:ascii="Calibri" w:hAnsi="Calibri" w:cs="Calibri"/>
              </w:rPr>
              <w:lastRenderedPageBreak/>
              <w:t>regulations, and standards.</w:t>
            </w:r>
          </w:p>
        </w:tc>
        <w:tc>
          <w:tcPr>
            <w:tcW w:w="5244" w:type="dxa"/>
            <w:vAlign w:val="center"/>
          </w:tcPr>
          <w:p w14:paraId="14B98B3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Los organismos gubernamentales y las autoridades reguladoras de todo el mundo establecieron leyes, reglamentaciones y estándares que rigen muchos aspectos del proceso de investigación, desde el diseño de ensayos clínicos hasta la selección de investigadores, desde la financiación de la investigación hasta la notificación oportuna de resultados significativos del estudio.</w:t>
            </w:r>
          </w:p>
          <w:p w14:paraId="2D1E6AB0"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Es importante comprender estos requisitos para garantizar que la investigación que Abbott lleva a </w:t>
            </w:r>
            <w:r w:rsidRPr="00D14D80">
              <w:rPr>
                <w:rFonts w:ascii="Calibri" w:eastAsia="Calibri" w:hAnsi="Calibri" w:cs="Calibri"/>
                <w:lang w:val="es-419"/>
              </w:rPr>
              <w:lastRenderedPageBreak/>
              <w:t>cabo se ajuste a todas las leyes, reglamentaciones y estándares aplicables.</w:t>
            </w:r>
          </w:p>
        </w:tc>
      </w:tr>
      <w:tr w:rsidR="008657C0" w:rsidRPr="000A25C3" w14:paraId="7AC723C4" w14:textId="77777777" w:rsidTr="00964CC2">
        <w:tc>
          <w:tcPr>
            <w:tcW w:w="2835" w:type="dxa"/>
            <w:shd w:val="clear" w:color="auto" w:fill="D9E2F3" w:themeFill="accent1" w:themeFillTint="33"/>
          </w:tcPr>
          <w:p w14:paraId="40DE6028" w14:textId="77777777" w:rsidR="008657C0" w:rsidRPr="00045DCF" w:rsidRDefault="00D37EBF" w:rsidP="003B592B">
            <w:pPr>
              <w:spacing w:before="30" w:after="30"/>
              <w:ind w:left="165" w:right="30"/>
              <w:rPr>
                <w:rFonts w:ascii="Calibri" w:eastAsia="Times New Roman" w:hAnsi="Calibri" w:cs="Calibri"/>
                <w:sz w:val="16"/>
              </w:rPr>
            </w:pPr>
            <w:hyperlink r:id="rId57" w:tgtFrame="_blank" w:history="1">
              <w:r w:rsidR="008657C0" w:rsidRPr="00045DCF">
                <w:rPr>
                  <w:rStyle w:val="Hyperlink"/>
                  <w:rFonts w:ascii="Calibri" w:eastAsia="Times New Roman" w:hAnsi="Calibri" w:cs="Calibri"/>
                  <w:sz w:val="16"/>
                </w:rPr>
                <w:t>Screen 24</w:t>
              </w:r>
            </w:hyperlink>
            <w:r w:rsidR="008657C0" w:rsidRPr="00045DCF">
              <w:rPr>
                <w:rFonts w:ascii="Calibri" w:eastAsia="Times New Roman" w:hAnsi="Calibri" w:cs="Calibri"/>
                <w:sz w:val="16"/>
              </w:rPr>
              <w:t xml:space="preserve"> </w:t>
            </w:r>
          </w:p>
          <w:p w14:paraId="2E1BB647"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58" w:tgtFrame="_blank" w:history="1">
              <w:r w:rsidR="008657C0" w:rsidRPr="00045DCF">
                <w:rPr>
                  <w:rStyle w:val="Hyperlink"/>
                  <w:rFonts w:ascii="Calibri" w:eastAsia="Times New Roman" w:hAnsi="Calibri" w:cs="Calibri"/>
                  <w:sz w:val="16"/>
                </w:rPr>
                <w:t>24_C_25</w:t>
              </w:r>
            </w:hyperlink>
            <w:r w:rsidR="008657C0" w:rsidRPr="00045DCF">
              <w:rPr>
                <w:rFonts w:ascii="Calibri" w:eastAsia="Times New Roman" w:hAnsi="Calibri" w:cs="Calibri"/>
                <w:sz w:val="16"/>
              </w:rPr>
              <w:t xml:space="preserve"> </w:t>
            </w:r>
          </w:p>
        </w:tc>
        <w:tc>
          <w:tcPr>
            <w:tcW w:w="4820" w:type="dxa"/>
            <w:vAlign w:val="center"/>
          </w:tcPr>
          <w:p w14:paraId="782C80CE"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5E5655D2" w14:textId="77777777" w:rsidR="008657C0" w:rsidRPr="00045DCF" w:rsidRDefault="008657C0"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31274437" w14:textId="77777777" w:rsidR="008657C0" w:rsidRPr="00D14D80" w:rsidRDefault="008657C0" w:rsidP="003B592B">
            <w:pPr>
              <w:pStyle w:val="NormalWeb"/>
              <w:numPr>
                <w:ilvl w:val="0"/>
                <w:numId w:val="9"/>
              </w:numPr>
              <w:ind w:right="30"/>
              <w:rPr>
                <w:rFonts w:ascii="Calibri" w:hAnsi="Calibri" w:cs="Calibri"/>
              </w:rPr>
            </w:pPr>
            <w:r w:rsidRPr="00045DCF">
              <w:rPr>
                <w:rFonts w:ascii="Calibri" w:eastAsia="Times New Roman" w:hAnsi="Calibri" w:cs="Calibri"/>
              </w:rPr>
              <w:t>Laws and regulations governing how we conduct and support research.</w:t>
            </w:r>
          </w:p>
        </w:tc>
        <w:tc>
          <w:tcPr>
            <w:tcW w:w="5244" w:type="dxa"/>
            <w:vAlign w:val="center"/>
          </w:tcPr>
          <w:p w14:paraId="4A70AD2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esencia, las leyes y las reglamentaciones que rigen la investigación científica se pueden dividir en dos grandes categorías:</w:t>
            </w:r>
          </w:p>
          <w:p w14:paraId="5FB05DDB" w14:textId="77777777" w:rsidR="008657C0" w:rsidRPr="00D14D80" w:rsidRDefault="008657C0" w:rsidP="003B592B">
            <w:pPr>
              <w:numPr>
                <w:ilvl w:val="0"/>
                <w:numId w:val="9"/>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Las leyes y las reglamentaciones que rigen el por qué respaldamos la investigación; y</w:t>
            </w:r>
          </w:p>
          <w:p w14:paraId="0C0D717B" w14:textId="77777777" w:rsidR="008657C0" w:rsidRPr="00D14D80" w:rsidRDefault="008657C0" w:rsidP="003B592B">
            <w:pPr>
              <w:pStyle w:val="NormalWeb"/>
              <w:numPr>
                <w:ilvl w:val="0"/>
                <w:numId w:val="9"/>
              </w:numPr>
              <w:ind w:right="30"/>
              <w:rPr>
                <w:rFonts w:ascii="Calibri" w:hAnsi="Calibri" w:cs="Calibri"/>
                <w:lang w:val="es-419"/>
              </w:rPr>
            </w:pPr>
            <w:r w:rsidRPr="00D14D80">
              <w:rPr>
                <w:rFonts w:ascii="Calibri" w:eastAsia="Calibri" w:hAnsi="Calibri" w:cs="Calibri"/>
                <w:lang w:val="es-419"/>
              </w:rPr>
              <w:t>Las leyes y las reglamentaciones que rigen el cómo realizamos y respaldamos la investigación.</w:t>
            </w:r>
          </w:p>
        </w:tc>
      </w:tr>
      <w:tr w:rsidR="008657C0" w:rsidRPr="000A25C3" w14:paraId="4F23A096" w14:textId="77777777" w:rsidTr="00964CC2">
        <w:tc>
          <w:tcPr>
            <w:tcW w:w="2835" w:type="dxa"/>
            <w:shd w:val="clear" w:color="auto" w:fill="D9E2F3" w:themeFill="accent1" w:themeFillTint="33"/>
          </w:tcPr>
          <w:p w14:paraId="44B41D39" w14:textId="77777777" w:rsidR="008657C0" w:rsidRPr="00045DCF" w:rsidRDefault="00D37EBF" w:rsidP="003B592B">
            <w:pPr>
              <w:spacing w:before="30" w:after="30"/>
              <w:ind w:left="165" w:right="30"/>
              <w:rPr>
                <w:rFonts w:ascii="Calibri" w:eastAsia="Times New Roman" w:hAnsi="Calibri" w:cs="Calibri"/>
                <w:sz w:val="16"/>
              </w:rPr>
            </w:pPr>
            <w:hyperlink r:id="rId59" w:tgtFrame="_blank" w:history="1">
              <w:r w:rsidR="008657C0" w:rsidRPr="00045DCF">
                <w:rPr>
                  <w:rStyle w:val="Hyperlink"/>
                  <w:rFonts w:ascii="Calibri" w:eastAsia="Times New Roman" w:hAnsi="Calibri" w:cs="Calibri"/>
                  <w:sz w:val="16"/>
                </w:rPr>
                <w:t>Screen 25</w:t>
              </w:r>
            </w:hyperlink>
            <w:r w:rsidR="008657C0" w:rsidRPr="00045DCF">
              <w:rPr>
                <w:rFonts w:ascii="Calibri" w:eastAsia="Times New Roman" w:hAnsi="Calibri" w:cs="Calibri"/>
                <w:sz w:val="16"/>
              </w:rPr>
              <w:t xml:space="preserve"> </w:t>
            </w:r>
          </w:p>
          <w:p w14:paraId="4CD1F9D5"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60" w:tgtFrame="_blank" w:history="1">
              <w:r w:rsidR="008657C0" w:rsidRPr="00045DCF">
                <w:rPr>
                  <w:rStyle w:val="Hyperlink"/>
                  <w:rFonts w:ascii="Calibri" w:eastAsia="Times New Roman" w:hAnsi="Calibri" w:cs="Calibri"/>
                  <w:sz w:val="16"/>
                </w:rPr>
                <w:t>25_C_26</w:t>
              </w:r>
            </w:hyperlink>
            <w:r w:rsidR="008657C0" w:rsidRPr="00045DCF">
              <w:rPr>
                <w:rFonts w:ascii="Calibri" w:eastAsia="Times New Roman" w:hAnsi="Calibri" w:cs="Calibri"/>
                <w:sz w:val="16"/>
              </w:rPr>
              <w:t xml:space="preserve"> </w:t>
            </w:r>
          </w:p>
        </w:tc>
        <w:tc>
          <w:tcPr>
            <w:tcW w:w="4820" w:type="dxa"/>
            <w:vAlign w:val="center"/>
          </w:tcPr>
          <w:p w14:paraId="2E6A5053"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5244" w:type="dxa"/>
            <w:vAlign w:val="center"/>
          </w:tcPr>
          <w:p w14:paraId="3F9841DD"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pregunta de por qué llevamos a cabo o respaldamos la investigación es de particular interés para los organismos gubernamentales y reguladores.</w:t>
            </w:r>
          </w:p>
        </w:tc>
      </w:tr>
      <w:tr w:rsidR="008657C0" w:rsidRPr="000A25C3" w14:paraId="03AE8052" w14:textId="77777777" w:rsidTr="00964CC2">
        <w:tc>
          <w:tcPr>
            <w:tcW w:w="2835" w:type="dxa"/>
            <w:shd w:val="clear" w:color="auto" w:fill="D9E2F3" w:themeFill="accent1" w:themeFillTint="33"/>
          </w:tcPr>
          <w:p w14:paraId="24D48A83" w14:textId="77777777" w:rsidR="008657C0" w:rsidRPr="00045DCF" w:rsidRDefault="00D37EBF" w:rsidP="003B592B">
            <w:pPr>
              <w:spacing w:before="30" w:after="30"/>
              <w:ind w:left="165" w:right="30"/>
              <w:rPr>
                <w:rFonts w:ascii="Calibri" w:eastAsia="Times New Roman" w:hAnsi="Calibri" w:cs="Calibri"/>
                <w:sz w:val="16"/>
              </w:rPr>
            </w:pPr>
            <w:hyperlink r:id="rId61" w:tgtFrame="_blank" w:history="1">
              <w:r w:rsidR="008657C0" w:rsidRPr="00045DCF">
                <w:rPr>
                  <w:rStyle w:val="Hyperlink"/>
                  <w:rFonts w:ascii="Calibri" w:eastAsia="Times New Roman" w:hAnsi="Calibri" w:cs="Calibri"/>
                  <w:sz w:val="16"/>
                </w:rPr>
                <w:t>Screen 26</w:t>
              </w:r>
            </w:hyperlink>
            <w:r w:rsidR="008657C0" w:rsidRPr="00045DCF">
              <w:rPr>
                <w:rFonts w:ascii="Calibri" w:eastAsia="Times New Roman" w:hAnsi="Calibri" w:cs="Calibri"/>
                <w:sz w:val="16"/>
              </w:rPr>
              <w:t xml:space="preserve"> </w:t>
            </w:r>
          </w:p>
          <w:p w14:paraId="08D28C46"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62" w:tgtFrame="_blank" w:history="1">
              <w:r w:rsidR="008657C0" w:rsidRPr="00045DCF">
                <w:rPr>
                  <w:rStyle w:val="Hyperlink"/>
                  <w:rFonts w:ascii="Calibri" w:eastAsia="Times New Roman" w:hAnsi="Calibri" w:cs="Calibri"/>
                  <w:sz w:val="16"/>
                </w:rPr>
                <w:t>26_C_27</w:t>
              </w:r>
            </w:hyperlink>
            <w:r w:rsidR="008657C0" w:rsidRPr="00045DCF">
              <w:rPr>
                <w:rFonts w:ascii="Calibri" w:eastAsia="Times New Roman" w:hAnsi="Calibri" w:cs="Calibri"/>
                <w:sz w:val="16"/>
              </w:rPr>
              <w:t xml:space="preserve"> </w:t>
            </w:r>
          </w:p>
        </w:tc>
        <w:tc>
          <w:tcPr>
            <w:tcW w:w="4820" w:type="dxa"/>
            <w:vAlign w:val="center"/>
          </w:tcPr>
          <w:p w14:paraId="105C1440" w14:textId="77777777" w:rsidR="008657C0" w:rsidRPr="00D14D80" w:rsidRDefault="008657C0" w:rsidP="003B592B">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5244" w:type="dxa"/>
            <w:vAlign w:val="center"/>
          </w:tcPr>
          <w:p w14:paraId="3781A54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Los organismos gubernamentales quieren garantizar que la financiación de la investigación nunca se utilice como recompensa por comprar, utilizar, influir en el uso o recomendar nuestros productos, o como medio para promover un uso no autorizado o por fuera de la ficha técnica de un producto.</w:t>
            </w:r>
          </w:p>
        </w:tc>
      </w:tr>
      <w:tr w:rsidR="008657C0" w:rsidRPr="00D14D80" w14:paraId="2A0D447D" w14:textId="77777777" w:rsidTr="00964CC2">
        <w:tc>
          <w:tcPr>
            <w:tcW w:w="2835" w:type="dxa"/>
            <w:shd w:val="clear" w:color="auto" w:fill="D9E2F3" w:themeFill="accent1" w:themeFillTint="33"/>
          </w:tcPr>
          <w:p w14:paraId="587D7000" w14:textId="77777777" w:rsidR="008657C0" w:rsidRPr="00045DCF" w:rsidRDefault="00D37EBF" w:rsidP="003B592B">
            <w:pPr>
              <w:spacing w:before="30" w:after="30"/>
              <w:ind w:left="165" w:right="30"/>
              <w:rPr>
                <w:rFonts w:ascii="Calibri" w:eastAsia="Times New Roman" w:hAnsi="Calibri" w:cs="Calibri"/>
                <w:sz w:val="16"/>
              </w:rPr>
            </w:pPr>
            <w:hyperlink r:id="rId63" w:tgtFrame="_blank" w:history="1">
              <w:r w:rsidR="008657C0" w:rsidRPr="00045DCF">
                <w:rPr>
                  <w:rStyle w:val="Hyperlink"/>
                  <w:rFonts w:ascii="Calibri" w:eastAsia="Times New Roman" w:hAnsi="Calibri" w:cs="Calibri"/>
                  <w:sz w:val="16"/>
                </w:rPr>
                <w:t>Screen 27</w:t>
              </w:r>
            </w:hyperlink>
            <w:r w:rsidR="008657C0" w:rsidRPr="00045DCF">
              <w:rPr>
                <w:rFonts w:ascii="Calibri" w:eastAsia="Times New Roman" w:hAnsi="Calibri" w:cs="Calibri"/>
                <w:sz w:val="16"/>
              </w:rPr>
              <w:t xml:space="preserve"> </w:t>
            </w:r>
          </w:p>
          <w:p w14:paraId="5F3EA244"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Scenario</w:t>
            </w:r>
          </w:p>
          <w:p w14:paraId="00E3E49F"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64" w:tgtFrame="_blank" w:history="1">
              <w:r w:rsidR="008657C0" w:rsidRPr="00045DCF">
                <w:rPr>
                  <w:rStyle w:val="Hyperlink"/>
                  <w:rFonts w:ascii="Calibri" w:eastAsia="Times New Roman" w:hAnsi="Calibri" w:cs="Calibri"/>
                  <w:sz w:val="16"/>
                </w:rPr>
                <w:t>27_C_28</w:t>
              </w:r>
            </w:hyperlink>
            <w:r w:rsidR="008657C0" w:rsidRPr="00045DCF">
              <w:rPr>
                <w:rFonts w:ascii="Calibri" w:eastAsia="Times New Roman" w:hAnsi="Calibri" w:cs="Calibri"/>
                <w:sz w:val="16"/>
              </w:rPr>
              <w:t xml:space="preserve"> </w:t>
            </w:r>
          </w:p>
        </w:tc>
        <w:tc>
          <w:tcPr>
            <w:tcW w:w="4820" w:type="dxa"/>
            <w:vAlign w:val="center"/>
          </w:tcPr>
          <w:p w14:paraId="41C65A0A" w14:textId="77777777" w:rsidR="008657C0" w:rsidRPr="00045DCF" w:rsidRDefault="008657C0" w:rsidP="003B592B">
            <w:pPr>
              <w:pStyle w:val="NormalWeb"/>
              <w:ind w:left="30" w:right="30"/>
              <w:rPr>
                <w:rFonts w:ascii="Calibri" w:hAnsi="Calibri" w:cs="Calibri"/>
              </w:rPr>
            </w:pPr>
            <w:r w:rsidRPr="00045DCF">
              <w:rPr>
                <w:rFonts w:ascii="Calibri" w:hAnsi="Calibri" w:cs="Calibri"/>
              </w:rPr>
              <w:t>Imagine . . .</w:t>
            </w:r>
          </w:p>
          <w:p w14:paraId="717906E6"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w:t>
            </w:r>
            <w:r w:rsidRPr="00045DCF">
              <w:rPr>
                <w:rFonts w:ascii="Calibri" w:hAnsi="Calibri" w:cs="Calibri"/>
              </w:rPr>
              <w:lastRenderedPageBreak/>
              <w:t>technology) solely on the basis of their qualifications and expertise, and pay them fair market value compensation for their services.</w:t>
            </w:r>
          </w:p>
          <w:p w14:paraId="4B0AA5FB"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That's not correct!</w:t>
            </w:r>
          </w:p>
          <w:p w14:paraId="728E74E8"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That's correct!</w:t>
            </w:r>
          </w:p>
          <w:p w14:paraId="5E27E99B"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That's partially correct!</w:t>
            </w:r>
          </w:p>
        </w:tc>
        <w:tc>
          <w:tcPr>
            <w:tcW w:w="5244" w:type="dxa"/>
            <w:vAlign w:val="center"/>
          </w:tcPr>
          <w:p w14:paraId="3C39CCEE"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Imagine…</w:t>
            </w:r>
          </w:p>
          <w:p w14:paraId="1077965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Usted trabaja en Investigación y Desarrollo. Pone en marcha un sólido ensayo posterior a la comercialización con el fin de comparar la seguridad a largo plazo de las endoprótesis farmacoactivas de Abbott con las de un competidor. Contrata a un grupo de cirujanos vasculares altamente calificados (algunos de los cuales utilizan actualmente </w:t>
            </w:r>
            <w:r w:rsidRPr="00D14D80">
              <w:rPr>
                <w:rFonts w:ascii="Calibri" w:eastAsia="Calibri" w:hAnsi="Calibri" w:cs="Calibri"/>
                <w:lang w:val="es-419"/>
              </w:rPr>
              <w:lastRenderedPageBreak/>
              <w:t>endoprótesis de Abbott y algunos otros que utilizan la tecnología de un competidor) únicamente en función de sus conocimientos especializados y experiencia, y les paga una compensación justa por el valor de mercado de sus servicios.</w:t>
            </w:r>
          </w:p>
          <w:p w14:paraId="56CF2CD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¡Eso es incorrecto!</w:t>
            </w:r>
          </w:p>
          <w:p w14:paraId="64F83ED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¡Eso es correcto!</w:t>
            </w:r>
          </w:p>
          <w:p w14:paraId="2290DA2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¡Eso es parcialmente correcto!</w:t>
            </w:r>
          </w:p>
        </w:tc>
      </w:tr>
      <w:tr w:rsidR="008657C0" w:rsidRPr="00D14D80" w14:paraId="093862FB" w14:textId="77777777" w:rsidTr="00964CC2">
        <w:tc>
          <w:tcPr>
            <w:tcW w:w="2835" w:type="dxa"/>
            <w:shd w:val="clear" w:color="auto" w:fill="D9E2F3" w:themeFill="accent1" w:themeFillTint="33"/>
          </w:tcPr>
          <w:p w14:paraId="5A0925BB" w14:textId="77777777" w:rsidR="008657C0" w:rsidRPr="00045DCF" w:rsidRDefault="00D37EBF" w:rsidP="003B592B">
            <w:pPr>
              <w:spacing w:before="30" w:after="30"/>
              <w:ind w:left="165" w:right="30"/>
              <w:rPr>
                <w:rFonts w:ascii="Calibri" w:eastAsia="Times New Roman" w:hAnsi="Calibri" w:cs="Calibri"/>
                <w:sz w:val="16"/>
              </w:rPr>
            </w:pPr>
            <w:hyperlink r:id="rId65" w:tgtFrame="_blank" w:history="1">
              <w:r w:rsidR="008657C0" w:rsidRPr="00045DCF">
                <w:rPr>
                  <w:rStyle w:val="Hyperlink"/>
                  <w:rFonts w:ascii="Calibri" w:eastAsia="Times New Roman" w:hAnsi="Calibri" w:cs="Calibri"/>
                  <w:sz w:val="16"/>
                </w:rPr>
                <w:t>Screen 27</w:t>
              </w:r>
            </w:hyperlink>
            <w:r w:rsidR="008657C0" w:rsidRPr="00045DCF">
              <w:rPr>
                <w:rFonts w:ascii="Calibri" w:eastAsia="Times New Roman" w:hAnsi="Calibri" w:cs="Calibri"/>
                <w:sz w:val="16"/>
              </w:rPr>
              <w:t xml:space="preserve"> </w:t>
            </w:r>
          </w:p>
          <w:p w14:paraId="2BF96B39"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Questions</w:t>
            </w:r>
          </w:p>
          <w:p w14:paraId="1A933FF4"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66" w:tgtFrame="_blank" w:history="1">
              <w:r w:rsidR="008657C0" w:rsidRPr="00045DCF">
                <w:rPr>
                  <w:rStyle w:val="Hyperlink"/>
                  <w:rFonts w:ascii="Calibri" w:eastAsia="Times New Roman" w:hAnsi="Calibri" w:cs="Calibri"/>
                  <w:sz w:val="16"/>
                </w:rPr>
                <w:t>29_C_28</w:t>
              </w:r>
            </w:hyperlink>
            <w:r w:rsidR="008657C0" w:rsidRPr="00045DCF">
              <w:rPr>
                <w:rFonts w:ascii="Calibri" w:eastAsia="Times New Roman" w:hAnsi="Calibri" w:cs="Calibri"/>
                <w:sz w:val="16"/>
              </w:rPr>
              <w:t xml:space="preserve"> </w:t>
            </w:r>
          </w:p>
        </w:tc>
        <w:tc>
          <w:tcPr>
            <w:tcW w:w="4820" w:type="dxa"/>
            <w:vAlign w:val="center"/>
          </w:tcPr>
          <w:p w14:paraId="1E0929BE" w14:textId="77777777" w:rsidR="008657C0" w:rsidRPr="00045DCF" w:rsidRDefault="008657C0" w:rsidP="003B592B">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6093170B"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Yes.</w:t>
            </w:r>
          </w:p>
          <w:p w14:paraId="05E7E39B" w14:textId="77777777" w:rsidR="008657C0" w:rsidRPr="00045DCF" w:rsidRDefault="008657C0"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2C136649" w14:textId="77777777" w:rsidR="008657C0" w:rsidRPr="00D14D80" w:rsidRDefault="008657C0" w:rsidP="003B592B">
            <w:pPr>
              <w:pStyle w:val="NormalWeb"/>
              <w:ind w:left="30" w:right="30"/>
              <w:rPr>
                <w:rFonts w:ascii="Calibri" w:hAnsi="Calibri" w:cs="Calibri"/>
              </w:rPr>
            </w:pPr>
            <w:r w:rsidRPr="00045DCF">
              <w:rPr>
                <w:rFonts w:ascii="Calibri" w:hAnsi="Calibri" w:cs="Calibri"/>
              </w:rPr>
              <w:t>Submit</w:t>
            </w:r>
          </w:p>
        </w:tc>
        <w:tc>
          <w:tcPr>
            <w:tcW w:w="5244" w:type="dxa"/>
            <w:vAlign w:val="center"/>
          </w:tcPr>
          <w:p w14:paraId="7F47C21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¿Hay algo en este acuerdo que usted piensa que podría ser una señal de alerta para los entes gubernamentales reguladores?</w:t>
            </w:r>
          </w:p>
          <w:p w14:paraId="7EEE5980"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[1] Sí.</w:t>
            </w:r>
          </w:p>
          <w:p w14:paraId="18EC7FA9" w14:textId="77777777" w:rsidR="008657C0" w:rsidRPr="00D14D80" w:rsidRDefault="008657C0" w:rsidP="003B592B">
            <w:pPr>
              <w:pStyle w:val="NormalWeb"/>
              <w:ind w:left="30" w:right="30"/>
              <w:rPr>
                <w:rFonts w:ascii="Calibri" w:hAnsi="Calibri" w:cs="Calibri"/>
                <w:color w:val="70AD47" w:themeColor="accent6"/>
                <w:lang w:val="es-419"/>
              </w:rPr>
            </w:pPr>
            <w:r w:rsidRPr="00D14D80">
              <w:rPr>
                <w:rFonts w:ascii="Calibri" w:eastAsia="Calibri" w:hAnsi="Calibri" w:cs="Calibri"/>
                <w:color w:val="70AD47"/>
                <w:lang w:val="es-419"/>
              </w:rPr>
              <w:t>[2] No.</w:t>
            </w:r>
          </w:p>
          <w:p w14:paraId="43EA291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Enviar</w:t>
            </w:r>
          </w:p>
        </w:tc>
      </w:tr>
      <w:tr w:rsidR="008657C0" w:rsidRPr="000A25C3" w14:paraId="682ADFBA" w14:textId="77777777" w:rsidTr="00964CC2">
        <w:tc>
          <w:tcPr>
            <w:tcW w:w="2835" w:type="dxa"/>
            <w:shd w:val="clear" w:color="auto" w:fill="D9E2F3" w:themeFill="accent1" w:themeFillTint="33"/>
          </w:tcPr>
          <w:p w14:paraId="5339ED0E" w14:textId="77777777" w:rsidR="008657C0" w:rsidRPr="00045DCF" w:rsidRDefault="00D37EBF" w:rsidP="003B592B">
            <w:pPr>
              <w:spacing w:before="30" w:after="30"/>
              <w:ind w:left="165" w:right="30"/>
              <w:rPr>
                <w:rFonts w:ascii="Calibri" w:eastAsia="Times New Roman" w:hAnsi="Calibri" w:cs="Calibri"/>
                <w:sz w:val="16"/>
              </w:rPr>
            </w:pPr>
            <w:hyperlink r:id="rId67" w:tgtFrame="_blank" w:history="1">
              <w:r w:rsidR="008657C0" w:rsidRPr="00045DCF">
                <w:rPr>
                  <w:rStyle w:val="Hyperlink"/>
                  <w:rFonts w:ascii="Calibri" w:eastAsia="Times New Roman" w:hAnsi="Calibri" w:cs="Calibri"/>
                  <w:sz w:val="16"/>
                </w:rPr>
                <w:t>Screen 27</w:t>
              </w:r>
            </w:hyperlink>
            <w:r w:rsidR="008657C0" w:rsidRPr="00045DCF">
              <w:rPr>
                <w:rFonts w:ascii="Calibri" w:eastAsia="Times New Roman" w:hAnsi="Calibri" w:cs="Calibri"/>
                <w:sz w:val="16"/>
              </w:rPr>
              <w:t xml:space="preserve"> </w:t>
            </w:r>
          </w:p>
          <w:p w14:paraId="704822ED"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Feedback</w:t>
            </w:r>
          </w:p>
          <w:p w14:paraId="1A70CD12"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68" w:tgtFrame="_blank" w:history="1">
              <w:r w:rsidR="008657C0" w:rsidRPr="00045DCF">
                <w:rPr>
                  <w:rStyle w:val="Hyperlink"/>
                  <w:rFonts w:ascii="Calibri" w:eastAsia="Times New Roman" w:hAnsi="Calibri" w:cs="Calibri"/>
                  <w:sz w:val="16"/>
                </w:rPr>
                <w:t>28_C_28</w:t>
              </w:r>
            </w:hyperlink>
            <w:r w:rsidR="008657C0" w:rsidRPr="00045DCF">
              <w:rPr>
                <w:rFonts w:ascii="Calibri" w:eastAsia="Times New Roman" w:hAnsi="Calibri" w:cs="Calibri"/>
                <w:sz w:val="16"/>
              </w:rPr>
              <w:t xml:space="preserve"> </w:t>
            </w:r>
          </w:p>
        </w:tc>
        <w:tc>
          <w:tcPr>
            <w:tcW w:w="4820" w:type="dxa"/>
            <w:vAlign w:val="center"/>
          </w:tcPr>
          <w:p w14:paraId="7477DF76" w14:textId="77777777" w:rsidR="008657C0" w:rsidRPr="00045DCF" w:rsidRDefault="008657C0"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35C4AD5A" w14:textId="77777777" w:rsidR="008657C0" w:rsidRPr="00045DCF" w:rsidRDefault="008657C0"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553B165C" w14:textId="77777777" w:rsidR="008657C0" w:rsidRPr="00045DCF" w:rsidRDefault="008657C0"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56D597E5" w14:textId="77777777" w:rsidR="008657C0" w:rsidRPr="00D14D80" w:rsidRDefault="008657C0"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5244" w:type="dxa"/>
            <w:vAlign w:val="center"/>
          </w:tcPr>
          <w:p w14:paraId="5B31092D" w14:textId="77777777" w:rsidR="008657C0" w:rsidRPr="00D14D80" w:rsidRDefault="008657C0" w:rsidP="003B592B">
            <w:pPr>
              <w:numPr>
                <w:ilvl w:val="0"/>
                <w:numId w:val="1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El diseño del ensayo es robusto;</w:t>
            </w:r>
          </w:p>
          <w:p w14:paraId="0339ED27" w14:textId="77777777" w:rsidR="008657C0" w:rsidRPr="00D14D80" w:rsidRDefault="008657C0" w:rsidP="003B592B">
            <w:pPr>
              <w:numPr>
                <w:ilvl w:val="0"/>
                <w:numId w:val="1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El criterio de valoración (la comparación entre la seguridad a largo plazo de las endoprótesis de Abbott con respecto a las de un competidor) es claro;</w:t>
            </w:r>
          </w:p>
          <w:p w14:paraId="604B9090" w14:textId="77777777" w:rsidR="008657C0" w:rsidRPr="00D14D80" w:rsidRDefault="008657C0" w:rsidP="003B592B">
            <w:pPr>
              <w:numPr>
                <w:ilvl w:val="0"/>
                <w:numId w:val="1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selección de los investigadores se hizo</w:t>
            </w:r>
            <w:r>
              <w:rPr>
                <w:rFonts w:ascii="Calibri" w:eastAsia="Calibri" w:hAnsi="Calibri" w:cs="Calibri"/>
                <w:lang w:val="es-419"/>
              </w:rPr>
              <w:t xml:space="preserve"> apropiadamente </w:t>
            </w:r>
            <w:r w:rsidRPr="00D14D80">
              <w:rPr>
                <w:rFonts w:ascii="Calibri" w:eastAsia="Calibri" w:hAnsi="Calibri" w:cs="Calibri"/>
                <w:lang w:val="es-419"/>
              </w:rPr>
              <w:t>en función de sus conocimientos especializados y experiencia;</w:t>
            </w:r>
          </w:p>
          <w:p w14:paraId="4DF5C246" w14:textId="77777777" w:rsidR="008657C0" w:rsidRPr="00D14D80" w:rsidRDefault="008657C0" w:rsidP="003B592B">
            <w:pPr>
              <w:pStyle w:val="ListParagraph"/>
              <w:numPr>
                <w:ilvl w:val="0"/>
                <w:numId w:val="10"/>
              </w:numPr>
              <w:spacing w:before="100" w:beforeAutospacing="1" w:after="100" w:afterAutospacing="1"/>
              <w:ind w:right="30"/>
              <w:rPr>
                <w:rFonts w:ascii="Calibri" w:eastAsia="Times New Roman" w:hAnsi="Calibri" w:cs="Calibri"/>
                <w:lang w:val="es-419"/>
              </w:rPr>
            </w:pPr>
            <w:r w:rsidRPr="00D14D80">
              <w:rPr>
                <w:rFonts w:ascii="Calibri" w:eastAsia="Calibri" w:hAnsi="Calibri" w:cs="Calibri"/>
                <w:lang w:val="es-419"/>
              </w:rPr>
              <w:t xml:space="preserve">El pago se basa en una compensación </w:t>
            </w:r>
            <w:r>
              <w:rPr>
                <w:rFonts w:ascii="Calibri" w:eastAsia="Calibri" w:hAnsi="Calibri" w:cs="Calibri"/>
                <w:lang w:val="es-419"/>
              </w:rPr>
              <w:t xml:space="preserve">de </w:t>
            </w:r>
            <w:r>
              <w:rPr>
                <w:rFonts w:ascii="Calibri" w:eastAsia="Calibri" w:hAnsi="Calibri" w:cs="Calibri"/>
                <w:lang w:val="es-419"/>
              </w:rPr>
              <w:lastRenderedPageBreak/>
              <w:t>valor de mercado j</w:t>
            </w:r>
            <w:r w:rsidRPr="00D14D80">
              <w:rPr>
                <w:rFonts w:ascii="Calibri" w:eastAsia="Calibri" w:hAnsi="Calibri" w:cs="Calibri"/>
                <w:lang w:val="es-419"/>
              </w:rPr>
              <w:t>usta.</w:t>
            </w:r>
          </w:p>
        </w:tc>
      </w:tr>
      <w:tr w:rsidR="008657C0" w:rsidRPr="00D14D80" w14:paraId="53069CCA" w14:textId="77777777" w:rsidTr="00964CC2">
        <w:tc>
          <w:tcPr>
            <w:tcW w:w="2835" w:type="dxa"/>
            <w:shd w:val="clear" w:color="auto" w:fill="D9E2F3" w:themeFill="accent1" w:themeFillTint="33"/>
          </w:tcPr>
          <w:p w14:paraId="4FD5DCC7" w14:textId="77777777" w:rsidR="008657C0" w:rsidRPr="00045DCF" w:rsidRDefault="00D37EBF" w:rsidP="003B592B">
            <w:pPr>
              <w:spacing w:before="30" w:after="30"/>
              <w:ind w:left="165" w:right="30"/>
              <w:rPr>
                <w:rFonts w:ascii="Calibri" w:eastAsia="Times New Roman" w:hAnsi="Calibri" w:cs="Calibri"/>
                <w:sz w:val="16"/>
              </w:rPr>
            </w:pPr>
            <w:hyperlink r:id="rId69" w:tgtFrame="_blank" w:history="1">
              <w:r w:rsidR="008657C0" w:rsidRPr="00045DCF">
                <w:rPr>
                  <w:rStyle w:val="Hyperlink"/>
                  <w:rFonts w:ascii="Calibri" w:eastAsia="Times New Roman" w:hAnsi="Calibri" w:cs="Calibri"/>
                  <w:sz w:val="16"/>
                </w:rPr>
                <w:t>Screen 28</w:t>
              </w:r>
            </w:hyperlink>
            <w:r w:rsidR="008657C0" w:rsidRPr="00045DCF">
              <w:rPr>
                <w:rFonts w:ascii="Calibri" w:eastAsia="Times New Roman" w:hAnsi="Calibri" w:cs="Calibri"/>
                <w:sz w:val="16"/>
              </w:rPr>
              <w:t xml:space="preserve"> </w:t>
            </w:r>
          </w:p>
          <w:p w14:paraId="5A83A1F2"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Scenario</w:t>
            </w:r>
          </w:p>
          <w:p w14:paraId="06E8B116"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70" w:tgtFrame="_blank" w:history="1">
              <w:r w:rsidR="008657C0" w:rsidRPr="00045DCF">
                <w:rPr>
                  <w:rStyle w:val="Hyperlink"/>
                  <w:rFonts w:ascii="Calibri" w:eastAsia="Times New Roman" w:hAnsi="Calibri" w:cs="Calibri"/>
                  <w:sz w:val="16"/>
                </w:rPr>
                <w:t>30_C_29</w:t>
              </w:r>
            </w:hyperlink>
            <w:r w:rsidR="008657C0" w:rsidRPr="00045DCF">
              <w:rPr>
                <w:rFonts w:ascii="Calibri" w:eastAsia="Times New Roman" w:hAnsi="Calibri" w:cs="Calibri"/>
                <w:sz w:val="16"/>
              </w:rPr>
              <w:t xml:space="preserve"> </w:t>
            </w:r>
          </w:p>
        </w:tc>
        <w:tc>
          <w:tcPr>
            <w:tcW w:w="4820" w:type="dxa"/>
            <w:vAlign w:val="center"/>
          </w:tcPr>
          <w:p w14:paraId="27DE493F" w14:textId="77777777" w:rsidR="008657C0" w:rsidRPr="00045DCF" w:rsidRDefault="008657C0" w:rsidP="003B592B">
            <w:pPr>
              <w:pStyle w:val="NormalWeb"/>
              <w:ind w:left="30" w:right="30"/>
              <w:rPr>
                <w:rFonts w:ascii="Calibri" w:hAnsi="Calibri" w:cs="Calibri"/>
              </w:rPr>
            </w:pPr>
            <w:r w:rsidRPr="00045DCF">
              <w:rPr>
                <w:rFonts w:ascii="Calibri" w:hAnsi="Calibri" w:cs="Calibri"/>
              </w:rPr>
              <w:t>Now imagine . . .</w:t>
            </w:r>
          </w:p>
          <w:p w14:paraId="15ACCED4" w14:textId="77777777" w:rsidR="008657C0" w:rsidRPr="00045DCF" w:rsidRDefault="008657C0" w:rsidP="003B592B">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218765CC"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That's not correct!</w:t>
            </w:r>
          </w:p>
          <w:p w14:paraId="62590139"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That's correct!</w:t>
            </w:r>
          </w:p>
          <w:p w14:paraId="0B90D7CE"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That's partially correct!</w:t>
            </w:r>
          </w:p>
        </w:tc>
        <w:tc>
          <w:tcPr>
            <w:tcW w:w="5244" w:type="dxa"/>
            <w:vAlign w:val="center"/>
          </w:tcPr>
          <w:p w14:paraId="4EB3A31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Ahora imagine…</w:t>
            </w:r>
          </w:p>
          <w:p w14:paraId="5C85B95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Usted pone en marcha exactamente el mismo ensayo: mismo criterio de valoración, mismo grupo de médicos, misma compensación. La única diferencia es que esta vez el ensayo está impulsado por el grupo de comercialización Xience, que lo ve como una gran oportunidad para presentar sus endoprótesis a un nuevo grupo de médicos.</w:t>
            </w:r>
          </w:p>
          <w:p w14:paraId="11236F8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¡Eso es incorrecto!</w:t>
            </w:r>
          </w:p>
          <w:p w14:paraId="177B829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¡Eso es correcto!</w:t>
            </w:r>
          </w:p>
          <w:p w14:paraId="784D92D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¡Eso es parcialmente correcto!</w:t>
            </w:r>
          </w:p>
        </w:tc>
      </w:tr>
      <w:tr w:rsidR="008657C0" w:rsidRPr="00D14D80" w14:paraId="0CFB4057" w14:textId="77777777" w:rsidTr="00964CC2">
        <w:tc>
          <w:tcPr>
            <w:tcW w:w="2835" w:type="dxa"/>
            <w:shd w:val="clear" w:color="auto" w:fill="D9E2F3" w:themeFill="accent1" w:themeFillTint="33"/>
          </w:tcPr>
          <w:p w14:paraId="3FB9E034" w14:textId="77777777" w:rsidR="008657C0" w:rsidRPr="00045DCF" w:rsidRDefault="00D37EBF" w:rsidP="003B592B">
            <w:pPr>
              <w:spacing w:before="30" w:after="30"/>
              <w:ind w:left="165" w:right="30"/>
              <w:rPr>
                <w:rFonts w:ascii="Calibri" w:eastAsia="Times New Roman" w:hAnsi="Calibri" w:cs="Calibri"/>
                <w:sz w:val="16"/>
              </w:rPr>
            </w:pPr>
            <w:hyperlink r:id="rId71" w:tgtFrame="_blank" w:history="1">
              <w:r w:rsidR="008657C0" w:rsidRPr="00045DCF">
                <w:rPr>
                  <w:rStyle w:val="Hyperlink"/>
                  <w:rFonts w:ascii="Calibri" w:eastAsia="Times New Roman" w:hAnsi="Calibri" w:cs="Calibri"/>
                  <w:sz w:val="16"/>
                </w:rPr>
                <w:t>Screen 28</w:t>
              </w:r>
            </w:hyperlink>
            <w:r w:rsidR="008657C0" w:rsidRPr="00045DCF">
              <w:rPr>
                <w:rFonts w:ascii="Calibri" w:eastAsia="Times New Roman" w:hAnsi="Calibri" w:cs="Calibri"/>
                <w:sz w:val="16"/>
              </w:rPr>
              <w:t xml:space="preserve"> </w:t>
            </w:r>
          </w:p>
          <w:p w14:paraId="58DAF72B"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Questions</w:t>
            </w:r>
          </w:p>
          <w:p w14:paraId="63490303"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72" w:tgtFrame="_blank" w:history="1">
              <w:r w:rsidR="008657C0" w:rsidRPr="00045DCF">
                <w:rPr>
                  <w:rStyle w:val="Hyperlink"/>
                  <w:rFonts w:ascii="Calibri" w:eastAsia="Times New Roman" w:hAnsi="Calibri" w:cs="Calibri"/>
                  <w:sz w:val="16"/>
                </w:rPr>
                <w:t>32_C_29</w:t>
              </w:r>
            </w:hyperlink>
            <w:r w:rsidR="008657C0" w:rsidRPr="00045DCF">
              <w:rPr>
                <w:rFonts w:ascii="Calibri" w:eastAsia="Times New Roman" w:hAnsi="Calibri" w:cs="Calibri"/>
                <w:sz w:val="16"/>
              </w:rPr>
              <w:t xml:space="preserve"> </w:t>
            </w:r>
          </w:p>
        </w:tc>
        <w:tc>
          <w:tcPr>
            <w:tcW w:w="4820" w:type="dxa"/>
            <w:vAlign w:val="center"/>
          </w:tcPr>
          <w:p w14:paraId="0305747E" w14:textId="77777777" w:rsidR="008657C0" w:rsidRPr="00045DCF" w:rsidRDefault="008657C0" w:rsidP="003B592B">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0352B68E"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Yes.</w:t>
            </w:r>
          </w:p>
          <w:p w14:paraId="17322295" w14:textId="77777777" w:rsidR="008657C0" w:rsidRPr="00045DCF" w:rsidRDefault="008657C0"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7965730E" w14:textId="77777777" w:rsidR="008657C0" w:rsidRPr="00D14D80" w:rsidRDefault="008657C0" w:rsidP="003B592B">
            <w:pPr>
              <w:pStyle w:val="NormalWeb"/>
              <w:ind w:left="30" w:right="30"/>
              <w:rPr>
                <w:rFonts w:ascii="Calibri" w:hAnsi="Calibri" w:cs="Calibri"/>
              </w:rPr>
            </w:pPr>
            <w:r w:rsidRPr="00045DCF">
              <w:rPr>
                <w:rFonts w:ascii="Calibri" w:hAnsi="Calibri" w:cs="Calibri"/>
              </w:rPr>
              <w:t>Submit</w:t>
            </w:r>
          </w:p>
        </w:tc>
        <w:tc>
          <w:tcPr>
            <w:tcW w:w="5244" w:type="dxa"/>
            <w:vAlign w:val="center"/>
          </w:tcPr>
          <w:p w14:paraId="43FBDCD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¿Usted piensa que los organismos gubernamentales reguladores aún considerarían bien este ensayo clínico?</w:t>
            </w:r>
          </w:p>
          <w:p w14:paraId="3054C69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[1] Sí.</w:t>
            </w:r>
          </w:p>
          <w:p w14:paraId="3F53E440" w14:textId="77777777" w:rsidR="008657C0" w:rsidRPr="00D14D80" w:rsidRDefault="008657C0" w:rsidP="003B592B">
            <w:pPr>
              <w:pStyle w:val="NormalWeb"/>
              <w:ind w:left="30" w:right="30"/>
              <w:rPr>
                <w:rFonts w:ascii="Calibri" w:hAnsi="Calibri" w:cs="Calibri"/>
                <w:color w:val="70AD47" w:themeColor="accent6"/>
                <w:lang w:val="es-419"/>
              </w:rPr>
            </w:pPr>
            <w:r w:rsidRPr="00D14D80">
              <w:rPr>
                <w:rFonts w:ascii="Calibri" w:eastAsia="Calibri" w:hAnsi="Calibri" w:cs="Calibri"/>
                <w:color w:val="70AD47"/>
                <w:lang w:val="es-419"/>
              </w:rPr>
              <w:t>[2] No.</w:t>
            </w:r>
          </w:p>
          <w:p w14:paraId="1068511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Enviar</w:t>
            </w:r>
          </w:p>
        </w:tc>
      </w:tr>
      <w:tr w:rsidR="008657C0" w:rsidRPr="000A25C3" w14:paraId="72432560" w14:textId="77777777" w:rsidTr="00964CC2">
        <w:tc>
          <w:tcPr>
            <w:tcW w:w="2835" w:type="dxa"/>
            <w:shd w:val="clear" w:color="auto" w:fill="D9E2F3" w:themeFill="accent1" w:themeFillTint="33"/>
          </w:tcPr>
          <w:p w14:paraId="1DDFF571" w14:textId="77777777" w:rsidR="008657C0" w:rsidRPr="00045DCF" w:rsidRDefault="00D37EBF" w:rsidP="003B592B">
            <w:pPr>
              <w:spacing w:before="30" w:after="30"/>
              <w:ind w:left="165" w:right="30"/>
              <w:rPr>
                <w:rFonts w:ascii="Calibri" w:eastAsia="Times New Roman" w:hAnsi="Calibri" w:cs="Calibri"/>
                <w:sz w:val="16"/>
              </w:rPr>
            </w:pPr>
            <w:hyperlink r:id="rId73" w:tgtFrame="_blank" w:history="1">
              <w:r w:rsidR="008657C0" w:rsidRPr="00045DCF">
                <w:rPr>
                  <w:rStyle w:val="Hyperlink"/>
                  <w:rFonts w:ascii="Calibri" w:eastAsia="Times New Roman" w:hAnsi="Calibri" w:cs="Calibri"/>
                  <w:sz w:val="16"/>
                </w:rPr>
                <w:t>Screen 28</w:t>
              </w:r>
            </w:hyperlink>
            <w:r w:rsidR="008657C0" w:rsidRPr="00045DCF">
              <w:rPr>
                <w:rFonts w:ascii="Calibri" w:eastAsia="Times New Roman" w:hAnsi="Calibri" w:cs="Calibri"/>
                <w:sz w:val="16"/>
              </w:rPr>
              <w:t xml:space="preserve"> </w:t>
            </w:r>
          </w:p>
          <w:p w14:paraId="33D7AD7E"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Feedback</w:t>
            </w:r>
          </w:p>
          <w:p w14:paraId="74279283"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74" w:tgtFrame="_blank" w:history="1">
              <w:r w:rsidR="008657C0" w:rsidRPr="00045DCF">
                <w:rPr>
                  <w:rStyle w:val="Hyperlink"/>
                  <w:rFonts w:ascii="Calibri" w:eastAsia="Times New Roman" w:hAnsi="Calibri" w:cs="Calibri"/>
                  <w:sz w:val="16"/>
                </w:rPr>
                <w:t>31_C_29</w:t>
              </w:r>
            </w:hyperlink>
            <w:r w:rsidR="008657C0" w:rsidRPr="00045DCF">
              <w:rPr>
                <w:rFonts w:ascii="Calibri" w:eastAsia="Times New Roman" w:hAnsi="Calibri" w:cs="Calibri"/>
                <w:sz w:val="16"/>
              </w:rPr>
              <w:t xml:space="preserve"> </w:t>
            </w:r>
          </w:p>
        </w:tc>
        <w:tc>
          <w:tcPr>
            <w:tcW w:w="4820" w:type="dxa"/>
            <w:vAlign w:val="center"/>
          </w:tcPr>
          <w:p w14:paraId="2D2CA054"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Even though on the surface it's the same exact trial – same endpoint, same group of doctors, same compensation – something fundamental </w:t>
            </w:r>
            <w:r w:rsidRPr="00045DCF">
              <w:rPr>
                <w:rFonts w:ascii="Calibri" w:hAnsi="Calibri" w:cs="Calibri"/>
              </w:rPr>
              <w:lastRenderedPageBreak/>
              <w:t>has changed.</w:t>
            </w:r>
          </w:p>
          <w:p w14:paraId="240F905B"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5244" w:type="dxa"/>
            <w:vAlign w:val="center"/>
          </w:tcPr>
          <w:p w14:paraId="0421C4B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 xml:space="preserve">Aunque en la superficie es exactamente el mismo ensayo clínico (mismo criterio de valoración, mismo grupo de médicos, misma compensación), ha </w:t>
            </w:r>
            <w:r w:rsidRPr="00D14D80">
              <w:rPr>
                <w:rFonts w:ascii="Calibri" w:eastAsia="Calibri" w:hAnsi="Calibri" w:cs="Calibri"/>
                <w:lang w:val="es-419"/>
              </w:rPr>
              <w:lastRenderedPageBreak/>
              <w:t>cambiado algo fundamental.</w:t>
            </w:r>
          </w:p>
          <w:p w14:paraId="1E85135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 que ha cambiado es el motivo por el cual se está realizando la investigación. Ahora está claro que la verdadera intención del estudio no es evaluar la seguridad a largo plazo de dos tecnologías en paralelo, sino más bien familiarizar a algunos de los cirujanos vasculares con las endoprótesis de Abbott.</w:t>
            </w:r>
          </w:p>
        </w:tc>
      </w:tr>
      <w:tr w:rsidR="008657C0" w:rsidRPr="000A25C3" w14:paraId="787A2424" w14:textId="77777777" w:rsidTr="00964CC2">
        <w:tc>
          <w:tcPr>
            <w:tcW w:w="2835" w:type="dxa"/>
            <w:shd w:val="clear" w:color="auto" w:fill="D9E2F3" w:themeFill="accent1" w:themeFillTint="33"/>
          </w:tcPr>
          <w:p w14:paraId="14FDC5FE" w14:textId="77777777" w:rsidR="008657C0" w:rsidRPr="00045DCF" w:rsidRDefault="00D37EBF" w:rsidP="003B592B">
            <w:pPr>
              <w:spacing w:before="30" w:after="30"/>
              <w:ind w:left="165" w:right="30"/>
              <w:rPr>
                <w:rFonts w:ascii="Calibri" w:eastAsia="Times New Roman" w:hAnsi="Calibri" w:cs="Calibri"/>
                <w:sz w:val="16"/>
              </w:rPr>
            </w:pPr>
            <w:hyperlink r:id="rId75" w:tgtFrame="_blank" w:history="1">
              <w:r w:rsidR="008657C0" w:rsidRPr="00045DCF">
                <w:rPr>
                  <w:rStyle w:val="Hyperlink"/>
                  <w:rFonts w:ascii="Calibri" w:eastAsia="Times New Roman" w:hAnsi="Calibri" w:cs="Calibri"/>
                  <w:sz w:val="16"/>
                </w:rPr>
                <w:t>Screen 29</w:t>
              </w:r>
            </w:hyperlink>
            <w:r w:rsidR="008657C0" w:rsidRPr="00045DCF">
              <w:rPr>
                <w:rFonts w:ascii="Calibri" w:eastAsia="Times New Roman" w:hAnsi="Calibri" w:cs="Calibri"/>
                <w:sz w:val="16"/>
              </w:rPr>
              <w:t xml:space="preserve"> </w:t>
            </w:r>
          </w:p>
          <w:p w14:paraId="66A16D53"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76" w:tgtFrame="_blank" w:history="1">
              <w:r w:rsidR="008657C0" w:rsidRPr="00045DCF">
                <w:rPr>
                  <w:rStyle w:val="Hyperlink"/>
                  <w:rFonts w:ascii="Calibri" w:eastAsia="Times New Roman" w:hAnsi="Calibri" w:cs="Calibri"/>
                  <w:sz w:val="16"/>
                </w:rPr>
                <w:t>33_C_30</w:t>
              </w:r>
            </w:hyperlink>
            <w:r w:rsidR="008657C0" w:rsidRPr="00045DCF">
              <w:rPr>
                <w:rFonts w:ascii="Calibri" w:eastAsia="Times New Roman" w:hAnsi="Calibri" w:cs="Calibri"/>
                <w:sz w:val="16"/>
              </w:rPr>
              <w:t xml:space="preserve"> </w:t>
            </w:r>
          </w:p>
        </w:tc>
        <w:tc>
          <w:tcPr>
            <w:tcW w:w="4820" w:type="dxa"/>
            <w:vAlign w:val="center"/>
          </w:tcPr>
          <w:p w14:paraId="59EBF100" w14:textId="77777777" w:rsidR="008657C0" w:rsidRPr="00045DCF" w:rsidRDefault="008657C0" w:rsidP="003B592B">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4B8983C3" w14:textId="77777777" w:rsidR="008657C0" w:rsidRPr="00D14D80" w:rsidRDefault="008657C0" w:rsidP="003B592B">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5244" w:type="dxa"/>
            <w:vAlign w:val="center"/>
          </w:tcPr>
          <w:p w14:paraId="7590A5D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 estudios como este, donde el objetivo previsto es presentar un nuevo producto o una nueva terapia a los médicos, estimular las ventas del producto o recompensar a los médicos por usar un producto, en lugar de probar una hipótesis científica o recopilar datos para satisfacer una necesidad legítima, a menudo se los denomina ensayos de “siembra” o “comercialización”.</w:t>
            </w:r>
          </w:p>
          <w:p w14:paraId="4937B07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Los ensayos de siembra podrían considerarse ilegales, si el pago tiene la intención de recompensar o inducir a los investigadores a usar o recomendar un producto en particular.</w:t>
            </w:r>
          </w:p>
        </w:tc>
      </w:tr>
      <w:tr w:rsidR="008657C0" w:rsidRPr="000A25C3" w14:paraId="7528E426" w14:textId="77777777" w:rsidTr="00964CC2">
        <w:tc>
          <w:tcPr>
            <w:tcW w:w="2835" w:type="dxa"/>
            <w:shd w:val="clear" w:color="auto" w:fill="D9E2F3" w:themeFill="accent1" w:themeFillTint="33"/>
          </w:tcPr>
          <w:p w14:paraId="00C96188" w14:textId="77777777" w:rsidR="008657C0" w:rsidRPr="00045DCF" w:rsidRDefault="00D37EBF" w:rsidP="003B592B">
            <w:pPr>
              <w:spacing w:before="30" w:after="30"/>
              <w:ind w:left="165" w:right="30"/>
              <w:rPr>
                <w:rFonts w:ascii="Calibri" w:eastAsia="Times New Roman" w:hAnsi="Calibri" w:cs="Calibri"/>
                <w:sz w:val="16"/>
              </w:rPr>
            </w:pPr>
            <w:hyperlink r:id="rId77" w:tgtFrame="_blank" w:history="1">
              <w:r w:rsidR="008657C0" w:rsidRPr="00045DCF">
                <w:rPr>
                  <w:rStyle w:val="Hyperlink"/>
                  <w:rFonts w:ascii="Calibri" w:eastAsia="Times New Roman" w:hAnsi="Calibri" w:cs="Calibri"/>
                  <w:sz w:val="16"/>
                </w:rPr>
                <w:t>Screen 30</w:t>
              </w:r>
            </w:hyperlink>
            <w:r w:rsidR="008657C0" w:rsidRPr="00045DCF">
              <w:rPr>
                <w:rFonts w:ascii="Calibri" w:eastAsia="Times New Roman" w:hAnsi="Calibri" w:cs="Calibri"/>
                <w:sz w:val="16"/>
              </w:rPr>
              <w:t xml:space="preserve"> </w:t>
            </w:r>
          </w:p>
          <w:p w14:paraId="48AF59F9"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78" w:tgtFrame="_blank" w:history="1">
              <w:r w:rsidR="008657C0" w:rsidRPr="00045DCF">
                <w:rPr>
                  <w:rStyle w:val="Hyperlink"/>
                  <w:rFonts w:ascii="Calibri" w:eastAsia="Times New Roman" w:hAnsi="Calibri" w:cs="Calibri"/>
                  <w:sz w:val="16"/>
                </w:rPr>
                <w:t>34_C_31</w:t>
              </w:r>
            </w:hyperlink>
            <w:r w:rsidR="008657C0" w:rsidRPr="00045DCF">
              <w:rPr>
                <w:rFonts w:ascii="Calibri" w:eastAsia="Times New Roman" w:hAnsi="Calibri" w:cs="Calibri"/>
                <w:sz w:val="16"/>
              </w:rPr>
              <w:t xml:space="preserve"> </w:t>
            </w:r>
          </w:p>
        </w:tc>
        <w:tc>
          <w:tcPr>
            <w:tcW w:w="4820" w:type="dxa"/>
            <w:vAlign w:val="center"/>
          </w:tcPr>
          <w:p w14:paraId="0A1B8ED0"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5E4268F9"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CLICK THE OTHER LAWS BUTTON TO LEARN </w:t>
            </w:r>
            <w:r w:rsidRPr="00045DCF">
              <w:rPr>
                <w:rFonts w:ascii="Calibri" w:hAnsi="Calibri" w:cs="Calibri"/>
              </w:rPr>
              <w:lastRenderedPageBreak/>
              <w:t>MORE.</w:t>
            </w:r>
          </w:p>
        </w:tc>
        <w:tc>
          <w:tcPr>
            <w:tcW w:w="5244" w:type="dxa"/>
            <w:vAlign w:val="center"/>
          </w:tcPr>
          <w:p w14:paraId="34C20721"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De hecho, cualquier ensayo que se utilice con el propósito de inducir indebidamente o recompensar a alguien para que use o recomiende los productos de una compañía, o para mejorar el acceso a los profesionales de la salud (HCP) o investigadores o la relación con ellos, puede considerarse ilegal en base a las leyes anticorrupción o antisoborno.</w:t>
            </w:r>
          </w:p>
          <w:p w14:paraId="12983B5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HAGA CLIC EN EL BOTÓN DE OTRAS LEYES PARA </w:t>
            </w:r>
            <w:r w:rsidRPr="00D14D80">
              <w:rPr>
                <w:rFonts w:ascii="Calibri" w:eastAsia="Calibri" w:hAnsi="Calibri" w:cs="Calibri"/>
                <w:lang w:val="es-419"/>
              </w:rPr>
              <w:lastRenderedPageBreak/>
              <w:t>OBTENER MÁS INFORMACIÓN.</w:t>
            </w:r>
          </w:p>
        </w:tc>
      </w:tr>
      <w:tr w:rsidR="008657C0" w:rsidRPr="000A25C3" w14:paraId="55C76241" w14:textId="77777777" w:rsidTr="00964CC2">
        <w:tc>
          <w:tcPr>
            <w:tcW w:w="2835" w:type="dxa"/>
            <w:shd w:val="clear" w:color="auto" w:fill="D9E2F3" w:themeFill="accent1" w:themeFillTint="33"/>
          </w:tcPr>
          <w:p w14:paraId="3CC56F74" w14:textId="77777777" w:rsidR="008657C0" w:rsidRPr="00045DCF" w:rsidRDefault="00D37EBF" w:rsidP="003B592B">
            <w:pPr>
              <w:spacing w:before="30" w:after="30"/>
              <w:ind w:left="165" w:right="30"/>
              <w:rPr>
                <w:rFonts w:ascii="Calibri" w:eastAsia="Times New Roman" w:hAnsi="Calibri" w:cs="Calibri"/>
                <w:sz w:val="16"/>
              </w:rPr>
            </w:pPr>
            <w:hyperlink r:id="rId79" w:tgtFrame="_blank" w:history="1">
              <w:r w:rsidR="008657C0" w:rsidRPr="00045DCF">
                <w:rPr>
                  <w:rStyle w:val="Hyperlink"/>
                  <w:rFonts w:ascii="Calibri" w:eastAsia="Times New Roman" w:hAnsi="Calibri" w:cs="Calibri"/>
                  <w:sz w:val="16"/>
                </w:rPr>
                <w:t>Screen 30</w:t>
              </w:r>
            </w:hyperlink>
            <w:r w:rsidR="008657C0" w:rsidRPr="00045DCF">
              <w:rPr>
                <w:rFonts w:ascii="Calibri" w:eastAsia="Times New Roman" w:hAnsi="Calibri" w:cs="Calibri"/>
                <w:sz w:val="16"/>
              </w:rPr>
              <w:t xml:space="preserve"> </w:t>
            </w:r>
          </w:p>
          <w:p w14:paraId="7D519379"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80" w:tgtFrame="_blank" w:history="1">
              <w:r w:rsidR="008657C0" w:rsidRPr="00045DCF">
                <w:rPr>
                  <w:rStyle w:val="Hyperlink"/>
                  <w:rFonts w:ascii="Calibri" w:eastAsia="Times New Roman" w:hAnsi="Calibri" w:cs="Calibri"/>
                  <w:sz w:val="16"/>
                </w:rPr>
                <w:t>35_C_31</w:t>
              </w:r>
            </w:hyperlink>
            <w:r w:rsidR="008657C0" w:rsidRPr="00045DCF">
              <w:rPr>
                <w:rFonts w:ascii="Calibri" w:eastAsia="Times New Roman" w:hAnsi="Calibri" w:cs="Calibri"/>
                <w:sz w:val="16"/>
              </w:rPr>
              <w:t xml:space="preserve"> </w:t>
            </w:r>
          </w:p>
        </w:tc>
        <w:tc>
          <w:tcPr>
            <w:tcW w:w="4820" w:type="dxa"/>
            <w:vAlign w:val="center"/>
          </w:tcPr>
          <w:p w14:paraId="3D937D19" w14:textId="77777777" w:rsidR="008657C0" w:rsidRPr="00045DCF" w:rsidRDefault="008657C0" w:rsidP="003B592B">
            <w:pPr>
              <w:pStyle w:val="NormalWeb"/>
              <w:ind w:left="30" w:right="30"/>
              <w:rPr>
                <w:rFonts w:ascii="Calibri" w:hAnsi="Calibri" w:cs="Calibri"/>
              </w:rPr>
            </w:pPr>
            <w:r w:rsidRPr="00045DCF">
              <w:rPr>
                <w:rFonts w:ascii="Calibri" w:hAnsi="Calibri" w:cs="Calibri"/>
              </w:rPr>
              <w:t>OTHER LAWS</w:t>
            </w:r>
          </w:p>
          <w:p w14:paraId="5E32F089" w14:textId="77777777" w:rsidR="008657C0" w:rsidRPr="00045DCF" w:rsidRDefault="008657C0" w:rsidP="003B592B">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6342AA68" w14:textId="77777777" w:rsidR="008657C0" w:rsidRPr="00045DCF" w:rsidRDefault="008657C0"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0F90548A" w14:textId="77777777" w:rsidR="008657C0" w:rsidRPr="00045DCF" w:rsidRDefault="008657C0"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2F07F62B" w14:textId="77777777" w:rsidR="008657C0" w:rsidRPr="00045DCF" w:rsidRDefault="008657C0"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5F7BA6C3" w14:textId="77777777" w:rsidR="008657C0" w:rsidRPr="00045DCF" w:rsidRDefault="008657C0"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25B96A32" w14:textId="77777777" w:rsidR="008657C0" w:rsidRPr="00D14D80" w:rsidRDefault="008657C0" w:rsidP="003B592B">
            <w:pPr>
              <w:pStyle w:val="NormalWeb"/>
              <w:ind w:left="30" w:right="30"/>
              <w:rPr>
                <w:rFonts w:ascii="Calibri" w:hAnsi="Calibri" w:cs="Calibri"/>
              </w:rPr>
            </w:pPr>
            <w:r w:rsidRPr="00045DCF">
              <w:rPr>
                <w:rFonts w:ascii="Calibri" w:eastAsia="Times New Roman" w:hAnsi="Calibri" w:cs="Calibri"/>
              </w:rPr>
              <w:t>The Countermeasures Against Corruption Law in Russia</w:t>
            </w:r>
          </w:p>
        </w:tc>
        <w:tc>
          <w:tcPr>
            <w:tcW w:w="5244" w:type="dxa"/>
            <w:vAlign w:val="center"/>
          </w:tcPr>
          <w:p w14:paraId="552BD47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OTRAS LEYES</w:t>
            </w:r>
          </w:p>
          <w:p w14:paraId="0D82739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Otras leyes que están dirigidas a los sobornos y a las prácticas corruptas y fraudulentas en el contexto de la investigación clínica, incluyen:</w:t>
            </w:r>
          </w:p>
          <w:p w14:paraId="6099D8C0" w14:textId="77777777" w:rsidR="008657C0" w:rsidRPr="00D14D80" w:rsidRDefault="008657C0" w:rsidP="003B592B">
            <w:pPr>
              <w:numPr>
                <w:ilvl w:val="0"/>
                <w:numId w:val="11"/>
              </w:numPr>
              <w:spacing w:before="100" w:beforeAutospacing="1" w:after="100" w:afterAutospacing="1"/>
              <w:ind w:left="750" w:right="30"/>
              <w:rPr>
                <w:rFonts w:ascii="Calibri" w:eastAsia="Times New Roman" w:hAnsi="Calibri" w:cs="Calibri"/>
                <w:lang w:val="es-419"/>
              </w:rPr>
            </w:pPr>
            <w:r>
              <w:rPr>
                <w:rFonts w:ascii="Calibri" w:eastAsia="Calibri" w:hAnsi="Calibri" w:cs="Calibri"/>
                <w:lang w:val="es-419"/>
              </w:rPr>
              <w:t>El Estatuto</w:t>
            </w:r>
            <w:r w:rsidRPr="00D14D80">
              <w:rPr>
                <w:rFonts w:ascii="Calibri" w:eastAsia="Calibri" w:hAnsi="Calibri" w:cs="Calibri"/>
                <w:lang w:val="es-419"/>
              </w:rPr>
              <w:t xml:space="preserve"> Antisobornos de los EE. UU.</w:t>
            </w:r>
          </w:p>
          <w:p w14:paraId="091D169E" w14:textId="77777777" w:rsidR="008657C0" w:rsidRPr="00D14D80" w:rsidRDefault="008657C0" w:rsidP="003B592B">
            <w:pPr>
              <w:numPr>
                <w:ilvl w:val="0"/>
                <w:numId w:val="1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Ley de Prácticas Corruptas en el Extranjero</w:t>
            </w:r>
          </w:p>
          <w:p w14:paraId="3BF96F36" w14:textId="77777777" w:rsidR="008657C0" w:rsidRPr="00D14D80" w:rsidRDefault="008657C0" w:rsidP="003B592B">
            <w:pPr>
              <w:numPr>
                <w:ilvl w:val="0"/>
                <w:numId w:val="1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Ley Antisobornos del Reino Unido</w:t>
            </w:r>
          </w:p>
          <w:p w14:paraId="6B2C2CDA" w14:textId="77777777" w:rsidR="008657C0" w:rsidRPr="00D14D80" w:rsidRDefault="008657C0" w:rsidP="003B592B">
            <w:pPr>
              <w:numPr>
                <w:ilvl w:val="0"/>
                <w:numId w:val="11"/>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Ley de Prevención de la Corrupción en la India</w:t>
            </w:r>
          </w:p>
          <w:p w14:paraId="18C196EB" w14:textId="77777777" w:rsidR="008657C0" w:rsidRPr="00D14D80" w:rsidRDefault="008657C0" w:rsidP="003B592B">
            <w:pPr>
              <w:pStyle w:val="NormalWeb"/>
              <w:numPr>
                <w:ilvl w:val="0"/>
                <w:numId w:val="11"/>
              </w:numPr>
              <w:ind w:right="30"/>
              <w:rPr>
                <w:rFonts w:ascii="Calibri" w:hAnsi="Calibri" w:cs="Calibri"/>
                <w:lang w:val="es-419"/>
              </w:rPr>
            </w:pPr>
            <w:r w:rsidRPr="00D14D80">
              <w:rPr>
                <w:rFonts w:ascii="Calibri" w:eastAsia="Calibri" w:hAnsi="Calibri" w:cs="Calibri"/>
                <w:lang w:val="es-419"/>
              </w:rPr>
              <w:t>La Ley de Contramedidas Contra la Corrupción en Rusia</w:t>
            </w:r>
          </w:p>
        </w:tc>
      </w:tr>
      <w:tr w:rsidR="008657C0" w:rsidRPr="000A25C3" w14:paraId="314E6222" w14:textId="77777777" w:rsidTr="00964CC2">
        <w:tc>
          <w:tcPr>
            <w:tcW w:w="2835" w:type="dxa"/>
            <w:shd w:val="clear" w:color="auto" w:fill="D9E2F3" w:themeFill="accent1" w:themeFillTint="33"/>
          </w:tcPr>
          <w:p w14:paraId="5D1129E2" w14:textId="77777777" w:rsidR="008657C0" w:rsidRPr="00045DCF" w:rsidRDefault="00D37EBF" w:rsidP="003B592B">
            <w:pPr>
              <w:spacing w:before="30" w:after="30"/>
              <w:ind w:left="165" w:right="30"/>
              <w:rPr>
                <w:rFonts w:ascii="Calibri" w:eastAsia="Times New Roman" w:hAnsi="Calibri" w:cs="Calibri"/>
                <w:sz w:val="16"/>
              </w:rPr>
            </w:pPr>
            <w:hyperlink r:id="rId81" w:tgtFrame="_blank" w:history="1">
              <w:r w:rsidR="008657C0" w:rsidRPr="00045DCF">
                <w:rPr>
                  <w:rStyle w:val="Hyperlink"/>
                  <w:rFonts w:ascii="Calibri" w:eastAsia="Times New Roman" w:hAnsi="Calibri" w:cs="Calibri"/>
                  <w:sz w:val="16"/>
                </w:rPr>
                <w:t>Screen 31</w:t>
              </w:r>
            </w:hyperlink>
            <w:r w:rsidR="008657C0" w:rsidRPr="00045DCF">
              <w:rPr>
                <w:rFonts w:ascii="Calibri" w:eastAsia="Times New Roman" w:hAnsi="Calibri" w:cs="Calibri"/>
                <w:sz w:val="16"/>
              </w:rPr>
              <w:t xml:space="preserve"> </w:t>
            </w:r>
          </w:p>
          <w:p w14:paraId="7680ADDF"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82" w:tgtFrame="_blank" w:history="1">
              <w:r w:rsidR="008657C0" w:rsidRPr="00045DCF">
                <w:rPr>
                  <w:rStyle w:val="Hyperlink"/>
                  <w:rFonts w:ascii="Calibri" w:eastAsia="Times New Roman" w:hAnsi="Calibri" w:cs="Calibri"/>
                  <w:sz w:val="16"/>
                </w:rPr>
                <w:t>36_C_32</w:t>
              </w:r>
            </w:hyperlink>
            <w:r w:rsidR="008657C0" w:rsidRPr="00045DCF">
              <w:rPr>
                <w:rFonts w:ascii="Calibri" w:eastAsia="Times New Roman" w:hAnsi="Calibri" w:cs="Calibri"/>
                <w:sz w:val="16"/>
              </w:rPr>
              <w:t xml:space="preserve"> </w:t>
            </w:r>
          </w:p>
        </w:tc>
        <w:tc>
          <w:tcPr>
            <w:tcW w:w="4820" w:type="dxa"/>
            <w:vAlign w:val="center"/>
          </w:tcPr>
          <w:p w14:paraId="419B3DFF"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5244" w:type="dxa"/>
            <w:vAlign w:val="center"/>
          </w:tcPr>
          <w:p w14:paraId="7BA62E6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conclusión es que es ilegal hacer pagos de investigación o proporcionar otros elementos de valor con el fin de inducir indebidamente o recompensar a los investigadores y a los HCP para que usen o recomienden los productos de la compañía.</w:t>
            </w:r>
          </w:p>
        </w:tc>
      </w:tr>
      <w:tr w:rsidR="008657C0" w:rsidRPr="000A25C3" w14:paraId="13F28062" w14:textId="77777777" w:rsidTr="00964CC2">
        <w:tc>
          <w:tcPr>
            <w:tcW w:w="2835" w:type="dxa"/>
            <w:shd w:val="clear" w:color="auto" w:fill="D9E2F3" w:themeFill="accent1" w:themeFillTint="33"/>
          </w:tcPr>
          <w:p w14:paraId="271787FF" w14:textId="77777777" w:rsidR="008657C0" w:rsidRPr="00045DCF" w:rsidRDefault="00D37EBF" w:rsidP="003B592B">
            <w:pPr>
              <w:spacing w:before="30" w:after="30"/>
              <w:ind w:left="165" w:right="30"/>
              <w:rPr>
                <w:rFonts w:ascii="Calibri" w:eastAsia="Times New Roman" w:hAnsi="Calibri" w:cs="Calibri"/>
                <w:sz w:val="16"/>
              </w:rPr>
            </w:pPr>
            <w:hyperlink r:id="rId83" w:tgtFrame="_blank" w:history="1">
              <w:r w:rsidR="008657C0" w:rsidRPr="00045DCF">
                <w:rPr>
                  <w:rStyle w:val="Hyperlink"/>
                  <w:rFonts w:ascii="Calibri" w:eastAsia="Times New Roman" w:hAnsi="Calibri" w:cs="Calibri"/>
                  <w:sz w:val="16"/>
                </w:rPr>
                <w:t>Screen 32</w:t>
              </w:r>
            </w:hyperlink>
            <w:r w:rsidR="008657C0" w:rsidRPr="00045DCF">
              <w:rPr>
                <w:rFonts w:ascii="Calibri" w:eastAsia="Times New Roman" w:hAnsi="Calibri" w:cs="Calibri"/>
                <w:sz w:val="16"/>
              </w:rPr>
              <w:t xml:space="preserve"> </w:t>
            </w:r>
          </w:p>
          <w:p w14:paraId="4CC90CB7"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84" w:tgtFrame="_blank" w:history="1">
              <w:r w:rsidR="008657C0" w:rsidRPr="00045DCF">
                <w:rPr>
                  <w:rStyle w:val="Hyperlink"/>
                  <w:rFonts w:ascii="Calibri" w:eastAsia="Times New Roman" w:hAnsi="Calibri" w:cs="Calibri"/>
                  <w:sz w:val="16"/>
                </w:rPr>
                <w:t>37_C_33</w:t>
              </w:r>
            </w:hyperlink>
            <w:r w:rsidR="008657C0" w:rsidRPr="00045DCF">
              <w:rPr>
                <w:rFonts w:ascii="Calibri" w:eastAsia="Times New Roman" w:hAnsi="Calibri" w:cs="Calibri"/>
                <w:sz w:val="16"/>
              </w:rPr>
              <w:t xml:space="preserve"> </w:t>
            </w:r>
          </w:p>
        </w:tc>
        <w:tc>
          <w:tcPr>
            <w:tcW w:w="4820" w:type="dxa"/>
            <w:vAlign w:val="center"/>
          </w:tcPr>
          <w:p w14:paraId="57F9A278" w14:textId="77777777" w:rsidR="008657C0" w:rsidRPr="00045DCF" w:rsidRDefault="008657C0" w:rsidP="003B592B">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1EDAB534"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For example, supporting a research study that has little or no scientific value in order to get a product used in an unapproved manner would likely be viewed as off-label promotion of the product – which is prohibited by Abbott policies </w:t>
            </w:r>
            <w:r w:rsidRPr="00045DCF">
              <w:rPr>
                <w:rFonts w:ascii="Calibri" w:hAnsi="Calibri" w:cs="Calibri"/>
              </w:rPr>
              <w:lastRenderedPageBreak/>
              <w:t>and is illegal in many jurisdictions.</w:t>
            </w:r>
          </w:p>
        </w:tc>
        <w:tc>
          <w:tcPr>
            <w:tcW w:w="5244" w:type="dxa"/>
            <w:vAlign w:val="center"/>
          </w:tcPr>
          <w:p w14:paraId="47665D0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También es ilegal llevar a cabo investigaciones científicas como un medio “encubierto” de promover usos no autorizados de los productos de Abbott.</w:t>
            </w:r>
          </w:p>
          <w:p w14:paraId="3D0C179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Por ejemplo, respaldar un estudio de investigación que tiene poco o ningún valor científico para que un producto se use de una manera no autorizada probablemente se vería como una promoción del </w:t>
            </w:r>
            <w:r w:rsidRPr="00D14D80">
              <w:rPr>
                <w:rFonts w:ascii="Calibri" w:eastAsia="Calibri" w:hAnsi="Calibri" w:cs="Calibri"/>
                <w:lang w:val="es-419"/>
              </w:rPr>
              <w:lastRenderedPageBreak/>
              <w:t>producto por fuera de la ficha técnica, lo cual está prohibido por las políticas de Abbott y es ilegal en muchas jurisdicciones.</w:t>
            </w:r>
          </w:p>
        </w:tc>
      </w:tr>
      <w:tr w:rsidR="008657C0" w:rsidRPr="000A25C3" w14:paraId="1C20DFBE" w14:textId="77777777" w:rsidTr="00964CC2">
        <w:tc>
          <w:tcPr>
            <w:tcW w:w="2835" w:type="dxa"/>
            <w:shd w:val="clear" w:color="auto" w:fill="D9E2F3" w:themeFill="accent1" w:themeFillTint="33"/>
          </w:tcPr>
          <w:p w14:paraId="5933F8BB" w14:textId="77777777" w:rsidR="008657C0" w:rsidRPr="00045DCF" w:rsidRDefault="00D37EBF" w:rsidP="003B592B">
            <w:pPr>
              <w:spacing w:before="30" w:after="30"/>
              <w:ind w:left="165" w:right="30"/>
              <w:rPr>
                <w:rFonts w:ascii="Calibri" w:eastAsia="Times New Roman" w:hAnsi="Calibri" w:cs="Calibri"/>
                <w:sz w:val="16"/>
              </w:rPr>
            </w:pPr>
            <w:hyperlink r:id="rId85" w:tgtFrame="_blank" w:history="1">
              <w:r w:rsidR="008657C0" w:rsidRPr="00045DCF">
                <w:rPr>
                  <w:rStyle w:val="Hyperlink"/>
                  <w:rFonts w:ascii="Calibri" w:eastAsia="Times New Roman" w:hAnsi="Calibri" w:cs="Calibri"/>
                  <w:sz w:val="16"/>
                </w:rPr>
                <w:t>Screen 33</w:t>
              </w:r>
            </w:hyperlink>
            <w:r w:rsidR="008657C0" w:rsidRPr="00045DCF">
              <w:rPr>
                <w:rFonts w:ascii="Calibri" w:eastAsia="Times New Roman" w:hAnsi="Calibri" w:cs="Calibri"/>
                <w:sz w:val="16"/>
              </w:rPr>
              <w:t xml:space="preserve"> </w:t>
            </w:r>
          </w:p>
          <w:p w14:paraId="39DA0290"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86" w:tgtFrame="_blank" w:history="1">
              <w:r w:rsidR="008657C0" w:rsidRPr="00045DCF">
                <w:rPr>
                  <w:rStyle w:val="Hyperlink"/>
                  <w:rFonts w:ascii="Calibri" w:eastAsia="Times New Roman" w:hAnsi="Calibri" w:cs="Calibri"/>
                  <w:sz w:val="16"/>
                </w:rPr>
                <w:t>38_C_34</w:t>
              </w:r>
            </w:hyperlink>
            <w:r w:rsidR="008657C0" w:rsidRPr="00045DCF">
              <w:rPr>
                <w:rFonts w:ascii="Calibri" w:eastAsia="Times New Roman" w:hAnsi="Calibri" w:cs="Calibri"/>
                <w:sz w:val="16"/>
              </w:rPr>
              <w:t xml:space="preserve"> </w:t>
            </w:r>
          </w:p>
        </w:tc>
        <w:tc>
          <w:tcPr>
            <w:tcW w:w="4820" w:type="dxa"/>
            <w:vAlign w:val="center"/>
          </w:tcPr>
          <w:p w14:paraId="7BA125FA"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5244" w:type="dxa"/>
            <w:vAlign w:val="center"/>
          </w:tcPr>
          <w:p w14:paraId="703AD59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pregunta acerca de cómo llevamos a cabo o respaldamos la investigación también interesa a las autoridades reguladoras.</w:t>
            </w:r>
          </w:p>
        </w:tc>
      </w:tr>
      <w:tr w:rsidR="008657C0" w:rsidRPr="000A25C3" w14:paraId="77D15B02" w14:textId="77777777" w:rsidTr="00964CC2">
        <w:tc>
          <w:tcPr>
            <w:tcW w:w="2835" w:type="dxa"/>
            <w:shd w:val="clear" w:color="auto" w:fill="D9E2F3" w:themeFill="accent1" w:themeFillTint="33"/>
          </w:tcPr>
          <w:p w14:paraId="3434466E" w14:textId="77777777" w:rsidR="008657C0" w:rsidRPr="00045DCF" w:rsidRDefault="00D37EBF" w:rsidP="003B592B">
            <w:pPr>
              <w:spacing w:before="30" w:after="30"/>
              <w:ind w:left="165" w:right="30"/>
              <w:rPr>
                <w:rFonts w:ascii="Calibri" w:eastAsia="Times New Roman" w:hAnsi="Calibri" w:cs="Calibri"/>
                <w:sz w:val="16"/>
              </w:rPr>
            </w:pPr>
            <w:hyperlink r:id="rId87" w:tgtFrame="_blank" w:history="1">
              <w:r w:rsidR="008657C0" w:rsidRPr="00045DCF">
                <w:rPr>
                  <w:rStyle w:val="Hyperlink"/>
                  <w:rFonts w:ascii="Calibri" w:eastAsia="Times New Roman" w:hAnsi="Calibri" w:cs="Calibri"/>
                  <w:sz w:val="16"/>
                </w:rPr>
                <w:t>Screen 34</w:t>
              </w:r>
            </w:hyperlink>
            <w:r w:rsidR="008657C0" w:rsidRPr="00045DCF">
              <w:rPr>
                <w:rFonts w:ascii="Calibri" w:eastAsia="Times New Roman" w:hAnsi="Calibri" w:cs="Calibri"/>
                <w:sz w:val="16"/>
              </w:rPr>
              <w:t xml:space="preserve"> </w:t>
            </w:r>
          </w:p>
          <w:p w14:paraId="547EAB99"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88" w:tgtFrame="_blank" w:history="1">
              <w:r w:rsidR="008657C0" w:rsidRPr="00045DCF">
                <w:rPr>
                  <w:rStyle w:val="Hyperlink"/>
                  <w:rFonts w:ascii="Calibri" w:eastAsia="Times New Roman" w:hAnsi="Calibri" w:cs="Calibri"/>
                  <w:sz w:val="16"/>
                </w:rPr>
                <w:t>39_C_35</w:t>
              </w:r>
            </w:hyperlink>
            <w:r w:rsidR="008657C0" w:rsidRPr="00045DCF">
              <w:rPr>
                <w:rFonts w:ascii="Calibri" w:eastAsia="Times New Roman" w:hAnsi="Calibri" w:cs="Calibri"/>
                <w:sz w:val="16"/>
              </w:rPr>
              <w:t xml:space="preserve"> </w:t>
            </w:r>
          </w:p>
        </w:tc>
        <w:tc>
          <w:tcPr>
            <w:tcW w:w="4820" w:type="dxa"/>
            <w:vAlign w:val="center"/>
          </w:tcPr>
          <w:p w14:paraId="1A89EAEB"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38060726" w14:textId="77777777" w:rsidR="008657C0" w:rsidRPr="00D14D80" w:rsidRDefault="008657C0" w:rsidP="003B592B">
            <w:pPr>
              <w:pStyle w:val="NormalWeb"/>
              <w:ind w:left="30" w:right="30"/>
              <w:rPr>
                <w:rFonts w:ascii="Calibri" w:hAnsi="Calibri" w:cs="Calibri"/>
              </w:rPr>
            </w:pPr>
            <w:r w:rsidRPr="00045DCF">
              <w:rPr>
                <w:rFonts w:ascii="Calibri" w:hAnsi="Calibri" w:cs="Calibri"/>
              </w:rPr>
              <w:t>CLICK THE RESEARCH REQUIREMENTS BUTTON TO LEARN MORE.</w:t>
            </w:r>
          </w:p>
        </w:tc>
        <w:tc>
          <w:tcPr>
            <w:tcW w:w="5244" w:type="dxa"/>
            <w:vAlign w:val="center"/>
          </w:tcPr>
          <w:p w14:paraId="5A4D051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la mayoría de los ensayos, los organismos gubernamentales y las autoridades reguladoras especifican los requisitos para casi todos los aspectos del proceso de investigación.</w:t>
            </w:r>
          </w:p>
          <w:p w14:paraId="57C9E7E0"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HAGA CLIC EN EL BOTÓN DE REQUISITOS DE LA INVESTIGACIÓN PARA OBTENER MÁS INFORMACIÓN.</w:t>
            </w:r>
          </w:p>
        </w:tc>
      </w:tr>
      <w:tr w:rsidR="008657C0" w:rsidRPr="000A25C3" w14:paraId="13A677B1" w14:textId="77777777" w:rsidTr="00964CC2">
        <w:tc>
          <w:tcPr>
            <w:tcW w:w="2835" w:type="dxa"/>
            <w:shd w:val="clear" w:color="auto" w:fill="D9E2F3" w:themeFill="accent1" w:themeFillTint="33"/>
          </w:tcPr>
          <w:p w14:paraId="359D4560" w14:textId="77777777" w:rsidR="008657C0" w:rsidRPr="00045DCF" w:rsidRDefault="00D37EBF" w:rsidP="003B592B">
            <w:pPr>
              <w:spacing w:before="30" w:after="30"/>
              <w:ind w:left="165" w:right="30"/>
              <w:rPr>
                <w:rFonts w:ascii="Calibri" w:eastAsia="Times New Roman" w:hAnsi="Calibri" w:cs="Calibri"/>
                <w:sz w:val="16"/>
              </w:rPr>
            </w:pPr>
            <w:hyperlink r:id="rId89" w:tgtFrame="_blank" w:history="1">
              <w:r w:rsidR="008657C0" w:rsidRPr="00045DCF">
                <w:rPr>
                  <w:rStyle w:val="Hyperlink"/>
                  <w:rFonts w:ascii="Calibri" w:eastAsia="Times New Roman" w:hAnsi="Calibri" w:cs="Calibri"/>
                  <w:sz w:val="16"/>
                </w:rPr>
                <w:t>Screen 34</w:t>
              </w:r>
            </w:hyperlink>
            <w:r w:rsidR="008657C0" w:rsidRPr="00045DCF">
              <w:rPr>
                <w:rFonts w:ascii="Calibri" w:eastAsia="Times New Roman" w:hAnsi="Calibri" w:cs="Calibri"/>
                <w:sz w:val="16"/>
              </w:rPr>
              <w:t xml:space="preserve"> </w:t>
            </w:r>
          </w:p>
          <w:p w14:paraId="6D7B5235"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90" w:tgtFrame="_blank" w:history="1">
              <w:r w:rsidR="008657C0" w:rsidRPr="00045DCF">
                <w:rPr>
                  <w:rStyle w:val="Hyperlink"/>
                  <w:rFonts w:ascii="Calibri" w:eastAsia="Times New Roman" w:hAnsi="Calibri" w:cs="Calibri"/>
                  <w:sz w:val="16"/>
                </w:rPr>
                <w:t>40_C_35</w:t>
              </w:r>
            </w:hyperlink>
            <w:r w:rsidR="008657C0" w:rsidRPr="00045DCF">
              <w:rPr>
                <w:rFonts w:ascii="Calibri" w:eastAsia="Times New Roman" w:hAnsi="Calibri" w:cs="Calibri"/>
                <w:sz w:val="16"/>
              </w:rPr>
              <w:t xml:space="preserve"> </w:t>
            </w:r>
          </w:p>
        </w:tc>
        <w:tc>
          <w:tcPr>
            <w:tcW w:w="4820" w:type="dxa"/>
            <w:vAlign w:val="center"/>
          </w:tcPr>
          <w:p w14:paraId="2F0DAF65" w14:textId="77777777" w:rsidR="008657C0" w:rsidRPr="00045DCF" w:rsidRDefault="008657C0" w:rsidP="003B592B">
            <w:pPr>
              <w:pStyle w:val="NormalWeb"/>
              <w:ind w:left="30" w:right="30"/>
              <w:rPr>
                <w:rFonts w:ascii="Calibri" w:hAnsi="Calibri" w:cs="Calibri"/>
              </w:rPr>
            </w:pPr>
            <w:r w:rsidRPr="00045DCF">
              <w:rPr>
                <w:rFonts w:ascii="Calibri" w:hAnsi="Calibri" w:cs="Calibri"/>
              </w:rPr>
              <w:t>RESEARCH REQUIREMENTS</w:t>
            </w:r>
          </w:p>
          <w:p w14:paraId="3B0E7E26" w14:textId="77777777" w:rsidR="008657C0" w:rsidRPr="00045DCF" w:rsidRDefault="008657C0" w:rsidP="003B592B">
            <w:pPr>
              <w:pStyle w:val="NormalWeb"/>
              <w:ind w:left="30" w:right="30"/>
              <w:rPr>
                <w:rFonts w:ascii="Calibri" w:hAnsi="Calibri" w:cs="Calibri"/>
              </w:rPr>
            </w:pPr>
            <w:r w:rsidRPr="00045DCF">
              <w:rPr>
                <w:rFonts w:ascii="Calibri" w:hAnsi="Calibri" w:cs="Calibri"/>
              </w:rPr>
              <w:t>Authorities specify requirements relating to:</w:t>
            </w:r>
          </w:p>
          <w:p w14:paraId="360A4415" w14:textId="77777777" w:rsidR="008657C0" w:rsidRPr="00045DCF" w:rsidRDefault="008657C0"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42E2B005" w14:textId="77777777" w:rsidR="008657C0" w:rsidRPr="00045DCF" w:rsidRDefault="008657C0"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0D879A38" w14:textId="77777777" w:rsidR="008657C0" w:rsidRPr="00045DCF" w:rsidRDefault="008657C0"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26340720" w14:textId="77777777" w:rsidR="008657C0" w:rsidRPr="00045DCF" w:rsidRDefault="008657C0"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3502139E" w14:textId="77777777" w:rsidR="008657C0" w:rsidRPr="00045DCF" w:rsidRDefault="008657C0"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2BB768B2" w14:textId="77777777" w:rsidR="008657C0" w:rsidRPr="00045DCF" w:rsidRDefault="008657C0"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36383567" w14:textId="77777777" w:rsidR="008657C0" w:rsidRPr="00D14D80" w:rsidRDefault="008657C0" w:rsidP="003B592B">
            <w:pPr>
              <w:pStyle w:val="NormalWeb"/>
              <w:numPr>
                <w:ilvl w:val="0"/>
                <w:numId w:val="12"/>
              </w:numPr>
              <w:ind w:right="30"/>
              <w:rPr>
                <w:rFonts w:ascii="Calibri" w:hAnsi="Calibri" w:cs="Calibri"/>
              </w:rPr>
            </w:pPr>
            <w:r w:rsidRPr="00045DCF">
              <w:rPr>
                <w:rFonts w:ascii="Calibri" w:eastAsia="Times New Roman" w:hAnsi="Calibri" w:cs="Calibri"/>
              </w:rPr>
              <w:t>The reporting of study results.</w:t>
            </w:r>
          </w:p>
        </w:tc>
        <w:tc>
          <w:tcPr>
            <w:tcW w:w="5244" w:type="dxa"/>
            <w:vAlign w:val="center"/>
          </w:tcPr>
          <w:p w14:paraId="256587D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REQUISITOS DE LA INVESTIGACIÓN</w:t>
            </w:r>
          </w:p>
          <w:p w14:paraId="4319DBC9"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Las autoridades especifican requisitos relacionados con:</w:t>
            </w:r>
          </w:p>
          <w:p w14:paraId="52119831" w14:textId="77777777" w:rsidR="008657C0" w:rsidRPr="00D14D80" w:rsidRDefault="008657C0" w:rsidP="003B592B">
            <w:pPr>
              <w:numPr>
                <w:ilvl w:val="0"/>
                <w:numId w:val="1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El diseño del ensayo clínico;</w:t>
            </w:r>
          </w:p>
          <w:p w14:paraId="08087868" w14:textId="77777777" w:rsidR="008657C0" w:rsidRPr="00D14D80" w:rsidRDefault="008657C0" w:rsidP="003B592B">
            <w:pPr>
              <w:numPr>
                <w:ilvl w:val="0"/>
                <w:numId w:val="1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selección y financiación de los investigadores y centros del estudio;</w:t>
            </w:r>
          </w:p>
          <w:p w14:paraId="47FFD0C6" w14:textId="77777777" w:rsidR="008657C0" w:rsidRPr="00D14D80" w:rsidRDefault="008657C0" w:rsidP="003B592B">
            <w:pPr>
              <w:numPr>
                <w:ilvl w:val="0"/>
                <w:numId w:val="1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El monitoreo del ensayo;</w:t>
            </w:r>
          </w:p>
          <w:p w14:paraId="3BF90F1A" w14:textId="77777777" w:rsidR="008657C0" w:rsidRPr="00D14D80" w:rsidRDefault="008657C0" w:rsidP="003B592B">
            <w:pPr>
              <w:numPr>
                <w:ilvl w:val="0"/>
                <w:numId w:val="1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El informe de eventos adversos graves y las cuestiones de seguridad;</w:t>
            </w:r>
          </w:p>
          <w:p w14:paraId="5CC523BF" w14:textId="77777777" w:rsidR="008657C0" w:rsidRPr="00D14D80" w:rsidRDefault="008657C0" w:rsidP="003B592B">
            <w:pPr>
              <w:numPr>
                <w:ilvl w:val="0"/>
                <w:numId w:val="1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autorización del paciente y el consentimiento informado;</w:t>
            </w:r>
          </w:p>
          <w:p w14:paraId="11F94549" w14:textId="77777777" w:rsidR="008657C0" w:rsidRPr="00D14D80" w:rsidRDefault="008657C0" w:rsidP="003B592B">
            <w:pPr>
              <w:numPr>
                <w:ilvl w:val="0"/>
                <w:numId w:val="12"/>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privacidad del paciente; y</w:t>
            </w:r>
          </w:p>
          <w:p w14:paraId="22E3AE67" w14:textId="77777777" w:rsidR="008657C0" w:rsidRPr="00D14D80" w:rsidRDefault="008657C0" w:rsidP="003B592B">
            <w:pPr>
              <w:pStyle w:val="NormalWeb"/>
              <w:numPr>
                <w:ilvl w:val="0"/>
                <w:numId w:val="12"/>
              </w:numPr>
              <w:ind w:right="30"/>
              <w:rPr>
                <w:rFonts w:ascii="Calibri" w:hAnsi="Calibri" w:cs="Calibri"/>
                <w:lang w:val="es-419"/>
              </w:rPr>
            </w:pPr>
            <w:r w:rsidRPr="00D14D80">
              <w:rPr>
                <w:rFonts w:ascii="Calibri" w:eastAsia="Calibri" w:hAnsi="Calibri" w:cs="Calibri"/>
                <w:lang w:val="es-419"/>
              </w:rPr>
              <w:t>El informe de los resultados del estudio.</w:t>
            </w:r>
          </w:p>
        </w:tc>
      </w:tr>
      <w:tr w:rsidR="008657C0" w:rsidRPr="000A25C3" w14:paraId="4A3B965E" w14:textId="77777777" w:rsidTr="00964CC2">
        <w:tc>
          <w:tcPr>
            <w:tcW w:w="2835" w:type="dxa"/>
            <w:shd w:val="clear" w:color="auto" w:fill="D9E2F3" w:themeFill="accent1" w:themeFillTint="33"/>
          </w:tcPr>
          <w:p w14:paraId="744A85B5" w14:textId="77777777" w:rsidR="008657C0" w:rsidRPr="00045DCF" w:rsidRDefault="00D37EBF" w:rsidP="003B592B">
            <w:pPr>
              <w:spacing w:before="30" w:after="30"/>
              <w:ind w:left="165" w:right="30"/>
              <w:rPr>
                <w:rFonts w:ascii="Calibri" w:eastAsia="Times New Roman" w:hAnsi="Calibri" w:cs="Calibri"/>
                <w:sz w:val="16"/>
              </w:rPr>
            </w:pPr>
            <w:hyperlink r:id="rId91" w:tgtFrame="_blank" w:history="1">
              <w:r w:rsidR="008657C0" w:rsidRPr="00045DCF">
                <w:rPr>
                  <w:rStyle w:val="Hyperlink"/>
                  <w:rFonts w:ascii="Calibri" w:eastAsia="Times New Roman" w:hAnsi="Calibri" w:cs="Calibri"/>
                  <w:sz w:val="16"/>
                </w:rPr>
                <w:t>Screen 35</w:t>
              </w:r>
            </w:hyperlink>
            <w:r w:rsidR="008657C0" w:rsidRPr="00045DCF">
              <w:rPr>
                <w:rFonts w:ascii="Calibri" w:eastAsia="Times New Roman" w:hAnsi="Calibri" w:cs="Calibri"/>
                <w:sz w:val="16"/>
              </w:rPr>
              <w:t xml:space="preserve"> </w:t>
            </w:r>
          </w:p>
          <w:p w14:paraId="69F86ABC"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92" w:tgtFrame="_blank" w:history="1">
              <w:r w:rsidR="008657C0" w:rsidRPr="00045DCF">
                <w:rPr>
                  <w:rStyle w:val="Hyperlink"/>
                  <w:rFonts w:ascii="Calibri" w:eastAsia="Times New Roman" w:hAnsi="Calibri" w:cs="Calibri"/>
                  <w:sz w:val="16"/>
                </w:rPr>
                <w:t>41_C_36</w:t>
              </w:r>
            </w:hyperlink>
            <w:r w:rsidR="008657C0" w:rsidRPr="00045DCF">
              <w:rPr>
                <w:rFonts w:ascii="Calibri" w:eastAsia="Times New Roman" w:hAnsi="Calibri" w:cs="Calibri"/>
                <w:sz w:val="16"/>
              </w:rPr>
              <w:t xml:space="preserve"> </w:t>
            </w:r>
          </w:p>
        </w:tc>
        <w:tc>
          <w:tcPr>
            <w:tcW w:w="4820" w:type="dxa"/>
            <w:vAlign w:val="center"/>
          </w:tcPr>
          <w:p w14:paraId="7A23A368"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4440C950"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5244" w:type="dxa"/>
            <w:vAlign w:val="center"/>
          </w:tcPr>
          <w:p w14:paraId="0477D7B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Además, se han diseñado estándares voluntarios como la Buena Práctica Clínica (GCP) y la Buena Práctica Científica (GSP) que establecen pautas adicionales.</w:t>
            </w:r>
          </w:p>
          <w:p w14:paraId="049B05D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Estas pautas ayudan a garantizar tanto la integridad del método científico, como la seguridad y el consentimiento del paciente. Incluso hay pautas, como las del Comité Internacional de Editores de Revistas Médicas (ICMJE), que establecen criterios para indicar quién puede y debe ser nombrado autor en las publicaciones de investigaciones científicas.</w:t>
            </w:r>
          </w:p>
        </w:tc>
      </w:tr>
      <w:tr w:rsidR="008657C0" w:rsidRPr="000A25C3" w14:paraId="29FA168E" w14:textId="77777777" w:rsidTr="00964CC2">
        <w:tc>
          <w:tcPr>
            <w:tcW w:w="2835" w:type="dxa"/>
            <w:shd w:val="clear" w:color="auto" w:fill="D9E2F3" w:themeFill="accent1" w:themeFillTint="33"/>
          </w:tcPr>
          <w:p w14:paraId="6B0473C1" w14:textId="77777777" w:rsidR="008657C0" w:rsidRPr="00045DCF" w:rsidRDefault="00D37EBF" w:rsidP="003B592B">
            <w:pPr>
              <w:spacing w:before="30" w:after="30"/>
              <w:ind w:left="165" w:right="30"/>
              <w:rPr>
                <w:rFonts w:ascii="Calibri" w:eastAsia="Times New Roman" w:hAnsi="Calibri" w:cs="Calibri"/>
                <w:sz w:val="16"/>
              </w:rPr>
            </w:pPr>
            <w:hyperlink r:id="rId93" w:tgtFrame="_blank" w:history="1">
              <w:r w:rsidR="008657C0" w:rsidRPr="00045DCF">
                <w:rPr>
                  <w:rStyle w:val="Hyperlink"/>
                  <w:rFonts w:ascii="Calibri" w:eastAsia="Times New Roman" w:hAnsi="Calibri" w:cs="Calibri"/>
                  <w:sz w:val="16"/>
                </w:rPr>
                <w:t>Screen 36</w:t>
              </w:r>
            </w:hyperlink>
            <w:r w:rsidR="008657C0" w:rsidRPr="00045DCF">
              <w:rPr>
                <w:rFonts w:ascii="Calibri" w:eastAsia="Times New Roman" w:hAnsi="Calibri" w:cs="Calibri"/>
                <w:sz w:val="16"/>
              </w:rPr>
              <w:t xml:space="preserve"> </w:t>
            </w:r>
          </w:p>
          <w:p w14:paraId="24D9AAA0"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94" w:tgtFrame="_blank" w:history="1">
              <w:r w:rsidR="008657C0" w:rsidRPr="00045DCF">
                <w:rPr>
                  <w:rStyle w:val="Hyperlink"/>
                  <w:rFonts w:ascii="Calibri" w:eastAsia="Times New Roman" w:hAnsi="Calibri" w:cs="Calibri"/>
                  <w:sz w:val="16"/>
                </w:rPr>
                <w:t>42_C_37</w:t>
              </w:r>
            </w:hyperlink>
            <w:r w:rsidR="008657C0" w:rsidRPr="00045DCF">
              <w:rPr>
                <w:rFonts w:ascii="Calibri" w:eastAsia="Times New Roman" w:hAnsi="Calibri" w:cs="Calibri"/>
                <w:sz w:val="16"/>
              </w:rPr>
              <w:t xml:space="preserve"> </w:t>
            </w:r>
          </w:p>
        </w:tc>
        <w:tc>
          <w:tcPr>
            <w:tcW w:w="4820" w:type="dxa"/>
            <w:vAlign w:val="center"/>
          </w:tcPr>
          <w:p w14:paraId="4D738B2D" w14:textId="77777777" w:rsidR="008657C0" w:rsidRPr="00D14D80" w:rsidRDefault="008657C0" w:rsidP="003B592B">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5244" w:type="dxa"/>
            <w:vAlign w:val="center"/>
          </w:tcPr>
          <w:p w14:paraId="64AF090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Veamos ahora algunos de los requisitos internos que ayudan a garantizar el cumplimiento de estas leyes, reglamentaciones y estándares.</w:t>
            </w:r>
          </w:p>
        </w:tc>
      </w:tr>
      <w:tr w:rsidR="008657C0" w:rsidRPr="000A25C3" w14:paraId="2C709B12" w14:textId="77777777" w:rsidTr="00964CC2">
        <w:tc>
          <w:tcPr>
            <w:tcW w:w="2835" w:type="dxa"/>
            <w:shd w:val="clear" w:color="auto" w:fill="D9E2F3" w:themeFill="accent1" w:themeFillTint="33"/>
          </w:tcPr>
          <w:p w14:paraId="7A400439" w14:textId="77777777" w:rsidR="008657C0" w:rsidRPr="00045DCF" w:rsidRDefault="00D37EBF" w:rsidP="003B592B">
            <w:pPr>
              <w:spacing w:before="30" w:after="30"/>
              <w:ind w:left="165" w:right="30"/>
              <w:rPr>
                <w:rFonts w:ascii="Calibri" w:eastAsia="Times New Roman" w:hAnsi="Calibri" w:cs="Calibri"/>
                <w:sz w:val="16"/>
              </w:rPr>
            </w:pPr>
            <w:hyperlink r:id="rId95" w:tgtFrame="_blank" w:history="1">
              <w:r w:rsidR="008657C0" w:rsidRPr="00045DCF">
                <w:rPr>
                  <w:rStyle w:val="Hyperlink"/>
                  <w:rFonts w:ascii="Calibri" w:eastAsia="Times New Roman" w:hAnsi="Calibri" w:cs="Calibri"/>
                  <w:sz w:val="16"/>
                </w:rPr>
                <w:t>Screen 37</w:t>
              </w:r>
            </w:hyperlink>
            <w:r w:rsidR="008657C0" w:rsidRPr="00045DCF">
              <w:rPr>
                <w:rFonts w:ascii="Calibri" w:eastAsia="Times New Roman" w:hAnsi="Calibri" w:cs="Calibri"/>
                <w:sz w:val="16"/>
              </w:rPr>
              <w:t xml:space="preserve"> </w:t>
            </w:r>
          </w:p>
          <w:p w14:paraId="04EEF938"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96" w:tgtFrame="_blank" w:history="1">
              <w:r w:rsidR="008657C0" w:rsidRPr="00045DCF">
                <w:rPr>
                  <w:rStyle w:val="Hyperlink"/>
                  <w:rFonts w:ascii="Calibri" w:eastAsia="Times New Roman" w:hAnsi="Calibri" w:cs="Calibri"/>
                  <w:sz w:val="16"/>
                </w:rPr>
                <w:t>43_C_38</w:t>
              </w:r>
            </w:hyperlink>
            <w:r w:rsidR="008657C0" w:rsidRPr="00045DCF">
              <w:rPr>
                <w:rFonts w:ascii="Calibri" w:eastAsia="Times New Roman" w:hAnsi="Calibri" w:cs="Calibri"/>
                <w:sz w:val="16"/>
              </w:rPr>
              <w:t xml:space="preserve"> </w:t>
            </w:r>
          </w:p>
        </w:tc>
        <w:tc>
          <w:tcPr>
            <w:tcW w:w="4820" w:type="dxa"/>
            <w:vAlign w:val="center"/>
          </w:tcPr>
          <w:p w14:paraId="5EDB8C38" w14:textId="77777777" w:rsidR="008657C0" w:rsidRPr="00045DCF" w:rsidRDefault="008657C0" w:rsidP="003B592B">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279F26FF"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1FA7D8A2" w14:textId="77777777" w:rsidR="008657C0" w:rsidRPr="00045DCF" w:rsidRDefault="008657C0"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052E8A15" w14:textId="77777777" w:rsidR="008657C0" w:rsidRPr="00045DCF" w:rsidRDefault="008657C0"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65740930" w14:textId="77777777" w:rsidR="008657C0" w:rsidRPr="00D14D80" w:rsidRDefault="008657C0" w:rsidP="003B592B">
            <w:pPr>
              <w:pStyle w:val="NormalWeb"/>
              <w:numPr>
                <w:ilvl w:val="0"/>
                <w:numId w:val="13"/>
              </w:numPr>
              <w:ind w:right="30"/>
              <w:rPr>
                <w:rFonts w:ascii="Calibri" w:hAnsi="Calibri" w:cs="Calibri"/>
              </w:rPr>
            </w:pPr>
            <w:r w:rsidRPr="00045DCF">
              <w:rPr>
                <w:rFonts w:ascii="Calibri" w:eastAsia="Times New Roman" w:hAnsi="Calibri" w:cs="Calibri"/>
              </w:rPr>
              <w:t>Has the legitimate goal of advancing clinical or scientific understanding.</w:t>
            </w:r>
          </w:p>
        </w:tc>
        <w:tc>
          <w:tcPr>
            <w:tcW w:w="5244" w:type="dxa"/>
            <w:vAlign w:val="center"/>
          </w:tcPr>
          <w:p w14:paraId="2F91742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primer lugar, Abbott garantiza que toda la investigación satisfaga una necesidad legítima.</w:t>
            </w:r>
          </w:p>
          <w:p w14:paraId="7A22678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Eso significa que antes de que comience cualquier investigación, Abbott revisa la propuesta de investigación para confirmar que:</w:t>
            </w:r>
          </w:p>
          <w:p w14:paraId="14EA2140" w14:textId="77777777" w:rsidR="008657C0" w:rsidRPr="00D14D80" w:rsidRDefault="008657C0" w:rsidP="003B592B">
            <w:pPr>
              <w:numPr>
                <w:ilvl w:val="0"/>
                <w:numId w:val="13"/>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Sigue prácticas clínicas o científicas adecuadas,</w:t>
            </w:r>
          </w:p>
          <w:p w14:paraId="750A561C" w14:textId="77777777" w:rsidR="008657C0" w:rsidRPr="00D14D80" w:rsidRDefault="008657C0" w:rsidP="003B592B">
            <w:pPr>
              <w:numPr>
                <w:ilvl w:val="0"/>
                <w:numId w:val="13"/>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Tiene una hipótesis clara o un criterio de valoración, y</w:t>
            </w:r>
          </w:p>
          <w:p w14:paraId="2896636A" w14:textId="77777777" w:rsidR="008657C0" w:rsidRPr="00D14D80" w:rsidRDefault="008657C0" w:rsidP="003B592B">
            <w:pPr>
              <w:pStyle w:val="NormalWeb"/>
              <w:numPr>
                <w:ilvl w:val="0"/>
                <w:numId w:val="13"/>
              </w:numPr>
              <w:ind w:right="30"/>
              <w:rPr>
                <w:rFonts w:ascii="Calibri" w:hAnsi="Calibri" w:cs="Calibri"/>
                <w:lang w:val="es-419"/>
              </w:rPr>
            </w:pPr>
            <w:r w:rsidRPr="00D14D80">
              <w:rPr>
                <w:rFonts w:ascii="Calibri" w:eastAsia="Calibri" w:hAnsi="Calibri" w:cs="Calibri"/>
                <w:lang w:val="es-419"/>
              </w:rPr>
              <w:t>Tiene el objetivo legítimo de avanzar en la comprensión clínica o científica.</w:t>
            </w:r>
          </w:p>
        </w:tc>
      </w:tr>
      <w:tr w:rsidR="008657C0" w:rsidRPr="000A25C3" w14:paraId="00DF3D28" w14:textId="77777777" w:rsidTr="00964CC2">
        <w:tc>
          <w:tcPr>
            <w:tcW w:w="2835" w:type="dxa"/>
            <w:shd w:val="clear" w:color="auto" w:fill="D9E2F3" w:themeFill="accent1" w:themeFillTint="33"/>
          </w:tcPr>
          <w:p w14:paraId="76F9D8E7" w14:textId="77777777" w:rsidR="008657C0" w:rsidRPr="00045DCF" w:rsidRDefault="00D37EBF" w:rsidP="003B592B">
            <w:pPr>
              <w:spacing w:before="30" w:after="30"/>
              <w:ind w:left="165" w:right="30"/>
              <w:rPr>
                <w:rFonts w:ascii="Calibri" w:eastAsia="Times New Roman" w:hAnsi="Calibri" w:cs="Calibri"/>
                <w:sz w:val="16"/>
              </w:rPr>
            </w:pPr>
            <w:hyperlink r:id="rId97" w:tgtFrame="_blank" w:history="1">
              <w:r w:rsidR="008657C0" w:rsidRPr="00045DCF">
                <w:rPr>
                  <w:rStyle w:val="Hyperlink"/>
                  <w:rFonts w:ascii="Calibri" w:eastAsia="Times New Roman" w:hAnsi="Calibri" w:cs="Calibri"/>
                  <w:sz w:val="16"/>
                </w:rPr>
                <w:t>Screen 38</w:t>
              </w:r>
            </w:hyperlink>
            <w:r w:rsidR="008657C0" w:rsidRPr="00045DCF">
              <w:rPr>
                <w:rFonts w:ascii="Calibri" w:eastAsia="Times New Roman" w:hAnsi="Calibri" w:cs="Calibri"/>
                <w:sz w:val="16"/>
              </w:rPr>
              <w:t xml:space="preserve"> </w:t>
            </w:r>
          </w:p>
          <w:p w14:paraId="6A030E2D"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98" w:tgtFrame="_blank" w:history="1">
              <w:r w:rsidR="008657C0" w:rsidRPr="00045DCF">
                <w:rPr>
                  <w:rStyle w:val="Hyperlink"/>
                  <w:rFonts w:ascii="Calibri" w:eastAsia="Times New Roman" w:hAnsi="Calibri" w:cs="Calibri"/>
                  <w:sz w:val="16"/>
                </w:rPr>
                <w:t>44_C_39</w:t>
              </w:r>
            </w:hyperlink>
            <w:r w:rsidR="008657C0" w:rsidRPr="00045DCF">
              <w:rPr>
                <w:rFonts w:ascii="Calibri" w:eastAsia="Times New Roman" w:hAnsi="Calibri" w:cs="Calibri"/>
                <w:sz w:val="16"/>
              </w:rPr>
              <w:t xml:space="preserve"> </w:t>
            </w:r>
          </w:p>
        </w:tc>
        <w:tc>
          <w:tcPr>
            <w:tcW w:w="4820" w:type="dxa"/>
            <w:vAlign w:val="center"/>
          </w:tcPr>
          <w:p w14:paraId="1243C2B8" w14:textId="77777777" w:rsidR="008657C0" w:rsidRPr="00045DCF" w:rsidRDefault="008657C0" w:rsidP="003B592B">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4C91D5AC" w14:textId="77777777" w:rsidR="008657C0" w:rsidRPr="00045DCF" w:rsidRDefault="008657C0"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11BF169B" w14:textId="77777777" w:rsidR="008657C0" w:rsidRPr="00045DCF" w:rsidRDefault="008657C0"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6AD2FA18" w14:textId="77777777" w:rsidR="008657C0" w:rsidRPr="00045DCF" w:rsidRDefault="008657C0"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3AD156FE" w14:textId="77777777" w:rsidR="008657C0" w:rsidRPr="00D14D80" w:rsidRDefault="008657C0" w:rsidP="003B592B">
            <w:pPr>
              <w:pStyle w:val="NormalWeb"/>
              <w:numPr>
                <w:ilvl w:val="0"/>
                <w:numId w:val="14"/>
              </w:numPr>
              <w:ind w:right="30"/>
              <w:rPr>
                <w:rFonts w:ascii="Calibri" w:hAnsi="Calibri" w:cs="Calibri"/>
              </w:rPr>
            </w:pPr>
            <w:r w:rsidRPr="00045DCF">
              <w:rPr>
                <w:rFonts w:ascii="Calibri" w:eastAsia="Times New Roman" w:hAnsi="Calibri" w:cs="Calibri"/>
              </w:rPr>
              <w:t>History of conducting research in accordance with all applicable legal, regulatory, and other requirements.</w:t>
            </w:r>
          </w:p>
        </w:tc>
        <w:tc>
          <w:tcPr>
            <w:tcW w:w="5244" w:type="dxa"/>
            <w:vAlign w:val="center"/>
          </w:tcPr>
          <w:p w14:paraId="0C0313E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Una vez aprobada, Abbott selecciona a los investigadores y a los centros sobre la base de criterios pertinentes, tales como:</w:t>
            </w:r>
          </w:p>
          <w:p w14:paraId="6D1E951F" w14:textId="77777777" w:rsidR="008657C0" w:rsidRPr="00D14D80" w:rsidRDefault="008657C0" w:rsidP="003B592B">
            <w:pPr>
              <w:numPr>
                <w:ilvl w:val="0"/>
                <w:numId w:val="14"/>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Capacitación y experiencia;</w:t>
            </w:r>
          </w:p>
          <w:p w14:paraId="494BC62A" w14:textId="77777777" w:rsidR="008657C0" w:rsidRPr="00D14D80" w:rsidRDefault="008657C0" w:rsidP="003B592B">
            <w:pPr>
              <w:numPr>
                <w:ilvl w:val="0"/>
                <w:numId w:val="14"/>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Acceso a poblaciones de pacientes o consumidores pertinentes;</w:t>
            </w:r>
          </w:p>
          <w:p w14:paraId="7AFE157E" w14:textId="77777777" w:rsidR="008657C0" w:rsidRPr="00D14D80" w:rsidRDefault="008657C0" w:rsidP="003B592B">
            <w:pPr>
              <w:numPr>
                <w:ilvl w:val="0"/>
                <w:numId w:val="14"/>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Instalaciones de investigación adecuadas; y</w:t>
            </w:r>
          </w:p>
          <w:p w14:paraId="008B739F" w14:textId="77777777" w:rsidR="008657C0" w:rsidRPr="00D14D80" w:rsidRDefault="008657C0" w:rsidP="003B592B">
            <w:pPr>
              <w:pStyle w:val="NormalWeb"/>
              <w:numPr>
                <w:ilvl w:val="0"/>
                <w:numId w:val="14"/>
              </w:numPr>
              <w:ind w:right="30"/>
              <w:rPr>
                <w:rFonts w:ascii="Calibri" w:hAnsi="Calibri" w:cs="Calibri"/>
                <w:lang w:val="es-419"/>
              </w:rPr>
            </w:pPr>
            <w:r w:rsidRPr="00D14D80">
              <w:rPr>
                <w:rFonts w:ascii="Calibri" w:eastAsia="Calibri" w:hAnsi="Calibri" w:cs="Calibri"/>
                <w:lang w:val="es-419"/>
              </w:rPr>
              <w:t>Antecedentes de realización de investigaciones de acuerdo con todos los requisitos legales, reglamentarios y de otro tipo que apliquen.</w:t>
            </w:r>
          </w:p>
        </w:tc>
      </w:tr>
      <w:tr w:rsidR="008657C0" w:rsidRPr="000A25C3" w14:paraId="17057FE8" w14:textId="77777777" w:rsidTr="00964CC2">
        <w:tc>
          <w:tcPr>
            <w:tcW w:w="2835" w:type="dxa"/>
            <w:shd w:val="clear" w:color="auto" w:fill="D9E2F3" w:themeFill="accent1" w:themeFillTint="33"/>
          </w:tcPr>
          <w:p w14:paraId="0F39E953" w14:textId="77777777" w:rsidR="008657C0" w:rsidRPr="00045DCF" w:rsidRDefault="00D37EBF" w:rsidP="003B592B">
            <w:pPr>
              <w:spacing w:before="30" w:after="30"/>
              <w:ind w:left="165" w:right="30"/>
              <w:rPr>
                <w:rFonts w:ascii="Calibri" w:eastAsia="Times New Roman" w:hAnsi="Calibri" w:cs="Calibri"/>
                <w:sz w:val="16"/>
              </w:rPr>
            </w:pPr>
            <w:hyperlink r:id="rId99" w:tgtFrame="_blank" w:history="1">
              <w:r w:rsidR="008657C0" w:rsidRPr="00045DCF">
                <w:rPr>
                  <w:rStyle w:val="Hyperlink"/>
                  <w:rFonts w:ascii="Calibri" w:eastAsia="Times New Roman" w:hAnsi="Calibri" w:cs="Calibri"/>
                  <w:sz w:val="16"/>
                </w:rPr>
                <w:t>Screen 39</w:t>
              </w:r>
            </w:hyperlink>
            <w:r w:rsidR="008657C0" w:rsidRPr="00045DCF">
              <w:rPr>
                <w:rFonts w:ascii="Calibri" w:eastAsia="Times New Roman" w:hAnsi="Calibri" w:cs="Calibri"/>
                <w:sz w:val="16"/>
              </w:rPr>
              <w:t xml:space="preserve"> </w:t>
            </w:r>
          </w:p>
          <w:p w14:paraId="3BB8C032"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00" w:tgtFrame="_blank" w:history="1">
              <w:r w:rsidR="008657C0" w:rsidRPr="00045DCF">
                <w:rPr>
                  <w:rStyle w:val="Hyperlink"/>
                  <w:rFonts w:ascii="Calibri" w:eastAsia="Times New Roman" w:hAnsi="Calibri" w:cs="Calibri"/>
                  <w:sz w:val="16"/>
                </w:rPr>
                <w:t>45_C_40</w:t>
              </w:r>
            </w:hyperlink>
            <w:r w:rsidR="008657C0" w:rsidRPr="00045DCF">
              <w:rPr>
                <w:rFonts w:ascii="Calibri" w:eastAsia="Times New Roman" w:hAnsi="Calibri" w:cs="Calibri"/>
                <w:sz w:val="16"/>
              </w:rPr>
              <w:t xml:space="preserve"> </w:t>
            </w:r>
          </w:p>
        </w:tc>
        <w:tc>
          <w:tcPr>
            <w:tcW w:w="4820" w:type="dxa"/>
            <w:vAlign w:val="center"/>
          </w:tcPr>
          <w:p w14:paraId="39B221B5"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01C3EF54" w14:textId="77777777" w:rsidR="008657C0" w:rsidRPr="00D14D80" w:rsidRDefault="008657C0" w:rsidP="003B592B">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5244" w:type="dxa"/>
            <w:vAlign w:val="center"/>
          </w:tcPr>
          <w:p w14:paraId="54C1236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Abbott nunca toma sus decisiones de selección en función de objetivos de comercialización, como el deseo de obtener o mejorar el acceso a determinados clientes o de recompensar a los clientes por el valor o el volumen de su negocio.</w:t>
            </w:r>
          </w:p>
          <w:p w14:paraId="107942D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Abbott también tiene requisitos para garantizar que los investigadores y los centros seleccionados para llevar a cabo la investigación no estén inhabilitados, restringidos o descalificados de alguna otra manera para realizar investigaciones, por parte de cualquier autoridad reguladora u órgano rector pertinente.</w:t>
            </w:r>
          </w:p>
        </w:tc>
      </w:tr>
      <w:tr w:rsidR="008657C0" w:rsidRPr="000A25C3" w14:paraId="57F9AD2E" w14:textId="77777777" w:rsidTr="00964CC2">
        <w:tc>
          <w:tcPr>
            <w:tcW w:w="2835" w:type="dxa"/>
            <w:shd w:val="clear" w:color="auto" w:fill="D9E2F3" w:themeFill="accent1" w:themeFillTint="33"/>
          </w:tcPr>
          <w:p w14:paraId="4908A64C" w14:textId="77777777" w:rsidR="008657C0" w:rsidRPr="00045DCF" w:rsidRDefault="00D37EBF" w:rsidP="003B592B">
            <w:pPr>
              <w:spacing w:before="30" w:after="30"/>
              <w:ind w:left="165" w:right="30"/>
              <w:rPr>
                <w:rFonts w:ascii="Calibri" w:eastAsia="Times New Roman" w:hAnsi="Calibri" w:cs="Calibri"/>
                <w:sz w:val="16"/>
              </w:rPr>
            </w:pPr>
            <w:hyperlink r:id="rId101" w:tgtFrame="_blank" w:history="1">
              <w:r w:rsidR="008657C0" w:rsidRPr="00045DCF">
                <w:rPr>
                  <w:rStyle w:val="Hyperlink"/>
                  <w:rFonts w:ascii="Calibri" w:eastAsia="Times New Roman" w:hAnsi="Calibri" w:cs="Calibri"/>
                  <w:sz w:val="16"/>
                </w:rPr>
                <w:t>Screen 40</w:t>
              </w:r>
            </w:hyperlink>
            <w:r w:rsidR="008657C0" w:rsidRPr="00045DCF">
              <w:rPr>
                <w:rFonts w:ascii="Calibri" w:eastAsia="Times New Roman" w:hAnsi="Calibri" w:cs="Calibri"/>
                <w:sz w:val="16"/>
              </w:rPr>
              <w:t xml:space="preserve"> </w:t>
            </w:r>
          </w:p>
          <w:p w14:paraId="6BE0823B"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02" w:tgtFrame="_blank" w:history="1">
              <w:r w:rsidR="008657C0" w:rsidRPr="00045DCF">
                <w:rPr>
                  <w:rStyle w:val="Hyperlink"/>
                  <w:rFonts w:ascii="Calibri" w:eastAsia="Times New Roman" w:hAnsi="Calibri" w:cs="Calibri"/>
                  <w:sz w:val="16"/>
                </w:rPr>
                <w:t>46_C_41</w:t>
              </w:r>
            </w:hyperlink>
            <w:r w:rsidR="008657C0" w:rsidRPr="00045DCF">
              <w:rPr>
                <w:rFonts w:ascii="Calibri" w:eastAsia="Times New Roman" w:hAnsi="Calibri" w:cs="Calibri"/>
                <w:sz w:val="16"/>
              </w:rPr>
              <w:t xml:space="preserve"> </w:t>
            </w:r>
          </w:p>
        </w:tc>
        <w:tc>
          <w:tcPr>
            <w:tcW w:w="4820" w:type="dxa"/>
            <w:vAlign w:val="center"/>
          </w:tcPr>
          <w:p w14:paraId="1EF0FC5C" w14:textId="77777777" w:rsidR="008657C0" w:rsidRPr="00045DCF" w:rsidRDefault="008657C0" w:rsidP="003B592B">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1E0E10B1" w14:textId="77777777" w:rsidR="008657C0" w:rsidRPr="00D14D80" w:rsidRDefault="008657C0" w:rsidP="003B592B">
            <w:pPr>
              <w:pStyle w:val="NormalWeb"/>
              <w:ind w:left="30" w:right="30"/>
              <w:rPr>
                <w:rFonts w:ascii="Calibri" w:hAnsi="Calibri" w:cs="Calibri"/>
              </w:rPr>
            </w:pPr>
            <w:r w:rsidRPr="00045DCF">
              <w:rPr>
                <w:rFonts w:ascii="Calibri" w:hAnsi="Calibri" w:cs="Calibri"/>
              </w:rPr>
              <w:lastRenderedPageBreak/>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5244" w:type="dxa"/>
            <w:vAlign w:val="center"/>
          </w:tcPr>
          <w:p w14:paraId="1CA323C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La compensación que se paga a los investigadores o centros siempre es razonable y se hace en función del valor justo de mercado para el país donde se lleva a cabo la investigación.</w:t>
            </w:r>
          </w:p>
          <w:p w14:paraId="39A05C1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La compensación y otros términos que reflejan los materiales, los gastos generales y cualquier otro tipo de respaldo proporcionado se documentan en un contrato con el investigador o el centro que lleva a cabo la investigación. Y, en ninguna circunstancia, la compensación debe estar vinculada al resultado del estudio.</w:t>
            </w:r>
          </w:p>
        </w:tc>
      </w:tr>
      <w:tr w:rsidR="008657C0" w:rsidRPr="000A25C3" w14:paraId="22464BAF" w14:textId="77777777" w:rsidTr="00964CC2">
        <w:tc>
          <w:tcPr>
            <w:tcW w:w="2835" w:type="dxa"/>
            <w:shd w:val="clear" w:color="auto" w:fill="D9E2F3" w:themeFill="accent1" w:themeFillTint="33"/>
          </w:tcPr>
          <w:p w14:paraId="20759AD9" w14:textId="77777777" w:rsidR="008657C0" w:rsidRPr="00045DCF" w:rsidRDefault="00D37EBF" w:rsidP="003B592B">
            <w:pPr>
              <w:spacing w:before="30" w:after="30"/>
              <w:ind w:left="165" w:right="30"/>
              <w:rPr>
                <w:rFonts w:ascii="Calibri" w:eastAsia="Times New Roman" w:hAnsi="Calibri" w:cs="Calibri"/>
                <w:sz w:val="16"/>
              </w:rPr>
            </w:pPr>
            <w:hyperlink r:id="rId103" w:tgtFrame="_blank" w:history="1">
              <w:r w:rsidR="008657C0" w:rsidRPr="00045DCF">
                <w:rPr>
                  <w:rStyle w:val="Hyperlink"/>
                  <w:rFonts w:ascii="Calibri" w:eastAsia="Times New Roman" w:hAnsi="Calibri" w:cs="Calibri"/>
                  <w:sz w:val="16"/>
                </w:rPr>
                <w:t>Screen 41</w:t>
              </w:r>
            </w:hyperlink>
            <w:r w:rsidR="008657C0" w:rsidRPr="00045DCF">
              <w:rPr>
                <w:rFonts w:ascii="Calibri" w:eastAsia="Times New Roman" w:hAnsi="Calibri" w:cs="Calibri"/>
                <w:sz w:val="16"/>
              </w:rPr>
              <w:t xml:space="preserve"> </w:t>
            </w:r>
          </w:p>
          <w:p w14:paraId="5AC24834"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04" w:tgtFrame="_blank" w:history="1">
              <w:r w:rsidR="008657C0" w:rsidRPr="00045DCF">
                <w:rPr>
                  <w:rStyle w:val="Hyperlink"/>
                  <w:rFonts w:ascii="Calibri" w:eastAsia="Times New Roman" w:hAnsi="Calibri" w:cs="Calibri"/>
                  <w:sz w:val="16"/>
                </w:rPr>
                <w:t>47_C_42</w:t>
              </w:r>
            </w:hyperlink>
            <w:r w:rsidR="008657C0" w:rsidRPr="00045DCF">
              <w:rPr>
                <w:rFonts w:ascii="Calibri" w:eastAsia="Times New Roman" w:hAnsi="Calibri" w:cs="Calibri"/>
                <w:sz w:val="16"/>
              </w:rPr>
              <w:t xml:space="preserve"> </w:t>
            </w:r>
          </w:p>
        </w:tc>
        <w:tc>
          <w:tcPr>
            <w:tcW w:w="4820" w:type="dxa"/>
            <w:vAlign w:val="center"/>
          </w:tcPr>
          <w:p w14:paraId="6A58D6C5" w14:textId="77777777" w:rsidR="008657C0" w:rsidRPr="00045DCF" w:rsidRDefault="008657C0" w:rsidP="003B592B">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6D342246" w14:textId="77777777" w:rsidR="008657C0" w:rsidRPr="00D14D80" w:rsidRDefault="008657C0" w:rsidP="003B592B">
            <w:pPr>
              <w:pStyle w:val="NormalWeb"/>
              <w:ind w:left="30" w:right="30"/>
              <w:rPr>
                <w:rFonts w:ascii="Calibri" w:hAnsi="Calibri" w:cs="Calibri"/>
              </w:rPr>
            </w:pPr>
            <w:r w:rsidRPr="00045DCF">
              <w:rPr>
                <w:rFonts w:ascii="Calibri" w:hAnsi="Calibri" w:cs="Calibri"/>
              </w:rPr>
              <w:t>CLICK EACH OF THE PANELS TO LEARN MORE.</w:t>
            </w:r>
          </w:p>
        </w:tc>
        <w:tc>
          <w:tcPr>
            <w:tcW w:w="5244" w:type="dxa"/>
            <w:vAlign w:val="center"/>
          </w:tcPr>
          <w:p w14:paraId="0413C80D"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Una vez que los resultados del estudio están disponibles, Abbott solicita que se le entreguen informes de manera oportuna, objetiva, exacta y completa.</w:t>
            </w:r>
          </w:p>
          <w:p w14:paraId="05EE4E81"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HAGA CLIC EN CADA UNO DE LOS PANELES PARA OBTENER MÁS INFORMACIÓN.</w:t>
            </w:r>
          </w:p>
        </w:tc>
      </w:tr>
      <w:tr w:rsidR="008657C0" w:rsidRPr="000A25C3" w14:paraId="791391B0" w14:textId="77777777" w:rsidTr="00964CC2">
        <w:tc>
          <w:tcPr>
            <w:tcW w:w="2835" w:type="dxa"/>
            <w:shd w:val="clear" w:color="auto" w:fill="D9E2F3" w:themeFill="accent1" w:themeFillTint="33"/>
          </w:tcPr>
          <w:p w14:paraId="7DD2417A" w14:textId="77777777" w:rsidR="008657C0" w:rsidRPr="00045DCF" w:rsidRDefault="00D37EBF" w:rsidP="003B592B">
            <w:pPr>
              <w:spacing w:before="30" w:after="30"/>
              <w:ind w:left="165" w:right="30"/>
              <w:rPr>
                <w:rFonts w:ascii="Calibri" w:eastAsia="Times New Roman" w:hAnsi="Calibri" w:cs="Calibri"/>
                <w:sz w:val="16"/>
              </w:rPr>
            </w:pPr>
            <w:hyperlink r:id="rId105" w:tgtFrame="_blank" w:history="1">
              <w:r w:rsidR="008657C0" w:rsidRPr="00045DCF">
                <w:rPr>
                  <w:rStyle w:val="Hyperlink"/>
                  <w:rFonts w:ascii="Calibri" w:eastAsia="Times New Roman" w:hAnsi="Calibri" w:cs="Calibri"/>
                  <w:sz w:val="16"/>
                </w:rPr>
                <w:t>Screen 41</w:t>
              </w:r>
            </w:hyperlink>
            <w:r w:rsidR="008657C0" w:rsidRPr="00045DCF">
              <w:rPr>
                <w:rFonts w:ascii="Calibri" w:eastAsia="Times New Roman" w:hAnsi="Calibri" w:cs="Calibri"/>
                <w:sz w:val="16"/>
              </w:rPr>
              <w:t xml:space="preserve"> </w:t>
            </w:r>
          </w:p>
          <w:p w14:paraId="0626DB69"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06" w:tgtFrame="_blank" w:history="1">
              <w:r w:rsidR="008657C0" w:rsidRPr="00045DCF">
                <w:rPr>
                  <w:rStyle w:val="Hyperlink"/>
                  <w:rFonts w:ascii="Calibri" w:eastAsia="Times New Roman" w:hAnsi="Calibri" w:cs="Calibri"/>
                  <w:sz w:val="16"/>
                </w:rPr>
                <w:t>48_C_42</w:t>
              </w:r>
            </w:hyperlink>
            <w:r w:rsidR="008657C0" w:rsidRPr="00045DCF">
              <w:rPr>
                <w:rFonts w:ascii="Calibri" w:eastAsia="Times New Roman" w:hAnsi="Calibri" w:cs="Calibri"/>
                <w:sz w:val="16"/>
              </w:rPr>
              <w:t xml:space="preserve"> </w:t>
            </w:r>
          </w:p>
        </w:tc>
        <w:tc>
          <w:tcPr>
            <w:tcW w:w="4820" w:type="dxa"/>
            <w:vAlign w:val="center"/>
          </w:tcPr>
          <w:p w14:paraId="1BBC08D0" w14:textId="77777777" w:rsidR="008657C0" w:rsidRPr="00045DCF" w:rsidRDefault="008657C0" w:rsidP="003B592B">
            <w:pPr>
              <w:pStyle w:val="NormalWeb"/>
              <w:ind w:left="30" w:right="30"/>
              <w:rPr>
                <w:rFonts w:ascii="Calibri" w:hAnsi="Calibri" w:cs="Calibri"/>
              </w:rPr>
            </w:pPr>
            <w:r w:rsidRPr="00045DCF">
              <w:rPr>
                <w:rFonts w:ascii="Calibri" w:hAnsi="Calibri" w:cs="Calibri"/>
              </w:rPr>
              <w:t>Company-sponsored Trials</w:t>
            </w:r>
          </w:p>
          <w:p w14:paraId="17AAD9D9"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5244" w:type="dxa"/>
            <w:vAlign w:val="center"/>
          </w:tcPr>
          <w:p w14:paraId="10741BD9"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Ensayos patrocinados por la compañía</w:t>
            </w:r>
          </w:p>
          <w:p w14:paraId="515D084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el caso de los ensayos patrocinados por la compañía, en los que Abbott tiene el control y la plena responsabilidad del estudio y se le solicita que registre y publique los resultados, Abbott garantiza que estos estudios estén registrados y que los resultados significativos del estudio se compartan a través de posters científicos, revistas médicas y registros de ensayos clínicos de acceso público, como clinicaltrials.gov.</w:t>
            </w:r>
          </w:p>
        </w:tc>
      </w:tr>
      <w:tr w:rsidR="008657C0" w:rsidRPr="000A25C3" w14:paraId="0A9F5DDE" w14:textId="77777777" w:rsidTr="00964CC2">
        <w:tc>
          <w:tcPr>
            <w:tcW w:w="2835" w:type="dxa"/>
            <w:shd w:val="clear" w:color="auto" w:fill="D9E2F3" w:themeFill="accent1" w:themeFillTint="33"/>
          </w:tcPr>
          <w:p w14:paraId="7EC8FD7A" w14:textId="77777777" w:rsidR="008657C0" w:rsidRPr="00045DCF" w:rsidRDefault="00D37EBF" w:rsidP="003B592B">
            <w:pPr>
              <w:spacing w:before="30" w:after="30"/>
              <w:ind w:left="165" w:right="30"/>
              <w:rPr>
                <w:rFonts w:ascii="Calibri" w:eastAsia="Times New Roman" w:hAnsi="Calibri" w:cs="Calibri"/>
                <w:sz w:val="16"/>
              </w:rPr>
            </w:pPr>
            <w:hyperlink r:id="rId107" w:tgtFrame="_blank" w:history="1">
              <w:r w:rsidR="008657C0" w:rsidRPr="00045DCF">
                <w:rPr>
                  <w:rStyle w:val="Hyperlink"/>
                  <w:rFonts w:ascii="Calibri" w:eastAsia="Times New Roman" w:hAnsi="Calibri" w:cs="Calibri"/>
                  <w:sz w:val="16"/>
                </w:rPr>
                <w:t>Screen 41</w:t>
              </w:r>
            </w:hyperlink>
            <w:r w:rsidR="008657C0" w:rsidRPr="00045DCF">
              <w:rPr>
                <w:rFonts w:ascii="Calibri" w:eastAsia="Times New Roman" w:hAnsi="Calibri" w:cs="Calibri"/>
                <w:sz w:val="16"/>
              </w:rPr>
              <w:t xml:space="preserve"> </w:t>
            </w:r>
          </w:p>
          <w:p w14:paraId="7FB12AED"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08" w:tgtFrame="_blank" w:history="1">
              <w:r w:rsidR="008657C0" w:rsidRPr="00045DCF">
                <w:rPr>
                  <w:rStyle w:val="Hyperlink"/>
                  <w:rFonts w:ascii="Calibri" w:eastAsia="Times New Roman" w:hAnsi="Calibri" w:cs="Calibri"/>
                  <w:sz w:val="16"/>
                </w:rPr>
                <w:t>49_C_42</w:t>
              </w:r>
            </w:hyperlink>
            <w:r w:rsidR="008657C0" w:rsidRPr="00045DCF">
              <w:rPr>
                <w:rFonts w:ascii="Calibri" w:eastAsia="Times New Roman" w:hAnsi="Calibri" w:cs="Calibri"/>
                <w:sz w:val="16"/>
              </w:rPr>
              <w:t xml:space="preserve"> </w:t>
            </w:r>
          </w:p>
        </w:tc>
        <w:tc>
          <w:tcPr>
            <w:tcW w:w="4820" w:type="dxa"/>
            <w:vAlign w:val="center"/>
          </w:tcPr>
          <w:p w14:paraId="4AC8BECF"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Investigator-initiated Studies</w:t>
            </w:r>
          </w:p>
          <w:p w14:paraId="124CD6A8"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In the case of investigator-initiated studies, where research is initiated, designed, and conducted by external investigators and </w:t>
            </w:r>
            <w:r w:rsidRPr="00045DCF">
              <w:rPr>
                <w:rFonts w:ascii="Calibri" w:hAnsi="Calibri" w:cs="Calibri"/>
              </w:rPr>
              <w:lastRenderedPageBreak/>
              <w:t>institutions, Abbott has less control but still uses reasonable effort to promote disclosure of the study results in a timely and reasonable manner.</w:t>
            </w:r>
          </w:p>
        </w:tc>
        <w:tc>
          <w:tcPr>
            <w:tcW w:w="5244" w:type="dxa"/>
            <w:vAlign w:val="center"/>
          </w:tcPr>
          <w:p w14:paraId="28D39B2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Estudios iniciados por Investigadores</w:t>
            </w:r>
          </w:p>
          <w:p w14:paraId="58F358B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En el caso de los estudios iniciados por investigadores, donde la investigación es iniciada, diseñada y realizada por investigadores de </w:t>
            </w:r>
            <w:r w:rsidRPr="00D14D80">
              <w:rPr>
                <w:rFonts w:ascii="Calibri" w:eastAsia="Calibri" w:hAnsi="Calibri" w:cs="Calibri"/>
                <w:lang w:val="es-419"/>
              </w:rPr>
              <w:lastRenderedPageBreak/>
              <w:t>instituciones externas, Abbott tiene menos control, pero aun así hace un esfuerzo razonable para promover la divulgación de los resultados del estudio de manera oportuna y razonable.</w:t>
            </w:r>
          </w:p>
        </w:tc>
      </w:tr>
      <w:tr w:rsidR="008657C0" w:rsidRPr="000A25C3" w14:paraId="1902F8C3" w14:textId="77777777" w:rsidTr="00964CC2">
        <w:tc>
          <w:tcPr>
            <w:tcW w:w="2835" w:type="dxa"/>
            <w:shd w:val="clear" w:color="auto" w:fill="D9E2F3" w:themeFill="accent1" w:themeFillTint="33"/>
          </w:tcPr>
          <w:p w14:paraId="1EE0CB04" w14:textId="77777777" w:rsidR="008657C0" w:rsidRPr="00045DCF" w:rsidRDefault="00D37EBF" w:rsidP="003B592B">
            <w:pPr>
              <w:spacing w:before="30" w:after="30"/>
              <w:ind w:left="165" w:right="30"/>
              <w:rPr>
                <w:rFonts w:ascii="Calibri" w:eastAsia="Times New Roman" w:hAnsi="Calibri" w:cs="Calibri"/>
                <w:sz w:val="16"/>
              </w:rPr>
            </w:pPr>
            <w:hyperlink r:id="rId109" w:tgtFrame="_blank" w:history="1">
              <w:r w:rsidR="008657C0" w:rsidRPr="00045DCF">
                <w:rPr>
                  <w:rStyle w:val="Hyperlink"/>
                  <w:rFonts w:ascii="Calibri" w:eastAsia="Times New Roman" w:hAnsi="Calibri" w:cs="Calibri"/>
                  <w:sz w:val="16"/>
                </w:rPr>
                <w:t>Screen 42</w:t>
              </w:r>
            </w:hyperlink>
            <w:r w:rsidR="008657C0" w:rsidRPr="00045DCF">
              <w:rPr>
                <w:rFonts w:ascii="Calibri" w:eastAsia="Times New Roman" w:hAnsi="Calibri" w:cs="Calibri"/>
                <w:sz w:val="16"/>
              </w:rPr>
              <w:t xml:space="preserve"> </w:t>
            </w:r>
          </w:p>
          <w:p w14:paraId="30D9293A"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10" w:tgtFrame="_blank" w:history="1">
              <w:r w:rsidR="008657C0" w:rsidRPr="00045DCF">
                <w:rPr>
                  <w:rStyle w:val="Hyperlink"/>
                  <w:rFonts w:ascii="Calibri" w:eastAsia="Times New Roman" w:hAnsi="Calibri" w:cs="Calibri"/>
                  <w:sz w:val="16"/>
                </w:rPr>
                <w:t>50_C_43</w:t>
              </w:r>
            </w:hyperlink>
            <w:r w:rsidR="008657C0" w:rsidRPr="00045DCF">
              <w:rPr>
                <w:rFonts w:ascii="Calibri" w:eastAsia="Times New Roman" w:hAnsi="Calibri" w:cs="Calibri"/>
                <w:sz w:val="16"/>
              </w:rPr>
              <w:t xml:space="preserve"> </w:t>
            </w:r>
          </w:p>
        </w:tc>
        <w:tc>
          <w:tcPr>
            <w:tcW w:w="4820" w:type="dxa"/>
            <w:vAlign w:val="center"/>
          </w:tcPr>
          <w:p w14:paraId="160F6892"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682B5BFD"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5244" w:type="dxa"/>
            <w:vAlign w:val="center"/>
          </w:tcPr>
          <w:p w14:paraId="6274E68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Abbott también cuenta con requisitos adicionales para garantizar la realización segura y adecuada de la investigación científica.</w:t>
            </w:r>
          </w:p>
          <w:p w14:paraId="39BCBF4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Estos controles y contrapesos ayudan a garantizar que nuestras actividades de investigación científica cumplan con las leyes, regulaciones y estándares que se han establecido para proteger los intereses de las personas que usan y recomiendan nuestros productos.</w:t>
            </w:r>
          </w:p>
        </w:tc>
      </w:tr>
      <w:tr w:rsidR="008657C0" w:rsidRPr="000A25C3" w14:paraId="1DF4F170" w14:textId="77777777" w:rsidTr="00964CC2">
        <w:tc>
          <w:tcPr>
            <w:tcW w:w="2835" w:type="dxa"/>
            <w:shd w:val="clear" w:color="auto" w:fill="D9E2F3" w:themeFill="accent1" w:themeFillTint="33"/>
          </w:tcPr>
          <w:p w14:paraId="220E0EE2" w14:textId="77777777" w:rsidR="008657C0" w:rsidRPr="00045DCF" w:rsidRDefault="00D37EBF" w:rsidP="003B592B">
            <w:pPr>
              <w:spacing w:before="30" w:after="30"/>
              <w:ind w:left="165" w:right="30"/>
              <w:rPr>
                <w:rFonts w:ascii="Calibri" w:eastAsia="Times New Roman" w:hAnsi="Calibri" w:cs="Calibri"/>
                <w:sz w:val="16"/>
              </w:rPr>
            </w:pPr>
            <w:hyperlink r:id="rId111" w:tgtFrame="_blank" w:history="1">
              <w:r w:rsidR="008657C0" w:rsidRPr="00045DCF">
                <w:rPr>
                  <w:rStyle w:val="Hyperlink"/>
                  <w:rFonts w:ascii="Calibri" w:eastAsia="Times New Roman" w:hAnsi="Calibri" w:cs="Calibri"/>
                  <w:sz w:val="16"/>
                </w:rPr>
                <w:t>Screen 43</w:t>
              </w:r>
            </w:hyperlink>
            <w:r w:rsidR="008657C0" w:rsidRPr="00045DCF">
              <w:rPr>
                <w:rFonts w:ascii="Calibri" w:eastAsia="Times New Roman" w:hAnsi="Calibri" w:cs="Calibri"/>
                <w:sz w:val="16"/>
              </w:rPr>
              <w:t xml:space="preserve"> </w:t>
            </w:r>
          </w:p>
          <w:p w14:paraId="105DB6DE"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12" w:tgtFrame="_blank" w:history="1">
              <w:r w:rsidR="008657C0" w:rsidRPr="00045DCF">
                <w:rPr>
                  <w:rStyle w:val="Hyperlink"/>
                  <w:rFonts w:ascii="Calibri" w:eastAsia="Times New Roman" w:hAnsi="Calibri" w:cs="Calibri"/>
                  <w:sz w:val="16"/>
                </w:rPr>
                <w:t>51_C_44</w:t>
              </w:r>
            </w:hyperlink>
            <w:r w:rsidR="008657C0" w:rsidRPr="00045DCF">
              <w:rPr>
                <w:rFonts w:ascii="Calibri" w:eastAsia="Times New Roman" w:hAnsi="Calibri" w:cs="Calibri"/>
                <w:sz w:val="16"/>
              </w:rPr>
              <w:t xml:space="preserve"> </w:t>
            </w:r>
          </w:p>
        </w:tc>
        <w:tc>
          <w:tcPr>
            <w:tcW w:w="4820" w:type="dxa"/>
            <w:vAlign w:val="center"/>
          </w:tcPr>
          <w:p w14:paraId="763D100D"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1F9DC5C6" w14:textId="77777777" w:rsidR="008657C0" w:rsidRPr="00045DCF" w:rsidRDefault="008657C0" w:rsidP="003B592B">
            <w:pPr>
              <w:pStyle w:val="NormalWeb"/>
              <w:ind w:left="30" w:right="30"/>
              <w:rPr>
                <w:rFonts w:ascii="Calibri" w:hAnsi="Calibri" w:cs="Calibri"/>
              </w:rPr>
            </w:pPr>
            <w:r w:rsidRPr="00045DCF">
              <w:rPr>
                <w:rFonts w:ascii="Calibri" w:hAnsi="Calibri" w:cs="Calibri"/>
              </w:rPr>
              <w:t>Laws and regulations governing why we support research</w:t>
            </w:r>
          </w:p>
          <w:p w14:paraId="02B90AEF" w14:textId="77777777" w:rsidR="008657C0" w:rsidRPr="00045DCF" w:rsidRDefault="008657C0" w:rsidP="003B592B">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0FE529AD" w14:textId="77777777" w:rsidR="008657C0" w:rsidRPr="00045DCF" w:rsidRDefault="008657C0" w:rsidP="003B592B">
            <w:pPr>
              <w:pStyle w:val="NormalWeb"/>
              <w:ind w:left="30" w:right="30"/>
              <w:rPr>
                <w:rFonts w:ascii="Calibri" w:hAnsi="Calibri" w:cs="Calibri"/>
              </w:rPr>
            </w:pPr>
            <w:r w:rsidRPr="00045DCF">
              <w:rPr>
                <w:rFonts w:ascii="Calibri" w:hAnsi="Calibri" w:cs="Calibri"/>
              </w:rPr>
              <w:lastRenderedPageBreak/>
              <w:t>Laws and Regulations governing how we conduct research</w:t>
            </w:r>
          </w:p>
          <w:p w14:paraId="657C83D3"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4DA2C69"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Abbott’s Internal Requirements</w:t>
            </w:r>
          </w:p>
          <w:p w14:paraId="70E6B486"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Abbott’s internal requirements include the following:</w:t>
            </w:r>
          </w:p>
          <w:p w14:paraId="5DA86699" w14:textId="77777777" w:rsidR="008657C0" w:rsidRPr="00045DCF" w:rsidRDefault="008657C0"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2074E768" w14:textId="77777777" w:rsidR="008657C0" w:rsidRPr="00045DCF" w:rsidRDefault="008657C0"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3FDE42DE" w14:textId="77777777" w:rsidR="008657C0" w:rsidRPr="00045DCF" w:rsidRDefault="008657C0"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4CB8206E" w14:textId="77777777" w:rsidR="008657C0" w:rsidRPr="00045DCF" w:rsidRDefault="008657C0"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4EC0F75F" w14:textId="77777777" w:rsidR="008657C0" w:rsidRPr="00D14D80" w:rsidRDefault="008657C0" w:rsidP="003B592B">
            <w:pPr>
              <w:pStyle w:val="NormalWeb"/>
              <w:numPr>
                <w:ilvl w:val="0"/>
                <w:numId w:val="15"/>
              </w:numPr>
              <w:ind w:right="30"/>
              <w:rPr>
                <w:rFonts w:ascii="Calibri" w:hAnsi="Calibri" w:cs="Calibri"/>
              </w:rPr>
            </w:pPr>
            <w:r w:rsidRPr="00045DCF">
              <w:rPr>
                <w:rFonts w:ascii="Calibri" w:eastAsia="Times New Roman" w:hAnsi="Calibri" w:cs="Calibri"/>
              </w:rPr>
              <w:t>Scientific research must be conducted in a safe and appropriate manner.</w:t>
            </w:r>
          </w:p>
        </w:tc>
        <w:tc>
          <w:tcPr>
            <w:tcW w:w="5244" w:type="dxa"/>
            <w:vAlign w:val="center"/>
          </w:tcPr>
          <w:p w14:paraId="5BDEE86D"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Abbott se compromete a garantizar la objetividad en la investigación, a proteger a los participantes de la investigación y a garantizar la divulgación oportuna y transparente de los resultados del estudio.</w:t>
            </w:r>
          </w:p>
          <w:p w14:paraId="1187938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Leyes y reglamentaciones que rigen por qué respaldamos la investigación</w:t>
            </w:r>
          </w:p>
          <w:p w14:paraId="1933C4DD"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Es ilegal hacer pagos de investigación o proporcionar otros elementos de valor con el fin de inducir indebidamente o recompensar a los investigadores y a los HCP para que usen o recomienden los productos de la compañía. También es ilegal llevar a cabo investigaciones científicas como un medio “encubierto” de promover usos no autorizados de </w:t>
            </w:r>
            <w:r w:rsidRPr="00D14D80">
              <w:rPr>
                <w:rFonts w:ascii="Calibri" w:eastAsia="Calibri" w:hAnsi="Calibri" w:cs="Calibri"/>
                <w:lang w:val="es-419"/>
              </w:rPr>
              <w:lastRenderedPageBreak/>
              <w:t>los productos de Abbott.</w:t>
            </w:r>
          </w:p>
          <w:p w14:paraId="721420C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Leyes y reglamentaciones que rigen cómo realizamos y respaldamos la investigación</w:t>
            </w:r>
          </w:p>
          <w:p w14:paraId="093B8CD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la mayoría de los ensayos, los organismos gubernamentales y las autoridades reguladoras especifican los requisitos para casi todos los aspectos del proceso de investigación.</w:t>
            </w:r>
          </w:p>
          <w:p w14:paraId="4C965C9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Requisitos internos de Abbott</w:t>
            </w:r>
          </w:p>
          <w:p w14:paraId="3F6AA97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Los requisitos internos de Abbott incluyen los siguientes:</w:t>
            </w:r>
          </w:p>
          <w:p w14:paraId="79F495FE" w14:textId="77777777" w:rsidR="008657C0" w:rsidRPr="00D14D80" w:rsidRDefault="008657C0" w:rsidP="003B592B">
            <w:pPr>
              <w:numPr>
                <w:ilvl w:val="0"/>
                <w:numId w:val="15"/>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investigación debe satisfacer una necesidad legítima.</w:t>
            </w:r>
          </w:p>
          <w:p w14:paraId="372B27F6" w14:textId="77777777" w:rsidR="008657C0" w:rsidRPr="00D14D80" w:rsidRDefault="008657C0" w:rsidP="003B592B">
            <w:pPr>
              <w:numPr>
                <w:ilvl w:val="0"/>
                <w:numId w:val="15"/>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Los investigadores y los centros se deben seleccionar en función de criterios pertinentes.</w:t>
            </w:r>
          </w:p>
          <w:p w14:paraId="0DA8D76C" w14:textId="77777777" w:rsidR="008657C0" w:rsidRPr="00D14D80" w:rsidRDefault="008657C0" w:rsidP="003B592B">
            <w:pPr>
              <w:numPr>
                <w:ilvl w:val="0"/>
                <w:numId w:val="15"/>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La compensación que se paga a los investigadores o centros debe ser razonable y hacerse en función del valor justo de mercado para el país donde se lleva a cabo la investigación.</w:t>
            </w:r>
          </w:p>
          <w:p w14:paraId="215CEF8D" w14:textId="77777777" w:rsidR="008657C0" w:rsidRPr="00D14D80" w:rsidRDefault="008657C0" w:rsidP="003B592B">
            <w:pPr>
              <w:numPr>
                <w:ilvl w:val="0"/>
                <w:numId w:val="15"/>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Los resultados deben informarse de manera oportuna, objetiva, exacta y completa.</w:t>
            </w:r>
          </w:p>
          <w:p w14:paraId="055EB93C" w14:textId="77777777" w:rsidR="008657C0" w:rsidRPr="00D14D80" w:rsidRDefault="008657C0" w:rsidP="003B592B">
            <w:pPr>
              <w:pStyle w:val="NormalWeb"/>
              <w:numPr>
                <w:ilvl w:val="0"/>
                <w:numId w:val="15"/>
              </w:numPr>
              <w:ind w:right="30"/>
              <w:rPr>
                <w:rFonts w:ascii="Calibri" w:hAnsi="Calibri" w:cs="Calibri"/>
                <w:lang w:val="es-419"/>
              </w:rPr>
            </w:pPr>
            <w:r w:rsidRPr="00D14D80">
              <w:rPr>
                <w:rFonts w:ascii="Calibri" w:eastAsia="Calibri" w:hAnsi="Calibri" w:cs="Calibri"/>
                <w:lang w:val="es-419"/>
              </w:rPr>
              <w:t>La investigación científica debe llevarse a cabo de una manera segura y adecuada.</w:t>
            </w:r>
          </w:p>
        </w:tc>
      </w:tr>
      <w:tr w:rsidR="008657C0" w:rsidRPr="000A25C3" w14:paraId="6B39308F" w14:textId="77777777" w:rsidTr="00964CC2">
        <w:tc>
          <w:tcPr>
            <w:tcW w:w="2835" w:type="dxa"/>
            <w:shd w:val="clear" w:color="auto" w:fill="D9E2F3" w:themeFill="accent1" w:themeFillTint="33"/>
          </w:tcPr>
          <w:p w14:paraId="58DF29D5" w14:textId="77777777" w:rsidR="008657C0" w:rsidRPr="00045DCF" w:rsidRDefault="00D37EBF" w:rsidP="003B592B">
            <w:pPr>
              <w:spacing w:before="30" w:after="30"/>
              <w:ind w:left="165" w:right="30"/>
              <w:rPr>
                <w:rFonts w:ascii="Calibri" w:eastAsia="Times New Roman" w:hAnsi="Calibri" w:cs="Calibri"/>
                <w:sz w:val="16"/>
              </w:rPr>
            </w:pPr>
            <w:hyperlink r:id="rId113" w:tgtFrame="_blank" w:history="1">
              <w:r w:rsidR="008657C0" w:rsidRPr="00045DCF">
                <w:rPr>
                  <w:rStyle w:val="Hyperlink"/>
                  <w:rFonts w:ascii="Calibri" w:eastAsia="Times New Roman" w:hAnsi="Calibri" w:cs="Calibri"/>
                  <w:sz w:val="16"/>
                </w:rPr>
                <w:t>Screen 44</w:t>
              </w:r>
            </w:hyperlink>
            <w:r w:rsidR="008657C0" w:rsidRPr="00045DCF">
              <w:rPr>
                <w:rFonts w:ascii="Calibri" w:eastAsia="Times New Roman" w:hAnsi="Calibri" w:cs="Calibri"/>
                <w:sz w:val="16"/>
              </w:rPr>
              <w:t xml:space="preserve"> </w:t>
            </w:r>
          </w:p>
          <w:p w14:paraId="0454A98C"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14" w:tgtFrame="_blank" w:history="1">
              <w:r w:rsidR="008657C0" w:rsidRPr="00045DCF">
                <w:rPr>
                  <w:rStyle w:val="Hyperlink"/>
                  <w:rFonts w:ascii="Calibri" w:eastAsia="Times New Roman" w:hAnsi="Calibri" w:cs="Calibri"/>
                  <w:sz w:val="16"/>
                </w:rPr>
                <w:t>52_C_45</w:t>
              </w:r>
            </w:hyperlink>
            <w:r w:rsidR="008657C0" w:rsidRPr="00045DCF">
              <w:rPr>
                <w:rFonts w:ascii="Calibri" w:eastAsia="Times New Roman" w:hAnsi="Calibri" w:cs="Calibri"/>
                <w:sz w:val="16"/>
              </w:rPr>
              <w:t xml:space="preserve"> </w:t>
            </w:r>
          </w:p>
        </w:tc>
        <w:tc>
          <w:tcPr>
            <w:tcW w:w="4820" w:type="dxa"/>
            <w:vAlign w:val="center"/>
          </w:tcPr>
          <w:p w14:paraId="3EF9192E"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7547D1D3"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5244" w:type="dxa"/>
            <w:vAlign w:val="center"/>
          </w:tcPr>
          <w:p w14:paraId="5F497CDE"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investigación científica, los roles y las responsabilidades del personal médico y de investigación difieren respecto de los correspondientes a ventas, comercialización y otros colegas no científicos.</w:t>
            </w:r>
          </w:p>
          <w:p w14:paraId="21483C2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En esta sección, veremos algunas cosas simples que cada uno de nosotros puede hacer para garantizar que las actividades de investigación de Abbott siempre permanezcan enfocadas en el avance legítimo de la ciencia.</w:t>
            </w:r>
          </w:p>
        </w:tc>
      </w:tr>
      <w:tr w:rsidR="008657C0" w:rsidRPr="000A25C3" w14:paraId="33F65FD8" w14:textId="77777777" w:rsidTr="00964CC2">
        <w:tc>
          <w:tcPr>
            <w:tcW w:w="2835" w:type="dxa"/>
            <w:shd w:val="clear" w:color="auto" w:fill="D9E2F3" w:themeFill="accent1" w:themeFillTint="33"/>
          </w:tcPr>
          <w:p w14:paraId="0C08D038" w14:textId="77777777" w:rsidR="008657C0" w:rsidRPr="00045DCF" w:rsidRDefault="00D37EBF" w:rsidP="003B592B">
            <w:pPr>
              <w:spacing w:before="30" w:after="30"/>
              <w:ind w:left="165" w:right="30"/>
              <w:rPr>
                <w:rFonts w:ascii="Calibri" w:eastAsia="Times New Roman" w:hAnsi="Calibri" w:cs="Calibri"/>
                <w:sz w:val="16"/>
              </w:rPr>
            </w:pPr>
            <w:hyperlink r:id="rId115" w:tgtFrame="_blank" w:history="1">
              <w:r w:rsidR="008657C0" w:rsidRPr="00045DCF">
                <w:rPr>
                  <w:rStyle w:val="Hyperlink"/>
                  <w:rFonts w:ascii="Calibri" w:eastAsia="Times New Roman" w:hAnsi="Calibri" w:cs="Calibri"/>
                  <w:sz w:val="16"/>
                </w:rPr>
                <w:t>Screen 45</w:t>
              </w:r>
            </w:hyperlink>
            <w:r w:rsidR="008657C0" w:rsidRPr="00045DCF">
              <w:rPr>
                <w:rFonts w:ascii="Calibri" w:eastAsia="Times New Roman" w:hAnsi="Calibri" w:cs="Calibri"/>
                <w:sz w:val="16"/>
              </w:rPr>
              <w:t xml:space="preserve"> </w:t>
            </w:r>
          </w:p>
          <w:p w14:paraId="4928A7F8"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Dialogue</w:t>
            </w:r>
          </w:p>
          <w:p w14:paraId="37C0B4B4"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16" w:tgtFrame="_blank" w:history="1">
              <w:r w:rsidR="008657C0" w:rsidRPr="00045DCF">
                <w:rPr>
                  <w:rStyle w:val="Hyperlink"/>
                  <w:rFonts w:ascii="Calibri" w:eastAsia="Times New Roman" w:hAnsi="Calibri" w:cs="Calibri"/>
                  <w:sz w:val="16"/>
                </w:rPr>
                <w:t>53_C_46</w:t>
              </w:r>
            </w:hyperlink>
            <w:r w:rsidR="008657C0" w:rsidRPr="00045DCF">
              <w:rPr>
                <w:rFonts w:ascii="Calibri" w:eastAsia="Times New Roman" w:hAnsi="Calibri" w:cs="Calibri"/>
                <w:sz w:val="16"/>
              </w:rPr>
              <w:t xml:space="preserve"> </w:t>
            </w:r>
          </w:p>
        </w:tc>
        <w:tc>
          <w:tcPr>
            <w:tcW w:w="4820" w:type="dxa"/>
            <w:vAlign w:val="center"/>
          </w:tcPr>
          <w:p w14:paraId="76E12E89"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Senior Sales Representative </w:t>
            </w:r>
          </w:p>
          <w:p w14:paraId="37C3331C" w14:textId="77777777" w:rsidR="008657C0" w:rsidRPr="00D14D80" w:rsidRDefault="008657C0" w:rsidP="003B592B">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5244" w:type="dxa"/>
            <w:vAlign w:val="center"/>
          </w:tcPr>
          <w:p w14:paraId="568C7E0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Representante de Ventas Sénior </w:t>
            </w:r>
          </w:p>
          <w:p w14:paraId="66CBCFF9"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Trabajo en Ventas. ¿Cuáles son algunas de las cosas clave que debo tener en cuenta?</w:t>
            </w:r>
          </w:p>
        </w:tc>
      </w:tr>
      <w:tr w:rsidR="008657C0" w:rsidRPr="000A25C3" w14:paraId="3831072F" w14:textId="77777777" w:rsidTr="00964CC2">
        <w:tc>
          <w:tcPr>
            <w:tcW w:w="2835" w:type="dxa"/>
            <w:shd w:val="clear" w:color="auto" w:fill="D9E2F3" w:themeFill="accent1" w:themeFillTint="33"/>
          </w:tcPr>
          <w:p w14:paraId="0DC7B9E3" w14:textId="77777777" w:rsidR="008657C0" w:rsidRPr="00045DCF" w:rsidRDefault="00D37EBF" w:rsidP="003B592B">
            <w:pPr>
              <w:spacing w:before="30" w:after="30"/>
              <w:ind w:left="165" w:right="30"/>
              <w:rPr>
                <w:rFonts w:ascii="Calibri" w:eastAsia="Times New Roman" w:hAnsi="Calibri" w:cs="Calibri"/>
                <w:sz w:val="16"/>
              </w:rPr>
            </w:pPr>
            <w:hyperlink r:id="rId117" w:tgtFrame="_blank" w:history="1">
              <w:r w:rsidR="008657C0" w:rsidRPr="00045DCF">
                <w:rPr>
                  <w:rStyle w:val="Hyperlink"/>
                  <w:rFonts w:ascii="Calibri" w:eastAsia="Times New Roman" w:hAnsi="Calibri" w:cs="Calibri"/>
                  <w:sz w:val="16"/>
                </w:rPr>
                <w:t>Screen 45</w:t>
              </w:r>
            </w:hyperlink>
            <w:r w:rsidR="008657C0" w:rsidRPr="00045DCF">
              <w:rPr>
                <w:rFonts w:ascii="Calibri" w:eastAsia="Times New Roman" w:hAnsi="Calibri" w:cs="Calibri"/>
                <w:sz w:val="16"/>
              </w:rPr>
              <w:t xml:space="preserve"> </w:t>
            </w:r>
          </w:p>
          <w:p w14:paraId="4232F9D4"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18" w:tgtFrame="_blank" w:history="1">
              <w:r w:rsidR="008657C0" w:rsidRPr="00045DCF">
                <w:rPr>
                  <w:rStyle w:val="Hyperlink"/>
                  <w:rFonts w:ascii="Calibri" w:eastAsia="Times New Roman" w:hAnsi="Calibri" w:cs="Calibri"/>
                  <w:sz w:val="16"/>
                </w:rPr>
                <w:t>54_C_46</w:t>
              </w:r>
            </w:hyperlink>
            <w:r w:rsidR="008657C0" w:rsidRPr="00045DCF">
              <w:rPr>
                <w:rFonts w:ascii="Calibri" w:eastAsia="Times New Roman" w:hAnsi="Calibri" w:cs="Calibri"/>
                <w:sz w:val="16"/>
              </w:rPr>
              <w:t xml:space="preserve"> </w:t>
            </w:r>
          </w:p>
        </w:tc>
        <w:tc>
          <w:tcPr>
            <w:tcW w:w="4820" w:type="dxa"/>
            <w:vAlign w:val="center"/>
          </w:tcPr>
          <w:p w14:paraId="38A714FB"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5244" w:type="dxa"/>
            <w:vAlign w:val="center"/>
          </w:tcPr>
          <w:p w14:paraId="7CDCA84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Para ventas, comercialización y otras funciones que no son responsables de realizar o gestionar la investigación, a continuación, hay tres cosas importantes que debe recordar.</w:t>
            </w:r>
          </w:p>
        </w:tc>
      </w:tr>
      <w:tr w:rsidR="008657C0" w:rsidRPr="000A25C3" w14:paraId="2A535A05" w14:textId="77777777" w:rsidTr="00964CC2">
        <w:tc>
          <w:tcPr>
            <w:tcW w:w="2835" w:type="dxa"/>
            <w:shd w:val="clear" w:color="auto" w:fill="D9E2F3" w:themeFill="accent1" w:themeFillTint="33"/>
          </w:tcPr>
          <w:p w14:paraId="4BED69EB" w14:textId="77777777" w:rsidR="008657C0" w:rsidRPr="00045DCF" w:rsidRDefault="00D37EBF" w:rsidP="003B592B">
            <w:pPr>
              <w:spacing w:before="30" w:after="30"/>
              <w:ind w:left="165" w:right="30"/>
              <w:rPr>
                <w:rFonts w:ascii="Calibri" w:eastAsia="Times New Roman" w:hAnsi="Calibri" w:cs="Calibri"/>
                <w:sz w:val="16"/>
              </w:rPr>
            </w:pPr>
            <w:hyperlink r:id="rId119" w:tgtFrame="_blank" w:history="1">
              <w:r w:rsidR="008657C0" w:rsidRPr="00045DCF">
                <w:rPr>
                  <w:rStyle w:val="Hyperlink"/>
                  <w:rFonts w:ascii="Calibri" w:eastAsia="Times New Roman" w:hAnsi="Calibri" w:cs="Calibri"/>
                  <w:sz w:val="16"/>
                </w:rPr>
                <w:t>Screen 45</w:t>
              </w:r>
            </w:hyperlink>
            <w:r w:rsidR="008657C0" w:rsidRPr="00045DCF">
              <w:rPr>
                <w:rFonts w:ascii="Calibri" w:eastAsia="Times New Roman" w:hAnsi="Calibri" w:cs="Calibri"/>
                <w:sz w:val="16"/>
              </w:rPr>
              <w:t xml:space="preserve"> </w:t>
            </w:r>
          </w:p>
          <w:p w14:paraId="6E054006"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20" w:tgtFrame="_blank" w:history="1">
              <w:r w:rsidR="008657C0" w:rsidRPr="00045DCF">
                <w:rPr>
                  <w:rStyle w:val="Hyperlink"/>
                  <w:rFonts w:ascii="Calibri" w:eastAsia="Times New Roman" w:hAnsi="Calibri" w:cs="Calibri"/>
                  <w:sz w:val="16"/>
                </w:rPr>
                <w:t>55_C_46</w:t>
              </w:r>
            </w:hyperlink>
            <w:r w:rsidR="008657C0" w:rsidRPr="00045DCF">
              <w:rPr>
                <w:rFonts w:ascii="Calibri" w:eastAsia="Times New Roman" w:hAnsi="Calibri" w:cs="Calibri"/>
                <w:sz w:val="16"/>
              </w:rPr>
              <w:t xml:space="preserve"> </w:t>
            </w:r>
          </w:p>
        </w:tc>
        <w:tc>
          <w:tcPr>
            <w:tcW w:w="4820" w:type="dxa"/>
            <w:vAlign w:val="center"/>
          </w:tcPr>
          <w:p w14:paraId="5A761659" w14:textId="77777777" w:rsidR="008657C0" w:rsidRPr="00045DCF" w:rsidRDefault="008657C0" w:rsidP="003B592B">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7F442B05" w14:textId="77777777" w:rsidR="008657C0" w:rsidRPr="00D14D80" w:rsidRDefault="008657C0" w:rsidP="003B592B">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5244" w:type="dxa"/>
            <w:vAlign w:val="center"/>
          </w:tcPr>
          <w:p w14:paraId="7533651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Deje las actividades de investigación científica a las funciones relacionadas con la investigación.</w:t>
            </w:r>
          </w:p>
          <w:p w14:paraId="4FB9EA0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Ventas, comercialización y otras funciones similares no relacionadas con la investigación pueden proporcionar información sobre las prioridades estratégicas para la investigación científica, pero no pueden dirigir, controlar ni influir indebidamente en las decisiones relacionadas con las actividades de investigación.</w:t>
            </w:r>
          </w:p>
        </w:tc>
      </w:tr>
      <w:tr w:rsidR="008657C0" w:rsidRPr="000A25C3" w14:paraId="0231118D" w14:textId="77777777" w:rsidTr="00964CC2">
        <w:tc>
          <w:tcPr>
            <w:tcW w:w="2835" w:type="dxa"/>
            <w:shd w:val="clear" w:color="auto" w:fill="D9E2F3" w:themeFill="accent1" w:themeFillTint="33"/>
          </w:tcPr>
          <w:p w14:paraId="5AB13EFE" w14:textId="77777777" w:rsidR="008657C0" w:rsidRPr="00045DCF" w:rsidRDefault="00D37EBF" w:rsidP="003B592B">
            <w:pPr>
              <w:spacing w:before="30" w:after="30"/>
              <w:ind w:left="165" w:right="30"/>
              <w:rPr>
                <w:rFonts w:ascii="Calibri" w:eastAsia="Times New Roman" w:hAnsi="Calibri" w:cs="Calibri"/>
                <w:sz w:val="16"/>
              </w:rPr>
            </w:pPr>
            <w:hyperlink r:id="rId121" w:tgtFrame="_blank" w:history="1">
              <w:r w:rsidR="008657C0" w:rsidRPr="00045DCF">
                <w:rPr>
                  <w:rStyle w:val="Hyperlink"/>
                  <w:rFonts w:ascii="Calibri" w:eastAsia="Times New Roman" w:hAnsi="Calibri" w:cs="Calibri"/>
                  <w:sz w:val="16"/>
                </w:rPr>
                <w:t>Screen 45</w:t>
              </w:r>
            </w:hyperlink>
            <w:r w:rsidR="008657C0" w:rsidRPr="00045DCF">
              <w:rPr>
                <w:rFonts w:ascii="Calibri" w:eastAsia="Times New Roman" w:hAnsi="Calibri" w:cs="Calibri"/>
                <w:sz w:val="16"/>
              </w:rPr>
              <w:t xml:space="preserve"> </w:t>
            </w:r>
          </w:p>
          <w:p w14:paraId="5CCA738F"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22" w:tgtFrame="_blank" w:history="1">
              <w:r w:rsidR="008657C0" w:rsidRPr="00045DCF">
                <w:rPr>
                  <w:rStyle w:val="Hyperlink"/>
                  <w:rFonts w:ascii="Calibri" w:eastAsia="Times New Roman" w:hAnsi="Calibri" w:cs="Calibri"/>
                  <w:sz w:val="16"/>
                </w:rPr>
                <w:t>56_C_46</w:t>
              </w:r>
            </w:hyperlink>
            <w:r w:rsidR="008657C0" w:rsidRPr="00045DCF">
              <w:rPr>
                <w:rFonts w:ascii="Calibri" w:eastAsia="Times New Roman" w:hAnsi="Calibri" w:cs="Calibri"/>
                <w:sz w:val="16"/>
              </w:rPr>
              <w:t xml:space="preserve"> </w:t>
            </w:r>
          </w:p>
        </w:tc>
        <w:tc>
          <w:tcPr>
            <w:tcW w:w="4820" w:type="dxa"/>
            <w:vAlign w:val="center"/>
          </w:tcPr>
          <w:p w14:paraId="5DC01442" w14:textId="77777777" w:rsidR="008657C0" w:rsidRPr="00045DCF" w:rsidRDefault="008657C0" w:rsidP="003B592B">
            <w:pPr>
              <w:pStyle w:val="NormalWeb"/>
              <w:ind w:left="30" w:right="30"/>
              <w:rPr>
                <w:rFonts w:ascii="Calibri" w:hAnsi="Calibri" w:cs="Calibri"/>
              </w:rPr>
            </w:pPr>
            <w:r w:rsidRPr="00045DCF">
              <w:rPr>
                <w:rFonts w:ascii="Calibri" w:hAnsi="Calibri" w:cs="Calibri"/>
              </w:rPr>
              <w:lastRenderedPageBreak/>
              <w:t xml:space="preserve">Limit your input into investigator or site </w:t>
            </w:r>
            <w:r w:rsidRPr="00045DCF">
              <w:rPr>
                <w:rFonts w:ascii="Calibri" w:hAnsi="Calibri" w:cs="Calibri"/>
              </w:rPr>
              <w:lastRenderedPageBreak/>
              <w:t>selection to what is permitted in your policies or procedures.</w:t>
            </w:r>
          </w:p>
          <w:p w14:paraId="2CD6039E" w14:textId="77777777" w:rsidR="008657C0" w:rsidRPr="00D14D80" w:rsidRDefault="008657C0" w:rsidP="003B592B">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5244" w:type="dxa"/>
            <w:vAlign w:val="center"/>
          </w:tcPr>
          <w:p w14:paraId="29557D7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 xml:space="preserve">Limite su participación en la selección de </w:t>
            </w:r>
            <w:r w:rsidRPr="00D14D80">
              <w:rPr>
                <w:rFonts w:ascii="Calibri" w:eastAsia="Calibri" w:hAnsi="Calibri" w:cs="Calibri"/>
                <w:lang w:val="es-419"/>
              </w:rPr>
              <w:lastRenderedPageBreak/>
              <w:t>investigadores o centros a lo que está permitido en sus políticas o procedimientos.</w:t>
            </w:r>
          </w:p>
          <w:p w14:paraId="4FBC3459"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Nunca ejerza presión sobre colegas de investigación en nombre de determinados investigadores o centros. Y nunca exija que un centro o investigador sea incluido en un estudio.</w:t>
            </w:r>
          </w:p>
        </w:tc>
      </w:tr>
      <w:tr w:rsidR="008657C0" w:rsidRPr="000A25C3" w14:paraId="1F42BD08" w14:textId="77777777" w:rsidTr="00964CC2">
        <w:tc>
          <w:tcPr>
            <w:tcW w:w="2835" w:type="dxa"/>
            <w:shd w:val="clear" w:color="auto" w:fill="D9E2F3" w:themeFill="accent1" w:themeFillTint="33"/>
          </w:tcPr>
          <w:p w14:paraId="2F7B122F" w14:textId="77777777" w:rsidR="008657C0" w:rsidRPr="00045DCF" w:rsidRDefault="00D37EBF" w:rsidP="003B592B">
            <w:pPr>
              <w:spacing w:before="30" w:after="30"/>
              <w:ind w:left="165" w:right="30"/>
              <w:rPr>
                <w:rFonts w:ascii="Calibri" w:eastAsia="Times New Roman" w:hAnsi="Calibri" w:cs="Calibri"/>
                <w:sz w:val="16"/>
              </w:rPr>
            </w:pPr>
            <w:hyperlink r:id="rId123" w:tgtFrame="_blank" w:history="1">
              <w:r w:rsidR="008657C0" w:rsidRPr="00045DCF">
                <w:rPr>
                  <w:rStyle w:val="Hyperlink"/>
                  <w:rFonts w:ascii="Calibri" w:eastAsia="Times New Roman" w:hAnsi="Calibri" w:cs="Calibri"/>
                  <w:sz w:val="16"/>
                </w:rPr>
                <w:t>Screen 45</w:t>
              </w:r>
            </w:hyperlink>
            <w:r w:rsidR="008657C0" w:rsidRPr="00045DCF">
              <w:rPr>
                <w:rFonts w:ascii="Calibri" w:eastAsia="Times New Roman" w:hAnsi="Calibri" w:cs="Calibri"/>
                <w:sz w:val="16"/>
              </w:rPr>
              <w:t xml:space="preserve"> </w:t>
            </w:r>
          </w:p>
          <w:p w14:paraId="1F756541"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24" w:tgtFrame="_blank" w:history="1">
              <w:r w:rsidR="008657C0" w:rsidRPr="00045DCF">
                <w:rPr>
                  <w:rStyle w:val="Hyperlink"/>
                  <w:rFonts w:ascii="Calibri" w:eastAsia="Times New Roman" w:hAnsi="Calibri" w:cs="Calibri"/>
                  <w:sz w:val="16"/>
                </w:rPr>
                <w:t>57_C_46</w:t>
              </w:r>
            </w:hyperlink>
            <w:r w:rsidR="008657C0" w:rsidRPr="00045DCF">
              <w:rPr>
                <w:rFonts w:ascii="Calibri" w:eastAsia="Times New Roman" w:hAnsi="Calibri" w:cs="Calibri"/>
                <w:sz w:val="16"/>
              </w:rPr>
              <w:t xml:space="preserve"> </w:t>
            </w:r>
          </w:p>
        </w:tc>
        <w:tc>
          <w:tcPr>
            <w:tcW w:w="4820" w:type="dxa"/>
            <w:vAlign w:val="center"/>
          </w:tcPr>
          <w:p w14:paraId="75BA205D" w14:textId="77777777" w:rsidR="008657C0" w:rsidRPr="00045DCF" w:rsidRDefault="008657C0" w:rsidP="003B592B">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00788102" w14:textId="77777777" w:rsidR="008657C0" w:rsidRPr="00045DCF" w:rsidRDefault="008657C0"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29F9C886" w14:textId="77777777" w:rsidR="008657C0" w:rsidRPr="00045DCF" w:rsidRDefault="008657C0"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6E8E8941" w14:textId="77777777" w:rsidR="008657C0" w:rsidRPr="00D14D80" w:rsidRDefault="008657C0" w:rsidP="003B592B">
            <w:pPr>
              <w:pStyle w:val="NormalWeb"/>
              <w:numPr>
                <w:ilvl w:val="0"/>
                <w:numId w:val="16"/>
              </w:numPr>
              <w:ind w:right="30"/>
              <w:rPr>
                <w:rFonts w:ascii="Calibri" w:hAnsi="Calibri" w:cs="Calibri"/>
              </w:rPr>
            </w:pPr>
            <w:r w:rsidRPr="00045DCF">
              <w:rPr>
                <w:rFonts w:ascii="Calibri" w:eastAsia="Times New Roman" w:hAnsi="Calibri" w:cs="Calibri"/>
              </w:rPr>
              <w:t>Questions about research involving unapproved products or unapproved uses of approved products</w:t>
            </w:r>
          </w:p>
        </w:tc>
        <w:tc>
          <w:tcPr>
            <w:tcW w:w="5244" w:type="dxa"/>
            <w:vAlign w:val="center"/>
          </w:tcPr>
          <w:p w14:paraId="6D348061"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Finalmente, siempre derive las preguntas de investigación científica a un representante de investigación o recurso adecuado en su división. Esto incluye lo siguiente:</w:t>
            </w:r>
          </w:p>
          <w:p w14:paraId="122DF1EB" w14:textId="77777777" w:rsidR="008657C0" w:rsidRPr="00D14D80" w:rsidRDefault="008657C0" w:rsidP="003B592B">
            <w:pPr>
              <w:numPr>
                <w:ilvl w:val="0"/>
                <w:numId w:val="16"/>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Solicitudes de respaldo para IIS/ISS</w:t>
            </w:r>
          </w:p>
          <w:p w14:paraId="07A66E69" w14:textId="77777777" w:rsidR="008657C0" w:rsidRPr="00D14D80" w:rsidRDefault="008657C0" w:rsidP="003B592B">
            <w:pPr>
              <w:numPr>
                <w:ilvl w:val="0"/>
                <w:numId w:val="16"/>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Solicitudes de investigadores o centros para participar en Estudios Patrocinados por Abbott</w:t>
            </w:r>
          </w:p>
          <w:p w14:paraId="16E661CD" w14:textId="77777777" w:rsidR="008657C0" w:rsidRPr="00D14D80" w:rsidRDefault="008657C0" w:rsidP="003B592B">
            <w:pPr>
              <w:pStyle w:val="NormalWeb"/>
              <w:numPr>
                <w:ilvl w:val="0"/>
                <w:numId w:val="16"/>
              </w:numPr>
              <w:ind w:right="30"/>
              <w:rPr>
                <w:rFonts w:ascii="Calibri" w:hAnsi="Calibri" w:cs="Calibri"/>
                <w:lang w:val="es-419"/>
              </w:rPr>
            </w:pPr>
            <w:r w:rsidRPr="00D14D80">
              <w:rPr>
                <w:rFonts w:ascii="Calibri" w:eastAsia="Calibri" w:hAnsi="Calibri" w:cs="Calibri"/>
                <w:lang w:val="es-419"/>
              </w:rPr>
              <w:t>Preguntas sobre investigaciones que involucran productos no aprobados o usos no autorizados de productos aprobados</w:t>
            </w:r>
          </w:p>
        </w:tc>
      </w:tr>
      <w:tr w:rsidR="008657C0" w:rsidRPr="000A25C3" w14:paraId="003F9F12" w14:textId="77777777" w:rsidTr="00964CC2">
        <w:tc>
          <w:tcPr>
            <w:tcW w:w="2835" w:type="dxa"/>
            <w:shd w:val="clear" w:color="auto" w:fill="D9E2F3" w:themeFill="accent1" w:themeFillTint="33"/>
          </w:tcPr>
          <w:p w14:paraId="5E5AA14A" w14:textId="77777777" w:rsidR="008657C0" w:rsidRPr="00045DCF" w:rsidRDefault="00D37EBF" w:rsidP="003B592B">
            <w:pPr>
              <w:spacing w:before="30" w:after="30"/>
              <w:ind w:left="165" w:right="30"/>
              <w:rPr>
                <w:rFonts w:ascii="Calibri" w:eastAsia="Times New Roman" w:hAnsi="Calibri" w:cs="Calibri"/>
                <w:sz w:val="16"/>
              </w:rPr>
            </w:pPr>
            <w:hyperlink r:id="rId125"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55EA755D"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Dialogue</w:t>
            </w:r>
          </w:p>
          <w:p w14:paraId="1EA556B1"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26" w:tgtFrame="_blank" w:history="1">
              <w:r w:rsidR="008657C0" w:rsidRPr="00045DCF">
                <w:rPr>
                  <w:rStyle w:val="Hyperlink"/>
                  <w:rFonts w:ascii="Calibri" w:eastAsia="Times New Roman" w:hAnsi="Calibri" w:cs="Calibri"/>
                  <w:sz w:val="16"/>
                </w:rPr>
                <w:t>58_C_47</w:t>
              </w:r>
            </w:hyperlink>
            <w:r w:rsidR="008657C0" w:rsidRPr="00045DCF">
              <w:rPr>
                <w:rFonts w:ascii="Calibri" w:eastAsia="Times New Roman" w:hAnsi="Calibri" w:cs="Calibri"/>
                <w:sz w:val="16"/>
              </w:rPr>
              <w:t xml:space="preserve"> </w:t>
            </w:r>
          </w:p>
        </w:tc>
        <w:tc>
          <w:tcPr>
            <w:tcW w:w="4820" w:type="dxa"/>
            <w:vAlign w:val="center"/>
          </w:tcPr>
          <w:p w14:paraId="47FB78FA"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Senior R&amp;D Manager </w:t>
            </w:r>
          </w:p>
          <w:p w14:paraId="155CDCE6" w14:textId="77777777" w:rsidR="008657C0" w:rsidRPr="00D14D80" w:rsidRDefault="008657C0" w:rsidP="003B592B">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5244" w:type="dxa"/>
            <w:vAlign w:val="center"/>
          </w:tcPr>
          <w:p w14:paraId="2693215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Gerente Sénior de Investigación y Desarrollo (R&amp;D) </w:t>
            </w:r>
          </w:p>
          <w:p w14:paraId="75740DB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Trabajo en R&amp;D. ¿Cuáles son las cosas importantes que debo hacer para seguir cumpliendo?</w:t>
            </w:r>
          </w:p>
        </w:tc>
      </w:tr>
      <w:tr w:rsidR="008657C0" w:rsidRPr="000A25C3" w14:paraId="660002D3" w14:textId="77777777" w:rsidTr="00964CC2">
        <w:tc>
          <w:tcPr>
            <w:tcW w:w="2835" w:type="dxa"/>
            <w:shd w:val="clear" w:color="auto" w:fill="D9E2F3" w:themeFill="accent1" w:themeFillTint="33"/>
          </w:tcPr>
          <w:p w14:paraId="23C62AD1" w14:textId="77777777" w:rsidR="008657C0" w:rsidRPr="00045DCF" w:rsidRDefault="00D37EBF" w:rsidP="003B592B">
            <w:pPr>
              <w:spacing w:before="30" w:after="30"/>
              <w:ind w:left="165" w:right="30"/>
              <w:rPr>
                <w:rFonts w:ascii="Calibri" w:eastAsia="Times New Roman" w:hAnsi="Calibri" w:cs="Calibri"/>
                <w:sz w:val="16"/>
              </w:rPr>
            </w:pPr>
            <w:hyperlink r:id="rId127"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04654D07"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28" w:tgtFrame="_blank" w:history="1">
              <w:r w:rsidR="008657C0" w:rsidRPr="00045DCF">
                <w:rPr>
                  <w:rStyle w:val="Hyperlink"/>
                  <w:rFonts w:ascii="Calibri" w:eastAsia="Times New Roman" w:hAnsi="Calibri" w:cs="Calibri"/>
                  <w:sz w:val="16"/>
                </w:rPr>
                <w:t>59_C_47</w:t>
              </w:r>
            </w:hyperlink>
            <w:r w:rsidR="008657C0" w:rsidRPr="00045DCF">
              <w:rPr>
                <w:rFonts w:ascii="Calibri" w:eastAsia="Times New Roman" w:hAnsi="Calibri" w:cs="Calibri"/>
                <w:sz w:val="16"/>
              </w:rPr>
              <w:t xml:space="preserve"> </w:t>
            </w:r>
          </w:p>
        </w:tc>
        <w:tc>
          <w:tcPr>
            <w:tcW w:w="4820" w:type="dxa"/>
            <w:vAlign w:val="center"/>
          </w:tcPr>
          <w:p w14:paraId="3D48B0C7" w14:textId="77777777" w:rsidR="008657C0" w:rsidRPr="00D14D80" w:rsidRDefault="008657C0"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5244" w:type="dxa"/>
            <w:vAlign w:val="center"/>
          </w:tcPr>
          <w:p w14:paraId="28B294B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Si forma parte del equipo científico, médico o de investigación de Abbott, que es responsable de iniciar, diseñar o gestionar ensayos clínicos y estudios de investigación patrocinados por la compañía, lo que debe hacer se detalla a continuación.</w:t>
            </w:r>
          </w:p>
        </w:tc>
      </w:tr>
      <w:tr w:rsidR="008657C0" w:rsidRPr="000A25C3" w14:paraId="2AAF1BB5" w14:textId="77777777" w:rsidTr="00964CC2">
        <w:tc>
          <w:tcPr>
            <w:tcW w:w="2835" w:type="dxa"/>
            <w:shd w:val="clear" w:color="auto" w:fill="D9E2F3" w:themeFill="accent1" w:themeFillTint="33"/>
          </w:tcPr>
          <w:p w14:paraId="29794A65" w14:textId="77777777" w:rsidR="008657C0" w:rsidRPr="00045DCF" w:rsidRDefault="00D37EBF" w:rsidP="003B592B">
            <w:pPr>
              <w:spacing w:before="30" w:after="30"/>
              <w:ind w:left="165" w:right="30"/>
              <w:rPr>
                <w:rFonts w:ascii="Calibri" w:eastAsia="Times New Roman" w:hAnsi="Calibri" w:cs="Calibri"/>
                <w:sz w:val="16"/>
              </w:rPr>
            </w:pPr>
            <w:hyperlink r:id="rId129"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2D27D431"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30" w:tgtFrame="_blank" w:history="1">
              <w:r w:rsidR="008657C0" w:rsidRPr="00045DCF">
                <w:rPr>
                  <w:rStyle w:val="Hyperlink"/>
                  <w:rFonts w:ascii="Calibri" w:eastAsia="Times New Roman" w:hAnsi="Calibri" w:cs="Calibri"/>
                  <w:sz w:val="16"/>
                </w:rPr>
                <w:t>60_C_47</w:t>
              </w:r>
            </w:hyperlink>
            <w:r w:rsidR="008657C0" w:rsidRPr="00045DCF">
              <w:rPr>
                <w:rFonts w:ascii="Calibri" w:eastAsia="Times New Roman" w:hAnsi="Calibri" w:cs="Calibri"/>
                <w:sz w:val="16"/>
              </w:rPr>
              <w:t xml:space="preserve"> </w:t>
            </w:r>
          </w:p>
        </w:tc>
        <w:tc>
          <w:tcPr>
            <w:tcW w:w="4820" w:type="dxa"/>
            <w:vAlign w:val="center"/>
          </w:tcPr>
          <w:p w14:paraId="6C042AEC" w14:textId="77777777" w:rsidR="008657C0" w:rsidRPr="00045DCF" w:rsidRDefault="008657C0" w:rsidP="003B592B">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76EF98BE" w14:textId="77777777" w:rsidR="008657C0" w:rsidRPr="00045DCF" w:rsidRDefault="008657C0" w:rsidP="003B592B">
            <w:pPr>
              <w:pStyle w:val="NormalWeb"/>
              <w:ind w:left="30" w:right="30"/>
              <w:rPr>
                <w:rFonts w:ascii="Calibri" w:hAnsi="Calibri" w:cs="Calibri"/>
              </w:rPr>
            </w:pPr>
            <w:r w:rsidRPr="00045DCF">
              <w:rPr>
                <w:rFonts w:ascii="Calibri" w:hAnsi="Calibri" w:cs="Calibri"/>
              </w:rPr>
              <w:t>For example, if you are reviewing a proposed IIS, ensure that</w:t>
            </w:r>
          </w:p>
          <w:p w14:paraId="60C39859" w14:textId="77777777" w:rsidR="008657C0" w:rsidRPr="00045DCF" w:rsidRDefault="008657C0"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4AB87AC1" w14:textId="77777777" w:rsidR="008657C0" w:rsidRPr="00045DCF" w:rsidRDefault="008657C0"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224A1196" w14:textId="77777777" w:rsidR="008657C0" w:rsidRPr="00D14D80" w:rsidRDefault="008657C0" w:rsidP="003B592B">
            <w:pPr>
              <w:pStyle w:val="NormalWeb"/>
              <w:numPr>
                <w:ilvl w:val="0"/>
                <w:numId w:val="17"/>
              </w:numPr>
              <w:ind w:right="30"/>
              <w:rPr>
                <w:rFonts w:ascii="Calibri" w:hAnsi="Calibri" w:cs="Calibri"/>
              </w:rPr>
            </w:pPr>
            <w:r w:rsidRPr="00045DCF">
              <w:rPr>
                <w:rFonts w:ascii="Calibri" w:eastAsia="Times New Roman" w:hAnsi="Calibri" w:cs="Calibri"/>
              </w:rPr>
              <w:t>The study can be conducted in accordance with applicable requirements.</w:t>
            </w:r>
          </w:p>
        </w:tc>
        <w:tc>
          <w:tcPr>
            <w:tcW w:w="5244" w:type="dxa"/>
            <w:vAlign w:val="center"/>
          </w:tcPr>
          <w:p w14:paraId="0E91684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Asegúrese siempre de que el ensayo o estudio satisfaga una necesidad científica legítima y que tenga un objetivo claro de avanzar en la comprensión clínica o científica.</w:t>
            </w:r>
          </w:p>
          <w:p w14:paraId="7B5B56BE"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Por ejemplo, si está revisando una propuesta de IIS, asegúrese de que se cumpla lo siguiente:</w:t>
            </w:r>
          </w:p>
          <w:p w14:paraId="7A1BB221" w14:textId="77777777" w:rsidR="008657C0" w:rsidRPr="00D14D80" w:rsidRDefault="008657C0" w:rsidP="003B592B">
            <w:pPr>
              <w:numPr>
                <w:ilvl w:val="0"/>
                <w:numId w:val="17"/>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Hay una necesidad para la investigación,</w:t>
            </w:r>
          </w:p>
          <w:p w14:paraId="138D869D" w14:textId="77777777" w:rsidR="008657C0" w:rsidRPr="00D14D80" w:rsidRDefault="008657C0" w:rsidP="003B592B">
            <w:pPr>
              <w:numPr>
                <w:ilvl w:val="0"/>
                <w:numId w:val="17"/>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El estudio tiene un valor científico claro, y</w:t>
            </w:r>
          </w:p>
          <w:p w14:paraId="3771FACB" w14:textId="77777777" w:rsidR="008657C0" w:rsidRPr="00D14D80" w:rsidRDefault="008657C0" w:rsidP="003B592B">
            <w:pPr>
              <w:pStyle w:val="NormalWeb"/>
              <w:numPr>
                <w:ilvl w:val="0"/>
                <w:numId w:val="17"/>
              </w:numPr>
              <w:ind w:right="30"/>
              <w:rPr>
                <w:rFonts w:ascii="Calibri" w:hAnsi="Calibri" w:cs="Calibri"/>
                <w:lang w:val="es-419"/>
              </w:rPr>
            </w:pPr>
            <w:r w:rsidRPr="00D14D80">
              <w:rPr>
                <w:rFonts w:ascii="Calibri" w:eastAsia="Calibri" w:hAnsi="Calibri" w:cs="Calibri"/>
                <w:lang w:val="es-419"/>
              </w:rPr>
              <w:t>El estudio puede llevarse a cabo de acuerdo con los requisitos aplicables.</w:t>
            </w:r>
          </w:p>
        </w:tc>
      </w:tr>
      <w:tr w:rsidR="008657C0" w:rsidRPr="000A25C3" w14:paraId="22B352BA" w14:textId="77777777" w:rsidTr="00964CC2">
        <w:tc>
          <w:tcPr>
            <w:tcW w:w="2835" w:type="dxa"/>
            <w:shd w:val="clear" w:color="auto" w:fill="D9E2F3" w:themeFill="accent1" w:themeFillTint="33"/>
          </w:tcPr>
          <w:p w14:paraId="1AC6C00E" w14:textId="77777777" w:rsidR="008657C0" w:rsidRPr="00045DCF" w:rsidRDefault="00D37EBF" w:rsidP="003B592B">
            <w:pPr>
              <w:spacing w:before="30" w:after="30"/>
              <w:ind w:left="165" w:right="30"/>
              <w:rPr>
                <w:rFonts w:ascii="Calibri" w:eastAsia="Times New Roman" w:hAnsi="Calibri" w:cs="Calibri"/>
                <w:sz w:val="16"/>
              </w:rPr>
            </w:pPr>
            <w:hyperlink r:id="rId131"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55C28FA2"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32" w:tgtFrame="_blank" w:history="1">
              <w:r w:rsidR="008657C0" w:rsidRPr="00045DCF">
                <w:rPr>
                  <w:rStyle w:val="Hyperlink"/>
                  <w:rFonts w:ascii="Calibri" w:eastAsia="Times New Roman" w:hAnsi="Calibri" w:cs="Calibri"/>
                  <w:sz w:val="16"/>
                </w:rPr>
                <w:t>61_C_47</w:t>
              </w:r>
            </w:hyperlink>
            <w:r w:rsidR="008657C0" w:rsidRPr="00045DCF">
              <w:rPr>
                <w:rFonts w:ascii="Calibri" w:eastAsia="Times New Roman" w:hAnsi="Calibri" w:cs="Calibri"/>
                <w:sz w:val="16"/>
              </w:rPr>
              <w:t xml:space="preserve"> </w:t>
            </w:r>
          </w:p>
        </w:tc>
        <w:tc>
          <w:tcPr>
            <w:tcW w:w="4820" w:type="dxa"/>
            <w:vAlign w:val="center"/>
          </w:tcPr>
          <w:p w14:paraId="240D1CAF" w14:textId="77777777" w:rsidR="008657C0" w:rsidRPr="00D14D80" w:rsidRDefault="008657C0" w:rsidP="003B592B">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5244" w:type="dxa"/>
            <w:vAlign w:val="center"/>
          </w:tcPr>
          <w:p w14:paraId="26122F7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Solo seleccione investigadores y centros para la investigación en función de criterios objetivos pertinentes para la propia investigación.</w:t>
            </w:r>
          </w:p>
        </w:tc>
      </w:tr>
      <w:tr w:rsidR="008657C0" w:rsidRPr="000A25C3" w14:paraId="6194E326" w14:textId="77777777" w:rsidTr="00964CC2">
        <w:tc>
          <w:tcPr>
            <w:tcW w:w="2835" w:type="dxa"/>
            <w:shd w:val="clear" w:color="auto" w:fill="D9E2F3" w:themeFill="accent1" w:themeFillTint="33"/>
          </w:tcPr>
          <w:p w14:paraId="54797E63" w14:textId="77777777" w:rsidR="008657C0" w:rsidRPr="00045DCF" w:rsidRDefault="00D37EBF" w:rsidP="003B592B">
            <w:pPr>
              <w:spacing w:before="30" w:after="30"/>
              <w:ind w:left="165" w:right="30"/>
              <w:rPr>
                <w:rFonts w:ascii="Calibri" w:eastAsia="Times New Roman" w:hAnsi="Calibri" w:cs="Calibri"/>
                <w:sz w:val="16"/>
              </w:rPr>
            </w:pPr>
            <w:hyperlink r:id="rId133"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53F28D7B"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34" w:tgtFrame="_blank" w:history="1">
              <w:r w:rsidR="008657C0" w:rsidRPr="00045DCF">
                <w:rPr>
                  <w:rStyle w:val="Hyperlink"/>
                  <w:rFonts w:ascii="Calibri" w:eastAsia="Times New Roman" w:hAnsi="Calibri" w:cs="Calibri"/>
                  <w:sz w:val="16"/>
                </w:rPr>
                <w:t>62_C_47</w:t>
              </w:r>
            </w:hyperlink>
            <w:r w:rsidR="008657C0" w:rsidRPr="00045DCF">
              <w:rPr>
                <w:rFonts w:ascii="Calibri" w:eastAsia="Times New Roman" w:hAnsi="Calibri" w:cs="Calibri"/>
                <w:sz w:val="16"/>
              </w:rPr>
              <w:t xml:space="preserve"> </w:t>
            </w:r>
          </w:p>
        </w:tc>
        <w:tc>
          <w:tcPr>
            <w:tcW w:w="4820" w:type="dxa"/>
            <w:vAlign w:val="center"/>
          </w:tcPr>
          <w:p w14:paraId="1B2A88A5" w14:textId="77777777" w:rsidR="008657C0" w:rsidRPr="00045DCF" w:rsidRDefault="008657C0" w:rsidP="003B592B">
            <w:pPr>
              <w:pStyle w:val="NormalWeb"/>
              <w:ind w:left="30" w:right="30"/>
              <w:rPr>
                <w:rFonts w:ascii="Calibri" w:hAnsi="Calibri" w:cs="Calibri"/>
              </w:rPr>
            </w:pPr>
            <w:r w:rsidRPr="00045DCF">
              <w:rPr>
                <w:rFonts w:ascii="Calibri" w:hAnsi="Calibri" w:cs="Calibri"/>
              </w:rPr>
              <w:t>Make sure that all payments for research reflect fair market value.</w:t>
            </w:r>
          </w:p>
          <w:p w14:paraId="49C8D711" w14:textId="77777777" w:rsidR="008657C0" w:rsidRPr="00D14D80" w:rsidRDefault="008657C0" w:rsidP="003B592B">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5244" w:type="dxa"/>
            <w:vAlign w:val="center"/>
          </w:tcPr>
          <w:p w14:paraId="38EF78B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Asegúrese de que todos los pagos por la investigación reflejen el valor justo de mercado.</w:t>
            </w:r>
          </w:p>
          <w:p w14:paraId="55F6367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Garantice que los pagos solo se realicen por la investigación real realizada, y siempre en función del valor justo de mercado de los servicios que se están realizando.</w:t>
            </w:r>
          </w:p>
        </w:tc>
      </w:tr>
      <w:tr w:rsidR="008657C0" w:rsidRPr="000A25C3" w14:paraId="55890ADB" w14:textId="77777777" w:rsidTr="00964CC2">
        <w:tc>
          <w:tcPr>
            <w:tcW w:w="2835" w:type="dxa"/>
            <w:shd w:val="clear" w:color="auto" w:fill="D9E2F3" w:themeFill="accent1" w:themeFillTint="33"/>
          </w:tcPr>
          <w:p w14:paraId="27DB1A2C" w14:textId="77777777" w:rsidR="008657C0" w:rsidRPr="00045DCF" w:rsidRDefault="00D37EBF" w:rsidP="003B592B">
            <w:pPr>
              <w:spacing w:before="30" w:after="30"/>
              <w:ind w:left="165" w:right="30"/>
              <w:rPr>
                <w:rFonts w:ascii="Calibri" w:eastAsia="Times New Roman" w:hAnsi="Calibri" w:cs="Calibri"/>
                <w:sz w:val="16"/>
              </w:rPr>
            </w:pPr>
            <w:hyperlink r:id="rId135"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1B87DD02"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36" w:tgtFrame="_blank" w:history="1">
              <w:r w:rsidR="008657C0" w:rsidRPr="00045DCF">
                <w:rPr>
                  <w:rStyle w:val="Hyperlink"/>
                  <w:rFonts w:ascii="Calibri" w:eastAsia="Times New Roman" w:hAnsi="Calibri" w:cs="Calibri"/>
                  <w:sz w:val="16"/>
                </w:rPr>
                <w:t>63_C_47</w:t>
              </w:r>
            </w:hyperlink>
            <w:r w:rsidR="008657C0" w:rsidRPr="00045DCF">
              <w:rPr>
                <w:rFonts w:ascii="Calibri" w:eastAsia="Times New Roman" w:hAnsi="Calibri" w:cs="Calibri"/>
                <w:sz w:val="16"/>
              </w:rPr>
              <w:t xml:space="preserve"> </w:t>
            </w:r>
          </w:p>
        </w:tc>
        <w:tc>
          <w:tcPr>
            <w:tcW w:w="4820" w:type="dxa"/>
            <w:vAlign w:val="center"/>
          </w:tcPr>
          <w:p w14:paraId="46365318" w14:textId="77777777" w:rsidR="008657C0" w:rsidRPr="00045DCF" w:rsidRDefault="008657C0" w:rsidP="003B592B">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2D1E907E" w14:textId="77777777" w:rsidR="008657C0" w:rsidRPr="00D14D80" w:rsidRDefault="008657C0" w:rsidP="003B592B">
            <w:pPr>
              <w:pStyle w:val="NormalWeb"/>
              <w:ind w:left="30" w:right="30"/>
              <w:rPr>
                <w:rFonts w:ascii="Calibri" w:hAnsi="Calibri" w:cs="Calibri"/>
              </w:rPr>
            </w:pPr>
            <w:r w:rsidRPr="00045DCF">
              <w:rPr>
                <w:rFonts w:ascii="Calibri" w:hAnsi="Calibri" w:cs="Calibri"/>
              </w:rPr>
              <w:lastRenderedPageBreak/>
              <w:t>Regardless of outcome, never suppress or prohibit the publication of study results.</w:t>
            </w:r>
          </w:p>
        </w:tc>
        <w:tc>
          <w:tcPr>
            <w:tcW w:w="5244" w:type="dxa"/>
            <w:vAlign w:val="center"/>
          </w:tcPr>
          <w:p w14:paraId="089A0446"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 xml:space="preserve">Garantice siempre los informes adecuados y oportunos, de manera objetiva, exacta y completa, de los resultados significativos del estudio, según lo requieran las políticas y los procedimientos de </w:t>
            </w:r>
            <w:r w:rsidRPr="00D14D80">
              <w:rPr>
                <w:rFonts w:ascii="Calibri" w:eastAsia="Calibri" w:hAnsi="Calibri" w:cs="Calibri"/>
                <w:lang w:val="es-419"/>
              </w:rPr>
              <w:lastRenderedPageBreak/>
              <w:t>Abbott.</w:t>
            </w:r>
          </w:p>
          <w:p w14:paraId="17A2A46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Independientemente del resultado, nunca suprima ni prohíba la publicación de los resultados del estudio.</w:t>
            </w:r>
          </w:p>
        </w:tc>
      </w:tr>
      <w:tr w:rsidR="008657C0" w:rsidRPr="000A25C3" w14:paraId="36DC5BA3" w14:textId="77777777" w:rsidTr="00964CC2">
        <w:tc>
          <w:tcPr>
            <w:tcW w:w="2835" w:type="dxa"/>
            <w:shd w:val="clear" w:color="auto" w:fill="D9E2F3" w:themeFill="accent1" w:themeFillTint="33"/>
          </w:tcPr>
          <w:p w14:paraId="057269CD" w14:textId="77777777" w:rsidR="008657C0" w:rsidRPr="00045DCF" w:rsidRDefault="00D37EBF" w:rsidP="003B592B">
            <w:pPr>
              <w:spacing w:before="30" w:after="30"/>
              <w:ind w:left="165" w:right="30"/>
              <w:rPr>
                <w:rFonts w:ascii="Calibri" w:eastAsia="Times New Roman" w:hAnsi="Calibri" w:cs="Calibri"/>
                <w:sz w:val="16"/>
              </w:rPr>
            </w:pPr>
            <w:hyperlink r:id="rId137"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115182B7"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38" w:tgtFrame="_blank" w:history="1">
              <w:r w:rsidR="008657C0" w:rsidRPr="00045DCF">
                <w:rPr>
                  <w:rStyle w:val="Hyperlink"/>
                  <w:rFonts w:ascii="Calibri" w:eastAsia="Times New Roman" w:hAnsi="Calibri" w:cs="Calibri"/>
                  <w:sz w:val="16"/>
                </w:rPr>
                <w:t>64_C_47</w:t>
              </w:r>
            </w:hyperlink>
            <w:r w:rsidR="008657C0" w:rsidRPr="00045DCF">
              <w:rPr>
                <w:rFonts w:ascii="Calibri" w:eastAsia="Times New Roman" w:hAnsi="Calibri" w:cs="Calibri"/>
                <w:sz w:val="16"/>
              </w:rPr>
              <w:t xml:space="preserve"> </w:t>
            </w:r>
          </w:p>
        </w:tc>
        <w:tc>
          <w:tcPr>
            <w:tcW w:w="4820" w:type="dxa"/>
            <w:vAlign w:val="center"/>
          </w:tcPr>
          <w:p w14:paraId="7F106484" w14:textId="77777777" w:rsidR="008657C0" w:rsidRPr="00045DCF" w:rsidRDefault="008657C0" w:rsidP="003B592B">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32ED2B71" w14:textId="77777777" w:rsidR="008657C0" w:rsidRPr="00D14D80" w:rsidRDefault="008657C0" w:rsidP="003B592B">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5244" w:type="dxa"/>
            <w:vAlign w:val="center"/>
          </w:tcPr>
          <w:p w14:paraId="4FA861E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Sea totalmente transparente con respecto a la participación en el proceso de investigación y publicación.</w:t>
            </w:r>
          </w:p>
          <w:p w14:paraId="09C071D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Garantice siempre que la participación de Abbott (incluida su propia participación personal) se divulgue de acuerdo con los requisitos aplicables (p. ej., la Política de Publicación de Abbott).</w:t>
            </w:r>
          </w:p>
        </w:tc>
      </w:tr>
      <w:tr w:rsidR="008657C0" w:rsidRPr="000A25C3" w14:paraId="4A6C659C" w14:textId="77777777" w:rsidTr="00964CC2">
        <w:tc>
          <w:tcPr>
            <w:tcW w:w="2835" w:type="dxa"/>
            <w:shd w:val="clear" w:color="auto" w:fill="D9E2F3" w:themeFill="accent1" w:themeFillTint="33"/>
          </w:tcPr>
          <w:p w14:paraId="3EB452D5" w14:textId="77777777" w:rsidR="008657C0" w:rsidRPr="00045DCF" w:rsidRDefault="00D37EBF" w:rsidP="003B592B">
            <w:pPr>
              <w:spacing w:before="30" w:after="30"/>
              <w:ind w:left="165" w:right="30"/>
              <w:rPr>
                <w:rFonts w:ascii="Calibri" w:eastAsia="Times New Roman" w:hAnsi="Calibri" w:cs="Calibri"/>
                <w:sz w:val="16"/>
              </w:rPr>
            </w:pPr>
            <w:hyperlink r:id="rId139" w:tgtFrame="_blank" w:history="1">
              <w:r w:rsidR="008657C0" w:rsidRPr="00045DCF">
                <w:rPr>
                  <w:rStyle w:val="Hyperlink"/>
                  <w:rFonts w:ascii="Calibri" w:eastAsia="Times New Roman" w:hAnsi="Calibri" w:cs="Calibri"/>
                  <w:sz w:val="16"/>
                </w:rPr>
                <w:t>Screen 46</w:t>
              </w:r>
            </w:hyperlink>
            <w:r w:rsidR="008657C0" w:rsidRPr="00045DCF">
              <w:rPr>
                <w:rFonts w:ascii="Calibri" w:eastAsia="Times New Roman" w:hAnsi="Calibri" w:cs="Calibri"/>
                <w:sz w:val="16"/>
              </w:rPr>
              <w:t xml:space="preserve"> </w:t>
            </w:r>
          </w:p>
          <w:p w14:paraId="26DA8E52"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40" w:tgtFrame="_blank" w:history="1">
              <w:r w:rsidR="008657C0" w:rsidRPr="00045DCF">
                <w:rPr>
                  <w:rStyle w:val="Hyperlink"/>
                  <w:rFonts w:ascii="Calibri" w:eastAsia="Times New Roman" w:hAnsi="Calibri" w:cs="Calibri"/>
                  <w:sz w:val="16"/>
                </w:rPr>
                <w:t>65_C_47</w:t>
              </w:r>
            </w:hyperlink>
            <w:r w:rsidR="008657C0" w:rsidRPr="00045DCF">
              <w:rPr>
                <w:rFonts w:ascii="Calibri" w:eastAsia="Times New Roman" w:hAnsi="Calibri" w:cs="Calibri"/>
                <w:sz w:val="16"/>
              </w:rPr>
              <w:t xml:space="preserve"> </w:t>
            </w:r>
          </w:p>
        </w:tc>
        <w:tc>
          <w:tcPr>
            <w:tcW w:w="4820" w:type="dxa"/>
            <w:vAlign w:val="center"/>
          </w:tcPr>
          <w:p w14:paraId="2992AA92" w14:textId="77777777" w:rsidR="008657C0" w:rsidRPr="00045DCF" w:rsidRDefault="008657C0" w:rsidP="003B592B">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7AA66127" w14:textId="77777777" w:rsidR="008657C0" w:rsidRPr="00045DCF" w:rsidRDefault="008657C0"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BEA0542" w14:textId="77777777" w:rsidR="008657C0" w:rsidRPr="00045DCF" w:rsidRDefault="008657C0"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3BD8AAFD" w14:textId="77777777" w:rsidR="008657C0" w:rsidRPr="00D14D80" w:rsidRDefault="008657C0" w:rsidP="003B592B">
            <w:pPr>
              <w:pStyle w:val="NormalWeb"/>
              <w:ind w:left="30" w:right="30"/>
              <w:rPr>
                <w:rFonts w:ascii="Calibri" w:hAnsi="Calibri" w:cs="Calibri"/>
              </w:rPr>
            </w:pPr>
            <w:r w:rsidRPr="00045DCF">
              <w:rPr>
                <w:rFonts w:ascii="Calibri" w:eastAsia="Times New Roman" w:hAnsi="Calibri" w:cs="Calibri"/>
              </w:rPr>
              <w:t>Not taking responsibility for data analysis or manuscript development.</w:t>
            </w:r>
          </w:p>
        </w:tc>
        <w:tc>
          <w:tcPr>
            <w:tcW w:w="5244" w:type="dxa"/>
            <w:vAlign w:val="center"/>
          </w:tcPr>
          <w:p w14:paraId="022488FA"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Respete siempre la naturaleza independiente de la investigación de los IIS siguiendo los requisitos aplicables con respecto a la participación de Abbott. Esto significa lo siguiente:</w:t>
            </w:r>
          </w:p>
          <w:p w14:paraId="4EA782DC" w14:textId="77777777" w:rsidR="008657C0" w:rsidRPr="00D14D80" w:rsidRDefault="008657C0" w:rsidP="003B592B">
            <w:pPr>
              <w:numPr>
                <w:ilvl w:val="0"/>
                <w:numId w:val="18"/>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No tomar la responsabilidad por el diseño del protocolo;</w:t>
            </w:r>
          </w:p>
          <w:p w14:paraId="0B5419EE" w14:textId="77777777" w:rsidR="008657C0" w:rsidRPr="00D14D80" w:rsidRDefault="008657C0" w:rsidP="003B592B">
            <w:pPr>
              <w:numPr>
                <w:ilvl w:val="0"/>
                <w:numId w:val="18"/>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No ayudar a realizar ni supervisar la investigación; y</w:t>
            </w:r>
          </w:p>
          <w:p w14:paraId="34736813" w14:textId="77777777" w:rsidR="008657C0" w:rsidRPr="00D14D80" w:rsidRDefault="008657C0" w:rsidP="003B592B">
            <w:pPr>
              <w:pStyle w:val="NormalWeb"/>
              <w:numPr>
                <w:ilvl w:val="0"/>
                <w:numId w:val="18"/>
              </w:numPr>
              <w:ind w:right="30"/>
              <w:rPr>
                <w:rFonts w:ascii="Calibri" w:hAnsi="Calibri" w:cs="Calibri"/>
                <w:lang w:val="es-419"/>
              </w:rPr>
            </w:pPr>
            <w:r w:rsidRPr="00D14D80">
              <w:rPr>
                <w:rFonts w:ascii="Calibri" w:eastAsia="Calibri" w:hAnsi="Calibri" w:cs="Calibri"/>
                <w:lang w:val="es-419"/>
              </w:rPr>
              <w:t>No tomar responsabilidad por el análisis de datos ni por el desarrollo de manuscritos.</w:t>
            </w:r>
          </w:p>
        </w:tc>
      </w:tr>
      <w:tr w:rsidR="008657C0" w:rsidRPr="000A25C3" w14:paraId="7AB8CE90" w14:textId="77777777" w:rsidTr="00964CC2">
        <w:tc>
          <w:tcPr>
            <w:tcW w:w="2835" w:type="dxa"/>
            <w:shd w:val="clear" w:color="auto" w:fill="D9E2F3" w:themeFill="accent1" w:themeFillTint="33"/>
          </w:tcPr>
          <w:p w14:paraId="3B83012A" w14:textId="77777777" w:rsidR="008657C0" w:rsidRPr="00045DCF" w:rsidRDefault="00D37EBF" w:rsidP="003B592B">
            <w:pPr>
              <w:spacing w:before="30" w:after="30"/>
              <w:ind w:left="165" w:right="30"/>
              <w:rPr>
                <w:rFonts w:ascii="Calibri" w:eastAsia="Times New Roman" w:hAnsi="Calibri" w:cs="Calibri"/>
                <w:sz w:val="16"/>
              </w:rPr>
            </w:pPr>
            <w:hyperlink r:id="rId141" w:tgtFrame="_blank" w:history="1">
              <w:r w:rsidR="008657C0" w:rsidRPr="00045DCF">
                <w:rPr>
                  <w:rStyle w:val="Hyperlink"/>
                  <w:rFonts w:ascii="Calibri" w:eastAsia="Times New Roman" w:hAnsi="Calibri" w:cs="Calibri"/>
                  <w:sz w:val="16"/>
                </w:rPr>
                <w:t>Screen 47</w:t>
              </w:r>
            </w:hyperlink>
            <w:r w:rsidR="008657C0" w:rsidRPr="00045DCF">
              <w:rPr>
                <w:rFonts w:ascii="Calibri" w:eastAsia="Times New Roman" w:hAnsi="Calibri" w:cs="Calibri"/>
                <w:sz w:val="16"/>
              </w:rPr>
              <w:t xml:space="preserve"> </w:t>
            </w:r>
          </w:p>
          <w:p w14:paraId="2BD08CE3"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42" w:tgtFrame="_blank" w:history="1">
              <w:r w:rsidR="008657C0" w:rsidRPr="00045DCF">
                <w:rPr>
                  <w:rStyle w:val="Hyperlink"/>
                  <w:rFonts w:ascii="Calibri" w:eastAsia="Times New Roman" w:hAnsi="Calibri" w:cs="Calibri"/>
                  <w:sz w:val="16"/>
                </w:rPr>
                <w:t>66_C_48</w:t>
              </w:r>
            </w:hyperlink>
            <w:r w:rsidR="008657C0" w:rsidRPr="00045DCF">
              <w:rPr>
                <w:rFonts w:ascii="Calibri" w:eastAsia="Times New Roman" w:hAnsi="Calibri" w:cs="Calibri"/>
                <w:sz w:val="16"/>
              </w:rPr>
              <w:t xml:space="preserve"> </w:t>
            </w:r>
          </w:p>
        </w:tc>
        <w:tc>
          <w:tcPr>
            <w:tcW w:w="4820" w:type="dxa"/>
            <w:vAlign w:val="center"/>
          </w:tcPr>
          <w:p w14:paraId="7AB9B821"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Your manager knows you and your work </w:t>
            </w:r>
            <w:r w:rsidRPr="00045DCF">
              <w:rPr>
                <w:rFonts w:ascii="Calibri" w:hAnsi="Calibri" w:cs="Calibri"/>
              </w:rPr>
              <w:lastRenderedPageBreak/>
              <w:t>environment, and is closest to the issues.</w:t>
            </w:r>
          </w:p>
          <w:p w14:paraId="41D9B7C2"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5244" w:type="dxa"/>
            <w:vAlign w:val="center"/>
          </w:tcPr>
          <w:p w14:paraId="586B6B5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 xml:space="preserve">Si no está seguro o si tiene preguntas sobre su papel y sus responsabilidades con respecto a la investigación científica, generalmente lo mejor es hablar primero con su gerente. Su gerente lo conoce, conoce el entorno de trabajo y está más </w:t>
            </w:r>
            <w:r w:rsidRPr="00D14D80">
              <w:rPr>
                <w:rFonts w:ascii="Calibri" w:eastAsia="Calibri" w:hAnsi="Calibri" w:cs="Calibri"/>
                <w:lang w:val="es-419"/>
              </w:rPr>
              <w:lastRenderedPageBreak/>
              <w:t>relacionado con el problema.</w:t>
            </w:r>
          </w:p>
          <w:p w14:paraId="2C02991E"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Oficina de Ética y Cumplimiento (OEC) y Legal también son recursos que pueden ayudarle a analizar la situación y a pensar en las alternativas.</w:t>
            </w:r>
          </w:p>
        </w:tc>
      </w:tr>
      <w:tr w:rsidR="008657C0" w:rsidRPr="000A25C3" w14:paraId="374C86B6" w14:textId="77777777" w:rsidTr="00964CC2">
        <w:tc>
          <w:tcPr>
            <w:tcW w:w="2835" w:type="dxa"/>
            <w:shd w:val="clear" w:color="auto" w:fill="D9E2F3" w:themeFill="accent1" w:themeFillTint="33"/>
          </w:tcPr>
          <w:p w14:paraId="1ED97322" w14:textId="77777777" w:rsidR="008657C0" w:rsidRPr="00045DCF" w:rsidRDefault="00D37EBF" w:rsidP="003B592B">
            <w:pPr>
              <w:spacing w:before="30" w:after="30"/>
              <w:ind w:left="165" w:right="30"/>
              <w:rPr>
                <w:rFonts w:ascii="Calibri" w:eastAsia="Times New Roman" w:hAnsi="Calibri" w:cs="Calibri"/>
                <w:sz w:val="16"/>
              </w:rPr>
            </w:pPr>
            <w:hyperlink r:id="rId143" w:tgtFrame="_blank" w:history="1">
              <w:r w:rsidR="008657C0" w:rsidRPr="00045DCF">
                <w:rPr>
                  <w:rStyle w:val="Hyperlink"/>
                  <w:rFonts w:ascii="Calibri" w:eastAsia="Times New Roman" w:hAnsi="Calibri" w:cs="Calibri"/>
                  <w:sz w:val="16"/>
                </w:rPr>
                <w:t>Screen 48</w:t>
              </w:r>
            </w:hyperlink>
            <w:r w:rsidR="008657C0" w:rsidRPr="00045DCF">
              <w:rPr>
                <w:rFonts w:ascii="Calibri" w:eastAsia="Times New Roman" w:hAnsi="Calibri" w:cs="Calibri"/>
                <w:sz w:val="16"/>
              </w:rPr>
              <w:t xml:space="preserve"> </w:t>
            </w:r>
          </w:p>
          <w:p w14:paraId="1722ACE8"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44" w:tgtFrame="_blank" w:history="1">
              <w:r w:rsidR="008657C0" w:rsidRPr="00045DCF">
                <w:rPr>
                  <w:rStyle w:val="Hyperlink"/>
                  <w:rFonts w:ascii="Calibri" w:eastAsia="Times New Roman" w:hAnsi="Calibri" w:cs="Calibri"/>
                  <w:sz w:val="16"/>
                </w:rPr>
                <w:t>67_C_49</w:t>
              </w:r>
            </w:hyperlink>
            <w:r w:rsidR="008657C0" w:rsidRPr="00045DCF">
              <w:rPr>
                <w:rFonts w:ascii="Calibri" w:eastAsia="Times New Roman" w:hAnsi="Calibri" w:cs="Calibri"/>
                <w:sz w:val="16"/>
              </w:rPr>
              <w:t xml:space="preserve"> </w:t>
            </w:r>
          </w:p>
        </w:tc>
        <w:tc>
          <w:tcPr>
            <w:tcW w:w="4820" w:type="dxa"/>
            <w:vAlign w:val="center"/>
          </w:tcPr>
          <w:p w14:paraId="284FF3AF"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1E444B48"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5244" w:type="dxa"/>
            <w:vAlign w:val="center"/>
          </w:tcPr>
          <w:p w14:paraId="3D08C04E"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Si tiene inquietudes sobre las prácticas de investigación de un colega o socio externo, hable con OEC o Legal, o exprese sus inquietudes a través de la Línea de Ayuda de</w:t>
            </w:r>
            <w:r>
              <w:rPr>
                <w:rFonts w:ascii="Calibri" w:eastAsia="Calibri" w:hAnsi="Calibri" w:cs="Calibri"/>
                <w:lang w:val="es-419"/>
              </w:rPr>
              <w:t xml:space="preserve"> </w:t>
            </w:r>
            <w:r w:rsidRPr="00D14D80">
              <w:rPr>
                <w:rFonts w:ascii="Calibri" w:eastAsia="Calibri" w:hAnsi="Calibri" w:cs="Calibri"/>
                <w:lang w:val="es-419"/>
              </w:rPr>
              <w:t xml:space="preserve">OEC en </w:t>
            </w:r>
            <w:hyperlink r:id="rId146" w:tgtFrame="_blank" w:history="1">
              <w:r w:rsidRPr="00D14D80">
                <w:rPr>
                  <w:rFonts w:ascii="Calibri" w:eastAsia="Calibri" w:hAnsi="Calibri" w:cs="Calibri"/>
                  <w:color w:val="0000FF"/>
                  <w:u w:val="single"/>
                  <w:lang w:val="es-419"/>
                </w:rPr>
                <w:t>speakup.abbott.com</w:t>
              </w:r>
            </w:hyperlink>
            <w:r w:rsidRPr="00D14D80">
              <w:rPr>
                <w:rFonts w:ascii="Calibri" w:eastAsia="Calibri" w:hAnsi="Calibri" w:cs="Calibri"/>
                <w:lang w:val="es-419"/>
              </w:rPr>
              <w:t>.</w:t>
            </w:r>
          </w:p>
          <w:p w14:paraId="13C63E31"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(La Línea de Ayuda de OEC está disponible 24 horas diarias los 7 días de la semana, y le permite plantear sus preocupaciones en línea o llamando a un operador que hable su idioma.)</w:t>
            </w:r>
          </w:p>
        </w:tc>
      </w:tr>
      <w:tr w:rsidR="008657C0" w:rsidRPr="000A25C3" w14:paraId="25D55D85" w14:textId="77777777" w:rsidTr="00964CC2">
        <w:tc>
          <w:tcPr>
            <w:tcW w:w="2835" w:type="dxa"/>
            <w:shd w:val="clear" w:color="auto" w:fill="D9E2F3" w:themeFill="accent1" w:themeFillTint="33"/>
          </w:tcPr>
          <w:p w14:paraId="0DD8D4B4" w14:textId="77777777" w:rsidR="008657C0" w:rsidRPr="00045DCF" w:rsidRDefault="00D37EBF" w:rsidP="003B592B">
            <w:pPr>
              <w:spacing w:before="30" w:after="30"/>
              <w:ind w:left="165" w:right="30"/>
              <w:rPr>
                <w:rFonts w:ascii="Calibri" w:eastAsia="Times New Roman" w:hAnsi="Calibri" w:cs="Calibri"/>
                <w:sz w:val="16"/>
              </w:rPr>
            </w:pPr>
            <w:hyperlink r:id="rId147" w:tgtFrame="_blank" w:history="1">
              <w:r w:rsidR="008657C0" w:rsidRPr="00045DCF">
                <w:rPr>
                  <w:rStyle w:val="Hyperlink"/>
                  <w:rFonts w:ascii="Calibri" w:eastAsia="Times New Roman" w:hAnsi="Calibri" w:cs="Calibri"/>
                  <w:sz w:val="16"/>
                </w:rPr>
                <w:t>Screen 49</w:t>
              </w:r>
            </w:hyperlink>
            <w:r w:rsidR="008657C0" w:rsidRPr="00045DCF">
              <w:rPr>
                <w:rFonts w:ascii="Calibri" w:eastAsia="Times New Roman" w:hAnsi="Calibri" w:cs="Calibri"/>
                <w:sz w:val="16"/>
              </w:rPr>
              <w:t xml:space="preserve"> </w:t>
            </w:r>
          </w:p>
          <w:p w14:paraId="5264B609"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48" w:tgtFrame="_blank" w:history="1">
              <w:r w:rsidR="008657C0" w:rsidRPr="00045DCF">
                <w:rPr>
                  <w:rStyle w:val="Hyperlink"/>
                  <w:rFonts w:ascii="Calibri" w:eastAsia="Times New Roman" w:hAnsi="Calibri" w:cs="Calibri"/>
                  <w:sz w:val="16"/>
                </w:rPr>
                <w:t>68_C_50</w:t>
              </w:r>
            </w:hyperlink>
            <w:r w:rsidR="008657C0" w:rsidRPr="00045DCF">
              <w:rPr>
                <w:rFonts w:ascii="Calibri" w:eastAsia="Times New Roman" w:hAnsi="Calibri" w:cs="Calibri"/>
                <w:sz w:val="16"/>
              </w:rPr>
              <w:t xml:space="preserve"> </w:t>
            </w:r>
          </w:p>
        </w:tc>
        <w:tc>
          <w:tcPr>
            <w:tcW w:w="4820" w:type="dxa"/>
            <w:vAlign w:val="center"/>
          </w:tcPr>
          <w:p w14:paraId="7CA85D65" w14:textId="77777777" w:rsidR="008657C0" w:rsidRPr="00045DCF" w:rsidRDefault="008657C0"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6213DBA2" w14:textId="77777777" w:rsidR="008657C0" w:rsidRPr="00045DCF" w:rsidRDefault="008657C0" w:rsidP="003B592B">
            <w:pPr>
              <w:pStyle w:val="NormalWeb"/>
              <w:ind w:left="30" w:right="30"/>
              <w:rPr>
                <w:rFonts w:ascii="Calibri" w:hAnsi="Calibri" w:cs="Calibri"/>
              </w:rPr>
            </w:pPr>
            <w:r w:rsidRPr="00045DCF">
              <w:rPr>
                <w:rFonts w:ascii="Calibri" w:hAnsi="Calibri" w:cs="Calibri"/>
              </w:rPr>
              <w:t>Sales, marketing, and other similar functions</w:t>
            </w:r>
          </w:p>
          <w:p w14:paraId="2EDDBE14" w14:textId="77777777" w:rsidR="008657C0" w:rsidRPr="00045DCF" w:rsidRDefault="008657C0"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0BD1D225" w14:textId="77777777" w:rsidR="008657C0" w:rsidRPr="00045DCF" w:rsidRDefault="008657C0"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0B7796DB" w14:textId="77777777" w:rsidR="008657C0" w:rsidRPr="00045DCF" w:rsidRDefault="008657C0"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Limit your input into investigator or site selection to what is permitted in your </w:t>
            </w:r>
            <w:r w:rsidRPr="00045DCF">
              <w:rPr>
                <w:rFonts w:ascii="Calibri" w:eastAsia="Times New Roman" w:hAnsi="Calibri" w:cs="Calibri"/>
              </w:rPr>
              <w:lastRenderedPageBreak/>
              <w:t>policies or procedures.</w:t>
            </w:r>
          </w:p>
          <w:p w14:paraId="05E318FE" w14:textId="77777777" w:rsidR="008657C0" w:rsidRPr="00045DCF" w:rsidRDefault="008657C0"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74427C0C" w14:textId="77777777" w:rsidR="008657C0" w:rsidRPr="00045DCF" w:rsidRDefault="008657C0" w:rsidP="003B592B">
            <w:pPr>
              <w:pStyle w:val="NormalWeb"/>
              <w:ind w:left="30" w:right="30"/>
              <w:rPr>
                <w:rFonts w:ascii="Calibri" w:hAnsi="Calibri" w:cs="Calibri"/>
              </w:rPr>
            </w:pPr>
            <w:r w:rsidRPr="00045DCF">
              <w:rPr>
                <w:rFonts w:ascii="Calibri" w:hAnsi="Calibri" w:cs="Calibri"/>
              </w:rPr>
              <w:t>Research and Scientific Functions</w:t>
            </w:r>
          </w:p>
          <w:p w14:paraId="359DC5E8" w14:textId="77777777" w:rsidR="008657C0" w:rsidRPr="00045DCF" w:rsidRDefault="008657C0"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00BE1E57" w14:textId="77777777" w:rsidR="008657C0" w:rsidRPr="00045DCF" w:rsidRDefault="008657C0"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189EA6E8" w14:textId="77777777" w:rsidR="008657C0" w:rsidRPr="00045DCF" w:rsidRDefault="008657C0"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1975C7B5" w14:textId="77777777" w:rsidR="008657C0" w:rsidRPr="00045DCF" w:rsidRDefault="008657C0"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567B3D49" w14:textId="77777777" w:rsidR="008657C0" w:rsidRPr="00045DCF" w:rsidRDefault="008657C0"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50EB0980" w14:textId="77777777" w:rsidR="008657C0" w:rsidRPr="00045DCF" w:rsidRDefault="008657C0"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63D84BEA" w14:textId="77777777" w:rsidR="008657C0" w:rsidRPr="00045DCF" w:rsidRDefault="008657C0"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Always respect the independent nature of IIS research by following applicable </w:t>
            </w:r>
            <w:r w:rsidRPr="00045DCF">
              <w:rPr>
                <w:rFonts w:ascii="Calibri" w:eastAsia="Times New Roman" w:hAnsi="Calibri" w:cs="Calibri"/>
              </w:rPr>
              <w:lastRenderedPageBreak/>
              <w:t>requirements regarding Abbott involvement.</w:t>
            </w:r>
          </w:p>
          <w:p w14:paraId="7BE536BB" w14:textId="77777777" w:rsidR="008657C0" w:rsidRPr="00045DCF" w:rsidRDefault="008657C0" w:rsidP="003B592B">
            <w:pPr>
              <w:pStyle w:val="NormalWeb"/>
              <w:ind w:left="30" w:right="30"/>
              <w:rPr>
                <w:rFonts w:ascii="Calibri" w:hAnsi="Calibri" w:cs="Calibri"/>
              </w:rPr>
            </w:pPr>
            <w:r w:rsidRPr="00045DCF">
              <w:rPr>
                <w:rFonts w:ascii="Calibri" w:hAnsi="Calibri" w:cs="Calibri"/>
              </w:rPr>
              <w:t>Where to go for support</w:t>
            </w:r>
          </w:p>
          <w:p w14:paraId="2371A543"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5244" w:type="dxa"/>
            <w:vAlign w:val="center"/>
          </w:tcPr>
          <w:p w14:paraId="59DDC298"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En investigación científica, los roles y las responsabilidades del personal médico y de investigación difieren respecto de los correspondientes a ventas, comercialización y otros colegas no científicos.</w:t>
            </w:r>
          </w:p>
          <w:p w14:paraId="2B7F377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Ventas, comercialización y otras funciones similares</w:t>
            </w:r>
          </w:p>
          <w:p w14:paraId="4A7F4F1B"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Para ventas, comercialización y otras funciones que no son responsables de realizar o gestionar la investigación, a continuación, se indican tres cosas importantes que debe recordar:</w:t>
            </w:r>
          </w:p>
          <w:p w14:paraId="110AA337" w14:textId="77777777" w:rsidR="008657C0" w:rsidRPr="00D14D80" w:rsidRDefault="008657C0" w:rsidP="003B592B">
            <w:pPr>
              <w:numPr>
                <w:ilvl w:val="0"/>
                <w:numId w:val="19"/>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 xml:space="preserve">Deje las actividades de investigación científica a las funciones relacionadas con la </w:t>
            </w:r>
            <w:r w:rsidRPr="00D14D80">
              <w:rPr>
                <w:rFonts w:ascii="Calibri" w:eastAsia="Calibri" w:hAnsi="Calibri" w:cs="Calibri"/>
                <w:lang w:val="es-419"/>
              </w:rPr>
              <w:lastRenderedPageBreak/>
              <w:t>investigación.</w:t>
            </w:r>
          </w:p>
          <w:p w14:paraId="602437BD" w14:textId="77777777" w:rsidR="008657C0" w:rsidRPr="00D14D80" w:rsidRDefault="008657C0" w:rsidP="003B592B">
            <w:pPr>
              <w:numPr>
                <w:ilvl w:val="0"/>
                <w:numId w:val="19"/>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Limite su participación en la selección de investigadores o centros a lo que está permitido en sus políticas o procedimientos.</w:t>
            </w:r>
          </w:p>
          <w:p w14:paraId="687B47CB" w14:textId="77777777" w:rsidR="008657C0" w:rsidRPr="00D14D80" w:rsidRDefault="008657C0" w:rsidP="003B592B">
            <w:pPr>
              <w:numPr>
                <w:ilvl w:val="0"/>
                <w:numId w:val="19"/>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Siempre derive las preguntas de investigación científica a un representante de investigación o recurso adecuado en su división.</w:t>
            </w:r>
          </w:p>
          <w:p w14:paraId="5C7E136E"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Funciones científicas y de investigación</w:t>
            </w:r>
          </w:p>
          <w:p w14:paraId="6BBC573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Si forma parte del equipo científico, médico o de investigación de Abbott, responsable de iniciar, diseñar o gestionar ensayos clínicos y estudios de investigación patrocinados por la compañía, lo que debe hacer se indica a continuación:</w:t>
            </w:r>
          </w:p>
          <w:p w14:paraId="336C087E" w14:textId="77777777" w:rsidR="008657C0" w:rsidRPr="00D14D80" w:rsidRDefault="008657C0" w:rsidP="003B592B">
            <w:pPr>
              <w:numPr>
                <w:ilvl w:val="0"/>
                <w:numId w:val="2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Asegúrese siempre de que el ensayo o estudio satisfaga una necesidad científica legítima y que tenga un objetivo claro de avanzar en la comprensión clínica o científica.</w:t>
            </w:r>
          </w:p>
          <w:p w14:paraId="528EA64F" w14:textId="77777777" w:rsidR="008657C0" w:rsidRPr="00D14D80" w:rsidRDefault="008657C0" w:rsidP="003B592B">
            <w:pPr>
              <w:numPr>
                <w:ilvl w:val="0"/>
                <w:numId w:val="2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Solo seleccione investigadores y centros para la investigación en función de criterios objetivos pertinentes para la propia investigación.</w:t>
            </w:r>
          </w:p>
          <w:p w14:paraId="458F0B0D" w14:textId="77777777" w:rsidR="008657C0" w:rsidRPr="00D14D80" w:rsidRDefault="008657C0" w:rsidP="003B592B">
            <w:pPr>
              <w:numPr>
                <w:ilvl w:val="0"/>
                <w:numId w:val="2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Asegúrese de que todos los pagos por la investigación reflejen el valor justo de mercado.</w:t>
            </w:r>
          </w:p>
          <w:p w14:paraId="1BA7D036" w14:textId="77777777" w:rsidR="008657C0" w:rsidRPr="00D14D80" w:rsidRDefault="008657C0" w:rsidP="003B592B">
            <w:pPr>
              <w:numPr>
                <w:ilvl w:val="0"/>
                <w:numId w:val="2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 xml:space="preserve">Garantice siempre los informes adecuados y </w:t>
            </w:r>
            <w:r w:rsidRPr="00D14D80">
              <w:rPr>
                <w:rFonts w:ascii="Calibri" w:eastAsia="Calibri" w:hAnsi="Calibri" w:cs="Calibri"/>
                <w:lang w:val="es-419"/>
              </w:rPr>
              <w:lastRenderedPageBreak/>
              <w:t>oportunos, de manera objetiva, exacta y completa, de los resultados significativos del estudio, según lo requieran las políticas y los procedimientos de Abbott.</w:t>
            </w:r>
          </w:p>
          <w:p w14:paraId="0FEB5CF8" w14:textId="77777777" w:rsidR="008657C0" w:rsidRPr="00D14D80" w:rsidRDefault="008657C0" w:rsidP="003B592B">
            <w:pPr>
              <w:numPr>
                <w:ilvl w:val="0"/>
                <w:numId w:val="2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Sea totalmente transparente con respecto a la participación en el proceso de investigación y publicación.</w:t>
            </w:r>
          </w:p>
          <w:p w14:paraId="535A5628" w14:textId="77777777" w:rsidR="008657C0" w:rsidRPr="00D14D80" w:rsidRDefault="008657C0" w:rsidP="003B592B">
            <w:pPr>
              <w:numPr>
                <w:ilvl w:val="0"/>
                <w:numId w:val="20"/>
              </w:numPr>
              <w:spacing w:before="100" w:beforeAutospacing="1" w:after="100" w:afterAutospacing="1"/>
              <w:ind w:left="750" w:right="30"/>
              <w:rPr>
                <w:rFonts w:ascii="Calibri" w:eastAsia="Times New Roman" w:hAnsi="Calibri" w:cs="Calibri"/>
                <w:lang w:val="es-419"/>
              </w:rPr>
            </w:pPr>
            <w:r w:rsidRPr="00D14D80">
              <w:rPr>
                <w:rFonts w:ascii="Calibri" w:eastAsia="Calibri" w:hAnsi="Calibri" w:cs="Calibri"/>
                <w:lang w:val="es-419"/>
              </w:rPr>
              <w:t>Respete siempre la naturaleza independiente de la investigación de los IIS siguiendo los requisitos aplicables con respecto a la participación de Abbott.</w:t>
            </w:r>
          </w:p>
          <w:p w14:paraId="4BA821FC"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Dónde buscar ayuda</w:t>
            </w:r>
          </w:p>
          <w:p w14:paraId="0C2C982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Si no está seguro o si tiene preguntas sobre su papel y sus responsabilidades con respecto a la investigación científica, generalmente lo mejor es hablar primero con su gerente. Si tiene inquietudes sobre las prácticas de investigación de un colega o socio externo, hable con OEC o Legal, o exprese sus inquietudes a través de la Línea de Ayuda de OEC en </w:t>
            </w:r>
            <w:hyperlink r:id="rId150" w:tgtFrame="_blank" w:history="1">
              <w:r w:rsidRPr="00D14D80">
                <w:rPr>
                  <w:rFonts w:ascii="Calibri" w:eastAsia="Calibri" w:hAnsi="Calibri" w:cs="Calibri"/>
                  <w:color w:val="0000FF"/>
                  <w:u w:val="single"/>
                  <w:lang w:val="es-419"/>
                </w:rPr>
                <w:t>speakup.abbott.com</w:t>
              </w:r>
            </w:hyperlink>
            <w:r w:rsidRPr="00D14D80">
              <w:rPr>
                <w:rFonts w:ascii="Calibri" w:eastAsia="Calibri" w:hAnsi="Calibri" w:cs="Calibri"/>
                <w:lang w:val="es-419"/>
              </w:rPr>
              <w:t>. (La Línea de Ayuda de OEC está disponible 24 horas diarias los 7 días de la semana, y le permite plantear sus preocupaciones en línea o llamando a un operador que hable su idioma.)</w:t>
            </w:r>
          </w:p>
        </w:tc>
      </w:tr>
      <w:tr w:rsidR="008657C0" w:rsidRPr="000A25C3" w14:paraId="5E8B7BB5" w14:textId="77777777" w:rsidTr="00964CC2">
        <w:tc>
          <w:tcPr>
            <w:tcW w:w="2835" w:type="dxa"/>
            <w:shd w:val="clear" w:color="auto" w:fill="D9E2F3" w:themeFill="accent1" w:themeFillTint="33"/>
          </w:tcPr>
          <w:p w14:paraId="057172E3" w14:textId="77777777" w:rsidR="008657C0" w:rsidRPr="00045DCF" w:rsidRDefault="00D37EBF" w:rsidP="003B592B">
            <w:pPr>
              <w:spacing w:before="30" w:after="30"/>
              <w:ind w:left="165" w:right="30"/>
              <w:rPr>
                <w:rFonts w:ascii="Calibri" w:eastAsia="Times New Roman" w:hAnsi="Calibri" w:cs="Calibri"/>
                <w:sz w:val="16"/>
              </w:rPr>
            </w:pPr>
            <w:hyperlink r:id="rId151" w:tgtFrame="_blank" w:history="1">
              <w:r w:rsidR="008657C0" w:rsidRPr="00045DCF">
                <w:rPr>
                  <w:rStyle w:val="Hyperlink"/>
                  <w:rFonts w:ascii="Calibri" w:eastAsia="Times New Roman" w:hAnsi="Calibri" w:cs="Calibri"/>
                  <w:sz w:val="16"/>
                </w:rPr>
                <w:t>Screen 50</w:t>
              </w:r>
            </w:hyperlink>
            <w:r w:rsidR="008657C0" w:rsidRPr="00045DCF">
              <w:rPr>
                <w:rFonts w:ascii="Calibri" w:eastAsia="Times New Roman" w:hAnsi="Calibri" w:cs="Calibri"/>
                <w:sz w:val="16"/>
              </w:rPr>
              <w:t xml:space="preserve"> </w:t>
            </w:r>
          </w:p>
          <w:p w14:paraId="6C513173"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52" w:tgtFrame="_blank" w:history="1">
              <w:r w:rsidR="008657C0" w:rsidRPr="00045DCF">
                <w:rPr>
                  <w:rStyle w:val="Hyperlink"/>
                  <w:rFonts w:ascii="Calibri" w:eastAsia="Times New Roman" w:hAnsi="Calibri" w:cs="Calibri"/>
                  <w:sz w:val="16"/>
                </w:rPr>
                <w:t>69_C_51</w:t>
              </w:r>
            </w:hyperlink>
            <w:r w:rsidR="008657C0" w:rsidRPr="00045DCF">
              <w:rPr>
                <w:rFonts w:ascii="Calibri" w:eastAsia="Times New Roman" w:hAnsi="Calibri" w:cs="Calibri"/>
                <w:sz w:val="16"/>
              </w:rPr>
              <w:t xml:space="preserve"> </w:t>
            </w:r>
          </w:p>
        </w:tc>
        <w:tc>
          <w:tcPr>
            <w:tcW w:w="4820" w:type="dxa"/>
            <w:vAlign w:val="center"/>
          </w:tcPr>
          <w:p w14:paraId="01E2F175" w14:textId="77777777" w:rsidR="008657C0" w:rsidRPr="00045DCF" w:rsidRDefault="008657C0" w:rsidP="003B592B">
            <w:pPr>
              <w:pStyle w:val="NormalWeb"/>
              <w:ind w:left="30" w:right="30"/>
              <w:rPr>
                <w:rFonts w:ascii="Calibri" w:hAnsi="Calibri" w:cs="Calibri"/>
              </w:rPr>
            </w:pPr>
            <w:r w:rsidRPr="00045DCF">
              <w:rPr>
                <w:rFonts w:ascii="Calibri" w:hAnsi="Calibri" w:cs="Calibri"/>
              </w:rPr>
              <w:t>Manager</w:t>
            </w:r>
          </w:p>
          <w:p w14:paraId="7A55BF89"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If you have questions about scientific research or have concerns about research practices of a </w:t>
            </w:r>
            <w:r w:rsidRPr="00045DCF">
              <w:rPr>
                <w:rFonts w:ascii="Calibri" w:hAnsi="Calibri" w:cs="Calibri"/>
              </w:rPr>
              <w:lastRenderedPageBreak/>
              <w:t>colleague or a third-party, the best place to start is with your manager.</w:t>
            </w:r>
          </w:p>
          <w:p w14:paraId="46A1E727" w14:textId="77777777" w:rsidR="008657C0" w:rsidRPr="00045DCF" w:rsidRDefault="008657C0" w:rsidP="003B592B">
            <w:pPr>
              <w:pStyle w:val="NormalWeb"/>
              <w:ind w:left="30" w:right="30"/>
              <w:rPr>
                <w:rFonts w:ascii="Calibri" w:hAnsi="Calibri" w:cs="Calibri"/>
              </w:rPr>
            </w:pPr>
            <w:r w:rsidRPr="00045DCF">
              <w:rPr>
                <w:rFonts w:ascii="Calibri" w:hAnsi="Calibri" w:cs="Calibri"/>
              </w:rPr>
              <w:t>Written Standards</w:t>
            </w:r>
          </w:p>
          <w:p w14:paraId="4C2DA1CD" w14:textId="77777777" w:rsidR="008657C0" w:rsidRPr="00045DCF" w:rsidRDefault="008657C0"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0DA51F20" w14:textId="77777777" w:rsidR="008657C0" w:rsidRPr="00045DCF" w:rsidRDefault="008657C0"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12A7C673" w14:textId="77777777" w:rsidR="008657C0" w:rsidRPr="00045DCF" w:rsidRDefault="008657C0" w:rsidP="003B592B">
            <w:pPr>
              <w:pStyle w:val="NormalWeb"/>
              <w:ind w:left="30" w:right="30"/>
              <w:rPr>
                <w:rFonts w:ascii="Calibri" w:hAnsi="Calibri" w:cs="Calibri"/>
              </w:rPr>
            </w:pPr>
            <w:r w:rsidRPr="00045DCF">
              <w:rPr>
                <w:rFonts w:ascii="Calibri" w:hAnsi="Calibri" w:cs="Calibri"/>
              </w:rPr>
              <w:t>Office of Ethics and Compliance (OEC)</w:t>
            </w:r>
          </w:p>
          <w:p w14:paraId="4974E99E" w14:textId="77777777" w:rsidR="008657C0" w:rsidRPr="00045DCF" w:rsidRDefault="008657C0"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253322F3" w14:textId="77777777" w:rsidR="008657C0" w:rsidRPr="00045DCF" w:rsidRDefault="008657C0"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35D081DF" w14:textId="77777777" w:rsidR="008657C0" w:rsidRPr="00045DCF" w:rsidRDefault="008657C0"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1B130754" w14:textId="77777777" w:rsidR="008657C0" w:rsidRPr="00045DCF" w:rsidRDefault="008657C0"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lastRenderedPageBreak/>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440CE7A6" w14:textId="77777777" w:rsidR="008657C0" w:rsidRPr="00045DCF" w:rsidRDefault="008657C0"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3E1FA5BE" w14:textId="77777777" w:rsidR="008657C0" w:rsidRPr="00045DCF" w:rsidRDefault="008657C0"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5F264D14" w14:textId="77777777" w:rsidR="008657C0" w:rsidRPr="00045DCF" w:rsidRDefault="008657C0" w:rsidP="003B592B">
            <w:pPr>
              <w:pStyle w:val="NormalWeb"/>
              <w:ind w:left="30" w:right="30"/>
              <w:rPr>
                <w:rFonts w:ascii="Calibri" w:hAnsi="Calibri" w:cs="Calibri"/>
              </w:rPr>
            </w:pPr>
            <w:r w:rsidRPr="00045DCF">
              <w:rPr>
                <w:rFonts w:ascii="Calibri" w:hAnsi="Calibri" w:cs="Calibri"/>
              </w:rPr>
              <w:t>Legal Division</w:t>
            </w:r>
          </w:p>
          <w:p w14:paraId="5B67D70C"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39B1DEF2" w14:textId="77777777" w:rsidR="008657C0" w:rsidRPr="00045DCF" w:rsidRDefault="008657C0" w:rsidP="003B592B">
            <w:pPr>
              <w:pStyle w:val="NormalWeb"/>
              <w:ind w:left="30" w:right="30"/>
              <w:rPr>
                <w:rFonts w:ascii="Calibri" w:hAnsi="Calibri" w:cs="Calibri"/>
              </w:rPr>
            </w:pPr>
            <w:r w:rsidRPr="00045DCF">
              <w:rPr>
                <w:rFonts w:ascii="Calibri" w:hAnsi="Calibri" w:cs="Calibri"/>
              </w:rPr>
              <w:t>Vendor Credentialing</w:t>
            </w:r>
          </w:p>
          <w:p w14:paraId="77C2BFDB"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w:t>
            </w:r>
            <w:r w:rsidRPr="00045DCF">
              <w:rPr>
                <w:rFonts w:ascii="Calibri" w:hAnsi="Calibri" w:cs="Calibri"/>
              </w:rPr>
              <w:lastRenderedPageBreak/>
              <w:t xml:space="preserve">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5244" w:type="dxa"/>
            <w:vAlign w:val="center"/>
          </w:tcPr>
          <w:p w14:paraId="05471B84"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Gerente</w:t>
            </w:r>
          </w:p>
          <w:p w14:paraId="13F73A3F"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Si tiene preguntas sobre la investigación científica o tiene inquietudes sobre las prácticas de </w:t>
            </w:r>
            <w:r w:rsidRPr="00D14D80">
              <w:rPr>
                <w:rFonts w:ascii="Calibri" w:eastAsia="Calibri" w:hAnsi="Calibri" w:cs="Calibri"/>
                <w:lang w:val="es-419"/>
              </w:rPr>
              <w:lastRenderedPageBreak/>
              <w:t>investigación de un colega o un tercero, el mejor lugar para comenzar es con su gerente.</w:t>
            </w:r>
          </w:p>
          <w:p w14:paraId="0E824B9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Normas por escrito</w:t>
            </w:r>
          </w:p>
          <w:p w14:paraId="3799DADC" w14:textId="77777777" w:rsidR="008657C0" w:rsidRPr="00D14D80" w:rsidRDefault="008657C0" w:rsidP="003B592B">
            <w:pPr>
              <w:numPr>
                <w:ilvl w:val="0"/>
                <w:numId w:val="21"/>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Código de Conducta Comercial</w:t>
            </w:r>
            <w:r w:rsidRPr="00D14D80">
              <w:rPr>
                <w:rStyle w:val="bold1"/>
                <w:rFonts w:ascii="Calibri" w:eastAsia="Calibri" w:hAnsi="Calibri" w:cs="Calibri"/>
                <w:b w:val="0"/>
                <w:bCs w:val="0"/>
                <w:lang w:val="es-419"/>
              </w:rPr>
              <w:t xml:space="preserve">: Para ver el conjunto de expectativas fundamental de cada empleado de nuestra compañía, consulte nuestro </w:t>
            </w:r>
            <w:hyperlink r:id="rId162" w:tgtFrame="_blank" w:history="1">
              <w:r w:rsidRPr="00D14D80">
                <w:rPr>
                  <w:rStyle w:val="bold1"/>
                  <w:rFonts w:ascii="Calibri" w:eastAsia="Calibri" w:hAnsi="Calibri" w:cs="Calibri"/>
                  <w:b w:val="0"/>
                  <w:bCs w:val="0"/>
                  <w:color w:val="0000FF"/>
                  <w:u w:val="single"/>
                  <w:lang w:val="es-419"/>
                </w:rPr>
                <w:t>Código de Conducta Comercial</w:t>
              </w:r>
            </w:hyperlink>
            <w:r w:rsidRPr="00D14D80">
              <w:rPr>
                <w:rStyle w:val="bold1"/>
                <w:rFonts w:ascii="Calibri" w:eastAsia="Calibri" w:hAnsi="Calibri" w:cs="Calibri"/>
                <w:b w:val="0"/>
                <w:bCs w:val="0"/>
                <w:lang w:val="es-419"/>
              </w:rPr>
              <w:t>.</w:t>
            </w:r>
          </w:p>
          <w:p w14:paraId="246DF3F4" w14:textId="77777777" w:rsidR="008657C0" w:rsidRPr="00D14D80" w:rsidRDefault="008657C0" w:rsidP="003B592B">
            <w:pPr>
              <w:numPr>
                <w:ilvl w:val="0"/>
                <w:numId w:val="21"/>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Portal de Política Global:</w:t>
            </w:r>
            <w:r w:rsidRPr="00D14D80">
              <w:rPr>
                <w:rStyle w:val="bold1"/>
                <w:rFonts w:ascii="Calibri" w:eastAsia="Calibri" w:hAnsi="Calibri" w:cs="Calibri"/>
                <w:b w:val="0"/>
                <w:bCs w:val="0"/>
                <w:lang w:val="es-419"/>
              </w:rPr>
              <w:t xml:space="preserve"> Para ver nuestras políticas y nuestros procedimientos corporativos aplicables en toda la compañía, visite el </w:t>
            </w:r>
            <w:hyperlink r:id="rId163" w:tgtFrame="_blank" w:history="1">
              <w:r w:rsidRPr="00D14D80">
                <w:rPr>
                  <w:rStyle w:val="bold1"/>
                  <w:rFonts w:ascii="Calibri" w:eastAsia="Calibri" w:hAnsi="Calibri" w:cs="Calibri"/>
                  <w:b w:val="0"/>
                  <w:bCs w:val="0"/>
                  <w:color w:val="0000FF"/>
                  <w:u w:val="single"/>
                  <w:lang w:val="es-419"/>
                </w:rPr>
                <w:t>Portal de Política Global.</w:t>
              </w:r>
            </w:hyperlink>
          </w:p>
          <w:p w14:paraId="29349CCD"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Oficina de Ética y Cumplimiento (OEC)</w:t>
            </w:r>
          </w:p>
          <w:p w14:paraId="6270310C" w14:textId="77777777" w:rsidR="008657C0" w:rsidRPr="00D14D80" w:rsidRDefault="008657C0" w:rsidP="003B592B">
            <w:pPr>
              <w:numPr>
                <w:ilvl w:val="0"/>
                <w:numId w:val="22"/>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Sitio Web de OEC</w:t>
            </w:r>
            <w:r w:rsidRPr="00D14D80">
              <w:rPr>
                <w:rStyle w:val="bold1"/>
                <w:rFonts w:ascii="Calibri" w:eastAsia="Calibri" w:hAnsi="Calibri" w:cs="Calibri"/>
                <w:b w:val="0"/>
                <w:bCs w:val="0"/>
                <w:lang w:val="es-419"/>
              </w:rPr>
              <w:t xml:space="preserve">: Consulte el </w:t>
            </w:r>
            <w:hyperlink r:id="rId164" w:tgtFrame="_blank" w:history="1">
              <w:r w:rsidRPr="00D14D80">
                <w:rPr>
                  <w:rStyle w:val="bold1"/>
                  <w:rFonts w:ascii="Calibri" w:eastAsia="Calibri" w:hAnsi="Calibri" w:cs="Calibri"/>
                  <w:b w:val="0"/>
                  <w:bCs w:val="0"/>
                  <w:color w:val="0000FF"/>
                  <w:u w:val="single"/>
                  <w:lang w:val="es-419"/>
                </w:rPr>
                <w:t>Sitio Web de</w:t>
              </w:r>
              <w:r>
                <w:rPr>
                  <w:rStyle w:val="bold1"/>
                  <w:rFonts w:ascii="Calibri" w:eastAsia="Calibri" w:hAnsi="Calibri" w:cs="Calibri"/>
                  <w:b w:val="0"/>
                  <w:bCs w:val="0"/>
                  <w:color w:val="0000FF"/>
                  <w:u w:val="single"/>
                  <w:lang w:val="es-419"/>
                </w:rPr>
                <w:t xml:space="preserve"> </w:t>
              </w:r>
              <w:r w:rsidRPr="00D14D80">
                <w:rPr>
                  <w:rStyle w:val="bold1"/>
                  <w:rFonts w:ascii="Calibri" w:eastAsia="Calibri" w:hAnsi="Calibri" w:cs="Calibri"/>
                  <w:b w:val="0"/>
                  <w:bCs w:val="0"/>
                  <w:color w:val="0000FF"/>
                  <w:u w:val="single"/>
                  <w:lang w:val="es-419"/>
                </w:rPr>
                <w:t>OEC</w:t>
              </w:r>
            </w:hyperlink>
            <w:r w:rsidRPr="00D14D80">
              <w:rPr>
                <w:rStyle w:val="bold1"/>
                <w:rFonts w:ascii="Calibri" w:eastAsia="Calibri" w:hAnsi="Calibri" w:cs="Calibri"/>
                <w:b w:val="0"/>
                <w:bCs w:val="0"/>
                <w:lang w:val="es-419"/>
              </w:rPr>
              <w:t xml:space="preserve"> para ver las respuestas a una variedad de preguntas sobre cumplimiento, incluidas preguntas sobre el respaldo de Abbott a la investigación científica. También puede acceder desde el sitio Web a las políticas y los procedimientos de OEC (globales y específicas de cada país) de nuestra compañía.</w:t>
            </w:r>
          </w:p>
          <w:p w14:paraId="05168BA1" w14:textId="77777777" w:rsidR="008657C0" w:rsidRPr="00D14D80" w:rsidRDefault="008657C0" w:rsidP="003B592B">
            <w:pPr>
              <w:numPr>
                <w:ilvl w:val="0"/>
                <w:numId w:val="22"/>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Contactos de OEC</w:t>
            </w:r>
            <w:r w:rsidRPr="00D14D80">
              <w:rPr>
                <w:rStyle w:val="bold1"/>
                <w:rFonts w:ascii="Calibri" w:eastAsia="Calibri" w:hAnsi="Calibri" w:cs="Calibri"/>
                <w:b w:val="0"/>
                <w:bCs w:val="0"/>
                <w:lang w:val="es-419"/>
              </w:rPr>
              <w:t xml:space="preserve">: le recomendamos que se comunique con OEC en cualquier momento, por cualquier pregunta de ética y de cumplimiento que tenga o para informar sus </w:t>
            </w:r>
            <w:r w:rsidRPr="00D14D80">
              <w:rPr>
                <w:rStyle w:val="bold1"/>
                <w:rFonts w:ascii="Calibri" w:eastAsia="Calibri" w:hAnsi="Calibri" w:cs="Calibri"/>
                <w:b w:val="0"/>
                <w:bCs w:val="0"/>
                <w:lang w:val="es-419"/>
              </w:rPr>
              <w:lastRenderedPageBreak/>
              <w:t>inquietudes sobre posibles infracciones de nuestros estándares escritos, leyes o reglamentaciones:</w:t>
            </w:r>
          </w:p>
          <w:p w14:paraId="4CF7530A" w14:textId="77777777" w:rsidR="008657C0" w:rsidRPr="00D14D80" w:rsidRDefault="008657C0" w:rsidP="003B592B">
            <w:pPr>
              <w:numPr>
                <w:ilvl w:val="0"/>
                <w:numId w:val="22"/>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OEC Corporativa</w:t>
            </w:r>
            <w:r w:rsidRPr="00D14D80">
              <w:rPr>
                <w:rStyle w:val="bold1"/>
                <w:rFonts w:ascii="Calibri" w:eastAsia="Calibri" w:hAnsi="Calibri" w:cs="Calibri"/>
                <w:b w:val="0"/>
                <w:bCs w:val="0"/>
                <w:lang w:val="es-419"/>
              </w:rPr>
              <w:t xml:space="preserve">: llame al 1-224-667-5210 o envíe un correo electrónico a </w:t>
            </w:r>
            <w:hyperlink r:id="rId165" w:tgtFrame="_blank" w:history="1">
              <w:r w:rsidRPr="00D14D80">
                <w:rPr>
                  <w:rStyle w:val="bold1"/>
                  <w:rFonts w:ascii="Calibri" w:eastAsia="Calibri" w:hAnsi="Calibri" w:cs="Calibri"/>
                  <w:b w:val="0"/>
                  <w:bCs w:val="0"/>
                  <w:color w:val="0000FF"/>
                  <w:u w:val="single"/>
                  <w:lang w:val="es-419"/>
                </w:rPr>
                <w:t>oec@abbott.com</w:t>
              </w:r>
            </w:hyperlink>
            <w:r w:rsidRPr="00D14D80">
              <w:rPr>
                <w:rStyle w:val="bold1"/>
                <w:rFonts w:ascii="Calibri" w:eastAsia="Calibri" w:hAnsi="Calibri" w:cs="Calibri"/>
                <w:b w:val="0"/>
                <w:bCs w:val="0"/>
                <w:lang w:val="es-419"/>
              </w:rPr>
              <w:t xml:space="preserve"> si tiene alguna pregunta relacionada con la ética y el cumplimiento en Abbott.</w:t>
            </w:r>
          </w:p>
          <w:p w14:paraId="47397F46" w14:textId="77777777" w:rsidR="008657C0" w:rsidRPr="00D14D80" w:rsidRDefault="008657C0" w:rsidP="003B592B">
            <w:pPr>
              <w:numPr>
                <w:ilvl w:val="0"/>
                <w:numId w:val="22"/>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OEC de la división o del país</w:t>
            </w:r>
            <w:r w:rsidRPr="00D14D80">
              <w:rPr>
                <w:rStyle w:val="bold1"/>
                <w:rFonts w:ascii="Calibri" w:eastAsia="Calibri" w:hAnsi="Calibri" w:cs="Calibri"/>
                <w:b w:val="0"/>
                <w:bCs w:val="0"/>
                <w:lang w:val="es-419"/>
              </w:rPr>
              <w:t xml:space="preserve">: el </w:t>
            </w:r>
            <w:hyperlink r:id="rId166" w:tgtFrame="_blank" w:history="1">
              <w:r w:rsidRPr="00D14D80">
                <w:rPr>
                  <w:rStyle w:val="bold1"/>
                  <w:rFonts w:ascii="Calibri" w:eastAsia="Calibri" w:hAnsi="Calibri" w:cs="Calibri"/>
                  <w:b w:val="0"/>
                  <w:bCs w:val="0"/>
                  <w:color w:val="0000FF"/>
                  <w:u w:val="single"/>
                  <w:lang w:val="es-419"/>
                </w:rPr>
                <w:t>representante de OEC</w:t>
              </w:r>
            </w:hyperlink>
            <w:r w:rsidRPr="00D14D80">
              <w:rPr>
                <w:rStyle w:val="bold1"/>
                <w:rFonts w:ascii="Calibri" w:eastAsia="Calibri" w:hAnsi="Calibri" w:cs="Calibri"/>
                <w:b w:val="0"/>
                <w:bCs w:val="0"/>
                <w:lang w:val="es-419"/>
              </w:rPr>
              <w:t xml:space="preserve"> de su división o de su país puede proporcionarle orientación adicional sobre las políticas, los procedimientos o las pautas de OEC específicas para la división o el país.</w:t>
            </w:r>
          </w:p>
          <w:p w14:paraId="03D475B4" w14:textId="77777777" w:rsidR="008657C0" w:rsidRPr="00D14D80" w:rsidRDefault="008657C0" w:rsidP="003B592B">
            <w:pPr>
              <w:numPr>
                <w:ilvl w:val="0"/>
                <w:numId w:val="22"/>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Línea de Ayuda de OEC</w:t>
            </w:r>
            <w:r w:rsidRPr="00D14D80">
              <w:rPr>
                <w:rStyle w:val="bold1"/>
                <w:rFonts w:ascii="Calibri" w:eastAsia="Calibri" w:hAnsi="Calibri" w:cs="Calibri"/>
                <w:b w:val="0"/>
                <w:bCs w:val="0"/>
                <w:lang w:val="es-419"/>
              </w:rPr>
              <w:t xml:space="preserve">: Visite nuestra Línea de Ayuda de OEC multilingüe en </w:t>
            </w:r>
            <w:hyperlink r:id="rId167" w:tgtFrame="_blank" w:history="1">
              <w:r w:rsidRPr="00D14D80">
                <w:rPr>
                  <w:rStyle w:val="bold1"/>
                  <w:rFonts w:ascii="Calibri" w:eastAsia="Calibri" w:hAnsi="Calibri" w:cs="Calibri"/>
                  <w:b w:val="0"/>
                  <w:bCs w:val="0"/>
                  <w:color w:val="0000FF"/>
                  <w:u w:val="single"/>
                  <w:lang w:val="es-419"/>
                </w:rPr>
                <w:t>speakup.abbott.com</w:t>
              </w:r>
            </w:hyperlink>
            <w:r w:rsidRPr="00D14D80">
              <w:rPr>
                <w:rStyle w:val="bold1"/>
                <w:rFonts w:ascii="Calibri" w:eastAsia="Calibri" w:hAnsi="Calibri" w:cs="Calibri"/>
                <w:b w:val="0"/>
                <w:bCs w:val="0"/>
                <w:lang w:val="es-419"/>
              </w:rPr>
              <w:t xml:space="preserve"> para hablar de sus inquietudes sobre una potencial infracción de los valores y estándares de conducta de nuestra compañía. La Línea de Ayuda de OEC está disponible 24 horas diarias los 7 días de la semana, y le permite plantear sus inquietudes en línea o llamando a un operador que hable su idioma.</w:t>
            </w:r>
          </w:p>
          <w:p w14:paraId="08B422A1" w14:textId="77777777" w:rsidR="008657C0" w:rsidRPr="00D14D80" w:rsidRDefault="008657C0" w:rsidP="003B592B">
            <w:pPr>
              <w:numPr>
                <w:ilvl w:val="0"/>
                <w:numId w:val="22"/>
              </w:numPr>
              <w:spacing w:before="100" w:beforeAutospacing="1" w:after="100" w:afterAutospacing="1"/>
              <w:ind w:left="750" w:right="30"/>
              <w:rPr>
                <w:rFonts w:ascii="Calibri" w:eastAsia="Times New Roman" w:hAnsi="Calibri" w:cs="Calibri"/>
                <w:lang w:val="es-419"/>
              </w:rPr>
            </w:pPr>
            <w:r w:rsidRPr="00D14D80">
              <w:rPr>
                <w:rStyle w:val="bold1"/>
                <w:rFonts w:ascii="Calibri" w:eastAsia="Calibri" w:hAnsi="Calibri" w:cs="Calibri"/>
                <w:lang w:val="es-419"/>
              </w:rPr>
              <w:t>iComply</w:t>
            </w:r>
            <w:r w:rsidRPr="00D14D80">
              <w:rPr>
                <w:rStyle w:val="bold1"/>
                <w:rFonts w:ascii="Calibri" w:eastAsia="Calibri" w:hAnsi="Calibri" w:cs="Calibri"/>
                <w:b w:val="0"/>
                <w:bCs w:val="0"/>
                <w:lang w:val="es-419"/>
              </w:rPr>
              <w:t xml:space="preserve">: Visite </w:t>
            </w:r>
            <w:hyperlink r:id="rId168" w:tgtFrame="_blank" w:history="1">
              <w:r w:rsidRPr="00D14D80">
                <w:rPr>
                  <w:rStyle w:val="bold1"/>
                  <w:rFonts w:ascii="Calibri" w:eastAsia="Calibri" w:hAnsi="Calibri" w:cs="Calibri"/>
                  <w:b w:val="0"/>
                  <w:bCs w:val="0"/>
                  <w:color w:val="0000FF"/>
                  <w:u w:val="single"/>
                  <w:lang w:val="es-419"/>
                </w:rPr>
                <w:t>iComply</w:t>
              </w:r>
            </w:hyperlink>
            <w:r w:rsidRPr="00D14D80">
              <w:rPr>
                <w:rStyle w:val="bold1"/>
                <w:rFonts w:ascii="Calibri" w:eastAsia="Calibri" w:hAnsi="Calibri" w:cs="Calibri"/>
                <w:b w:val="0"/>
                <w:bCs w:val="0"/>
                <w:lang w:val="es-419"/>
              </w:rPr>
              <w:t xml:space="preserve"> para acceder a aplicaciones relacionadas con el cumplimiento y los recursos diseñados para interactuar con Profesionales</w:t>
            </w:r>
            <w:r>
              <w:rPr>
                <w:rStyle w:val="bold1"/>
                <w:rFonts w:ascii="Calibri" w:eastAsia="Calibri" w:hAnsi="Calibri" w:cs="Calibri"/>
                <w:b w:val="0"/>
                <w:bCs w:val="0"/>
                <w:lang w:val="es-419"/>
              </w:rPr>
              <w:t xml:space="preserve"> y </w:t>
            </w:r>
            <w:r w:rsidRPr="00D14D80">
              <w:rPr>
                <w:rStyle w:val="bold1"/>
                <w:rFonts w:ascii="Calibri" w:eastAsia="Calibri" w:hAnsi="Calibri" w:cs="Calibri"/>
                <w:b w:val="0"/>
                <w:bCs w:val="0"/>
                <w:lang w:val="es-419"/>
              </w:rPr>
              <w:t xml:space="preserve"> Organizaciones</w:t>
            </w:r>
            <w:r>
              <w:rPr>
                <w:rStyle w:val="bold1"/>
                <w:rFonts w:ascii="Calibri" w:eastAsia="Calibri" w:hAnsi="Calibri" w:cs="Calibri"/>
                <w:b w:val="0"/>
                <w:bCs w:val="0"/>
                <w:lang w:val="es-419"/>
              </w:rPr>
              <w:t xml:space="preserve"> de Salud</w:t>
            </w:r>
            <w:r w:rsidRPr="00D14D80">
              <w:rPr>
                <w:rStyle w:val="bold1"/>
                <w:rFonts w:ascii="Calibri" w:eastAsia="Calibri" w:hAnsi="Calibri" w:cs="Calibri"/>
                <w:b w:val="0"/>
                <w:bCs w:val="0"/>
                <w:lang w:val="es-419"/>
              </w:rPr>
              <w:t>.</w:t>
            </w:r>
          </w:p>
          <w:p w14:paraId="01A142B9"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lastRenderedPageBreak/>
              <w:t>División Legal</w:t>
            </w:r>
          </w:p>
          <w:p w14:paraId="22896A95"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Si tiene preguntas acerca de las leyes y reglamentaciones que rigen la investigación científica, la </w:t>
            </w:r>
            <w:hyperlink r:id="rId169" w:tgtFrame="_blank" w:history="1">
              <w:r w:rsidRPr="00D14D80">
                <w:rPr>
                  <w:rFonts w:ascii="Calibri" w:eastAsia="Calibri" w:hAnsi="Calibri" w:cs="Calibri"/>
                  <w:color w:val="0000FF"/>
                  <w:u w:val="single"/>
                  <w:lang w:val="es-419"/>
                </w:rPr>
                <w:t>División Legal</w:t>
              </w:r>
            </w:hyperlink>
            <w:r w:rsidRPr="00D14D80">
              <w:rPr>
                <w:rFonts w:ascii="Calibri" w:eastAsia="Calibri" w:hAnsi="Calibri" w:cs="Calibri"/>
                <w:lang w:val="es-419"/>
              </w:rPr>
              <w:t xml:space="preserve"> puede ayudarlo.</w:t>
            </w:r>
          </w:p>
          <w:p w14:paraId="0CCA928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Acreditación de proveedores</w:t>
            </w:r>
          </w:p>
          <w:p w14:paraId="5263ED1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Muchos hospitales ahora están solicitando documentación específica que indique que el representante de la compañía está calificado para obtener acceso a la institución de salud. Si recibe dicho pedido, diríjase a </w:t>
            </w:r>
            <w:hyperlink r:id="rId170" w:tgtFrame="_blank" w:history="1">
              <w:r w:rsidRPr="00D14D80">
                <w:rPr>
                  <w:rFonts w:ascii="Calibri" w:eastAsia="Calibri" w:hAnsi="Calibri" w:cs="Calibri"/>
                  <w:color w:val="0000FF"/>
                  <w:u w:val="single"/>
                  <w:lang w:val="es-419"/>
                </w:rPr>
                <w:t>hcir.oneabbott.com</w:t>
              </w:r>
            </w:hyperlink>
            <w:r w:rsidRPr="00D14D80">
              <w:rPr>
                <w:rFonts w:ascii="Calibri" w:eastAsia="Calibri" w:hAnsi="Calibri" w:cs="Calibri"/>
                <w:lang w:val="es-419"/>
              </w:rPr>
              <w:t xml:space="preserve"> para obtener información y orientación.</w:t>
            </w:r>
          </w:p>
        </w:tc>
      </w:tr>
      <w:tr w:rsidR="008657C0" w:rsidRPr="000A25C3" w14:paraId="430F70EA" w14:textId="77777777" w:rsidTr="00964CC2">
        <w:tc>
          <w:tcPr>
            <w:tcW w:w="2835" w:type="dxa"/>
            <w:shd w:val="clear" w:color="auto" w:fill="D9E2F3" w:themeFill="accent1" w:themeFillTint="33"/>
          </w:tcPr>
          <w:p w14:paraId="2815C9F0" w14:textId="77777777" w:rsidR="008657C0" w:rsidRPr="00045DCF" w:rsidRDefault="00D37EBF" w:rsidP="003B592B">
            <w:pPr>
              <w:spacing w:before="30" w:after="30"/>
              <w:ind w:left="165" w:right="30"/>
              <w:rPr>
                <w:rFonts w:ascii="Calibri" w:eastAsia="Times New Roman" w:hAnsi="Calibri" w:cs="Calibri"/>
                <w:sz w:val="16"/>
              </w:rPr>
            </w:pPr>
            <w:hyperlink r:id="rId171" w:tgtFrame="_blank" w:history="1">
              <w:r w:rsidR="008657C0" w:rsidRPr="00045DCF">
                <w:rPr>
                  <w:rStyle w:val="Hyperlink"/>
                  <w:rFonts w:ascii="Calibri" w:eastAsia="Times New Roman" w:hAnsi="Calibri" w:cs="Calibri"/>
                  <w:sz w:val="16"/>
                </w:rPr>
                <w:t>Screen 51</w:t>
              </w:r>
            </w:hyperlink>
            <w:r w:rsidR="008657C0" w:rsidRPr="00045DCF">
              <w:rPr>
                <w:rFonts w:ascii="Calibri" w:eastAsia="Times New Roman" w:hAnsi="Calibri" w:cs="Calibri"/>
                <w:sz w:val="16"/>
              </w:rPr>
              <w:t xml:space="preserve"> </w:t>
            </w:r>
          </w:p>
          <w:p w14:paraId="66F0C757"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172" w:tgtFrame="_blank" w:history="1">
              <w:r w:rsidR="008657C0" w:rsidRPr="00045DCF">
                <w:rPr>
                  <w:rStyle w:val="Hyperlink"/>
                  <w:rFonts w:ascii="Calibri" w:eastAsia="Times New Roman" w:hAnsi="Calibri" w:cs="Calibri"/>
                  <w:sz w:val="16"/>
                </w:rPr>
                <w:t>70_C_52</w:t>
              </w:r>
            </w:hyperlink>
            <w:r w:rsidR="008657C0" w:rsidRPr="00045DCF">
              <w:rPr>
                <w:rFonts w:ascii="Calibri" w:eastAsia="Times New Roman" w:hAnsi="Calibri" w:cs="Calibri"/>
                <w:sz w:val="16"/>
              </w:rPr>
              <w:t xml:space="preserve"> </w:t>
            </w:r>
          </w:p>
        </w:tc>
        <w:tc>
          <w:tcPr>
            <w:tcW w:w="4820" w:type="dxa"/>
            <w:vAlign w:val="center"/>
          </w:tcPr>
          <w:p w14:paraId="3E1C3590" w14:textId="77777777" w:rsidR="008657C0" w:rsidRPr="00045DCF" w:rsidRDefault="008657C0" w:rsidP="003B592B">
            <w:pPr>
              <w:pStyle w:val="NormalWeb"/>
              <w:ind w:left="30" w:right="30"/>
              <w:rPr>
                <w:rFonts w:ascii="Calibri" w:hAnsi="Calibri" w:cs="Calibri"/>
              </w:rPr>
            </w:pPr>
            <w:r w:rsidRPr="00045DCF">
              <w:rPr>
                <w:rFonts w:ascii="Calibri" w:hAnsi="Calibri" w:cs="Calibri"/>
              </w:rPr>
              <w:t>Quick Reference Cards</w:t>
            </w:r>
          </w:p>
          <w:p w14:paraId="5B3FB0CC"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356E79FF" w14:textId="77777777" w:rsidR="008657C0" w:rsidRPr="00045DCF" w:rsidRDefault="008657C0" w:rsidP="003B592B">
            <w:pPr>
              <w:pStyle w:val="NormalWeb"/>
              <w:ind w:left="30" w:right="30"/>
              <w:rPr>
                <w:rFonts w:ascii="Calibri" w:hAnsi="Calibri" w:cs="Calibri"/>
              </w:rPr>
            </w:pPr>
            <w:r w:rsidRPr="00045DCF">
              <w:rPr>
                <w:rFonts w:ascii="Calibri" w:hAnsi="Calibri" w:cs="Calibri"/>
              </w:rPr>
              <w:t>Course Transcript</w:t>
            </w:r>
          </w:p>
          <w:p w14:paraId="6A4AF716"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5244" w:type="dxa"/>
            <w:vAlign w:val="center"/>
          </w:tcPr>
          <w:p w14:paraId="58F603D2"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Tarjetas de referencia rápida</w:t>
            </w:r>
          </w:p>
          <w:p w14:paraId="70FD80A7"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Haga clic </w:t>
            </w:r>
            <w:hyperlink r:id="rId175" w:tgtFrame="_blank" w:history="1">
              <w:r w:rsidRPr="00D14D80">
                <w:rPr>
                  <w:rFonts w:ascii="Calibri" w:eastAsia="Calibri" w:hAnsi="Calibri" w:cs="Calibri"/>
                  <w:color w:val="0000FF"/>
                  <w:u w:val="single"/>
                  <w:lang w:val="es-419"/>
                </w:rPr>
                <w:t>aquí</w:t>
              </w:r>
            </w:hyperlink>
            <w:r w:rsidRPr="00D14D80">
              <w:rPr>
                <w:rFonts w:ascii="Calibri" w:eastAsia="Calibri" w:hAnsi="Calibri" w:cs="Calibri"/>
                <w:lang w:val="es-419"/>
              </w:rPr>
              <w:t xml:space="preserve"> para ver un resumen de cada sección de este curso.</w:t>
            </w:r>
          </w:p>
          <w:p w14:paraId="483D800D"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Transcripción del curso</w:t>
            </w:r>
          </w:p>
          <w:p w14:paraId="7A665673" w14:textId="77777777" w:rsidR="008657C0" w:rsidRPr="00D14D80" w:rsidRDefault="008657C0" w:rsidP="003B592B">
            <w:pPr>
              <w:pStyle w:val="NormalWeb"/>
              <w:ind w:left="30" w:right="30"/>
              <w:rPr>
                <w:rFonts w:ascii="Calibri" w:hAnsi="Calibri" w:cs="Calibri"/>
                <w:lang w:val="es-419"/>
              </w:rPr>
            </w:pPr>
            <w:r w:rsidRPr="00D14D80">
              <w:rPr>
                <w:rFonts w:ascii="Calibri" w:eastAsia="Calibri" w:hAnsi="Calibri" w:cs="Calibri"/>
                <w:lang w:val="es-419"/>
              </w:rPr>
              <w:t xml:space="preserve">Haga clic </w:t>
            </w:r>
            <w:hyperlink r:id="rId176" w:tgtFrame="_blank" w:history="1">
              <w:r w:rsidRPr="00D14D80">
                <w:rPr>
                  <w:rFonts w:ascii="Calibri" w:eastAsia="Calibri" w:hAnsi="Calibri" w:cs="Calibri"/>
                  <w:color w:val="0000FF"/>
                  <w:u w:val="single"/>
                  <w:lang w:val="es-419"/>
                </w:rPr>
                <w:t>aquí</w:t>
              </w:r>
            </w:hyperlink>
            <w:r w:rsidRPr="00D14D80">
              <w:rPr>
                <w:rFonts w:ascii="Calibri" w:eastAsia="Calibri" w:hAnsi="Calibri" w:cs="Calibri"/>
                <w:lang w:val="es-419"/>
              </w:rPr>
              <w:t xml:space="preserve"> para obtener una transcripción completa del curso.</w:t>
            </w:r>
          </w:p>
        </w:tc>
      </w:tr>
      <w:tr w:rsidR="008657C0" w:rsidRPr="000A25C3" w14:paraId="092BFF98" w14:textId="77777777" w:rsidTr="00964CC2">
        <w:tc>
          <w:tcPr>
            <w:tcW w:w="2835" w:type="dxa"/>
            <w:shd w:val="clear" w:color="auto" w:fill="D9E2F3" w:themeFill="accent1" w:themeFillTint="33"/>
          </w:tcPr>
          <w:p w14:paraId="426B93A7" w14:textId="77777777" w:rsidR="008657C0" w:rsidRPr="00045DCF" w:rsidRDefault="00D37EBF" w:rsidP="003B592B">
            <w:pPr>
              <w:spacing w:before="30" w:after="30"/>
              <w:ind w:left="165" w:right="30"/>
              <w:rPr>
                <w:rFonts w:ascii="Calibri" w:eastAsia="Times New Roman" w:hAnsi="Calibri" w:cs="Calibri"/>
                <w:sz w:val="16"/>
              </w:rPr>
            </w:pPr>
            <w:hyperlink r:id="rId177" w:tgtFrame="_blank" w:history="1">
              <w:r w:rsidR="008657C0" w:rsidRPr="00045DCF">
                <w:rPr>
                  <w:rStyle w:val="Hyperlink"/>
                  <w:rFonts w:ascii="Calibri" w:eastAsia="Times New Roman" w:hAnsi="Calibri" w:cs="Calibri"/>
                  <w:sz w:val="16"/>
                </w:rPr>
                <w:t>Screen 52</w:t>
              </w:r>
            </w:hyperlink>
            <w:r w:rsidR="008657C0" w:rsidRPr="00045DCF">
              <w:rPr>
                <w:rFonts w:ascii="Calibri" w:eastAsia="Times New Roman" w:hAnsi="Calibri" w:cs="Calibri"/>
                <w:sz w:val="16"/>
              </w:rPr>
              <w:t xml:space="preserve"> </w:t>
            </w:r>
          </w:p>
          <w:p w14:paraId="340C54EC"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Introduction</w:t>
            </w:r>
          </w:p>
          <w:p w14:paraId="5822A0BF" w14:textId="77777777" w:rsidR="008657C0" w:rsidRDefault="00D37EBF" w:rsidP="003B592B">
            <w:pPr>
              <w:spacing w:before="30" w:after="30"/>
              <w:ind w:left="165" w:right="30"/>
            </w:pPr>
            <w:hyperlink r:id="rId178" w:tgtFrame="_blank" w:history="1">
              <w:r w:rsidR="008657C0" w:rsidRPr="00045DCF">
                <w:rPr>
                  <w:rStyle w:val="Hyperlink"/>
                  <w:rFonts w:ascii="Calibri" w:eastAsia="Times New Roman" w:hAnsi="Calibri" w:cs="Calibri"/>
                  <w:sz w:val="16"/>
                </w:rPr>
                <w:t>71_C_53</w:t>
              </w:r>
            </w:hyperlink>
            <w:r w:rsidR="008657C0" w:rsidRPr="00045DCF">
              <w:rPr>
                <w:rFonts w:ascii="Calibri" w:eastAsia="Times New Roman" w:hAnsi="Calibri" w:cs="Calibri"/>
                <w:sz w:val="16"/>
              </w:rPr>
              <w:t xml:space="preserve"> </w:t>
            </w:r>
          </w:p>
        </w:tc>
        <w:tc>
          <w:tcPr>
            <w:tcW w:w="4820" w:type="dxa"/>
            <w:vAlign w:val="center"/>
          </w:tcPr>
          <w:p w14:paraId="437DB65F"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48CA456F"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5244" w:type="dxa"/>
            <w:vAlign w:val="center"/>
          </w:tcPr>
          <w:p w14:paraId="12D694E2"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La verificación de conocimientos consta de 10 preguntas. Debe obtener una calificación del 80 % o más para completar este curso con éxito.</w:t>
            </w:r>
          </w:p>
          <w:p w14:paraId="4D1A689C"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Cuando esté listo para comenzar, haga clic en el botón Verificación de conocimientos.</w:t>
            </w:r>
          </w:p>
        </w:tc>
      </w:tr>
      <w:tr w:rsidR="008657C0" w:rsidRPr="000A25C3" w14:paraId="4BA8116B" w14:textId="77777777" w:rsidTr="00964CC2">
        <w:tc>
          <w:tcPr>
            <w:tcW w:w="2835" w:type="dxa"/>
            <w:shd w:val="clear" w:color="auto" w:fill="D9E2F3" w:themeFill="accent1" w:themeFillTint="33"/>
          </w:tcPr>
          <w:p w14:paraId="77F9124D" w14:textId="77777777" w:rsidR="008657C0" w:rsidRPr="00F87DFB" w:rsidRDefault="00D37EBF" w:rsidP="003B592B">
            <w:pPr>
              <w:spacing w:before="30" w:after="30"/>
              <w:ind w:left="165" w:right="30"/>
              <w:rPr>
                <w:rFonts w:ascii="Calibri" w:eastAsia="Times New Roman" w:hAnsi="Calibri" w:cs="Calibri"/>
                <w:sz w:val="16"/>
                <w:lang w:val="es-ES"/>
              </w:rPr>
            </w:pPr>
            <w:hyperlink r:id="rId179" w:tgtFrame="_blank" w:history="1"/>
            <w:r w:rsidR="008657C0" w:rsidRPr="00F87DFB">
              <w:rPr>
                <w:rFonts w:ascii="Calibri" w:eastAsia="Times New Roman" w:hAnsi="Calibri" w:cs="Calibri"/>
                <w:sz w:val="16"/>
                <w:lang w:val="es-ES"/>
              </w:rPr>
              <w:t xml:space="preserve"> </w:t>
            </w:r>
          </w:p>
          <w:p w14:paraId="29401AFF"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lastRenderedPageBreak/>
              <w:t>Question 1: Scenario</w:t>
            </w:r>
          </w:p>
          <w:p w14:paraId="1B586867" w14:textId="77777777" w:rsidR="008657C0" w:rsidRDefault="00D37EBF" w:rsidP="003B592B">
            <w:pPr>
              <w:spacing w:before="30" w:after="30"/>
              <w:ind w:left="165" w:right="30"/>
            </w:pPr>
            <w:hyperlink r:id="rId180" w:tgtFrame="_blank" w:history="1">
              <w:r w:rsidR="008657C0" w:rsidRPr="00045DCF">
                <w:rPr>
                  <w:rStyle w:val="Hyperlink"/>
                  <w:rFonts w:ascii="Calibri" w:eastAsia="Times New Roman" w:hAnsi="Calibri" w:cs="Calibri"/>
                  <w:sz w:val="16"/>
                </w:rPr>
                <w:t>72_C_54</w:t>
              </w:r>
            </w:hyperlink>
            <w:r w:rsidR="008657C0" w:rsidRPr="00045DCF">
              <w:rPr>
                <w:rFonts w:ascii="Calibri" w:eastAsia="Times New Roman" w:hAnsi="Calibri" w:cs="Calibri"/>
                <w:sz w:val="16"/>
              </w:rPr>
              <w:t xml:space="preserve"> </w:t>
            </w:r>
          </w:p>
        </w:tc>
        <w:tc>
          <w:tcPr>
            <w:tcW w:w="4820" w:type="dxa"/>
            <w:vAlign w:val="center"/>
          </w:tcPr>
          <w:p w14:paraId="29AA0100" w14:textId="77777777" w:rsidR="008657C0" w:rsidRPr="00D14D80" w:rsidRDefault="008657C0" w:rsidP="003B592B">
            <w:pPr>
              <w:pStyle w:val="NormalWeb"/>
              <w:ind w:left="30" w:right="30"/>
              <w:rPr>
                <w:rFonts w:ascii="Calibri" w:hAnsi="Calibri" w:cs="Calibri"/>
              </w:rPr>
            </w:pPr>
            <w:r w:rsidRPr="00045DCF">
              <w:rPr>
                <w:rFonts w:ascii="Calibri" w:hAnsi="Calibri" w:cs="Calibri"/>
              </w:rPr>
              <w:lastRenderedPageBreak/>
              <w:t xml:space="preserve">You should talk to the OEC or Legal if you have </w:t>
            </w:r>
            <w:r w:rsidRPr="00045DCF">
              <w:rPr>
                <w:rFonts w:ascii="Calibri" w:hAnsi="Calibri" w:cs="Calibri"/>
              </w:rPr>
              <w:lastRenderedPageBreak/>
              <w:t>concerns about the:</w:t>
            </w:r>
          </w:p>
        </w:tc>
        <w:tc>
          <w:tcPr>
            <w:tcW w:w="5244" w:type="dxa"/>
            <w:vAlign w:val="center"/>
          </w:tcPr>
          <w:p w14:paraId="79F51EB5"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lastRenderedPageBreak/>
              <w:t xml:space="preserve">Debe hablar con OEC o Legal si tiene inquietudes </w:t>
            </w:r>
            <w:r>
              <w:rPr>
                <w:rFonts w:ascii="Calibri" w:eastAsia="Calibri" w:hAnsi="Calibri" w:cs="Calibri"/>
                <w:lang w:val="es-ES_tradnl"/>
              </w:rPr>
              <w:lastRenderedPageBreak/>
              <w:t>acerca de lo siguiente:</w:t>
            </w:r>
          </w:p>
        </w:tc>
      </w:tr>
      <w:tr w:rsidR="008657C0" w:rsidRPr="00D14D80" w14:paraId="340273B2" w14:textId="77777777" w:rsidTr="00964CC2">
        <w:tc>
          <w:tcPr>
            <w:tcW w:w="2835" w:type="dxa"/>
            <w:shd w:val="clear" w:color="auto" w:fill="D9E2F3" w:themeFill="accent1" w:themeFillTint="33"/>
          </w:tcPr>
          <w:p w14:paraId="09B125E4" w14:textId="77777777" w:rsidR="008657C0" w:rsidRPr="00F87DFB" w:rsidRDefault="00D37EBF" w:rsidP="003B592B">
            <w:pPr>
              <w:spacing w:before="30" w:after="30"/>
              <w:ind w:left="165" w:right="30"/>
              <w:rPr>
                <w:rFonts w:ascii="Calibri" w:eastAsia="Times New Roman" w:hAnsi="Calibri" w:cs="Calibri"/>
                <w:sz w:val="16"/>
                <w:lang w:val="es-ES"/>
              </w:rPr>
            </w:pPr>
            <w:hyperlink r:id="rId181" w:tgtFrame="_blank" w:history="1"/>
            <w:r w:rsidR="008657C0" w:rsidRPr="00F87DFB">
              <w:rPr>
                <w:rFonts w:ascii="Calibri" w:eastAsia="Times New Roman" w:hAnsi="Calibri" w:cs="Calibri"/>
                <w:sz w:val="16"/>
                <w:lang w:val="es-ES"/>
              </w:rPr>
              <w:t xml:space="preserve"> </w:t>
            </w:r>
          </w:p>
          <w:p w14:paraId="6C076482"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1: Options</w:t>
            </w:r>
          </w:p>
          <w:p w14:paraId="72A7B068" w14:textId="77777777" w:rsidR="008657C0" w:rsidRDefault="00D37EBF" w:rsidP="003B592B">
            <w:pPr>
              <w:spacing w:before="30" w:after="30"/>
              <w:ind w:left="165" w:right="30"/>
            </w:pPr>
            <w:hyperlink r:id="rId182" w:tgtFrame="_blank" w:history="1">
              <w:r w:rsidR="008657C0" w:rsidRPr="00045DCF">
                <w:rPr>
                  <w:rStyle w:val="Hyperlink"/>
                  <w:rFonts w:ascii="Calibri" w:eastAsia="Times New Roman" w:hAnsi="Calibri" w:cs="Calibri"/>
                  <w:sz w:val="16"/>
                </w:rPr>
                <w:t>73_C_54</w:t>
              </w:r>
            </w:hyperlink>
            <w:r w:rsidR="008657C0" w:rsidRPr="00045DCF">
              <w:rPr>
                <w:rFonts w:ascii="Calibri" w:eastAsia="Times New Roman" w:hAnsi="Calibri" w:cs="Calibri"/>
                <w:sz w:val="16"/>
              </w:rPr>
              <w:t xml:space="preserve"> </w:t>
            </w:r>
          </w:p>
        </w:tc>
        <w:tc>
          <w:tcPr>
            <w:tcW w:w="4820" w:type="dxa"/>
            <w:vAlign w:val="center"/>
          </w:tcPr>
          <w:p w14:paraId="26277640"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Research practices of a colleague.</w:t>
            </w:r>
          </w:p>
          <w:p w14:paraId="52F04174" w14:textId="77777777" w:rsidR="008657C0" w:rsidRPr="00045DCF" w:rsidRDefault="008657C0" w:rsidP="003B592B">
            <w:pPr>
              <w:pStyle w:val="NormalWeb"/>
              <w:ind w:left="30" w:right="30"/>
              <w:rPr>
                <w:rFonts w:ascii="Calibri" w:hAnsi="Calibri" w:cs="Calibri"/>
              </w:rPr>
            </w:pPr>
            <w:r w:rsidRPr="00045DCF">
              <w:rPr>
                <w:rFonts w:ascii="Calibri" w:hAnsi="Calibri" w:cs="Calibri"/>
              </w:rPr>
              <w:t>[2] Involvement of sales and marketing personnel in ISS activities.</w:t>
            </w:r>
          </w:p>
          <w:p w14:paraId="660BCE90" w14:textId="77777777" w:rsidR="008657C0" w:rsidRPr="00045DCF" w:rsidRDefault="008657C0" w:rsidP="003B592B">
            <w:pPr>
              <w:pStyle w:val="NormalWeb"/>
              <w:ind w:left="30" w:right="30"/>
              <w:rPr>
                <w:rFonts w:ascii="Calibri" w:hAnsi="Calibri" w:cs="Calibri"/>
              </w:rPr>
            </w:pPr>
            <w:r w:rsidRPr="00045DCF">
              <w:rPr>
                <w:rFonts w:ascii="Calibri" w:hAnsi="Calibri" w:cs="Calibri"/>
              </w:rPr>
              <w:t>[3] Research activities of third-party partners.</w:t>
            </w:r>
          </w:p>
          <w:p w14:paraId="6E0058D4" w14:textId="77777777" w:rsidR="008657C0" w:rsidRPr="00D14D80" w:rsidRDefault="008657C0" w:rsidP="003B592B">
            <w:pPr>
              <w:pStyle w:val="NormalWeb"/>
              <w:ind w:left="30" w:right="30"/>
              <w:rPr>
                <w:rFonts w:ascii="Calibri" w:hAnsi="Calibri" w:cs="Calibri"/>
              </w:rPr>
            </w:pPr>
            <w:r w:rsidRPr="00045DCF">
              <w:rPr>
                <w:rFonts w:ascii="Calibri" w:hAnsi="Calibri" w:cs="Calibri"/>
                <w:color w:val="70AD47" w:themeColor="accent6"/>
              </w:rPr>
              <w:t>[4] All of the above.</w:t>
            </w:r>
          </w:p>
        </w:tc>
        <w:tc>
          <w:tcPr>
            <w:tcW w:w="5244" w:type="dxa"/>
            <w:vAlign w:val="center"/>
          </w:tcPr>
          <w:p w14:paraId="1E5CBA26"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[1] Prácticas de investigación de un colega.</w:t>
            </w:r>
          </w:p>
          <w:p w14:paraId="665E0477"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[2] Participación del personal de ventas y comercialización en actividades de ISS.</w:t>
            </w:r>
          </w:p>
          <w:p w14:paraId="3FDE4011"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[3] Actividades de investigación de socios externos.</w:t>
            </w:r>
          </w:p>
          <w:p w14:paraId="4C4CA929" w14:textId="77777777" w:rsidR="008657C0" w:rsidRPr="00045DCF" w:rsidRDefault="008657C0" w:rsidP="003B592B">
            <w:pPr>
              <w:pStyle w:val="NormalWeb"/>
              <w:ind w:left="30" w:right="30"/>
              <w:rPr>
                <w:rFonts w:ascii="Calibri" w:hAnsi="Calibri" w:cs="Calibri"/>
              </w:rPr>
            </w:pPr>
            <w:r>
              <w:rPr>
                <w:rFonts w:ascii="Calibri" w:eastAsia="Calibri" w:hAnsi="Calibri" w:cs="Calibri"/>
                <w:color w:val="70AD47"/>
                <w:lang w:val="es-ES_tradnl"/>
              </w:rPr>
              <w:t>[4] Todas las opciones anteriores.</w:t>
            </w:r>
          </w:p>
        </w:tc>
      </w:tr>
      <w:tr w:rsidR="008657C0" w:rsidRPr="000A25C3" w14:paraId="5D595098" w14:textId="77777777" w:rsidTr="00964CC2">
        <w:tc>
          <w:tcPr>
            <w:tcW w:w="2835" w:type="dxa"/>
            <w:shd w:val="clear" w:color="auto" w:fill="D9E2F3" w:themeFill="accent1" w:themeFillTint="33"/>
          </w:tcPr>
          <w:p w14:paraId="5D1D396C" w14:textId="77777777" w:rsidR="008657C0" w:rsidRPr="00045DCF" w:rsidRDefault="00D37EBF" w:rsidP="003B592B">
            <w:pPr>
              <w:spacing w:before="30" w:after="30"/>
              <w:ind w:left="165" w:right="30"/>
              <w:rPr>
                <w:rFonts w:ascii="Calibri" w:eastAsia="Times New Roman" w:hAnsi="Calibri" w:cs="Calibri"/>
                <w:sz w:val="16"/>
              </w:rPr>
            </w:pPr>
            <w:hyperlink r:id="rId183" w:tgtFrame="_blank" w:history="1"/>
            <w:r w:rsidR="008657C0" w:rsidRPr="00045DCF">
              <w:rPr>
                <w:rFonts w:ascii="Calibri" w:eastAsia="Times New Roman" w:hAnsi="Calibri" w:cs="Calibri"/>
                <w:sz w:val="16"/>
              </w:rPr>
              <w:t xml:space="preserve"> </w:t>
            </w:r>
          </w:p>
          <w:p w14:paraId="4530C232"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1: Feedback</w:t>
            </w:r>
          </w:p>
          <w:p w14:paraId="7A96C975" w14:textId="77777777" w:rsidR="008657C0" w:rsidRDefault="00D37EBF" w:rsidP="003B592B">
            <w:pPr>
              <w:spacing w:before="30" w:after="30"/>
              <w:ind w:left="165" w:right="30"/>
            </w:pPr>
            <w:hyperlink r:id="rId184" w:tgtFrame="_blank" w:history="1">
              <w:r w:rsidR="008657C0" w:rsidRPr="00045DCF">
                <w:rPr>
                  <w:rStyle w:val="Hyperlink"/>
                  <w:rFonts w:ascii="Calibri" w:eastAsia="Times New Roman" w:hAnsi="Calibri" w:cs="Calibri"/>
                  <w:sz w:val="16"/>
                </w:rPr>
                <w:t>74_C_54</w:t>
              </w:r>
            </w:hyperlink>
            <w:r w:rsidR="008657C0" w:rsidRPr="00045DCF">
              <w:rPr>
                <w:rFonts w:ascii="Calibri" w:eastAsia="Times New Roman" w:hAnsi="Calibri" w:cs="Calibri"/>
                <w:sz w:val="16"/>
              </w:rPr>
              <w:t xml:space="preserve"> </w:t>
            </w:r>
          </w:p>
        </w:tc>
        <w:tc>
          <w:tcPr>
            <w:tcW w:w="4820" w:type="dxa"/>
            <w:vAlign w:val="center"/>
          </w:tcPr>
          <w:p w14:paraId="05BB90C8"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07AE0521"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5244" w:type="dxa"/>
            <w:vAlign w:val="center"/>
          </w:tcPr>
          <w:p w14:paraId="3A076681"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 xml:space="preserve">Si tiene inquietudes sobre las prácticas de investigación de un colega o socio externo, hable con OEC o Legal, o exprese sus inquietudes a través de la Línea de Ayuda de OEC en </w:t>
            </w:r>
            <w:hyperlink r:id="rId186" w:tgtFrame="_blank" w:history="1">
              <w:r>
                <w:rPr>
                  <w:rFonts w:ascii="Calibri" w:eastAsia="Calibri" w:hAnsi="Calibri" w:cs="Calibri"/>
                  <w:color w:val="0000FF"/>
                  <w:u w:val="single"/>
                  <w:lang w:val="es-ES_tradnl"/>
                </w:rPr>
                <w:t>speakup.abbott.com</w:t>
              </w:r>
            </w:hyperlink>
            <w:r>
              <w:rPr>
                <w:rFonts w:ascii="Calibri" w:eastAsia="Calibri" w:hAnsi="Calibri" w:cs="Calibri"/>
                <w:lang w:val="es-ES_tradnl"/>
              </w:rPr>
              <w:t>.</w:t>
            </w:r>
          </w:p>
          <w:p w14:paraId="48F44073"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4.3, Dónde buscar ayuda.</w:t>
            </w:r>
          </w:p>
        </w:tc>
      </w:tr>
      <w:tr w:rsidR="008657C0" w:rsidRPr="000A25C3" w14:paraId="0BC47A55" w14:textId="77777777" w:rsidTr="00964CC2">
        <w:tc>
          <w:tcPr>
            <w:tcW w:w="2835" w:type="dxa"/>
            <w:shd w:val="clear" w:color="auto" w:fill="D9E2F3" w:themeFill="accent1" w:themeFillTint="33"/>
          </w:tcPr>
          <w:p w14:paraId="4675C8BC" w14:textId="77777777" w:rsidR="008657C0" w:rsidRPr="00F87DFB" w:rsidRDefault="00D37EBF" w:rsidP="003B592B">
            <w:pPr>
              <w:spacing w:before="30" w:after="30"/>
              <w:ind w:left="165" w:right="30"/>
              <w:rPr>
                <w:rFonts w:ascii="Calibri" w:eastAsia="Times New Roman" w:hAnsi="Calibri" w:cs="Calibri"/>
                <w:sz w:val="16"/>
                <w:lang w:val="es-ES"/>
              </w:rPr>
            </w:pPr>
            <w:hyperlink r:id="rId187" w:tgtFrame="_blank" w:history="1"/>
            <w:r w:rsidR="008657C0" w:rsidRPr="00F87DFB">
              <w:rPr>
                <w:rFonts w:ascii="Calibri" w:eastAsia="Times New Roman" w:hAnsi="Calibri" w:cs="Calibri"/>
                <w:sz w:val="16"/>
                <w:lang w:val="es-ES"/>
              </w:rPr>
              <w:t xml:space="preserve"> </w:t>
            </w:r>
          </w:p>
          <w:p w14:paraId="2FA2B541"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2: Scenario</w:t>
            </w:r>
          </w:p>
          <w:p w14:paraId="10105A1B" w14:textId="77777777" w:rsidR="008657C0" w:rsidRDefault="00D37EBF" w:rsidP="003B592B">
            <w:pPr>
              <w:spacing w:before="30" w:after="30"/>
              <w:ind w:left="165" w:right="30"/>
            </w:pPr>
            <w:hyperlink r:id="rId188" w:tgtFrame="_blank" w:history="1">
              <w:r w:rsidR="008657C0" w:rsidRPr="00045DCF">
                <w:rPr>
                  <w:rStyle w:val="Hyperlink"/>
                  <w:rFonts w:ascii="Calibri" w:eastAsia="Times New Roman" w:hAnsi="Calibri" w:cs="Calibri"/>
                  <w:sz w:val="16"/>
                </w:rPr>
                <w:t>75_C_54</w:t>
              </w:r>
            </w:hyperlink>
            <w:r w:rsidR="008657C0" w:rsidRPr="00045DCF">
              <w:rPr>
                <w:rFonts w:ascii="Calibri" w:eastAsia="Times New Roman" w:hAnsi="Calibri" w:cs="Calibri"/>
                <w:sz w:val="16"/>
              </w:rPr>
              <w:t xml:space="preserve"> </w:t>
            </w:r>
          </w:p>
        </w:tc>
        <w:tc>
          <w:tcPr>
            <w:tcW w:w="4820" w:type="dxa"/>
            <w:vAlign w:val="center"/>
          </w:tcPr>
          <w:p w14:paraId="5E5D68F7" w14:textId="77777777" w:rsidR="008657C0" w:rsidRPr="00D14D80" w:rsidRDefault="008657C0" w:rsidP="003B592B">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5244" w:type="dxa"/>
            <w:vAlign w:val="center"/>
          </w:tcPr>
          <w:p w14:paraId="4090BD8C"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Abbott selecciona a los investigadores y a los centros para llevar a cabo las investigaciones de acuerdo con criterios tales como los siguientes:</w:t>
            </w:r>
          </w:p>
        </w:tc>
      </w:tr>
      <w:tr w:rsidR="008657C0" w:rsidRPr="00D14D80" w14:paraId="7E3A7A28" w14:textId="77777777" w:rsidTr="00964CC2">
        <w:tc>
          <w:tcPr>
            <w:tcW w:w="2835" w:type="dxa"/>
            <w:shd w:val="clear" w:color="auto" w:fill="D9E2F3" w:themeFill="accent1" w:themeFillTint="33"/>
          </w:tcPr>
          <w:p w14:paraId="0B95B386" w14:textId="77777777" w:rsidR="008657C0" w:rsidRPr="00F87DFB" w:rsidRDefault="00D37EBF" w:rsidP="003B592B">
            <w:pPr>
              <w:spacing w:before="30" w:after="30"/>
              <w:ind w:left="165" w:right="30"/>
              <w:rPr>
                <w:rFonts w:ascii="Calibri" w:eastAsia="Times New Roman" w:hAnsi="Calibri" w:cs="Calibri"/>
                <w:sz w:val="16"/>
                <w:lang w:val="es-ES"/>
              </w:rPr>
            </w:pPr>
            <w:hyperlink r:id="rId189" w:tgtFrame="_blank" w:history="1"/>
            <w:r w:rsidR="008657C0" w:rsidRPr="00F87DFB">
              <w:rPr>
                <w:rFonts w:ascii="Calibri" w:eastAsia="Times New Roman" w:hAnsi="Calibri" w:cs="Calibri"/>
                <w:sz w:val="16"/>
                <w:lang w:val="es-ES"/>
              </w:rPr>
              <w:t xml:space="preserve"> </w:t>
            </w:r>
          </w:p>
          <w:p w14:paraId="0914C857"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2: Options</w:t>
            </w:r>
          </w:p>
          <w:p w14:paraId="7D566EF8" w14:textId="77777777" w:rsidR="008657C0" w:rsidRDefault="00D37EBF" w:rsidP="003B592B">
            <w:pPr>
              <w:spacing w:before="30" w:after="30"/>
              <w:ind w:left="165" w:right="30"/>
            </w:pPr>
            <w:hyperlink r:id="rId190" w:tgtFrame="_blank" w:history="1">
              <w:r w:rsidR="008657C0" w:rsidRPr="00045DCF">
                <w:rPr>
                  <w:rStyle w:val="Hyperlink"/>
                  <w:rFonts w:ascii="Calibri" w:eastAsia="Times New Roman" w:hAnsi="Calibri" w:cs="Calibri"/>
                  <w:sz w:val="16"/>
                </w:rPr>
                <w:t>76_C_54</w:t>
              </w:r>
            </w:hyperlink>
            <w:r w:rsidR="008657C0" w:rsidRPr="00045DCF">
              <w:rPr>
                <w:rFonts w:ascii="Calibri" w:eastAsia="Times New Roman" w:hAnsi="Calibri" w:cs="Calibri"/>
                <w:sz w:val="16"/>
              </w:rPr>
              <w:t xml:space="preserve"> </w:t>
            </w:r>
          </w:p>
        </w:tc>
        <w:tc>
          <w:tcPr>
            <w:tcW w:w="4820" w:type="dxa"/>
            <w:vAlign w:val="center"/>
          </w:tcPr>
          <w:p w14:paraId="77EC173A" w14:textId="77777777" w:rsidR="008657C0" w:rsidRPr="00045DCF" w:rsidRDefault="008657C0"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37440515" w14:textId="77777777" w:rsidR="008657C0" w:rsidRPr="00045DCF" w:rsidRDefault="008657C0" w:rsidP="003B592B">
            <w:pPr>
              <w:pStyle w:val="NormalWeb"/>
              <w:ind w:left="30" w:right="30"/>
              <w:rPr>
                <w:rFonts w:ascii="Calibri" w:hAnsi="Calibri" w:cs="Calibri"/>
              </w:rPr>
            </w:pPr>
            <w:r w:rsidRPr="00045DCF">
              <w:rPr>
                <w:rFonts w:ascii="Calibri" w:hAnsi="Calibri" w:cs="Calibri"/>
              </w:rPr>
              <w:t>[2] Ability to gain or improve access to customers.</w:t>
            </w:r>
          </w:p>
          <w:p w14:paraId="4783B797" w14:textId="77777777" w:rsidR="008657C0" w:rsidRPr="00D14D80" w:rsidRDefault="008657C0" w:rsidP="003B592B">
            <w:pPr>
              <w:pStyle w:val="iscorrect"/>
              <w:ind w:left="30" w:right="30"/>
              <w:rPr>
                <w:rFonts w:ascii="Calibri" w:hAnsi="Calibri" w:cs="Calibri"/>
                <w:color w:val="70AD47" w:themeColor="accent6"/>
              </w:rPr>
            </w:pPr>
            <w:r w:rsidRPr="00045DCF">
              <w:rPr>
                <w:rFonts w:ascii="Calibri" w:hAnsi="Calibri" w:cs="Calibri"/>
              </w:rPr>
              <w:t>[3] Both 1 and 2.</w:t>
            </w:r>
          </w:p>
        </w:tc>
        <w:tc>
          <w:tcPr>
            <w:tcW w:w="5244" w:type="dxa"/>
            <w:vAlign w:val="center"/>
          </w:tcPr>
          <w:p w14:paraId="23270834" w14:textId="77777777" w:rsidR="008657C0" w:rsidRPr="00F87DFB" w:rsidRDefault="008657C0" w:rsidP="003B592B">
            <w:pPr>
              <w:pStyle w:val="iscorrect"/>
              <w:ind w:left="30" w:right="30"/>
              <w:rPr>
                <w:rFonts w:ascii="Calibri" w:hAnsi="Calibri" w:cs="Calibri"/>
                <w:color w:val="70AD47" w:themeColor="accent6"/>
                <w:lang w:val="es-ES"/>
              </w:rPr>
            </w:pPr>
            <w:r>
              <w:rPr>
                <w:rFonts w:ascii="Calibri" w:eastAsia="Calibri" w:hAnsi="Calibri" w:cs="Calibri"/>
                <w:color w:val="70AD47"/>
                <w:lang w:val="es-ES_tradnl"/>
              </w:rPr>
              <w:t>[1] Conocimientos especializados y experiencia.</w:t>
            </w:r>
          </w:p>
          <w:p w14:paraId="2B727F65"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[2] Capacidad para obtener o mejorar el acceso a los clientes.</w:t>
            </w:r>
          </w:p>
          <w:p w14:paraId="628E0AA0" w14:textId="77777777" w:rsidR="008657C0" w:rsidRPr="00045DCF" w:rsidRDefault="008657C0" w:rsidP="003B592B">
            <w:pPr>
              <w:pStyle w:val="iscorrect"/>
              <w:ind w:left="30" w:right="30"/>
              <w:rPr>
                <w:rFonts w:ascii="Calibri" w:hAnsi="Calibri" w:cs="Calibri"/>
              </w:rPr>
            </w:pPr>
            <w:r>
              <w:rPr>
                <w:rFonts w:ascii="Calibri" w:eastAsia="Calibri" w:hAnsi="Calibri" w:cs="Calibri"/>
                <w:lang w:val="es-ES_tradnl"/>
              </w:rPr>
              <w:lastRenderedPageBreak/>
              <w:t>[3] Opción 1 y 2.</w:t>
            </w:r>
          </w:p>
        </w:tc>
      </w:tr>
      <w:tr w:rsidR="008657C0" w:rsidRPr="000A25C3" w14:paraId="42C76B06" w14:textId="77777777" w:rsidTr="00964CC2">
        <w:tc>
          <w:tcPr>
            <w:tcW w:w="2835" w:type="dxa"/>
            <w:shd w:val="clear" w:color="auto" w:fill="D9E2F3" w:themeFill="accent1" w:themeFillTint="33"/>
          </w:tcPr>
          <w:p w14:paraId="246D4F29" w14:textId="77777777" w:rsidR="008657C0" w:rsidRPr="00045DCF" w:rsidRDefault="00D37EBF" w:rsidP="003B592B">
            <w:pPr>
              <w:spacing w:before="30" w:after="30"/>
              <w:ind w:left="165" w:right="30"/>
              <w:rPr>
                <w:rFonts w:ascii="Calibri" w:eastAsia="Times New Roman" w:hAnsi="Calibri" w:cs="Calibri"/>
                <w:sz w:val="16"/>
              </w:rPr>
            </w:pPr>
            <w:hyperlink r:id="rId191" w:tgtFrame="_blank" w:history="1"/>
            <w:r w:rsidR="008657C0" w:rsidRPr="00045DCF">
              <w:rPr>
                <w:rFonts w:ascii="Calibri" w:eastAsia="Times New Roman" w:hAnsi="Calibri" w:cs="Calibri"/>
                <w:sz w:val="16"/>
              </w:rPr>
              <w:t xml:space="preserve"> </w:t>
            </w:r>
          </w:p>
          <w:p w14:paraId="1082B0D6"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2: Feedback</w:t>
            </w:r>
          </w:p>
          <w:p w14:paraId="00C6CC86" w14:textId="77777777" w:rsidR="008657C0" w:rsidRDefault="00D37EBF" w:rsidP="003B592B">
            <w:pPr>
              <w:spacing w:before="30" w:after="30"/>
              <w:ind w:left="165" w:right="30"/>
            </w:pPr>
            <w:hyperlink r:id="rId192" w:tgtFrame="_blank" w:history="1">
              <w:r w:rsidR="008657C0" w:rsidRPr="00045DCF">
                <w:rPr>
                  <w:rStyle w:val="Hyperlink"/>
                  <w:rFonts w:ascii="Calibri" w:eastAsia="Times New Roman" w:hAnsi="Calibri" w:cs="Calibri"/>
                  <w:sz w:val="16"/>
                </w:rPr>
                <w:t>77_C_54</w:t>
              </w:r>
            </w:hyperlink>
            <w:r w:rsidR="008657C0" w:rsidRPr="00045DCF">
              <w:rPr>
                <w:rFonts w:ascii="Calibri" w:eastAsia="Times New Roman" w:hAnsi="Calibri" w:cs="Calibri"/>
                <w:sz w:val="16"/>
              </w:rPr>
              <w:t xml:space="preserve"> </w:t>
            </w:r>
          </w:p>
        </w:tc>
        <w:tc>
          <w:tcPr>
            <w:tcW w:w="4820" w:type="dxa"/>
            <w:vAlign w:val="center"/>
          </w:tcPr>
          <w:p w14:paraId="65A0EECB"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69F5D1D6"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5244" w:type="dxa"/>
            <w:vAlign w:val="center"/>
          </w:tcPr>
          <w:p w14:paraId="16800039"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Las decisiones de selección de Abbott nunca se fundamentan en objetivos de comercialización, como el deseo de obtener o mejorar el acceso a determinados clientes o de recompensar a los clientes por el valor o el volumen de su negocio. Abbott selecciona investigadores y centros solamente en función de criterios pertinentes para la propia investigación.</w:t>
            </w:r>
          </w:p>
          <w:p w14:paraId="47953963"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3.2, Leyes, reglamentaciones y estándares.</w:t>
            </w:r>
          </w:p>
        </w:tc>
      </w:tr>
      <w:tr w:rsidR="008657C0" w:rsidRPr="000A25C3" w14:paraId="1039F714" w14:textId="77777777" w:rsidTr="00964CC2">
        <w:tc>
          <w:tcPr>
            <w:tcW w:w="2835" w:type="dxa"/>
            <w:shd w:val="clear" w:color="auto" w:fill="D9E2F3" w:themeFill="accent1" w:themeFillTint="33"/>
          </w:tcPr>
          <w:p w14:paraId="776199C5" w14:textId="77777777" w:rsidR="008657C0" w:rsidRPr="00F87DFB" w:rsidRDefault="00D37EBF" w:rsidP="003B592B">
            <w:pPr>
              <w:spacing w:before="30" w:after="30"/>
              <w:ind w:left="165" w:right="30"/>
              <w:rPr>
                <w:rFonts w:ascii="Calibri" w:eastAsia="Times New Roman" w:hAnsi="Calibri" w:cs="Calibri"/>
                <w:sz w:val="16"/>
                <w:lang w:val="es-ES"/>
              </w:rPr>
            </w:pPr>
            <w:hyperlink r:id="rId193" w:tgtFrame="_blank" w:history="1"/>
            <w:r w:rsidR="008657C0" w:rsidRPr="00F87DFB">
              <w:rPr>
                <w:rFonts w:ascii="Calibri" w:eastAsia="Times New Roman" w:hAnsi="Calibri" w:cs="Calibri"/>
                <w:sz w:val="16"/>
                <w:lang w:val="es-ES"/>
              </w:rPr>
              <w:t xml:space="preserve"> </w:t>
            </w:r>
          </w:p>
          <w:p w14:paraId="76551D8A"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3: Scenario</w:t>
            </w:r>
          </w:p>
          <w:p w14:paraId="3A5B2474" w14:textId="77777777" w:rsidR="008657C0" w:rsidRDefault="00D37EBF" w:rsidP="003B592B">
            <w:pPr>
              <w:spacing w:before="30" w:after="30"/>
              <w:ind w:left="165" w:right="30"/>
            </w:pPr>
            <w:hyperlink r:id="rId194" w:tgtFrame="_blank" w:history="1">
              <w:r w:rsidR="008657C0" w:rsidRPr="00045DCF">
                <w:rPr>
                  <w:rStyle w:val="Hyperlink"/>
                  <w:rFonts w:ascii="Calibri" w:eastAsia="Times New Roman" w:hAnsi="Calibri" w:cs="Calibri"/>
                  <w:sz w:val="16"/>
                </w:rPr>
                <w:t>78_C_54</w:t>
              </w:r>
            </w:hyperlink>
            <w:r w:rsidR="008657C0" w:rsidRPr="00045DCF">
              <w:rPr>
                <w:rFonts w:ascii="Calibri" w:eastAsia="Times New Roman" w:hAnsi="Calibri" w:cs="Calibri"/>
                <w:sz w:val="16"/>
              </w:rPr>
              <w:t xml:space="preserve"> </w:t>
            </w:r>
          </w:p>
        </w:tc>
        <w:tc>
          <w:tcPr>
            <w:tcW w:w="4820" w:type="dxa"/>
            <w:vAlign w:val="center"/>
          </w:tcPr>
          <w:p w14:paraId="55925094" w14:textId="77777777" w:rsidR="008657C0" w:rsidRPr="00D14D80" w:rsidRDefault="008657C0" w:rsidP="003B592B">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5244" w:type="dxa"/>
            <w:vAlign w:val="center"/>
          </w:tcPr>
          <w:p w14:paraId="692A20D2"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Abbott garantiza que el personal científico o médico pertinente desarrolle, revise o apruebe todas las propuestas de investigación, para confirmar que la investigación cumpla con lo siguiente:</w:t>
            </w:r>
          </w:p>
        </w:tc>
      </w:tr>
      <w:tr w:rsidR="008657C0" w:rsidRPr="00D14D80" w14:paraId="024FA27B" w14:textId="77777777" w:rsidTr="00964CC2">
        <w:tc>
          <w:tcPr>
            <w:tcW w:w="2835" w:type="dxa"/>
            <w:shd w:val="clear" w:color="auto" w:fill="D9E2F3" w:themeFill="accent1" w:themeFillTint="33"/>
          </w:tcPr>
          <w:p w14:paraId="1AC86521" w14:textId="77777777" w:rsidR="008657C0" w:rsidRPr="00F87DFB" w:rsidRDefault="00D37EBF" w:rsidP="003B592B">
            <w:pPr>
              <w:spacing w:before="30" w:after="30"/>
              <w:ind w:left="165" w:right="30"/>
              <w:rPr>
                <w:rFonts w:ascii="Calibri" w:eastAsia="Times New Roman" w:hAnsi="Calibri" w:cs="Calibri"/>
                <w:sz w:val="16"/>
                <w:lang w:val="es-ES"/>
              </w:rPr>
            </w:pPr>
            <w:hyperlink r:id="rId195" w:tgtFrame="_blank" w:history="1"/>
            <w:r w:rsidR="008657C0" w:rsidRPr="00F87DFB">
              <w:rPr>
                <w:rFonts w:ascii="Calibri" w:eastAsia="Times New Roman" w:hAnsi="Calibri" w:cs="Calibri"/>
                <w:sz w:val="16"/>
                <w:lang w:val="es-ES"/>
              </w:rPr>
              <w:t xml:space="preserve"> </w:t>
            </w:r>
          </w:p>
          <w:p w14:paraId="14DC5292"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3: Options</w:t>
            </w:r>
          </w:p>
          <w:p w14:paraId="63586BA0" w14:textId="77777777" w:rsidR="008657C0" w:rsidRDefault="00D37EBF" w:rsidP="003B592B">
            <w:pPr>
              <w:spacing w:before="30" w:after="30"/>
              <w:ind w:left="165" w:right="30"/>
            </w:pPr>
            <w:hyperlink r:id="rId196" w:tgtFrame="_blank" w:history="1">
              <w:r w:rsidR="008657C0" w:rsidRPr="00045DCF">
                <w:rPr>
                  <w:rStyle w:val="Hyperlink"/>
                  <w:rFonts w:ascii="Calibri" w:eastAsia="Times New Roman" w:hAnsi="Calibri" w:cs="Calibri"/>
                  <w:sz w:val="16"/>
                </w:rPr>
                <w:t>79_C_54</w:t>
              </w:r>
            </w:hyperlink>
            <w:r w:rsidR="008657C0" w:rsidRPr="00045DCF">
              <w:rPr>
                <w:rFonts w:ascii="Calibri" w:eastAsia="Times New Roman" w:hAnsi="Calibri" w:cs="Calibri"/>
                <w:sz w:val="16"/>
              </w:rPr>
              <w:t xml:space="preserve"> </w:t>
            </w:r>
          </w:p>
        </w:tc>
        <w:tc>
          <w:tcPr>
            <w:tcW w:w="4820" w:type="dxa"/>
            <w:vAlign w:val="center"/>
          </w:tcPr>
          <w:p w14:paraId="5225C8FE"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Follows appropriate clinical or scientific practices.</w:t>
            </w:r>
          </w:p>
          <w:p w14:paraId="0E9C9962" w14:textId="77777777" w:rsidR="008657C0" w:rsidRPr="00045DCF" w:rsidRDefault="008657C0" w:rsidP="003B592B">
            <w:pPr>
              <w:pStyle w:val="NormalWeb"/>
              <w:ind w:left="30" w:right="30"/>
              <w:rPr>
                <w:rFonts w:ascii="Calibri" w:hAnsi="Calibri" w:cs="Calibri"/>
              </w:rPr>
            </w:pPr>
            <w:r w:rsidRPr="00045DCF">
              <w:rPr>
                <w:rFonts w:ascii="Calibri" w:hAnsi="Calibri" w:cs="Calibri"/>
              </w:rPr>
              <w:t>[2] Has a clear hypothesis or end point.</w:t>
            </w:r>
          </w:p>
          <w:p w14:paraId="28B507AA" w14:textId="77777777" w:rsidR="008657C0" w:rsidRPr="00045DCF" w:rsidRDefault="008657C0" w:rsidP="003B592B">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43F3CE0A" w14:textId="77777777" w:rsidR="008657C0" w:rsidRPr="00D14D80" w:rsidRDefault="008657C0" w:rsidP="003B592B">
            <w:pPr>
              <w:pStyle w:val="NormalWeb"/>
              <w:ind w:left="30" w:right="30"/>
              <w:rPr>
                <w:rFonts w:ascii="Calibri" w:hAnsi="Calibri" w:cs="Calibri"/>
              </w:rPr>
            </w:pPr>
            <w:r w:rsidRPr="00045DCF">
              <w:rPr>
                <w:rFonts w:ascii="Calibri" w:hAnsi="Calibri" w:cs="Calibri"/>
                <w:color w:val="70AD47" w:themeColor="accent6"/>
              </w:rPr>
              <w:t>[4] All of the above.</w:t>
            </w:r>
          </w:p>
        </w:tc>
        <w:tc>
          <w:tcPr>
            <w:tcW w:w="5244" w:type="dxa"/>
            <w:vAlign w:val="center"/>
          </w:tcPr>
          <w:p w14:paraId="7B3421D5"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[1] Sigue prácticas clínicas o científicas adecuadas.</w:t>
            </w:r>
          </w:p>
          <w:p w14:paraId="1A02DE2B"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[2] Tiene una hipótesis o un criterio de valoración claros.</w:t>
            </w:r>
          </w:p>
          <w:p w14:paraId="7B11DFC6"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[3] Tiene el objetivo legítimo de avanzar en la comprensión clínica o científica.</w:t>
            </w:r>
          </w:p>
          <w:p w14:paraId="77C2AC0F" w14:textId="77777777" w:rsidR="008657C0" w:rsidRPr="00045DCF" w:rsidRDefault="008657C0" w:rsidP="003B592B">
            <w:pPr>
              <w:pStyle w:val="NormalWeb"/>
              <w:ind w:left="30" w:right="30"/>
              <w:rPr>
                <w:rFonts w:ascii="Calibri" w:hAnsi="Calibri" w:cs="Calibri"/>
              </w:rPr>
            </w:pPr>
            <w:r>
              <w:rPr>
                <w:rFonts w:ascii="Calibri" w:eastAsia="Calibri" w:hAnsi="Calibri" w:cs="Calibri"/>
                <w:color w:val="70AD47"/>
                <w:lang w:val="es-ES_tradnl"/>
              </w:rPr>
              <w:t>[4] Todas las opciones anteriores.</w:t>
            </w:r>
          </w:p>
        </w:tc>
      </w:tr>
      <w:tr w:rsidR="008657C0" w:rsidRPr="000A25C3" w14:paraId="4257FD95" w14:textId="77777777" w:rsidTr="00964CC2">
        <w:tc>
          <w:tcPr>
            <w:tcW w:w="2835" w:type="dxa"/>
            <w:shd w:val="clear" w:color="auto" w:fill="D9E2F3" w:themeFill="accent1" w:themeFillTint="33"/>
          </w:tcPr>
          <w:p w14:paraId="4418F2DE" w14:textId="77777777" w:rsidR="008657C0" w:rsidRPr="00045DCF" w:rsidRDefault="00D37EBF" w:rsidP="003B592B">
            <w:pPr>
              <w:spacing w:before="30" w:after="30"/>
              <w:ind w:left="165" w:right="30"/>
              <w:rPr>
                <w:rFonts w:ascii="Calibri" w:eastAsia="Times New Roman" w:hAnsi="Calibri" w:cs="Calibri"/>
                <w:sz w:val="16"/>
              </w:rPr>
            </w:pPr>
            <w:hyperlink r:id="rId197" w:tgtFrame="_blank" w:history="1"/>
            <w:r w:rsidR="008657C0" w:rsidRPr="00045DCF">
              <w:rPr>
                <w:rFonts w:ascii="Calibri" w:eastAsia="Times New Roman" w:hAnsi="Calibri" w:cs="Calibri"/>
                <w:sz w:val="16"/>
              </w:rPr>
              <w:t xml:space="preserve"> </w:t>
            </w:r>
          </w:p>
          <w:p w14:paraId="0C2A129C"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3: Feedback</w:t>
            </w:r>
          </w:p>
          <w:p w14:paraId="45189AA0" w14:textId="77777777" w:rsidR="008657C0" w:rsidRDefault="00D37EBF" w:rsidP="003B592B">
            <w:pPr>
              <w:spacing w:before="30" w:after="30"/>
              <w:ind w:left="165" w:right="30"/>
            </w:pPr>
            <w:hyperlink r:id="rId198" w:tgtFrame="_blank" w:history="1">
              <w:r w:rsidR="008657C0" w:rsidRPr="00045DCF">
                <w:rPr>
                  <w:rStyle w:val="Hyperlink"/>
                  <w:rFonts w:ascii="Calibri" w:eastAsia="Times New Roman" w:hAnsi="Calibri" w:cs="Calibri"/>
                  <w:sz w:val="16"/>
                </w:rPr>
                <w:t>80_C_54</w:t>
              </w:r>
            </w:hyperlink>
            <w:r w:rsidR="008657C0" w:rsidRPr="00045DCF">
              <w:rPr>
                <w:rFonts w:ascii="Calibri" w:eastAsia="Times New Roman" w:hAnsi="Calibri" w:cs="Calibri"/>
                <w:sz w:val="16"/>
              </w:rPr>
              <w:t xml:space="preserve"> </w:t>
            </w:r>
          </w:p>
        </w:tc>
        <w:tc>
          <w:tcPr>
            <w:tcW w:w="4820" w:type="dxa"/>
            <w:vAlign w:val="center"/>
          </w:tcPr>
          <w:p w14:paraId="5BF0CF8E"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Abbott’s scientific or medical personnel review and confirm that all research fills a legitimate scientific need or interest and has a clear and legitimate goal of advancing clinical or scientific understanding. For </w:t>
            </w:r>
            <w:r w:rsidRPr="00045DCF">
              <w:rPr>
                <w:rFonts w:ascii="Calibri" w:hAnsi="Calibri" w:cs="Calibri"/>
              </w:rPr>
              <w:lastRenderedPageBreak/>
              <w:t>example, research is assessed to confirm it follows appropriate clinical or scientific practice and has a clear hypothesis or end point.</w:t>
            </w:r>
          </w:p>
          <w:p w14:paraId="405755D9"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5244" w:type="dxa"/>
            <w:vAlign w:val="center"/>
          </w:tcPr>
          <w:p w14:paraId="718548CF"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lastRenderedPageBreak/>
              <w:t xml:space="preserve">El personal científico o médico de Abbott revisa y confirma que toda investigación satisfaga una necesidad o un interés científico legítimo y tenga un objetivo claro y legítimo de avanzar en la </w:t>
            </w:r>
            <w:r>
              <w:rPr>
                <w:rFonts w:ascii="Calibri" w:eastAsia="Calibri" w:hAnsi="Calibri" w:cs="Calibri"/>
                <w:lang w:val="es-ES_tradnl"/>
              </w:rPr>
              <w:lastRenderedPageBreak/>
              <w:t>comprensión clínica o científica. Por ejemplo, se evalúa la investigación para confirmar que sigue una práctica científica o clínica adecuada y que tiene una hipótesis o un criterio de valoración claros.</w:t>
            </w:r>
          </w:p>
          <w:p w14:paraId="21472B61"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3.3, Requisitos internos de Abbott.</w:t>
            </w:r>
          </w:p>
        </w:tc>
      </w:tr>
      <w:tr w:rsidR="008657C0" w:rsidRPr="000A25C3" w14:paraId="53A272EE" w14:textId="77777777" w:rsidTr="00964CC2">
        <w:tc>
          <w:tcPr>
            <w:tcW w:w="2835" w:type="dxa"/>
            <w:shd w:val="clear" w:color="auto" w:fill="D9E2F3" w:themeFill="accent1" w:themeFillTint="33"/>
          </w:tcPr>
          <w:p w14:paraId="44A812B2" w14:textId="77777777" w:rsidR="008657C0" w:rsidRPr="00F87DFB" w:rsidRDefault="00D37EBF" w:rsidP="003B592B">
            <w:pPr>
              <w:spacing w:before="30" w:after="30"/>
              <w:ind w:left="165" w:right="30"/>
              <w:rPr>
                <w:rFonts w:ascii="Calibri" w:eastAsia="Times New Roman" w:hAnsi="Calibri" w:cs="Calibri"/>
                <w:sz w:val="16"/>
                <w:lang w:val="es-ES"/>
              </w:rPr>
            </w:pPr>
            <w:hyperlink r:id="rId199" w:tgtFrame="_blank" w:history="1"/>
            <w:r w:rsidR="008657C0" w:rsidRPr="00F87DFB">
              <w:rPr>
                <w:rFonts w:ascii="Calibri" w:eastAsia="Times New Roman" w:hAnsi="Calibri" w:cs="Calibri"/>
                <w:sz w:val="16"/>
                <w:lang w:val="es-ES"/>
              </w:rPr>
              <w:t xml:space="preserve"> </w:t>
            </w:r>
          </w:p>
          <w:p w14:paraId="7EE22122"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4: Scenario</w:t>
            </w:r>
          </w:p>
          <w:p w14:paraId="441E19D3" w14:textId="77777777" w:rsidR="008657C0" w:rsidRDefault="00D37EBF" w:rsidP="003B592B">
            <w:pPr>
              <w:spacing w:before="30" w:after="30"/>
              <w:ind w:left="165" w:right="30"/>
            </w:pPr>
            <w:hyperlink r:id="rId200" w:tgtFrame="_blank" w:history="1">
              <w:r w:rsidR="008657C0" w:rsidRPr="00045DCF">
                <w:rPr>
                  <w:rStyle w:val="Hyperlink"/>
                  <w:rFonts w:ascii="Calibri" w:eastAsia="Times New Roman" w:hAnsi="Calibri" w:cs="Calibri"/>
                  <w:sz w:val="16"/>
                </w:rPr>
                <w:t>81_C_54</w:t>
              </w:r>
            </w:hyperlink>
            <w:r w:rsidR="008657C0" w:rsidRPr="00045DCF">
              <w:rPr>
                <w:rFonts w:ascii="Calibri" w:eastAsia="Times New Roman" w:hAnsi="Calibri" w:cs="Calibri"/>
                <w:sz w:val="16"/>
              </w:rPr>
              <w:t xml:space="preserve"> </w:t>
            </w:r>
          </w:p>
        </w:tc>
        <w:tc>
          <w:tcPr>
            <w:tcW w:w="4820" w:type="dxa"/>
            <w:vAlign w:val="center"/>
          </w:tcPr>
          <w:p w14:paraId="51D192E3" w14:textId="77777777" w:rsidR="008657C0" w:rsidRPr="00D14D80" w:rsidRDefault="008657C0" w:rsidP="003B592B">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5244" w:type="dxa"/>
            <w:vAlign w:val="center"/>
          </w:tcPr>
          <w:p w14:paraId="6FFCE322"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Los estudios que tienen como objetivo presentar un nuevo producto o una nueva terapia a los médicos:</w:t>
            </w:r>
          </w:p>
        </w:tc>
      </w:tr>
      <w:tr w:rsidR="008657C0" w:rsidRPr="000A25C3" w14:paraId="738E4F63" w14:textId="77777777" w:rsidTr="00964CC2">
        <w:tc>
          <w:tcPr>
            <w:tcW w:w="2835" w:type="dxa"/>
            <w:shd w:val="clear" w:color="auto" w:fill="D9E2F3" w:themeFill="accent1" w:themeFillTint="33"/>
          </w:tcPr>
          <w:p w14:paraId="1A1FFDBD" w14:textId="77777777" w:rsidR="008657C0" w:rsidRPr="00F87DFB" w:rsidRDefault="00D37EBF" w:rsidP="003B592B">
            <w:pPr>
              <w:spacing w:before="30" w:after="30"/>
              <w:ind w:left="165" w:right="30"/>
              <w:rPr>
                <w:rFonts w:ascii="Calibri" w:eastAsia="Times New Roman" w:hAnsi="Calibri" w:cs="Calibri"/>
                <w:sz w:val="16"/>
                <w:lang w:val="es-ES"/>
              </w:rPr>
            </w:pPr>
            <w:hyperlink r:id="rId201" w:tgtFrame="_blank" w:history="1"/>
            <w:r w:rsidR="008657C0" w:rsidRPr="00F87DFB">
              <w:rPr>
                <w:rFonts w:ascii="Calibri" w:eastAsia="Times New Roman" w:hAnsi="Calibri" w:cs="Calibri"/>
                <w:sz w:val="16"/>
                <w:lang w:val="es-ES"/>
              </w:rPr>
              <w:t xml:space="preserve"> </w:t>
            </w:r>
          </w:p>
          <w:p w14:paraId="5855F701"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4: Options</w:t>
            </w:r>
          </w:p>
          <w:p w14:paraId="74F1B5CE" w14:textId="77777777" w:rsidR="008657C0" w:rsidRDefault="00D37EBF" w:rsidP="003B592B">
            <w:pPr>
              <w:spacing w:before="30" w:after="30"/>
              <w:ind w:left="165" w:right="30"/>
            </w:pPr>
            <w:hyperlink r:id="rId202" w:tgtFrame="_blank" w:history="1">
              <w:r w:rsidR="008657C0" w:rsidRPr="00045DCF">
                <w:rPr>
                  <w:rStyle w:val="Hyperlink"/>
                  <w:rFonts w:ascii="Calibri" w:eastAsia="Times New Roman" w:hAnsi="Calibri" w:cs="Calibri"/>
                  <w:sz w:val="16"/>
                </w:rPr>
                <w:t>82_C_54</w:t>
              </w:r>
            </w:hyperlink>
            <w:r w:rsidR="008657C0" w:rsidRPr="00045DCF">
              <w:rPr>
                <w:rFonts w:ascii="Calibri" w:eastAsia="Times New Roman" w:hAnsi="Calibri" w:cs="Calibri"/>
                <w:sz w:val="16"/>
              </w:rPr>
              <w:t xml:space="preserve"> </w:t>
            </w:r>
          </w:p>
        </w:tc>
        <w:tc>
          <w:tcPr>
            <w:tcW w:w="4820" w:type="dxa"/>
            <w:vAlign w:val="center"/>
          </w:tcPr>
          <w:p w14:paraId="77D894DF"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Are permitted for new indications of already approved products.</w:t>
            </w:r>
          </w:p>
          <w:p w14:paraId="4AD424B9" w14:textId="77777777" w:rsidR="008657C0" w:rsidRPr="00045DCF" w:rsidRDefault="008657C0" w:rsidP="003B592B">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4791B4D5" w14:textId="77777777" w:rsidR="008657C0" w:rsidRPr="00D14D80" w:rsidRDefault="008657C0" w:rsidP="003B592B">
            <w:pPr>
              <w:pStyle w:val="NormalWeb"/>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5244" w:type="dxa"/>
            <w:vAlign w:val="center"/>
          </w:tcPr>
          <w:p w14:paraId="3BD3313C"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[1] Están permitidos para nuevas indicaciones de productos ya aprobados.</w:t>
            </w:r>
          </w:p>
          <w:p w14:paraId="3014AD2E"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[2] Se pueden llevar a cabo solamente en mercados donde hay mucha competencia entre las compañías, que intentan vender productos similares.</w:t>
            </w:r>
          </w:p>
          <w:p w14:paraId="24448425"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color w:val="70AD47"/>
                <w:lang w:val="es-ES_tradnl"/>
              </w:rPr>
              <w:t>[3] Podrían considerarse ilegales si el pago tiene la intención de recompensar o inducir a los investigadores a usar o recomendar un producto en particular.</w:t>
            </w:r>
          </w:p>
        </w:tc>
      </w:tr>
      <w:tr w:rsidR="008657C0" w:rsidRPr="000A25C3" w14:paraId="5E30ADD9" w14:textId="77777777" w:rsidTr="00964CC2">
        <w:tc>
          <w:tcPr>
            <w:tcW w:w="2835" w:type="dxa"/>
            <w:shd w:val="clear" w:color="auto" w:fill="D9E2F3" w:themeFill="accent1" w:themeFillTint="33"/>
          </w:tcPr>
          <w:p w14:paraId="358881E6" w14:textId="77777777" w:rsidR="008657C0" w:rsidRPr="00F87DFB" w:rsidRDefault="00D37EBF" w:rsidP="003B592B">
            <w:pPr>
              <w:spacing w:before="30" w:after="30"/>
              <w:ind w:left="165" w:right="30"/>
              <w:rPr>
                <w:rFonts w:ascii="Calibri" w:eastAsia="Times New Roman" w:hAnsi="Calibri" w:cs="Calibri"/>
                <w:sz w:val="16"/>
                <w:lang w:val="es-ES"/>
              </w:rPr>
            </w:pPr>
            <w:hyperlink r:id="rId203" w:tgtFrame="_blank" w:history="1"/>
            <w:r w:rsidR="008657C0" w:rsidRPr="00F87DFB">
              <w:rPr>
                <w:rFonts w:ascii="Calibri" w:eastAsia="Times New Roman" w:hAnsi="Calibri" w:cs="Calibri"/>
                <w:sz w:val="16"/>
                <w:lang w:val="es-ES"/>
              </w:rPr>
              <w:t xml:space="preserve"> </w:t>
            </w:r>
          </w:p>
          <w:p w14:paraId="50EC34FD"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4: Feedback</w:t>
            </w:r>
          </w:p>
          <w:p w14:paraId="10B99EFC" w14:textId="77777777" w:rsidR="008657C0" w:rsidRDefault="00D37EBF" w:rsidP="003B592B">
            <w:pPr>
              <w:spacing w:before="30" w:after="30"/>
              <w:ind w:left="165" w:right="30"/>
            </w:pPr>
            <w:hyperlink r:id="rId204" w:tgtFrame="_blank" w:history="1">
              <w:r w:rsidR="008657C0" w:rsidRPr="00045DCF">
                <w:rPr>
                  <w:rStyle w:val="Hyperlink"/>
                  <w:rFonts w:ascii="Calibri" w:eastAsia="Times New Roman" w:hAnsi="Calibri" w:cs="Calibri"/>
                  <w:sz w:val="16"/>
                </w:rPr>
                <w:t>83_C_54</w:t>
              </w:r>
            </w:hyperlink>
            <w:r w:rsidR="008657C0" w:rsidRPr="00045DCF">
              <w:rPr>
                <w:rFonts w:ascii="Calibri" w:eastAsia="Times New Roman" w:hAnsi="Calibri" w:cs="Calibri"/>
                <w:sz w:val="16"/>
              </w:rPr>
              <w:t xml:space="preserve"> </w:t>
            </w:r>
          </w:p>
        </w:tc>
        <w:tc>
          <w:tcPr>
            <w:tcW w:w="4820" w:type="dxa"/>
            <w:vAlign w:val="center"/>
          </w:tcPr>
          <w:p w14:paraId="3C14F18E"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w:t>
            </w:r>
            <w:r w:rsidRPr="00045DCF">
              <w:rPr>
                <w:rFonts w:ascii="Calibri" w:hAnsi="Calibri" w:cs="Calibri"/>
              </w:rPr>
              <w:lastRenderedPageBreak/>
              <w:t>payment is intended to reward or induce investigators to use or recommend a particular product.</w:t>
            </w:r>
          </w:p>
          <w:p w14:paraId="0A839D6B"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5244" w:type="dxa"/>
            <w:vAlign w:val="center"/>
          </w:tcPr>
          <w:p w14:paraId="763ADAA0"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lastRenderedPageBreak/>
              <w:t xml:space="preserve">Los estudios, donde el objetivo previsto es presentar un nuevo producto o una nueva terapia a los médicos, estimular las ventas del producto o recompensar a los médicos por usar un producto – en lugar de probar una hipótesis científica o recopilar datos para satisfacer una necesidad legítima – a menudo se denominan “ensayos de </w:t>
            </w:r>
            <w:r>
              <w:rPr>
                <w:rFonts w:ascii="Calibri" w:eastAsia="Calibri" w:hAnsi="Calibri" w:cs="Calibri"/>
                <w:lang w:val="es-ES_tradnl"/>
              </w:rPr>
              <w:lastRenderedPageBreak/>
              <w:t>siembra” o “ensayos de comercialización.” Dichos ensayos podrían considerarse ilegales, si el pago tiene la intención de recompensar o inducir a los investigadores a usar o recomendar un producto en particular.</w:t>
            </w:r>
          </w:p>
          <w:p w14:paraId="4AE21446"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Sección 3.2, Leyes, reglamento</w:t>
            </w:r>
            <w:r>
              <w:rPr>
                <w:lang w:val="es-ES_tradnl"/>
              </w:rPr>
              <w:t>s</w:t>
            </w:r>
            <w:r>
              <w:rPr>
                <w:rFonts w:ascii="Calibri" w:eastAsia="Calibri" w:hAnsi="Calibri" w:cs="Calibri"/>
                <w:lang w:val="es-ES_tradnl"/>
              </w:rPr>
              <w:t xml:space="preserve"> y estándares.</w:t>
            </w:r>
          </w:p>
        </w:tc>
      </w:tr>
      <w:tr w:rsidR="008657C0" w:rsidRPr="000A25C3" w14:paraId="3FAD684A" w14:textId="77777777" w:rsidTr="00964CC2">
        <w:tc>
          <w:tcPr>
            <w:tcW w:w="2835" w:type="dxa"/>
            <w:shd w:val="clear" w:color="auto" w:fill="D9E2F3" w:themeFill="accent1" w:themeFillTint="33"/>
          </w:tcPr>
          <w:p w14:paraId="0C8A57AB" w14:textId="77777777" w:rsidR="008657C0" w:rsidRPr="00F87DFB" w:rsidRDefault="00D37EBF" w:rsidP="003B592B">
            <w:pPr>
              <w:spacing w:before="30" w:after="30"/>
              <w:ind w:left="165" w:right="30"/>
              <w:rPr>
                <w:rFonts w:ascii="Calibri" w:eastAsia="Times New Roman" w:hAnsi="Calibri" w:cs="Calibri"/>
                <w:sz w:val="16"/>
                <w:lang w:val="es-ES"/>
              </w:rPr>
            </w:pPr>
            <w:hyperlink r:id="rId205" w:tgtFrame="_blank" w:history="1"/>
            <w:r w:rsidR="008657C0" w:rsidRPr="00F87DFB">
              <w:rPr>
                <w:rFonts w:ascii="Calibri" w:eastAsia="Times New Roman" w:hAnsi="Calibri" w:cs="Calibri"/>
                <w:sz w:val="16"/>
                <w:lang w:val="es-ES"/>
              </w:rPr>
              <w:t xml:space="preserve"> </w:t>
            </w:r>
          </w:p>
          <w:p w14:paraId="3251FBEF"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5: Scenario</w:t>
            </w:r>
          </w:p>
          <w:p w14:paraId="0E3ADE3D" w14:textId="77777777" w:rsidR="008657C0" w:rsidRDefault="00D37EBF" w:rsidP="003B592B">
            <w:pPr>
              <w:spacing w:before="30" w:after="30"/>
              <w:ind w:left="165" w:right="30"/>
            </w:pPr>
            <w:hyperlink r:id="rId206" w:tgtFrame="_blank" w:history="1">
              <w:r w:rsidR="008657C0" w:rsidRPr="00045DCF">
                <w:rPr>
                  <w:rStyle w:val="Hyperlink"/>
                  <w:rFonts w:ascii="Calibri" w:eastAsia="Times New Roman" w:hAnsi="Calibri" w:cs="Calibri"/>
                  <w:sz w:val="16"/>
                </w:rPr>
                <w:t>84_C_54</w:t>
              </w:r>
            </w:hyperlink>
            <w:r w:rsidR="008657C0" w:rsidRPr="00045DCF">
              <w:rPr>
                <w:rFonts w:ascii="Calibri" w:eastAsia="Times New Roman" w:hAnsi="Calibri" w:cs="Calibri"/>
                <w:sz w:val="16"/>
              </w:rPr>
              <w:t xml:space="preserve"> </w:t>
            </w:r>
          </w:p>
        </w:tc>
        <w:tc>
          <w:tcPr>
            <w:tcW w:w="4820" w:type="dxa"/>
            <w:vAlign w:val="center"/>
          </w:tcPr>
          <w:p w14:paraId="036C788B" w14:textId="77777777" w:rsidR="008657C0" w:rsidRPr="00D14D80" w:rsidRDefault="008657C0" w:rsidP="003B592B">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5244" w:type="dxa"/>
            <w:vAlign w:val="center"/>
          </w:tcPr>
          <w:p w14:paraId="735930AE"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Ventas, comercialización y otras funciones similares solo pueden responder a una pregunta de investigación científica si no es solicitada.</w:t>
            </w:r>
          </w:p>
        </w:tc>
      </w:tr>
      <w:tr w:rsidR="008657C0" w:rsidRPr="00D14D80" w14:paraId="3E989433" w14:textId="77777777" w:rsidTr="00964CC2">
        <w:tc>
          <w:tcPr>
            <w:tcW w:w="2835" w:type="dxa"/>
            <w:shd w:val="clear" w:color="auto" w:fill="D9E2F3" w:themeFill="accent1" w:themeFillTint="33"/>
          </w:tcPr>
          <w:p w14:paraId="7A86BA11" w14:textId="77777777" w:rsidR="008657C0" w:rsidRPr="00F87DFB" w:rsidRDefault="00D37EBF" w:rsidP="003B592B">
            <w:pPr>
              <w:spacing w:before="30" w:after="30"/>
              <w:ind w:left="165" w:right="30"/>
              <w:rPr>
                <w:rFonts w:ascii="Calibri" w:eastAsia="Times New Roman" w:hAnsi="Calibri" w:cs="Calibri"/>
                <w:sz w:val="16"/>
                <w:lang w:val="es-ES"/>
              </w:rPr>
            </w:pPr>
            <w:hyperlink r:id="rId207" w:tgtFrame="_blank" w:history="1"/>
            <w:r w:rsidR="008657C0" w:rsidRPr="00F87DFB">
              <w:rPr>
                <w:rFonts w:ascii="Calibri" w:eastAsia="Times New Roman" w:hAnsi="Calibri" w:cs="Calibri"/>
                <w:sz w:val="16"/>
                <w:lang w:val="es-ES"/>
              </w:rPr>
              <w:t xml:space="preserve"> </w:t>
            </w:r>
          </w:p>
          <w:p w14:paraId="1D9D208E"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5: Options</w:t>
            </w:r>
          </w:p>
          <w:p w14:paraId="2FF69D29" w14:textId="77777777" w:rsidR="008657C0" w:rsidRDefault="00D37EBF" w:rsidP="003B592B">
            <w:pPr>
              <w:spacing w:before="30" w:after="30"/>
              <w:ind w:left="165" w:right="30"/>
            </w:pPr>
            <w:hyperlink r:id="rId208" w:tgtFrame="_blank" w:history="1">
              <w:r w:rsidR="008657C0" w:rsidRPr="00045DCF">
                <w:rPr>
                  <w:rStyle w:val="Hyperlink"/>
                  <w:rFonts w:ascii="Calibri" w:eastAsia="Times New Roman" w:hAnsi="Calibri" w:cs="Calibri"/>
                  <w:sz w:val="16"/>
                </w:rPr>
                <w:t>85_C_54</w:t>
              </w:r>
            </w:hyperlink>
            <w:r w:rsidR="008657C0" w:rsidRPr="00045DCF">
              <w:rPr>
                <w:rFonts w:ascii="Calibri" w:eastAsia="Times New Roman" w:hAnsi="Calibri" w:cs="Calibri"/>
                <w:sz w:val="16"/>
              </w:rPr>
              <w:t xml:space="preserve"> </w:t>
            </w:r>
          </w:p>
        </w:tc>
        <w:tc>
          <w:tcPr>
            <w:tcW w:w="4820" w:type="dxa"/>
            <w:vAlign w:val="center"/>
          </w:tcPr>
          <w:p w14:paraId="22F802DE"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True.</w:t>
            </w:r>
          </w:p>
          <w:p w14:paraId="1F92B161" w14:textId="77777777" w:rsidR="008657C0" w:rsidRPr="00D14D80" w:rsidRDefault="008657C0" w:rsidP="003B592B">
            <w:pPr>
              <w:pStyle w:val="NormalWeb"/>
              <w:ind w:left="30" w:right="30"/>
              <w:rPr>
                <w:rFonts w:ascii="Calibri" w:hAnsi="Calibri" w:cs="Calibri"/>
              </w:rPr>
            </w:pPr>
            <w:r w:rsidRPr="00045DCF">
              <w:rPr>
                <w:rFonts w:ascii="Calibri" w:hAnsi="Calibri" w:cs="Calibri"/>
                <w:color w:val="70AD47" w:themeColor="accent6"/>
              </w:rPr>
              <w:t>[2] False.</w:t>
            </w:r>
          </w:p>
        </w:tc>
        <w:tc>
          <w:tcPr>
            <w:tcW w:w="5244" w:type="dxa"/>
            <w:vAlign w:val="center"/>
          </w:tcPr>
          <w:p w14:paraId="59AB8897"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[1] Verdadero.</w:t>
            </w:r>
          </w:p>
          <w:p w14:paraId="24A3E518" w14:textId="77777777" w:rsidR="008657C0" w:rsidRPr="00045DCF" w:rsidRDefault="008657C0" w:rsidP="003B592B">
            <w:pPr>
              <w:pStyle w:val="NormalWeb"/>
              <w:ind w:left="30" w:right="30"/>
              <w:rPr>
                <w:rFonts w:ascii="Calibri" w:hAnsi="Calibri" w:cs="Calibri"/>
              </w:rPr>
            </w:pPr>
            <w:r>
              <w:rPr>
                <w:rFonts w:ascii="Calibri" w:eastAsia="Calibri" w:hAnsi="Calibri" w:cs="Calibri"/>
                <w:color w:val="70AD47"/>
                <w:lang w:val="es-ES_tradnl"/>
              </w:rPr>
              <w:t>[2] Falso.</w:t>
            </w:r>
          </w:p>
        </w:tc>
      </w:tr>
      <w:tr w:rsidR="008657C0" w:rsidRPr="000A25C3" w14:paraId="2FA3AEB2" w14:textId="77777777" w:rsidTr="00964CC2">
        <w:tc>
          <w:tcPr>
            <w:tcW w:w="2835" w:type="dxa"/>
            <w:shd w:val="clear" w:color="auto" w:fill="D9E2F3" w:themeFill="accent1" w:themeFillTint="33"/>
          </w:tcPr>
          <w:p w14:paraId="7E7A3121" w14:textId="77777777" w:rsidR="008657C0" w:rsidRPr="00045DCF" w:rsidRDefault="00D37EBF" w:rsidP="003B592B">
            <w:pPr>
              <w:spacing w:before="30" w:after="30"/>
              <w:ind w:left="165" w:right="30"/>
              <w:rPr>
                <w:rFonts w:ascii="Calibri" w:eastAsia="Times New Roman" w:hAnsi="Calibri" w:cs="Calibri"/>
                <w:sz w:val="16"/>
              </w:rPr>
            </w:pPr>
            <w:hyperlink r:id="rId209" w:tgtFrame="_blank" w:history="1"/>
            <w:r w:rsidR="008657C0" w:rsidRPr="00045DCF">
              <w:rPr>
                <w:rFonts w:ascii="Calibri" w:eastAsia="Times New Roman" w:hAnsi="Calibri" w:cs="Calibri"/>
                <w:sz w:val="16"/>
              </w:rPr>
              <w:t xml:space="preserve"> </w:t>
            </w:r>
          </w:p>
          <w:p w14:paraId="30BBBF91"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5: Feedback</w:t>
            </w:r>
          </w:p>
          <w:p w14:paraId="2DB0EBD4" w14:textId="77777777" w:rsidR="008657C0" w:rsidRDefault="00D37EBF" w:rsidP="003B592B">
            <w:pPr>
              <w:spacing w:before="30" w:after="30"/>
              <w:ind w:left="165" w:right="30"/>
            </w:pPr>
            <w:hyperlink r:id="rId210" w:tgtFrame="_blank" w:history="1">
              <w:r w:rsidR="008657C0" w:rsidRPr="00045DCF">
                <w:rPr>
                  <w:rStyle w:val="Hyperlink"/>
                  <w:rFonts w:ascii="Calibri" w:eastAsia="Times New Roman" w:hAnsi="Calibri" w:cs="Calibri"/>
                  <w:sz w:val="16"/>
                </w:rPr>
                <w:t>86_C_54</w:t>
              </w:r>
            </w:hyperlink>
            <w:r w:rsidR="008657C0" w:rsidRPr="00045DCF">
              <w:rPr>
                <w:rFonts w:ascii="Calibri" w:eastAsia="Times New Roman" w:hAnsi="Calibri" w:cs="Calibri"/>
                <w:sz w:val="16"/>
              </w:rPr>
              <w:t xml:space="preserve"> </w:t>
            </w:r>
          </w:p>
        </w:tc>
        <w:tc>
          <w:tcPr>
            <w:tcW w:w="4820" w:type="dxa"/>
            <w:vAlign w:val="center"/>
          </w:tcPr>
          <w:p w14:paraId="7753E8CC" w14:textId="77777777" w:rsidR="008657C0" w:rsidRPr="00045DCF" w:rsidRDefault="008657C0" w:rsidP="003B592B">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6916D092"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5244" w:type="dxa"/>
            <w:vAlign w:val="center"/>
          </w:tcPr>
          <w:p w14:paraId="2B4C51A0"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Ventas, comercialización y otras funciones similares deben derivar todas las preguntas sobre investigación científica a un representante de investigación o recurso adecuado en su división.</w:t>
            </w:r>
          </w:p>
          <w:p w14:paraId="29E41FC6"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4.2, Qué hacer: Funciones no científicas.</w:t>
            </w:r>
          </w:p>
        </w:tc>
      </w:tr>
      <w:tr w:rsidR="008657C0" w:rsidRPr="000A25C3" w14:paraId="60185D9A" w14:textId="77777777" w:rsidTr="00964CC2">
        <w:tc>
          <w:tcPr>
            <w:tcW w:w="2835" w:type="dxa"/>
            <w:shd w:val="clear" w:color="auto" w:fill="D9E2F3" w:themeFill="accent1" w:themeFillTint="33"/>
          </w:tcPr>
          <w:p w14:paraId="3571AC3F" w14:textId="77777777" w:rsidR="008657C0" w:rsidRPr="00F87DFB" w:rsidRDefault="00D37EBF" w:rsidP="003B592B">
            <w:pPr>
              <w:spacing w:before="30" w:after="30"/>
              <w:ind w:left="165" w:right="30"/>
              <w:rPr>
                <w:rFonts w:ascii="Calibri" w:eastAsia="Times New Roman" w:hAnsi="Calibri" w:cs="Calibri"/>
                <w:sz w:val="16"/>
                <w:lang w:val="es-ES"/>
              </w:rPr>
            </w:pPr>
            <w:hyperlink r:id="rId211" w:tgtFrame="_blank" w:history="1"/>
            <w:r w:rsidR="008657C0" w:rsidRPr="00F87DFB">
              <w:rPr>
                <w:rFonts w:ascii="Calibri" w:eastAsia="Times New Roman" w:hAnsi="Calibri" w:cs="Calibri"/>
                <w:sz w:val="16"/>
                <w:lang w:val="es-ES"/>
              </w:rPr>
              <w:t xml:space="preserve"> </w:t>
            </w:r>
          </w:p>
          <w:p w14:paraId="64E9AE99"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6: Scenario</w:t>
            </w:r>
          </w:p>
          <w:p w14:paraId="73DC08E2" w14:textId="77777777" w:rsidR="008657C0" w:rsidRDefault="00D37EBF" w:rsidP="003B592B">
            <w:pPr>
              <w:spacing w:before="30" w:after="30"/>
              <w:ind w:left="165" w:right="30"/>
            </w:pPr>
            <w:hyperlink r:id="rId212" w:tgtFrame="_blank" w:history="1">
              <w:r w:rsidR="008657C0" w:rsidRPr="00045DCF">
                <w:rPr>
                  <w:rStyle w:val="Hyperlink"/>
                  <w:rFonts w:ascii="Calibri" w:eastAsia="Times New Roman" w:hAnsi="Calibri" w:cs="Calibri"/>
                  <w:sz w:val="16"/>
                </w:rPr>
                <w:t>87_C_54</w:t>
              </w:r>
            </w:hyperlink>
            <w:r w:rsidR="008657C0" w:rsidRPr="00045DCF">
              <w:rPr>
                <w:rFonts w:ascii="Calibri" w:eastAsia="Times New Roman" w:hAnsi="Calibri" w:cs="Calibri"/>
                <w:sz w:val="16"/>
              </w:rPr>
              <w:t xml:space="preserve"> </w:t>
            </w:r>
          </w:p>
        </w:tc>
        <w:tc>
          <w:tcPr>
            <w:tcW w:w="4820" w:type="dxa"/>
            <w:vAlign w:val="center"/>
          </w:tcPr>
          <w:p w14:paraId="5B4DB61E" w14:textId="77777777" w:rsidR="008657C0" w:rsidRPr="00D14D80" w:rsidRDefault="008657C0" w:rsidP="003B592B">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5244" w:type="dxa"/>
            <w:vAlign w:val="center"/>
          </w:tcPr>
          <w:p w14:paraId="4F508C04"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El personal médico y científico involucrado en proporcionar respaldo para un Estudio Iniciado por el Investigador puede proporcionar ayuda en el diseño de protocolos y el desarrollo de manuscritos.</w:t>
            </w:r>
          </w:p>
        </w:tc>
      </w:tr>
      <w:tr w:rsidR="008657C0" w:rsidRPr="00D14D80" w14:paraId="339E5DFB" w14:textId="77777777" w:rsidTr="00964CC2">
        <w:tc>
          <w:tcPr>
            <w:tcW w:w="2835" w:type="dxa"/>
            <w:shd w:val="clear" w:color="auto" w:fill="D9E2F3" w:themeFill="accent1" w:themeFillTint="33"/>
          </w:tcPr>
          <w:p w14:paraId="21CBC938" w14:textId="77777777" w:rsidR="008657C0" w:rsidRPr="00F87DFB" w:rsidRDefault="00D37EBF" w:rsidP="003B592B">
            <w:pPr>
              <w:spacing w:before="30" w:after="30"/>
              <w:ind w:left="165" w:right="30"/>
              <w:rPr>
                <w:rFonts w:ascii="Calibri" w:eastAsia="Times New Roman" w:hAnsi="Calibri" w:cs="Calibri"/>
                <w:sz w:val="16"/>
                <w:lang w:val="es-ES"/>
              </w:rPr>
            </w:pPr>
            <w:hyperlink r:id="rId213" w:tgtFrame="_blank" w:history="1"/>
            <w:r w:rsidR="008657C0" w:rsidRPr="00F87DFB">
              <w:rPr>
                <w:rFonts w:ascii="Calibri" w:eastAsia="Times New Roman" w:hAnsi="Calibri" w:cs="Calibri"/>
                <w:sz w:val="16"/>
                <w:lang w:val="es-ES"/>
              </w:rPr>
              <w:t xml:space="preserve"> </w:t>
            </w:r>
          </w:p>
          <w:p w14:paraId="21F32EE1"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6: Options</w:t>
            </w:r>
          </w:p>
          <w:p w14:paraId="095A36CC" w14:textId="77777777" w:rsidR="008657C0" w:rsidRDefault="00D37EBF" w:rsidP="003B592B">
            <w:pPr>
              <w:spacing w:before="30" w:after="30"/>
              <w:ind w:left="165" w:right="30"/>
            </w:pPr>
            <w:hyperlink r:id="rId214" w:tgtFrame="_blank" w:history="1">
              <w:r w:rsidR="008657C0" w:rsidRPr="00045DCF">
                <w:rPr>
                  <w:rStyle w:val="Hyperlink"/>
                  <w:rFonts w:ascii="Calibri" w:eastAsia="Times New Roman" w:hAnsi="Calibri" w:cs="Calibri"/>
                  <w:sz w:val="16"/>
                </w:rPr>
                <w:t>88_C_54</w:t>
              </w:r>
            </w:hyperlink>
            <w:r w:rsidR="008657C0" w:rsidRPr="00045DCF">
              <w:rPr>
                <w:rFonts w:ascii="Calibri" w:eastAsia="Times New Roman" w:hAnsi="Calibri" w:cs="Calibri"/>
                <w:sz w:val="16"/>
              </w:rPr>
              <w:t xml:space="preserve"> </w:t>
            </w:r>
          </w:p>
        </w:tc>
        <w:tc>
          <w:tcPr>
            <w:tcW w:w="4820" w:type="dxa"/>
            <w:vAlign w:val="center"/>
          </w:tcPr>
          <w:p w14:paraId="64F4E768"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True.</w:t>
            </w:r>
          </w:p>
          <w:p w14:paraId="225E5C92" w14:textId="77777777" w:rsidR="008657C0" w:rsidRPr="00D14D80" w:rsidRDefault="008657C0" w:rsidP="003B592B">
            <w:pPr>
              <w:pStyle w:val="NormalWeb"/>
              <w:ind w:left="30" w:right="30"/>
              <w:rPr>
                <w:rFonts w:ascii="Calibri" w:hAnsi="Calibri" w:cs="Calibri"/>
              </w:rPr>
            </w:pPr>
            <w:r w:rsidRPr="00045DCF">
              <w:rPr>
                <w:rFonts w:ascii="Calibri" w:hAnsi="Calibri" w:cs="Calibri"/>
                <w:color w:val="70AD47" w:themeColor="accent6"/>
              </w:rPr>
              <w:t>[2] False.</w:t>
            </w:r>
          </w:p>
        </w:tc>
        <w:tc>
          <w:tcPr>
            <w:tcW w:w="5244" w:type="dxa"/>
            <w:vAlign w:val="center"/>
          </w:tcPr>
          <w:p w14:paraId="19121413"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[1] Verdadero.</w:t>
            </w:r>
          </w:p>
          <w:p w14:paraId="6598D7DE" w14:textId="77777777" w:rsidR="008657C0" w:rsidRPr="00045DCF" w:rsidRDefault="008657C0" w:rsidP="003B592B">
            <w:pPr>
              <w:pStyle w:val="NormalWeb"/>
              <w:ind w:left="30" w:right="30"/>
              <w:rPr>
                <w:rFonts w:ascii="Calibri" w:hAnsi="Calibri" w:cs="Calibri"/>
              </w:rPr>
            </w:pPr>
            <w:r>
              <w:rPr>
                <w:rFonts w:ascii="Calibri" w:eastAsia="Calibri" w:hAnsi="Calibri" w:cs="Calibri"/>
                <w:color w:val="70AD47"/>
                <w:lang w:val="es-ES_tradnl"/>
              </w:rPr>
              <w:t>[2] Falso.</w:t>
            </w:r>
          </w:p>
        </w:tc>
      </w:tr>
      <w:tr w:rsidR="008657C0" w:rsidRPr="000A25C3" w14:paraId="1ACA299C" w14:textId="77777777" w:rsidTr="00964CC2">
        <w:tc>
          <w:tcPr>
            <w:tcW w:w="2835" w:type="dxa"/>
            <w:shd w:val="clear" w:color="auto" w:fill="D9E2F3" w:themeFill="accent1" w:themeFillTint="33"/>
          </w:tcPr>
          <w:p w14:paraId="5D882319" w14:textId="77777777" w:rsidR="008657C0" w:rsidRPr="00045DCF" w:rsidRDefault="00D37EBF" w:rsidP="003B592B">
            <w:pPr>
              <w:spacing w:before="30" w:after="30"/>
              <w:ind w:left="165" w:right="30"/>
              <w:rPr>
                <w:rFonts w:ascii="Calibri" w:eastAsia="Times New Roman" w:hAnsi="Calibri" w:cs="Calibri"/>
                <w:sz w:val="16"/>
              </w:rPr>
            </w:pPr>
            <w:hyperlink r:id="rId215" w:tgtFrame="_blank" w:history="1"/>
            <w:r w:rsidR="008657C0" w:rsidRPr="00045DCF">
              <w:rPr>
                <w:rFonts w:ascii="Calibri" w:eastAsia="Times New Roman" w:hAnsi="Calibri" w:cs="Calibri"/>
                <w:sz w:val="16"/>
              </w:rPr>
              <w:t xml:space="preserve"> </w:t>
            </w:r>
          </w:p>
          <w:p w14:paraId="4AB769C5"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6: Feedback</w:t>
            </w:r>
          </w:p>
          <w:p w14:paraId="796195C9" w14:textId="77777777" w:rsidR="008657C0" w:rsidRDefault="00D37EBF" w:rsidP="003B592B">
            <w:pPr>
              <w:spacing w:before="30" w:after="30"/>
              <w:ind w:left="165" w:right="30"/>
            </w:pPr>
            <w:hyperlink r:id="rId216" w:tgtFrame="_blank" w:history="1">
              <w:r w:rsidR="008657C0" w:rsidRPr="00045DCF">
                <w:rPr>
                  <w:rStyle w:val="Hyperlink"/>
                  <w:rFonts w:ascii="Calibri" w:eastAsia="Times New Roman" w:hAnsi="Calibri" w:cs="Calibri"/>
                  <w:sz w:val="16"/>
                </w:rPr>
                <w:t>89_C_54</w:t>
              </w:r>
            </w:hyperlink>
            <w:r w:rsidR="008657C0" w:rsidRPr="00045DCF">
              <w:rPr>
                <w:rFonts w:ascii="Calibri" w:eastAsia="Times New Roman" w:hAnsi="Calibri" w:cs="Calibri"/>
                <w:sz w:val="16"/>
              </w:rPr>
              <w:t xml:space="preserve"> </w:t>
            </w:r>
          </w:p>
        </w:tc>
        <w:tc>
          <w:tcPr>
            <w:tcW w:w="4820" w:type="dxa"/>
            <w:vAlign w:val="center"/>
          </w:tcPr>
          <w:p w14:paraId="2FBC3D73" w14:textId="77777777" w:rsidR="008657C0" w:rsidRPr="00045DCF" w:rsidRDefault="008657C0" w:rsidP="003B592B">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638E4150" w14:textId="77777777" w:rsidR="008657C0" w:rsidRPr="00045DCF" w:rsidRDefault="008657C0" w:rsidP="003B592B">
            <w:pPr>
              <w:pStyle w:val="NormalWeb"/>
              <w:ind w:left="30" w:right="30"/>
              <w:rPr>
                <w:rFonts w:ascii="Calibri" w:hAnsi="Calibri" w:cs="Calibri"/>
              </w:rPr>
            </w:pPr>
            <w:r w:rsidRPr="00045DCF">
              <w:rPr>
                <w:rFonts w:ascii="Calibri" w:hAnsi="Calibri" w:cs="Calibri"/>
              </w:rPr>
              <w:t>That means:</w:t>
            </w:r>
          </w:p>
          <w:p w14:paraId="636C806A" w14:textId="77777777" w:rsidR="008657C0" w:rsidRPr="00045DCF" w:rsidRDefault="008657C0"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48740FE" w14:textId="77777777" w:rsidR="008657C0" w:rsidRPr="00045DCF" w:rsidRDefault="008657C0"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63D52BFC" w14:textId="77777777" w:rsidR="008657C0" w:rsidRPr="00045DCF" w:rsidRDefault="008657C0"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040548FA"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5244" w:type="dxa"/>
            <w:vAlign w:val="center"/>
          </w:tcPr>
          <w:p w14:paraId="59CD5DE9"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Los equipos médicos, científicos y de investigación involucrados en proporcionar respaldo para los Estudios Iniciados por Investigadores/Estudios Patrocinados por Investigadores deben siempre respetar la naturaleza independiente de la investigación siguiendo los requisitos aplicables en relación con la participación de Abbott.</w:t>
            </w:r>
          </w:p>
          <w:p w14:paraId="36988B3D"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Esto significa lo siguiente:</w:t>
            </w:r>
          </w:p>
          <w:p w14:paraId="1522639A" w14:textId="77777777" w:rsidR="008657C0" w:rsidRPr="00F87DFB" w:rsidRDefault="008657C0" w:rsidP="003B592B">
            <w:pPr>
              <w:numPr>
                <w:ilvl w:val="0"/>
                <w:numId w:val="2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No tomar la responsabilidad por el diseño del protocolo;</w:t>
            </w:r>
          </w:p>
          <w:p w14:paraId="6353C683" w14:textId="77777777" w:rsidR="008657C0" w:rsidRPr="00F87DFB" w:rsidRDefault="008657C0" w:rsidP="003B592B">
            <w:pPr>
              <w:numPr>
                <w:ilvl w:val="0"/>
                <w:numId w:val="2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No ayudar a realizar ni supervisar la investigación; y</w:t>
            </w:r>
          </w:p>
          <w:p w14:paraId="1FF378F1" w14:textId="77777777" w:rsidR="008657C0" w:rsidRPr="00F87DFB" w:rsidRDefault="008657C0" w:rsidP="003B592B">
            <w:pPr>
              <w:numPr>
                <w:ilvl w:val="0"/>
                <w:numId w:val="2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No tomar responsabilidad por el análisis de datos ni por el desarrollo de manuscritos.</w:t>
            </w:r>
          </w:p>
          <w:p w14:paraId="5A7377DC"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4.3, Qué hacer: Funciones científicas y de investigación.</w:t>
            </w:r>
          </w:p>
        </w:tc>
      </w:tr>
      <w:tr w:rsidR="008657C0" w:rsidRPr="000A25C3" w14:paraId="1370B2C2" w14:textId="77777777" w:rsidTr="00964CC2">
        <w:tc>
          <w:tcPr>
            <w:tcW w:w="2835" w:type="dxa"/>
            <w:shd w:val="clear" w:color="auto" w:fill="D9E2F3" w:themeFill="accent1" w:themeFillTint="33"/>
          </w:tcPr>
          <w:p w14:paraId="58AB14B8" w14:textId="77777777" w:rsidR="008657C0" w:rsidRPr="00F87DFB" w:rsidRDefault="00D37EBF" w:rsidP="003B592B">
            <w:pPr>
              <w:spacing w:before="30" w:after="30"/>
              <w:ind w:left="165" w:right="30"/>
              <w:rPr>
                <w:rFonts w:ascii="Calibri" w:eastAsia="Times New Roman" w:hAnsi="Calibri" w:cs="Calibri"/>
                <w:sz w:val="16"/>
                <w:lang w:val="es-ES"/>
              </w:rPr>
            </w:pPr>
            <w:hyperlink r:id="rId217" w:tgtFrame="_blank" w:history="1"/>
            <w:r w:rsidR="008657C0" w:rsidRPr="00F87DFB">
              <w:rPr>
                <w:rFonts w:ascii="Calibri" w:eastAsia="Times New Roman" w:hAnsi="Calibri" w:cs="Calibri"/>
                <w:sz w:val="16"/>
                <w:lang w:val="es-ES"/>
              </w:rPr>
              <w:t xml:space="preserve"> </w:t>
            </w:r>
          </w:p>
          <w:p w14:paraId="3646C8E3"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7: Scenario</w:t>
            </w:r>
          </w:p>
          <w:p w14:paraId="54957179" w14:textId="77777777" w:rsidR="008657C0" w:rsidRDefault="00D37EBF" w:rsidP="003B592B">
            <w:pPr>
              <w:spacing w:before="30" w:after="30"/>
              <w:ind w:left="165" w:right="30"/>
            </w:pPr>
            <w:hyperlink r:id="rId218" w:tgtFrame="_blank" w:history="1">
              <w:r w:rsidR="008657C0" w:rsidRPr="00045DCF">
                <w:rPr>
                  <w:rStyle w:val="Hyperlink"/>
                  <w:rFonts w:ascii="Calibri" w:eastAsia="Times New Roman" w:hAnsi="Calibri" w:cs="Calibri"/>
                  <w:sz w:val="16"/>
                </w:rPr>
                <w:t>90_C_54</w:t>
              </w:r>
            </w:hyperlink>
            <w:r w:rsidR="008657C0" w:rsidRPr="00045DCF">
              <w:rPr>
                <w:rFonts w:ascii="Calibri" w:eastAsia="Times New Roman" w:hAnsi="Calibri" w:cs="Calibri"/>
                <w:sz w:val="16"/>
              </w:rPr>
              <w:t xml:space="preserve"> </w:t>
            </w:r>
          </w:p>
        </w:tc>
        <w:tc>
          <w:tcPr>
            <w:tcW w:w="4820" w:type="dxa"/>
            <w:vAlign w:val="center"/>
          </w:tcPr>
          <w:p w14:paraId="042F13F7" w14:textId="77777777" w:rsidR="008657C0" w:rsidRPr="00D14D80" w:rsidRDefault="008657C0" w:rsidP="003B592B">
            <w:pPr>
              <w:pStyle w:val="NormalWeb"/>
              <w:ind w:left="30" w:right="30"/>
              <w:rPr>
                <w:rFonts w:ascii="Calibri" w:hAnsi="Calibri" w:cs="Calibri"/>
              </w:rPr>
            </w:pPr>
            <w:r w:rsidRPr="00045DCF">
              <w:rPr>
                <w:rFonts w:ascii="Calibri" w:hAnsi="Calibri" w:cs="Calibri"/>
              </w:rPr>
              <w:t>Sales and marketing personnel may:</w:t>
            </w:r>
          </w:p>
        </w:tc>
        <w:tc>
          <w:tcPr>
            <w:tcW w:w="5244" w:type="dxa"/>
            <w:vAlign w:val="center"/>
          </w:tcPr>
          <w:p w14:paraId="1D1D9884"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El personal de ventas y comercialización puede hacer lo siguiente:</w:t>
            </w:r>
          </w:p>
        </w:tc>
      </w:tr>
      <w:tr w:rsidR="008657C0" w:rsidRPr="00D14D80" w14:paraId="7B264D10" w14:textId="77777777" w:rsidTr="00964CC2">
        <w:tc>
          <w:tcPr>
            <w:tcW w:w="2835" w:type="dxa"/>
            <w:shd w:val="clear" w:color="auto" w:fill="D9E2F3" w:themeFill="accent1" w:themeFillTint="33"/>
          </w:tcPr>
          <w:p w14:paraId="658675CB" w14:textId="77777777" w:rsidR="008657C0" w:rsidRPr="00F87DFB" w:rsidRDefault="00D37EBF" w:rsidP="003B592B">
            <w:pPr>
              <w:spacing w:before="30" w:after="30"/>
              <w:ind w:left="165" w:right="30"/>
              <w:rPr>
                <w:rFonts w:ascii="Calibri" w:eastAsia="Times New Roman" w:hAnsi="Calibri" w:cs="Calibri"/>
                <w:sz w:val="16"/>
                <w:lang w:val="es-ES"/>
              </w:rPr>
            </w:pPr>
            <w:hyperlink r:id="rId219" w:tgtFrame="_blank" w:history="1"/>
            <w:r w:rsidR="008657C0" w:rsidRPr="00F87DFB">
              <w:rPr>
                <w:rFonts w:ascii="Calibri" w:eastAsia="Times New Roman" w:hAnsi="Calibri" w:cs="Calibri"/>
                <w:sz w:val="16"/>
                <w:lang w:val="es-ES"/>
              </w:rPr>
              <w:t xml:space="preserve"> </w:t>
            </w:r>
          </w:p>
          <w:p w14:paraId="7261EB39"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lastRenderedPageBreak/>
              <w:t>Question 7: Options</w:t>
            </w:r>
          </w:p>
          <w:p w14:paraId="3189DAED" w14:textId="77777777" w:rsidR="008657C0" w:rsidRDefault="00D37EBF" w:rsidP="003B592B">
            <w:pPr>
              <w:spacing w:before="30" w:after="30"/>
              <w:ind w:left="165" w:right="30"/>
            </w:pPr>
            <w:hyperlink r:id="rId220" w:tgtFrame="_blank" w:history="1">
              <w:r w:rsidR="008657C0" w:rsidRPr="00045DCF">
                <w:rPr>
                  <w:rStyle w:val="Hyperlink"/>
                  <w:rFonts w:ascii="Calibri" w:eastAsia="Times New Roman" w:hAnsi="Calibri" w:cs="Calibri"/>
                  <w:sz w:val="16"/>
                </w:rPr>
                <w:t>91_C_54</w:t>
              </w:r>
            </w:hyperlink>
            <w:r w:rsidR="008657C0" w:rsidRPr="00045DCF">
              <w:rPr>
                <w:rFonts w:ascii="Calibri" w:eastAsia="Times New Roman" w:hAnsi="Calibri" w:cs="Calibri"/>
                <w:sz w:val="16"/>
              </w:rPr>
              <w:t xml:space="preserve"> </w:t>
            </w:r>
          </w:p>
        </w:tc>
        <w:tc>
          <w:tcPr>
            <w:tcW w:w="4820" w:type="dxa"/>
            <w:vAlign w:val="center"/>
          </w:tcPr>
          <w:p w14:paraId="10A07B42" w14:textId="77777777" w:rsidR="008657C0" w:rsidRPr="00045DCF" w:rsidRDefault="008657C0" w:rsidP="003B592B">
            <w:pPr>
              <w:pStyle w:val="iscorrect"/>
              <w:ind w:left="30" w:right="30"/>
              <w:rPr>
                <w:rFonts w:ascii="Calibri" w:hAnsi="Calibri" w:cs="Calibri"/>
                <w:color w:val="70AD47" w:themeColor="accent6"/>
              </w:rPr>
            </w:pPr>
            <w:r w:rsidRPr="00045DCF">
              <w:rPr>
                <w:rFonts w:ascii="Calibri" w:hAnsi="Calibri" w:cs="Calibri"/>
                <w:color w:val="70AD47" w:themeColor="accent6"/>
              </w:rPr>
              <w:lastRenderedPageBreak/>
              <w:t xml:space="preserve">[1] Provide input into investigator or site selection as </w:t>
            </w:r>
            <w:r w:rsidRPr="00045DCF">
              <w:rPr>
                <w:rFonts w:ascii="Calibri" w:hAnsi="Calibri" w:cs="Calibri"/>
                <w:color w:val="70AD47" w:themeColor="accent6"/>
              </w:rPr>
              <w:lastRenderedPageBreak/>
              <w:t>permitted by applicable policies and procedures.</w:t>
            </w:r>
          </w:p>
          <w:p w14:paraId="77A55F8D" w14:textId="77777777" w:rsidR="008657C0" w:rsidRPr="00045DCF" w:rsidRDefault="008657C0" w:rsidP="003B592B">
            <w:pPr>
              <w:pStyle w:val="NormalWeb"/>
              <w:ind w:left="30" w:right="30"/>
              <w:rPr>
                <w:rFonts w:ascii="Calibri" w:hAnsi="Calibri" w:cs="Calibri"/>
              </w:rPr>
            </w:pPr>
            <w:r w:rsidRPr="00045DCF">
              <w:rPr>
                <w:rFonts w:ascii="Calibri" w:hAnsi="Calibri" w:cs="Calibri"/>
              </w:rPr>
              <w:t>[2] Lobby research colleagues on behalf of investigators.</w:t>
            </w:r>
          </w:p>
          <w:p w14:paraId="1E4F967E" w14:textId="77777777" w:rsidR="008657C0" w:rsidRPr="00045DCF" w:rsidRDefault="008657C0" w:rsidP="003B592B">
            <w:pPr>
              <w:pStyle w:val="NormalWeb"/>
              <w:ind w:left="30" w:right="30"/>
              <w:rPr>
                <w:rFonts w:ascii="Calibri" w:hAnsi="Calibri" w:cs="Calibri"/>
              </w:rPr>
            </w:pPr>
            <w:r w:rsidRPr="00045DCF">
              <w:rPr>
                <w:rFonts w:ascii="Calibri" w:hAnsi="Calibri" w:cs="Calibri"/>
              </w:rPr>
              <w:t>[3] Demand that a site or investigator be included in a study.</w:t>
            </w:r>
          </w:p>
          <w:p w14:paraId="6E4D1366" w14:textId="77777777" w:rsidR="008657C0" w:rsidRPr="00D14D80" w:rsidRDefault="008657C0" w:rsidP="003B592B">
            <w:pPr>
              <w:pStyle w:val="iscorrect"/>
              <w:ind w:left="30" w:right="30"/>
              <w:rPr>
                <w:rFonts w:ascii="Calibri" w:hAnsi="Calibri" w:cs="Calibri"/>
                <w:color w:val="70AD47" w:themeColor="accent6"/>
              </w:rPr>
            </w:pPr>
            <w:r w:rsidRPr="00045DCF">
              <w:rPr>
                <w:rFonts w:ascii="Calibri" w:hAnsi="Calibri" w:cs="Calibri"/>
              </w:rPr>
              <w:t>[4] All of the above.</w:t>
            </w:r>
          </w:p>
        </w:tc>
        <w:tc>
          <w:tcPr>
            <w:tcW w:w="5244" w:type="dxa"/>
            <w:vAlign w:val="center"/>
          </w:tcPr>
          <w:p w14:paraId="1DEE0FAA" w14:textId="77777777" w:rsidR="008657C0" w:rsidRPr="00F87DFB" w:rsidRDefault="008657C0" w:rsidP="003B592B">
            <w:pPr>
              <w:pStyle w:val="iscorrect"/>
              <w:ind w:left="30" w:right="30"/>
              <w:rPr>
                <w:rFonts w:ascii="Calibri" w:hAnsi="Calibri" w:cs="Calibri"/>
                <w:color w:val="70AD47" w:themeColor="accent6"/>
                <w:lang w:val="es-ES"/>
              </w:rPr>
            </w:pPr>
            <w:r>
              <w:rPr>
                <w:rFonts w:ascii="Calibri" w:eastAsia="Calibri" w:hAnsi="Calibri" w:cs="Calibri"/>
                <w:color w:val="70AD47"/>
                <w:lang w:val="es-ES_tradnl"/>
              </w:rPr>
              <w:lastRenderedPageBreak/>
              <w:t xml:space="preserve">[1] Proporcionar información sobre la selección de investigadores o centros, según lo permitan las </w:t>
            </w:r>
            <w:r>
              <w:rPr>
                <w:rFonts w:ascii="Calibri" w:eastAsia="Calibri" w:hAnsi="Calibri" w:cs="Calibri"/>
                <w:color w:val="70AD47"/>
                <w:lang w:val="es-ES_tradnl"/>
              </w:rPr>
              <w:lastRenderedPageBreak/>
              <w:t>políticas y los procedimientos aplicables.</w:t>
            </w:r>
          </w:p>
          <w:p w14:paraId="50DBBDE8"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[2] Ejercer presión sobre colegas de investigación en nombre de investigadores.</w:t>
            </w:r>
          </w:p>
          <w:p w14:paraId="19113C42"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[3] Exigir que un centro o investigador sea incluido en un estudio.</w:t>
            </w:r>
          </w:p>
          <w:p w14:paraId="454174B0" w14:textId="77777777" w:rsidR="008657C0" w:rsidRPr="00045DCF" w:rsidRDefault="008657C0" w:rsidP="003B592B">
            <w:pPr>
              <w:pStyle w:val="iscorrect"/>
              <w:ind w:left="30" w:right="30"/>
              <w:rPr>
                <w:rFonts w:ascii="Calibri" w:hAnsi="Calibri" w:cs="Calibri"/>
              </w:rPr>
            </w:pPr>
            <w:r>
              <w:rPr>
                <w:rFonts w:ascii="Calibri" w:eastAsia="Calibri" w:hAnsi="Calibri" w:cs="Calibri"/>
                <w:lang w:val="es-ES_tradnl"/>
              </w:rPr>
              <w:t>[4] Todas las opciones anteriores.</w:t>
            </w:r>
          </w:p>
        </w:tc>
      </w:tr>
      <w:tr w:rsidR="008657C0" w:rsidRPr="000A25C3" w14:paraId="38EF8A18" w14:textId="77777777" w:rsidTr="00964CC2">
        <w:tc>
          <w:tcPr>
            <w:tcW w:w="2835" w:type="dxa"/>
            <w:shd w:val="clear" w:color="auto" w:fill="D9E2F3" w:themeFill="accent1" w:themeFillTint="33"/>
          </w:tcPr>
          <w:p w14:paraId="076769CF" w14:textId="77777777" w:rsidR="008657C0" w:rsidRPr="00045DCF" w:rsidRDefault="00D37EBF" w:rsidP="003B592B">
            <w:pPr>
              <w:spacing w:before="30" w:after="30"/>
              <w:ind w:left="165" w:right="30"/>
              <w:rPr>
                <w:rFonts w:ascii="Calibri" w:eastAsia="Times New Roman" w:hAnsi="Calibri" w:cs="Calibri"/>
                <w:sz w:val="16"/>
              </w:rPr>
            </w:pPr>
            <w:hyperlink r:id="rId221" w:tgtFrame="_blank" w:history="1"/>
            <w:r w:rsidR="008657C0" w:rsidRPr="00045DCF">
              <w:rPr>
                <w:rFonts w:ascii="Calibri" w:eastAsia="Times New Roman" w:hAnsi="Calibri" w:cs="Calibri"/>
                <w:sz w:val="16"/>
              </w:rPr>
              <w:t xml:space="preserve"> </w:t>
            </w:r>
          </w:p>
          <w:p w14:paraId="2552DB94"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7: Feedback</w:t>
            </w:r>
          </w:p>
          <w:p w14:paraId="76BE8B23" w14:textId="77777777" w:rsidR="008657C0" w:rsidRDefault="00D37EBF" w:rsidP="003B592B">
            <w:pPr>
              <w:spacing w:before="30" w:after="30"/>
              <w:ind w:left="165" w:right="30"/>
            </w:pPr>
            <w:hyperlink r:id="rId222" w:tgtFrame="_blank" w:history="1">
              <w:r w:rsidR="008657C0" w:rsidRPr="00045DCF">
                <w:rPr>
                  <w:rStyle w:val="Hyperlink"/>
                  <w:rFonts w:ascii="Calibri" w:eastAsia="Times New Roman" w:hAnsi="Calibri" w:cs="Calibri"/>
                  <w:sz w:val="16"/>
                </w:rPr>
                <w:t>92_C_54</w:t>
              </w:r>
            </w:hyperlink>
            <w:r w:rsidR="008657C0" w:rsidRPr="00045DCF">
              <w:rPr>
                <w:rFonts w:ascii="Calibri" w:eastAsia="Times New Roman" w:hAnsi="Calibri" w:cs="Calibri"/>
                <w:sz w:val="16"/>
              </w:rPr>
              <w:t xml:space="preserve"> </w:t>
            </w:r>
          </w:p>
        </w:tc>
        <w:tc>
          <w:tcPr>
            <w:tcW w:w="4820" w:type="dxa"/>
            <w:vAlign w:val="center"/>
          </w:tcPr>
          <w:p w14:paraId="06ECBDC5" w14:textId="77777777" w:rsidR="008657C0" w:rsidRPr="00045DCF" w:rsidRDefault="008657C0" w:rsidP="003B592B">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338F260"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5244" w:type="dxa"/>
            <w:vAlign w:val="center"/>
          </w:tcPr>
          <w:p w14:paraId="7AB73579"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El personal de ventas y comercialización puede proporcionar información sobre la selección de investigadores o centros, según lo permitan las políticas y los procedimientos aplicables. Sin embargo, nunca deben ejercer presión sobre colegas de investigación en nombre de determinados investigadores o centros, ni exigir que un centro o investigador sea incluido en un estudio.</w:t>
            </w:r>
          </w:p>
          <w:p w14:paraId="618B52AC"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4.2, Qué hacer: Funciones no científicas.</w:t>
            </w:r>
          </w:p>
        </w:tc>
      </w:tr>
      <w:tr w:rsidR="008657C0" w:rsidRPr="000A25C3" w14:paraId="7D17FBB5" w14:textId="77777777" w:rsidTr="00964CC2">
        <w:tc>
          <w:tcPr>
            <w:tcW w:w="2835" w:type="dxa"/>
            <w:shd w:val="clear" w:color="auto" w:fill="D9E2F3" w:themeFill="accent1" w:themeFillTint="33"/>
          </w:tcPr>
          <w:p w14:paraId="58918CFD" w14:textId="77777777" w:rsidR="008657C0" w:rsidRPr="00F87DFB" w:rsidRDefault="00D37EBF" w:rsidP="003B592B">
            <w:pPr>
              <w:spacing w:before="30" w:after="30"/>
              <w:ind w:left="165" w:right="30"/>
              <w:rPr>
                <w:rFonts w:ascii="Calibri" w:eastAsia="Times New Roman" w:hAnsi="Calibri" w:cs="Calibri"/>
                <w:sz w:val="16"/>
                <w:lang w:val="es-ES"/>
              </w:rPr>
            </w:pPr>
            <w:hyperlink r:id="rId223" w:tgtFrame="_blank" w:history="1"/>
            <w:r w:rsidR="008657C0" w:rsidRPr="00F87DFB">
              <w:rPr>
                <w:rFonts w:ascii="Calibri" w:eastAsia="Times New Roman" w:hAnsi="Calibri" w:cs="Calibri"/>
                <w:sz w:val="16"/>
                <w:lang w:val="es-ES"/>
              </w:rPr>
              <w:t xml:space="preserve"> </w:t>
            </w:r>
          </w:p>
          <w:p w14:paraId="62DAB0AE"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8: Scenario</w:t>
            </w:r>
          </w:p>
          <w:p w14:paraId="7AB8FD31" w14:textId="77777777" w:rsidR="008657C0" w:rsidRDefault="00D37EBF" w:rsidP="003B592B">
            <w:pPr>
              <w:spacing w:before="30" w:after="30"/>
              <w:ind w:left="165" w:right="30"/>
            </w:pPr>
            <w:hyperlink r:id="rId224" w:tgtFrame="_blank" w:history="1">
              <w:r w:rsidR="008657C0" w:rsidRPr="00045DCF">
                <w:rPr>
                  <w:rStyle w:val="Hyperlink"/>
                  <w:rFonts w:ascii="Calibri" w:eastAsia="Times New Roman" w:hAnsi="Calibri" w:cs="Calibri"/>
                  <w:sz w:val="16"/>
                </w:rPr>
                <w:t>93_C_54</w:t>
              </w:r>
            </w:hyperlink>
            <w:r w:rsidR="008657C0" w:rsidRPr="00045DCF">
              <w:rPr>
                <w:rFonts w:ascii="Calibri" w:eastAsia="Times New Roman" w:hAnsi="Calibri" w:cs="Calibri"/>
                <w:sz w:val="16"/>
              </w:rPr>
              <w:t xml:space="preserve"> </w:t>
            </w:r>
          </w:p>
        </w:tc>
        <w:tc>
          <w:tcPr>
            <w:tcW w:w="4820" w:type="dxa"/>
            <w:vAlign w:val="center"/>
          </w:tcPr>
          <w:p w14:paraId="25D635EA" w14:textId="77777777" w:rsidR="008657C0" w:rsidRPr="00D14D80" w:rsidRDefault="008657C0" w:rsidP="003B592B">
            <w:pPr>
              <w:pStyle w:val="NormalWeb"/>
              <w:ind w:left="30" w:right="30"/>
              <w:rPr>
                <w:rFonts w:ascii="Calibri" w:hAnsi="Calibri" w:cs="Calibri"/>
              </w:rPr>
            </w:pPr>
            <w:r w:rsidRPr="00045DCF">
              <w:rPr>
                <w:rFonts w:ascii="Calibri" w:hAnsi="Calibri" w:cs="Calibri"/>
              </w:rPr>
              <w:t>Abbott is solely responsible for the conduct of:</w:t>
            </w:r>
          </w:p>
        </w:tc>
        <w:tc>
          <w:tcPr>
            <w:tcW w:w="5244" w:type="dxa"/>
            <w:vAlign w:val="center"/>
          </w:tcPr>
          <w:p w14:paraId="25DF2841"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Abbott es únicamente responsable por la realización de lo siguiente:</w:t>
            </w:r>
          </w:p>
        </w:tc>
      </w:tr>
      <w:tr w:rsidR="008657C0" w:rsidRPr="000A25C3" w14:paraId="37F35B49" w14:textId="77777777" w:rsidTr="00964CC2">
        <w:tc>
          <w:tcPr>
            <w:tcW w:w="2835" w:type="dxa"/>
            <w:shd w:val="clear" w:color="auto" w:fill="D9E2F3" w:themeFill="accent1" w:themeFillTint="33"/>
          </w:tcPr>
          <w:p w14:paraId="1C205481" w14:textId="77777777" w:rsidR="008657C0" w:rsidRPr="00F87DFB" w:rsidRDefault="00D37EBF" w:rsidP="003B592B">
            <w:pPr>
              <w:spacing w:before="30" w:after="30"/>
              <w:ind w:left="165" w:right="30"/>
              <w:rPr>
                <w:rFonts w:ascii="Calibri" w:eastAsia="Times New Roman" w:hAnsi="Calibri" w:cs="Calibri"/>
                <w:sz w:val="16"/>
                <w:lang w:val="es-ES"/>
              </w:rPr>
            </w:pPr>
            <w:hyperlink r:id="rId225" w:tgtFrame="_blank" w:history="1"/>
            <w:r w:rsidR="008657C0" w:rsidRPr="00F87DFB">
              <w:rPr>
                <w:rFonts w:ascii="Calibri" w:eastAsia="Times New Roman" w:hAnsi="Calibri" w:cs="Calibri"/>
                <w:sz w:val="16"/>
                <w:lang w:val="es-ES"/>
              </w:rPr>
              <w:t xml:space="preserve"> </w:t>
            </w:r>
          </w:p>
          <w:p w14:paraId="1F56952F"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8: Options</w:t>
            </w:r>
          </w:p>
          <w:p w14:paraId="57A5E804" w14:textId="77777777" w:rsidR="008657C0" w:rsidRDefault="00D37EBF" w:rsidP="003B592B">
            <w:pPr>
              <w:spacing w:before="30" w:after="30"/>
              <w:ind w:left="165" w:right="30"/>
            </w:pPr>
            <w:hyperlink r:id="rId226" w:tgtFrame="_blank" w:history="1">
              <w:r w:rsidR="008657C0" w:rsidRPr="00045DCF">
                <w:rPr>
                  <w:rStyle w:val="Hyperlink"/>
                  <w:rFonts w:ascii="Calibri" w:eastAsia="Times New Roman" w:hAnsi="Calibri" w:cs="Calibri"/>
                  <w:sz w:val="16"/>
                </w:rPr>
                <w:t>94_C_54</w:t>
              </w:r>
            </w:hyperlink>
            <w:r w:rsidR="008657C0" w:rsidRPr="00045DCF">
              <w:rPr>
                <w:rFonts w:ascii="Calibri" w:eastAsia="Times New Roman" w:hAnsi="Calibri" w:cs="Calibri"/>
                <w:sz w:val="16"/>
              </w:rPr>
              <w:t xml:space="preserve"> </w:t>
            </w:r>
          </w:p>
        </w:tc>
        <w:tc>
          <w:tcPr>
            <w:tcW w:w="4820" w:type="dxa"/>
            <w:vAlign w:val="center"/>
          </w:tcPr>
          <w:p w14:paraId="12C2C749" w14:textId="77777777" w:rsidR="008657C0" w:rsidRPr="00045DCF" w:rsidRDefault="008657C0"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5563E93A" w14:textId="77777777" w:rsidR="008657C0" w:rsidRPr="00045DCF" w:rsidRDefault="008657C0" w:rsidP="003B592B">
            <w:pPr>
              <w:pStyle w:val="NormalWeb"/>
              <w:ind w:left="30" w:right="30"/>
              <w:rPr>
                <w:rFonts w:ascii="Calibri" w:hAnsi="Calibri" w:cs="Calibri"/>
              </w:rPr>
            </w:pPr>
            <w:r w:rsidRPr="00045DCF">
              <w:rPr>
                <w:rFonts w:ascii="Calibri" w:hAnsi="Calibri" w:cs="Calibri"/>
              </w:rPr>
              <w:t>[2] Investigator-Initiated trials.</w:t>
            </w:r>
          </w:p>
          <w:p w14:paraId="74F72844" w14:textId="77777777" w:rsidR="008657C0" w:rsidRPr="00D14D80" w:rsidRDefault="008657C0" w:rsidP="003B592B">
            <w:pPr>
              <w:pStyle w:val="iscorrect"/>
              <w:ind w:left="30" w:right="30"/>
              <w:rPr>
                <w:rFonts w:ascii="Calibri" w:hAnsi="Calibri" w:cs="Calibri"/>
                <w:color w:val="70AD47" w:themeColor="accent6"/>
              </w:rPr>
            </w:pPr>
            <w:r w:rsidRPr="00045DCF">
              <w:rPr>
                <w:rFonts w:ascii="Calibri" w:hAnsi="Calibri" w:cs="Calibri"/>
              </w:rPr>
              <w:t>[3] Both 1 and 2.</w:t>
            </w:r>
          </w:p>
        </w:tc>
        <w:tc>
          <w:tcPr>
            <w:tcW w:w="5244" w:type="dxa"/>
            <w:vAlign w:val="center"/>
          </w:tcPr>
          <w:p w14:paraId="48D09C82" w14:textId="77777777" w:rsidR="008657C0" w:rsidRPr="00F87DFB" w:rsidRDefault="008657C0" w:rsidP="003B592B">
            <w:pPr>
              <w:pStyle w:val="iscorrect"/>
              <w:ind w:left="30" w:right="30"/>
              <w:rPr>
                <w:rFonts w:ascii="Calibri" w:hAnsi="Calibri" w:cs="Calibri"/>
                <w:color w:val="70AD47" w:themeColor="accent6"/>
                <w:lang w:val="es-ES"/>
              </w:rPr>
            </w:pPr>
            <w:r>
              <w:rPr>
                <w:rFonts w:ascii="Calibri" w:eastAsia="Calibri" w:hAnsi="Calibri" w:cs="Calibri"/>
                <w:color w:val="70AD47"/>
                <w:lang w:val="es-ES_tradnl"/>
              </w:rPr>
              <w:t>[1] Ensayos patrocinados por la compañía.</w:t>
            </w:r>
          </w:p>
          <w:p w14:paraId="0610FEF9"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[2] Ensayos iniciados por investigadores.</w:t>
            </w:r>
          </w:p>
          <w:p w14:paraId="55123E78" w14:textId="77777777" w:rsidR="008657C0" w:rsidRPr="00F87DFB" w:rsidRDefault="008657C0" w:rsidP="003B592B">
            <w:pPr>
              <w:pStyle w:val="iscorrect"/>
              <w:ind w:left="30" w:right="30"/>
              <w:rPr>
                <w:rFonts w:ascii="Calibri" w:hAnsi="Calibri" w:cs="Calibri"/>
                <w:lang w:val="es-ES"/>
              </w:rPr>
            </w:pPr>
            <w:r>
              <w:rPr>
                <w:rFonts w:ascii="Calibri" w:eastAsia="Calibri" w:hAnsi="Calibri" w:cs="Calibri"/>
                <w:lang w:val="es-ES_tradnl"/>
              </w:rPr>
              <w:t>[3] Opción 1 y 2.</w:t>
            </w:r>
          </w:p>
        </w:tc>
      </w:tr>
      <w:tr w:rsidR="008657C0" w:rsidRPr="000A25C3" w14:paraId="0A5BD061" w14:textId="77777777" w:rsidTr="00964CC2">
        <w:tc>
          <w:tcPr>
            <w:tcW w:w="2835" w:type="dxa"/>
            <w:shd w:val="clear" w:color="auto" w:fill="D9E2F3" w:themeFill="accent1" w:themeFillTint="33"/>
          </w:tcPr>
          <w:p w14:paraId="0E01C342" w14:textId="77777777" w:rsidR="008657C0" w:rsidRPr="00F87DFB" w:rsidRDefault="00D37EBF" w:rsidP="003B592B">
            <w:pPr>
              <w:spacing w:before="30" w:after="30"/>
              <w:ind w:left="165" w:right="30"/>
              <w:rPr>
                <w:rFonts w:ascii="Calibri" w:eastAsia="Times New Roman" w:hAnsi="Calibri" w:cs="Calibri"/>
                <w:sz w:val="16"/>
                <w:lang w:val="es-ES"/>
              </w:rPr>
            </w:pPr>
            <w:hyperlink r:id="rId227" w:tgtFrame="_blank" w:history="1"/>
            <w:r w:rsidR="008657C0" w:rsidRPr="00F87DFB">
              <w:rPr>
                <w:rFonts w:ascii="Calibri" w:eastAsia="Times New Roman" w:hAnsi="Calibri" w:cs="Calibri"/>
                <w:sz w:val="16"/>
                <w:lang w:val="es-ES"/>
              </w:rPr>
              <w:t xml:space="preserve"> </w:t>
            </w:r>
          </w:p>
          <w:p w14:paraId="74AC763E"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8: Feedback</w:t>
            </w:r>
          </w:p>
          <w:p w14:paraId="17411C5E" w14:textId="77777777" w:rsidR="008657C0" w:rsidRDefault="00D37EBF" w:rsidP="003B592B">
            <w:pPr>
              <w:spacing w:before="30" w:after="30"/>
              <w:ind w:left="165" w:right="30"/>
            </w:pPr>
            <w:hyperlink r:id="rId228" w:tgtFrame="_blank" w:history="1">
              <w:r w:rsidR="008657C0" w:rsidRPr="00045DCF">
                <w:rPr>
                  <w:rStyle w:val="Hyperlink"/>
                  <w:rFonts w:ascii="Calibri" w:eastAsia="Times New Roman" w:hAnsi="Calibri" w:cs="Calibri"/>
                  <w:sz w:val="16"/>
                </w:rPr>
                <w:t>95_C_54</w:t>
              </w:r>
            </w:hyperlink>
            <w:r w:rsidR="008657C0" w:rsidRPr="00045DCF">
              <w:rPr>
                <w:rFonts w:ascii="Calibri" w:eastAsia="Times New Roman" w:hAnsi="Calibri" w:cs="Calibri"/>
                <w:sz w:val="16"/>
              </w:rPr>
              <w:t xml:space="preserve"> </w:t>
            </w:r>
          </w:p>
        </w:tc>
        <w:tc>
          <w:tcPr>
            <w:tcW w:w="4820" w:type="dxa"/>
            <w:vAlign w:val="center"/>
          </w:tcPr>
          <w:p w14:paraId="37E9EEBB" w14:textId="77777777" w:rsidR="008657C0" w:rsidRPr="00045DCF" w:rsidRDefault="008657C0" w:rsidP="003B592B">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247858B2"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5244" w:type="dxa"/>
            <w:vAlign w:val="center"/>
          </w:tcPr>
          <w:p w14:paraId="37EF798F"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Abbott es solamente responsable por la realización de los ensayos patrocinados por la compañía. Si bien, en algunos casos, podemos optar por proporcionar fondos u otro tipo de respaldo para los Estudios Iniciados por Investigadores, no somos el patrocinador del estudio y no somos responsables de la realización del estudio.</w:t>
            </w:r>
          </w:p>
          <w:p w14:paraId="79173511"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2.3, Los tipos de investigación que respaldamos.</w:t>
            </w:r>
          </w:p>
        </w:tc>
      </w:tr>
      <w:tr w:rsidR="008657C0" w:rsidRPr="000A25C3" w14:paraId="4F4AD035" w14:textId="77777777" w:rsidTr="00964CC2">
        <w:tc>
          <w:tcPr>
            <w:tcW w:w="2835" w:type="dxa"/>
            <w:shd w:val="clear" w:color="auto" w:fill="D9E2F3" w:themeFill="accent1" w:themeFillTint="33"/>
          </w:tcPr>
          <w:p w14:paraId="7F55CECF" w14:textId="77777777" w:rsidR="008657C0" w:rsidRPr="00F87DFB" w:rsidRDefault="00D37EBF" w:rsidP="003B592B">
            <w:pPr>
              <w:spacing w:before="30" w:after="30"/>
              <w:ind w:left="165" w:right="30"/>
              <w:rPr>
                <w:rFonts w:ascii="Calibri" w:eastAsia="Times New Roman" w:hAnsi="Calibri" w:cs="Calibri"/>
                <w:sz w:val="16"/>
                <w:lang w:val="es-ES"/>
              </w:rPr>
            </w:pPr>
            <w:hyperlink r:id="rId229" w:tgtFrame="_blank" w:history="1"/>
            <w:r w:rsidR="008657C0" w:rsidRPr="00F87DFB">
              <w:rPr>
                <w:rFonts w:ascii="Calibri" w:eastAsia="Times New Roman" w:hAnsi="Calibri" w:cs="Calibri"/>
                <w:sz w:val="16"/>
                <w:lang w:val="es-ES"/>
              </w:rPr>
              <w:t xml:space="preserve"> </w:t>
            </w:r>
          </w:p>
          <w:p w14:paraId="19EBD689"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9: Scenario</w:t>
            </w:r>
          </w:p>
          <w:p w14:paraId="0791F8A6" w14:textId="77777777" w:rsidR="008657C0" w:rsidRDefault="00D37EBF" w:rsidP="003B592B">
            <w:pPr>
              <w:spacing w:before="30" w:after="30"/>
              <w:ind w:left="165" w:right="30"/>
            </w:pPr>
            <w:hyperlink r:id="rId230" w:tgtFrame="_blank" w:history="1">
              <w:r w:rsidR="008657C0" w:rsidRPr="00045DCF">
                <w:rPr>
                  <w:rStyle w:val="Hyperlink"/>
                  <w:rFonts w:ascii="Calibri" w:eastAsia="Times New Roman" w:hAnsi="Calibri" w:cs="Calibri"/>
                  <w:sz w:val="16"/>
                </w:rPr>
                <w:t>96_C_54</w:t>
              </w:r>
            </w:hyperlink>
            <w:r w:rsidR="008657C0" w:rsidRPr="00045DCF">
              <w:rPr>
                <w:rFonts w:ascii="Calibri" w:eastAsia="Times New Roman" w:hAnsi="Calibri" w:cs="Calibri"/>
                <w:sz w:val="16"/>
              </w:rPr>
              <w:t xml:space="preserve"> </w:t>
            </w:r>
          </w:p>
        </w:tc>
        <w:tc>
          <w:tcPr>
            <w:tcW w:w="4820" w:type="dxa"/>
            <w:vAlign w:val="center"/>
          </w:tcPr>
          <w:p w14:paraId="05FCB899" w14:textId="77777777" w:rsidR="008657C0" w:rsidRPr="00D14D80" w:rsidRDefault="008657C0"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5244" w:type="dxa"/>
            <w:vAlign w:val="center"/>
          </w:tcPr>
          <w:p w14:paraId="4B427337"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La compensación que se les paga a los investigadores o centros debe hacerse en función del valor justo de mercado para el país en el cual:</w:t>
            </w:r>
          </w:p>
        </w:tc>
      </w:tr>
      <w:tr w:rsidR="008657C0" w:rsidRPr="00D14D80" w14:paraId="026D38C7" w14:textId="77777777" w:rsidTr="00964CC2">
        <w:tc>
          <w:tcPr>
            <w:tcW w:w="2835" w:type="dxa"/>
            <w:shd w:val="clear" w:color="auto" w:fill="D9E2F3" w:themeFill="accent1" w:themeFillTint="33"/>
          </w:tcPr>
          <w:p w14:paraId="0422692F" w14:textId="77777777" w:rsidR="008657C0" w:rsidRPr="00F87DFB" w:rsidRDefault="00D37EBF" w:rsidP="003B592B">
            <w:pPr>
              <w:spacing w:before="30" w:after="30"/>
              <w:ind w:left="165" w:right="30"/>
              <w:rPr>
                <w:rFonts w:ascii="Calibri" w:eastAsia="Times New Roman" w:hAnsi="Calibri" w:cs="Calibri"/>
                <w:sz w:val="16"/>
                <w:lang w:val="es-ES"/>
              </w:rPr>
            </w:pPr>
            <w:hyperlink r:id="rId231" w:tgtFrame="_blank" w:history="1"/>
            <w:r w:rsidR="008657C0" w:rsidRPr="00F87DFB">
              <w:rPr>
                <w:rFonts w:ascii="Calibri" w:eastAsia="Times New Roman" w:hAnsi="Calibri" w:cs="Calibri"/>
                <w:sz w:val="16"/>
                <w:lang w:val="es-ES"/>
              </w:rPr>
              <w:t xml:space="preserve"> </w:t>
            </w:r>
          </w:p>
          <w:p w14:paraId="3729E114"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9: Options</w:t>
            </w:r>
          </w:p>
          <w:p w14:paraId="5CAC8E29" w14:textId="77777777" w:rsidR="008657C0" w:rsidRDefault="00D37EBF" w:rsidP="003B592B">
            <w:pPr>
              <w:spacing w:before="30" w:after="30"/>
              <w:ind w:left="165" w:right="30"/>
            </w:pPr>
            <w:hyperlink r:id="rId232" w:tgtFrame="_blank" w:history="1">
              <w:r w:rsidR="008657C0" w:rsidRPr="00045DCF">
                <w:rPr>
                  <w:rStyle w:val="Hyperlink"/>
                  <w:rFonts w:ascii="Calibri" w:eastAsia="Times New Roman" w:hAnsi="Calibri" w:cs="Calibri"/>
                  <w:sz w:val="16"/>
                </w:rPr>
                <w:t>97_C_54</w:t>
              </w:r>
            </w:hyperlink>
            <w:r w:rsidR="008657C0" w:rsidRPr="00045DCF">
              <w:rPr>
                <w:rFonts w:ascii="Calibri" w:eastAsia="Times New Roman" w:hAnsi="Calibri" w:cs="Calibri"/>
                <w:sz w:val="16"/>
              </w:rPr>
              <w:t xml:space="preserve"> </w:t>
            </w:r>
          </w:p>
        </w:tc>
        <w:tc>
          <w:tcPr>
            <w:tcW w:w="4820" w:type="dxa"/>
            <w:vAlign w:val="center"/>
          </w:tcPr>
          <w:p w14:paraId="62D6A930"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The protocol is designed.</w:t>
            </w:r>
          </w:p>
          <w:p w14:paraId="60257EA9" w14:textId="77777777" w:rsidR="008657C0" w:rsidRPr="00045DCF" w:rsidRDefault="008657C0"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19790CA3" w14:textId="77777777" w:rsidR="008657C0" w:rsidRPr="00D14D80" w:rsidRDefault="008657C0" w:rsidP="003B592B">
            <w:pPr>
              <w:pStyle w:val="NormalWeb"/>
              <w:ind w:left="30" w:right="30"/>
              <w:rPr>
                <w:rFonts w:ascii="Calibri" w:hAnsi="Calibri" w:cs="Calibri"/>
              </w:rPr>
            </w:pPr>
            <w:r w:rsidRPr="00045DCF">
              <w:rPr>
                <w:rFonts w:ascii="Calibri" w:hAnsi="Calibri" w:cs="Calibri"/>
              </w:rPr>
              <w:t>[3] The trial is managed.</w:t>
            </w:r>
          </w:p>
        </w:tc>
        <w:tc>
          <w:tcPr>
            <w:tcW w:w="5244" w:type="dxa"/>
            <w:vAlign w:val="center"/>
          </w:tcPr>
          <w:p w14:paraId="53E68AA0"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[1] Se diseña el protocolo.</w:t>
            </w:r>
          </w:p>
          <w:p w14:paraId="4E610BEB" w14:textId="77777777" w:rsidR="008657C0" w:rsidRPr="00F87DFB" w:rsidRDefault="008657C0" w:rsidP="003B592B">
            <w:pPr>
              <w:pStyle w:val="iscorrect"/>
              <w:ind w:left="30" w:right="30"/>
              <w:rPr>
                <w:rFonts w:ascii="Calibri" w:hAnsi="Calibri" w:cs="Calibri"/>
                <w:color w:val="70AD47" w:themeColor="accent6"/>
                <w:lang w:val="es-ES"/>
              </w:rPr>
            </w:pPr>
            <w:r>
              <w:rPr>
                <w:rFonts w:ascii="Calibri" w:eastAsia="Calibri" w:hAnsi="Calibri" w:cs="Calibri"/>
                <w:color w:val="70AD47"/>
                <w:lang w:val="es-ES_tradnl"/>
              </w:rPr>
              <w:t>[2] Se lleva a cabo la investigación.</w:t>
            </w:r>
          </w:p>
          <w:p w14:paraId="7C131082"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[3] Se gestiona el ensayo.</w:t>
            </w:r>
          </w:p>
        </w:tc>
      </w:tr>
      <w:tr w:rsidR="008657C0" w:rsidRPr="000A25C3" w14:paraId="6E12F6F0" w14:textId="77777777" w:rsidTr="00964CC2">
        <w:tc>
          <w:tcPr>
            <w:tcW w:w="2835" w:type="dxa"/>
            <w:shd w:val="clear" w:color="auto" w:fill="D9E2F3" w:themeFill="accent1" w:themeFillTint="33"/>
          </w:tcPr>
          <w:p w14:paraId="3327CCFC" w14:textId="77777777" w:rsidR="008657C0" w:rsidRPr="00045DCF" w:rsidRDefault="00D37EBF" w:rsidP="003B592B">
            <w:pPr>
              <w:spacing w:before="30" w:after="30"/>
              <w:ind w:left="165" w:right="30"/>
              <w:rPr>
                <w:rFonts w:ascii="Calibri" w:eastAsia="Times New Roman" w:hAnsi="Calibri" w:cs="Calibri"/>
                <w:sz w:val="16"/>
              </w:rPr>
            </w:pPr>
            <w:hyperlink r:id="rId233" w:tgtFrame="_blank" w:history="1"/>
            <w:r w:rsidR="008657C0" w:rsidRPr="00045DCF">
              <w:rPr>
                <w:rFonts w:ascii="Calibri" w:eastAsia="Times New Roman" w:hAnsi="Calibri" w:cs="Calibri"/>
                <w:sz w:val="16"/>
              </w:rPr>
              <w:t xml:space="preserve"> </w:t>
            </w:r>
          </w:p>
          <w:p w14:paraId="18EFBD36"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9: Feedback</w:t>
            </w:r>
          </w:p>
          <w:p w14:paraId="403A8D0B" w14:textId="77777777" w:rsidR="008657C0" w:rsidRDefault="00D37EBF" w:rsidP="003B592B">
            <w:pPr>
              <w:spacing w:before="30" w:after="30"/>
              <w:ind w:left="165" w:right="30"/>
            </w:pPr>
            <w:hyperlink r:id="rId234" w:tgtFrame="_blank" w:history="1">
              <w:r w:rsidR="008657C0" w:rsidRPr="00045DCF">
                <w:rPr>
                  <w:rStyle w:val="Hyperlink"/>
                  <w:rFonts w:ascii="Calibri" w:eastAsia="Times New Roman" w:hAnsi="Calibri" w:cs="Calibri"/>
                  <w:sz w:val="16"/>
                </w:rPr>
                <w:t>98_C_54</w:t>
              </w:r>
            </w:hyperlink>
            <w:r w:rsidR="008657C0" w:rsidRPr="00045DCF">
              <w:rPr>
                <w:rFonts w:ascii="Calibri" w:eastAsia="Times New Roman" w:hAnsi="Calibri" w:cs="Calibri"/>
                <w:sz w:val="16"/>
              </w:rPr>
              <w:t xml:space="preserve"> </w:t>
            </w:r>
          </w:p>
        </w:tc>
        <w:tc>
          <w:tcPr>
            <w:tcW w:w="4820" w:type="dxa"/>
            <w:vAlign w:val="center"/>
          </w:tcPr>
          <w:p w14:paraId="2141C354" w14:textId="77777777" w:rsidR="008657C0" w:rsidRPr="00045DCF" w:rsidRDefault="008657C0"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72EF294E"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5244" w:type="dxa"/>
            <w:vAlign w:val="center"/>
          </w:tcPr>
          <w:p w14:paraId="5C109397"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La compensación que se les paga a los investigadores o centros debe hacerse en función del valor justo de mercado para el país donde se lleva a cabo la investigación.</w:t>
            </w:r>
          </w:p>
          <w:p w14:paraId="02FAE43F"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3.3, Requisitos internos de Abbott.</w:t>
            </w:r>
          </w:p>
        </w:tc>
      </w:tr>
      <w:tr w:rsidR="008657C0" w:rsidRPr="000A25C3" w14:paraId="4A21DCAD" w14:textId="77777777" w:rsidTr="00964CC2">
        <w:tc>
          <w:tcPr>
            <w:tcW w:w="2835" w:type="dxa"/>
            <w:shd w:val="clear" w:color="auto" w:fill="D9E2F3" w:themeFill="accent1" w:themeFillTint="33"/>
          </w:tcPr>
          <w:p w14:paraId="68983BEA" w14:textId="77777777" w:rsidR="008657C0" w:rsidRPr="00F87DFB" w:rsidRDefault="00D37EBF" w:rsidP="003B592B">
            <w:pPr>
              <w:spacing w:before="30" w:after="30"/>
              <w:ind w:left="165" w:right="30"/>
              <w:rPr>
                <w:rFonts w:ascii="Calibri" w:eastAsia="Times New Roman" w:hAnsi="Calibri" w:cs="Calibri"/>
                <w:sz w:val="16"/>
                <w:lang w:val="es-ES"/>
              </w:rPr>
            </w:pPr>
            <w:hyperlink r:id="rId235" w:tgtFrame="_blank" w:history="1"/>
            <w:r w:rsidR="008657C0" w:rsidRPr="00F87DFB">
              <w:rPr>
                <w:rFonts w:ascii="Calibri" w:eastAsia="Times New Roman" w:hAnsi="Calibri" w:cs="Calibri"/>
                <w:sz w:val="16"/>
                <w:lang w:val="es-ES"/>
              </w:rPr>
              <w:t xml:space="preserve"> </w:t>
            </w:r>
          </w:p>
          <w:p w14:paraId="333F71FA"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lastRenderedPageBreak/>
              <w:t>Question 10: Scenario</w:t>
            </w:r>
          </w:p>
          <w:p w14:paraId="240441DD" w14:textId="77777777" w:rsidR="008657C0" w:rsidRDefault="00D37EBF" w:rsidP="003B592B">
            <w:pPr>
              <w:spacing w:before="30" w:after="30"/>
              <w:ind w:left="165" w:right="30"/>
            </w:pPr>
            <w:hyperlink r:id="rId236" w:tgtFrame="_blank" w:history="1">
              <w:r w:rsidR="008657C0" w:rsidRPr="00045DCF">
                <w:rPr>
                  <w:rStyle w:val="Hyperlink"/>
                  <w:rFonts w:ascii="Calibri" w:eastAsia="Times New Roman" w:hAnsi="Calibri" w:cs="Calibri"/>
                  <w:sz w:val="16"/>
                </w:rPr>
                <w:t>99_C_54</w:t>
              </w:r>
            </w:hyperlink>
            <w:r w:rsidR="008657C0" w:rsidRPr="00045DCF">
              <w:rPr>
                <w:rFonts w:ascii="Calibri" w:eastAsia="Times New Roman" w:hAnsi="Calibri" w:cs="Calibri"/>
                <w:sz w:val="16"/>
              </w:rPr>
              <w:t xml:space="preserve"> </w:t>
            </w:r>
          </w:p>
        </w:tc>
        <w:tc>
          <w:tcPr>
            <w:tcW w:w="4820" w:type="dxa"/>
            <w:vAlign w:val="center"/>
          </w:tcPr>
          <w:p w14:paraId="525F7E0C" w14:textId="77777777" w:rsidR="008657C0" w:rsidRPr="00D14D80" w:rsidRDefault="008657C0" w:rsidP="003B592B">
            <w:pPr>
              <w:pStyle w:val="NormalWeb"/>
              <w:ind w:left="30" w:right="30"/>
              <w:rPr>
                <w:rFonts w:ascii="Calibri" w:hAnsi="Calibri" w:cs="Calibri"/>
              </w:rPr>
            </w:pPr>
            <w:r w:rsidRPr="00045DCF">
              <w:rPr>
                <w:rFonts w:ascii="Calibri" w:hAnsi="Calibri" w:cs="Calibri"/>
              </w:rPr>
              <w:lastRenderedPageBreak/>
              <w:t>Compensation paid to an investigator may be tied to the outcome of an Investigator-Initiated Study.</w:t>
            </w:r>
          </w:p>
        </w:tc>
        <w:tc>
          <w:tcPr>
            <w:tcW w:w="5244" w:type="dxa"/>
            <w:vAlign w:val="center"/>
          </w:tcPr>
          <w:p w14:paraId="34736621"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 xml:space="preserve">La compensación que se le paga a un investigador puede estar vinculada al resultado de un Estudio </w:t>
            </w:r>
            <w:r>
              <w:rPr>
                <w:rFonts w:ascii="Calibri" w:eastAsia="Calibri" w:hAnsi="Calibri" w:cs="Calibri"/>
                <w:lang w:val="es-ES_tradnl"/>
              </w:rPr>
              <w:lastRenderedPageBreak/>
              <w:t>Iniciado por el Investigador.</w:t>
            </w:r>
          </w:p>
        </w:tc>
      </w:tr>
      <w:tr w:rsidR="008657C0" w:rsidRPr="00D14D80" w14:paraId="21A09EF1" w14:textId="77777777" w:rsidTr="00964CC2">
        <w:tc>
          <w:tcPr>
            <w:tcW w:w="2835" w:type="dxa"/>
            <w:shd w:val="clear" w:color="auto" w:fill="D9E2F3" w:themeFill="accent1" w:themeFillTint="33"/>
          </w:tcPr>
          <w:p w14:paraId="101BA6C7" w14:textId="77777777" w:rsidR="008657C0" w:rsidRPr="00F87DFB" w:rsidRDefault="00D37EBF" w:rsidP="003B592B">
            <w:pPr>
              <w:spacing w:before="30" w:after="30"/>
              <w:ind w:left="165" w:right="30"/>
              <w:rPr>
                <w:rFonts w:ascii="Calibri" w:eastAsia="Times New Roman" w:hAnsi="Calibri" w:cs="Calibri"/>
                <w:sz w:val="16"/>
                <w:lang w:val="es-ES"/>
              </w:rPr>
            </w:pPr>
            <w:hyperlink r:id="rId237" w:tgtFrame="_blank" w:history="1"/>
            <w:r w:rsidR="008657C0" w:rsidRPr="00F87DFB">
              <w:rPr>
                <w:rFonts w:ascii="Calibri" w:eastAsia="Times New Roman" w:hAnsi="Calibri" w:cs="Calibri"/>
                <w:sz w:val="16"/>
                <w:lang w:val="es-ES"/>
              </w:rPr>
              <w:t xml:space="preserve"> </w:t>
            </w:r>
          </w:p>
          <w:p w14:paraId="0FD9D02D"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10: Options</w:t>
            </w:r>
          </w:p>
          <w:p w14:paraId="32140472" w14:textId="77777777" w:rsidR="008657C0" w:rsidRDefault="00D37EBF" w:rsidP="003B592B">
            <w:pPr>
              <w:spacing w:before="30" w:after="30"/>
              <w:ind w:left="165" w:right="30"/>
            </w:pPr>
            <w:hyperlink r:id="rId238" w:tgtFrame="_blank" w:history="1">
              <w:r w:rsidR="008657C0" w:rsidRPr="00045DCF">
                <w:rPr>
                  <w:rStyle w:val="Hyperlink"/>
                  <w:rFonts w:ascii="Calibri" w:eastAsia="Times New Roman" w:hAnsi="Calibri" w:cs="Calibri"/>
                  <w:sz w:val="16"/>
                </w:rPr>
                <w:t>100_C_54</w:t>
              </w:r>
            </w:hyperlink>
            <w:r w:rsidR="008657C0" w:rsidRPr="00045DCF">
              <w:rPr>
                <w:rFonts w:ascii="Calibri" w:eastAsia="Times New Roman" w:hAnsi="Calibri" w:cs="Calibri"/>
                <w:sz w:val="16"/>
              </w:rPr>
              <w:t xml:space="preserve"> </w:t>
            </w:r>
          </w:p>
        </w:tc>
        <w:tc>
          <w:tcPr>
            <w:tcW w:w="4820" w:type="dxa"/>
            <w:vAlign w:val="center"/>
          </w:tcPr>
          <w:p w14:paraId="44FB68CC" w14:textId="77777777" w:rsidR="008657C0" w:rsidRPr="00045DCF" w:rsidRDefault="008657C0" w:rsidP="003B592B">
            <w:pPr>
              <w:pStyle w:val="NormalWeb"/>
              <w:ind w:left="30" w:right="30"/>
              <w:rPr>
                <w:rFonts w:ascii="Calibri" w:hAnsi="Calibri" w:cs="Calibri"/>
              </w:rPr>
            </w:pPr>
            <w:r w:rsidRPr="00045DCF">
              <w:rPr>
                <w:rFonts w:ascii="Calibri" w:hAnsi="Calibri" w:cs="Calibri"/>
              </w:rPr>
              <w:t>[1] True.</w:t>
            </w:r>
          </w:p>
          <w:p w14:paraId="7BF03CB6" w14:textId="77777777" w:rsidR="008657C0" w:rsidRPr="00D14D80" w:rsidRDefault="008657C0" w:rsidP="003B592B">
            <w:pPr>
              <w:pStyle w:val="NormalWeb"/>
              <w:ind w:left="30" w:right="30"/>
              <w:rPr>
                <w:rFonts w:ascii="Calibri" w:hAnsi="Calibri" w:cs="Calibri"/>
              </w:rPr>
            </w:pPr>
            <w:r w:rsidRPr="00045DCF">
              <w:rPr>
                <w:rFonts w:ascii="Calibri" w:hAnsi="Calibri" w:cs="Calibri"/>
                <w:color w:val="70AD47" w:themeColor="accent6"/>
              </w:rPr>
              <w:t>[2] False.</w:t>
            </w:r>
          </w:p>
        </w:tc>
        <w:tc>
          <w:tcPr>
            <w:tcW w:w="5244" w:type="dxa"/>
            <w:vAlign w:val="center"/>
          </w:tcPr>
          <w:p w14:paraId="4A5613D1"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[1] Verdadero.</w:t>
            </w:r>
          </w:p>
          <w:p w14:paraId="634322F3" w14:textId="77777777" w:rsidR="008657C0" w:rsidRPr="00045DCF" w:rsidRDefault="008657C0" w:rsidP="003B592B">
            <w:pPr>
              <w:pStyle w:val="NormalWeb"/>
              <w:ind w:left="30" w:right="30"/>
              <w:rPr>
                <w:rFonts w:ascii="Calibri" w:hAnsi="Calibri" w:cs="Calibri"/>
              </w:rPr>
            </w:pPr>
            <w:r>
              <w:rPr>
                <w:rFonts w:ascii="Calibri" w:eastAsia="Calibri" w:hAnsi="Calibri" w:cs="Calibri"/>
                <w:color w:val="70AD47"/>
                <w:lang w:val="es-ES_tradnl"/>
              </w:rPr>
              <w:t>[2] Falso.</w:t>
            </w:r>
          </w:p>
        </w:tc>
      </w:tr>
      <w:tr w:rsidR="008657C0" w:rsidRPr="000A25C3" w14:paraId="3FE36511" w14:textId="77777777" w:rsidTr="00964CC2">
        <w:tc>
          <w:tcPr>
            <w:tcW w:w="2835" w:type="dxa"/>
            <w:shd w:val="clear" w:color="auto" w:fill="D9E2F3" w:themeFill="accent1" w:themeFillTint="33"/>
          </w:tcPr>
          <w:p w14:paraId="29FE5526" w14:textId="77777777" w:rsidR="008657C0" w:rsidRPr="00045DCF" w:rsidRDefault="00D37EBF" w:rsidP="003B592B">
            <w:pPr>
              <w:spacing w:before="30" w:after="30"/>
              <w:ind w:left="165" w:right="30"/>
              <w:rPr>
                <w:rFonts w:ascii="Calibri" w:eastAsia="Times New Roman" w:hAnsi="Calibri" w:cs="Calibri"/>
                <w:sz w:val="16"/>
              </w:rPr>
            </w:pPr>
            <w:hyperlink r:id="rId239" w:tgtFrame="_blank" w:history="1"/>
            <w:r w:rsidR="008657C0" w:rsidRPr="00045DCF">
              <w:rPr>
                <w:rFonts w:ascii="Calibri" w:eastAsia="Times New Roman" w:hAnsi="Calibri" w:cs="Calibri"/>
                <w:sz w:val="16"/>
              </w:rPr>
              <w:t xml:space="preserve"> </w:t>
            </w:r>
          </w:p>
          <w:p w14:paraId="1D15653A"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Question 10: Feedback</w:t>
            </w:r>
          </w:p>
          <w:p w14:paraId="58D9346A" w14:textId="77777777" w:rsidR="008657C0" w:rsidRDefault="00D37EBF" w:rsidP="003B592B">
            <w:pPr>
              <w:spacing w:before="30" w:after="30"/>
              <w:ind w:left="165" w:right="30"/>
            </w:pPr>
            <w:hyperlink r:id="rId240" w:tgtFrame="_blank" w:history="1">
              <w:r w:rsidR="008657C0" w:rsidRPr="00045DCF">
                <w:rPr>
                  <w:rStyle w:val="Hyperlink"/>
                  <w:rFonts w:ascii="Calibri" w:eastAsia="Times New Roman" w:hAnsi="Calibri" w:cs="Calibri"/>
                  <w:sz w:val="16"/>
                </w:rPr>
                <w:t>101_C_54</w:t>
              </w:r>
            </w:hyperlink>
            <w:r w:rsidR="008657C0" w:rsidRPr="00045DCF">
              <w:rPr>
                <w:rFonts w:ascii="Calibri" w:eastAsia="Times New Roman" w:hAnsi="Calibri" w:cs="Calibri"/>
                <w:sz w:val="16"/>
              </w:rPr>
              <w:t xml:space="preserve"> </w:t>
            </w:r>
          </w:p>
        </w:tc>
        <w:tc>
          <w:tcPr>
            <w:tcW w:w="4820" w:type="dxa"/>
            <w:vAlign w:val="center"/>
          </w:tcPr>
          <w:p w14:paraId="1FBCB840" w14:textId="77777777" w:rsidR="008657C0" w:rsidRPr="00045DCF" w:rsidRDefault="008657C0" w:rsidP="003B592B">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25F53EC0" w14:textId="77777777" w:rsidR="008657C0" w:rsidRPr="00D14D80" w:rsidRDefault="008657C0"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5244" w:type="dxa"/>
            <w:vAlign w:val="center"/>
          </w:tcPr>
          <w:p w14:paraId="4C751AE0"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En ninguna circunstancia la compensación puede estar vinculada a los resultados de un estudio.</w:t>
            </w:r>
          </w:p>
          <w:p w14:paraId="4394D605"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w:t>
            </w:r>
            <w:r>
              <w:rPr>
                <w:rFonts w:ascii="Calibri" w:eastAsia="Calibri" w:hAnsi="Calibri" w:cs="Calibri"/>
                <w:i/>
                <w:iCs/>
                <w:lang w:val="es-ES_tradnl"/>
              </w:rPr>
              <w:t>Sección 3.3, Requisitos internos de Abbott.</w:t>
            </w:r>
          </w:p>
        </w:tc>
      </w:tr>
      <w:tr w:rsidR="008657C0" w:rsidRPr="000A25C3" w14:paraId="52E443CA" w14:textId="77777777" w:rsidTr="00964CC2">
        <w:tc>
          <w:tcPr>
            <w:tcW w:w="2835" w:type="dxa"/>
            <w:shd w:val="clear" w:color="auto" w:fill="D9E2F3" w:themeFill="accent1" w:themeFillTint="33"/>
          </w:tcPr>
          <w:p w14:paraId="11A9228F" w14:textId="77777777" w:rsidR="008657C0" w:rsidRPr="00F87DFB" w:rsidRDefault="00D37EBF" w:rsidP="003B592B">
            <w:pPr>
              <w:spacing w:before="30" w:after="30"/>
              <w:ind w:left="165" w:right="30"/>
              <w:rPr>
                <w:rFonts w:ascii="Calibri" w:eastAsia="Times New Roman" w:hAnsi="Calibri" w:cs="Calibri"/>
                <w:sz w:val="16"/>
                <w:lang w:val="es-ES"/>
              </w:rPr>
            </w:pPr>
            <w:hyperlink r:id="rId241" w:tgtFrame="_blank" w:history="1"/>
            <w:r w:rsidR="008657C0" w:rsidRPr="00F87DFB">
              <w:rPr>
                <w:rFonts w:ascii="Calibri" w:eastAsia="Times New Roman" w:hAnsi="Calibri" w:cs="Calibri"/>
                <w:sz w:val="16"/>
                <w:lang w:val="es-ES"/>
              </w:rPr>
              <w:t xml:space="preserve"> </w:t>
            </w:r>
          </w:p>
          <w:p w14:paraId="209F7236" w14:textId="77777777" w:rsidR="008657C0" w:rsidRDefault="00D37EBF" w:rsidP="003B592B">
            <w:pPr>
              <w:spacing w:before="30" w:after="30"/>
              <w:ind w:left="165" w:right="30"/>
            </w:pPr>
            <w:hyperlink r:id="rId242" w:tgtFrame="_blank" w:history="1">
              <w:r w:rsidR="008657C0" w:rsidRPr="00045DCF">
                <w:rPr>
                  <w:rStyle w:val="Hyperlink"/>
                  <w:rFonts w:ascii="Calibri" w:eastAsia="Times New Roman" w:hAnsi="Calibri" w:cs="Calibri"/>
                  <w:sz w:val="16"/>
                </w:rPr>
                <w:t>102_C_54</w:t>
              </w:r>
            </w:hyperlink>
            <w:r w:rsidR="008657C0" w:rsidRPr="00045DCF">
              <w:rPr>
                <w:rFonts w:ascii="Calibri" w:eastAsia="Times New Roman" w:hAnsi="Calibri" w:cs="Calibri"/>
                <w:sz w:val="16"/>
              </w:rPr>
              <w:t xml:space="preserve"> </w:t>
            </w:r>
          </w:p>
        </w:tc>
        <w:tc>
          <w:tcPr>
            <w:tcW w:w="4820" w:type="dxa"/>
            <w:vAlign w:val="center"/>
          </w:tcPr>
          <w:p w14:paraId="1FED462E" w14:textId="77777777" w:rsidR="008657C0" w:rsidRPr="00D14D80" w:rsidRDefault="008657C0" w:rsidP="003B592B">
            <w:pPr>
              <w:pStyle w:val="NormalWeb"/>
              <w:ind w:left="30" w:right="30"/>
              <w:rPr>
                <w:rFonts w:ascii="Calibri" w:hAnsi="Calibri" w:cs="Calibri"/>
              </w:rPr>
            </w:pPr>
            <w:r w:rsidRPr="00045DCF">
              <w:rPr>
                <w:rFonts w:ascii="Calibri" w:hAnsi="Calibri" w:cs="Calibri"/>
              </w:rPr>
              <w:t>All questions remain unanswered</w:t>
            </w:r>
          </w:p>
        </w:tc>
        <w:tc>
          <w:tcPr>
            <w:tcW w:w="5244" w:type="dxa"/>
            <w:vAlign w:val="center"/>
          </w:tcPr>
          <w:p w14:paraId="6CAA0DE7"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Todas las preguntas están sin responder</w:t>
            </w:r>
          </w:p>
        </w:tc>
      </w:tr>
      <w:tr w:rsidR="008657C0" w:rsidRPr="000A25C3" w14:paraId="23517E12" w14:textId="77777777" w:rsidTr="00964CC2">
        <w:tc>
          <w:tcPr>
            <w:tcW w:w="2835" w:type="dxa"/>
            <w:shd w:val="clear" w:color="auto" w:fill="D9E2F3" w:themeFill="accent1" w:themeFillTint="33"/>
          </w:tcPr>
          <w:p w14:paraId="1A097361" w14:textId="77777777" w:rsidR="008657C0" w:rsidRPr="00045DCF" w:rsidRDefault="00D37EBF" w:rsidP="003B592B">
            <w:pPr>
              <w:spacing w:before="30" w:after="30"/>
              <w:ind w:left="165" w:right="30"/>
              <w:rPr>
                <w:rFonts w:ascii="Calibri" w:eastAsia="Times New Roman" w:hAnsi="Calibri" w:cs="Calibri"/>
                <w:sz w:val="16"/>
              </w:rPr>
            </w:pPr>
            <w:hyperlink r:id="rId243" w:tgtFrame="_blank" w:history="1">
              <w:r w:rsidR="008657C0" w:rsidRPr="00045DCF">
                <w:rPr>
                  <w:rStyle w:val="Hyperlink"/>
                  <w:rFonts w:ascii="Calibri" w:eastAsia="Times New Roman" w:hAnsi="Calibri" w:cs="Calibri"/>
                  <w:sz w:val="16"/>
                </w:rPr>
                <w:t>Screen 54</w:t>
              </w:r>
            </w:hyperlink>
            <w:r w:rsidR="008657C0" w:rsidRPr="00045DCF">
              <w:rPr>
                <w:rFonts w:ascii="Calibri" w:eastAsia="Times New Roman" w:hAnsi="Calibri" w:cs="Calibri"/>
                <w:sz w:val="16"/>
              </w:rPr>
              <w:t xml:space="preserve"> </w:t>
            </w:r>
          </w:p>
          <w:p w14:paraId="779BFF4A" w14:textId="77777777" w:rsidR="008657C0" w:rsidRPr="00045DCF" w:rsidRDefault="008657C0" w:rsidP="003B592B">
            <w:pPr>
              <w:pStyle w:val="NormalWeb"/>
              <w:ind w:left="165" w:right="30"/>
              <w:rPr>
                <w:rFonts w:ascii="Calibri" w:hAnsi="Calibri" w:cs="Calibri"/>
                <w:sz w:val="16"/>
              </w:rPr>
            </w:pPr>
            <w:r w:rsidRPr="00045DCF">
              <w:rPr>
                <w:rFonts w:ascii="Calibri" w:hAnsi="Calibri" w:cs="Calibri"/>
                <w:sz w:val="16"/>
              </w:rPr>
              <w:t>Activity: Overall Feedback</w:t>
            </w:r>
          </w:p>
          <w:p w14:paraId="369DBCC9" w14:textId="77777777" w:rsidR="008657C0" w:rsidRPr="00D14D80" w:rsidRDefault="00D37EBF" w:rsidP="003B592B">
            <w:pPr>
              <w:spacing w:before="30" w:after="30"/>
              <w:ind w:left="165" w:right="30"/>
              <w:rPr>
                <w:rStyle w:val="Hyperlink"/>
                <w:rFonts w:ascii="Calibri" w:eastAsia="Times New Roman" w:hAnsi="Calibri" w:cs="Calibri"/>
                <w:sz w:val="16"/>
              </w:rPr>
            </w:pPr>
            <w:hyperlink r:id="rId244" w:tgtFrame="_blank" w:history="1">
              <w:r w:rsidR="008657C0" w:rsidRPr="00045DCF">
                <w:rPr>
                  <w:rStyle w:val="Hyperlink"/>
                  <w:rFonts w:ascii="Calibri" w:eastAsia="Times New Roman" w:hAnsi="Calibri" w:cs="Calibri"/>
                  <w:sz w:val="16"/>
                </w:rPr>
                <w:t>103_C_55</w:t>
              </w:r>
            </w:hyperlink>
            <w:r w:rsidR="008657C0" w:rsidRPr="00045DCF">
              <w:rPr>
                <w:rFonts w:ascii="Calibri" w:eastAsia="Times New Roman" w:hAnsi="Calibri" w:cs="Calibri"/>
                <w:sz w:val="16"/>
              </w:rPr>
              <w:t xml:space="preserve"> </w:t>
            </w:r>
          </w:p>
        </w:tc>
        <w:tc>
          <w:tcPr>
            <w:tcW w:w="4820" w:type="dxa"/>
            <w:vAlign w:val="center"/>
          </w:tcPr>
          <w:p w14:paraId="5C602B15" w14:textId="77777777" w:rsidR="008657C0" w:rsidRPr="00045DCF" w:rsidRDefault="008657C0" w:rsidP="003B592B">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7061AA14" w14:textId="77777777" w:rsidR="008657C0" w:rsidRPr="00045DCF" w:rsidRDefault="008657C0" w:rsidP="003B592B">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6DC6BF38" w14:textId="77777777" w:rsidR="008657C0" w:rsidRPr="00045DCF" w:rsidRDefault="008657C0" w:rsidP="003B592B">
            <w:pPr>
              <w:pStyle w:val="NormalWeb"/>
              <w:ind w:left="30" w:right="30"/>
              <w:rPr>
                <w:rFonts w:ascii="Calibri" w:hAnsi="Calibri" w:cs="Calibri"/>
              </w:rPr>
            </w:pPr>
            <w:r w:rsidRPr="00045DCF">
              <w:rPr>
                <w:rFonts w:ascii="Calibri" w:hAnsi="Calibri" w:cs="Calibri"/>
              </w:rPr>
              <w:t>Please review your results below by clicking on each question.</w:t>
            </w:r>
          </w:p>
          <w:p w14:paraId="7CA2AE38" w14:textId="77777777" w:rsidR="008657C0" w:rsidRPr="00045DCF" w:rsidRDefault="008657C0" w:rsidP="003B592B">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08028352" w14:textId="77777777" w:rsidR="008657C0" w:rsidRPr="00045DCF" w:rsidRDefault="008657C0" w:rsidP="003B592B">
            <w:pPr>
              <w:pStyle w:val="NormalWeb"/>
              <w:ind w:left="30" w:right="30"/>
              <w:rPr>
                <w:rFonts w:ascii="Calibri" w:hAnsi="Calibri" w:cs="Calibri"/>
              </w:rPr>
            </w:pPr>
            <w:r w:rsidRPr="00045DCF">
              <w:rPr>
                <w:rFonts w:ascii="Calibri" w:hAnsi="Calibri" w:cs="Calibri"/>
              </w:rPr>
              <w:t xml:space="preserve">Sorry, you did not pass the Knowledge Check. Take a few minutes to review your results below by clicking </w:t>
            </w:r>
            <w:r w:rsidRPr="00045DCF">
              <w:rPr>
                <w:rFonts w:ascii="Calibri" w:hAnsi="Calibri" w:cs="Calibri"/>
              </w:rPr>
              <w:lastRenderedPageBreak/>
              <w:t>on each question.</w:t>
            </w:r>
          </w:p>
          <w:p w14:paraId="6374A6B2"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When you are done, click the Retake Knowledge Check button.</w:t>
            </w:r>
          </w:p>
        </w:tc>
        <w:tc>
          <w:tcPr>
            <w:tcW w:w="5244" w:type="dxa"/>
            <w:vAlign w:val="center"/>
          </w:tcPr>
          <w:p w14:paraId="0D2BE690"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lastRenderedPageBreak/>
              <w:t>No existen resultados disponibles, ya que no completó la Verificación de conocimientos.</w:t>
            </w:r>
          </w:p>
          <w:p w14:paraId="6838EB5E"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¡Felicitaciones! Aprobó con éxito la Verificación de conocimientos y finalizó el curso.</w:t>
            </w:r>
          </w:p>
          <w:p w14:paraId="6AAA52CE"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Para revisar los resultados a continuación, haga clic en cada pregunta.</w:t>
            </w:r>
          </w:p>
          <w:p w14:paraId="2337AAFD"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Cuando haya terminado, debe hacer clic en el icono SALIR [X] en la barra del título del curso antes de cerrar la ventana o la pestaña del navegador.</w:t>
            </w:r>
          </w:p>
          <w:p w14:paraId="29A772F2"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 xml:space="preserve">Lo sentimos. No aprobó la Verificación de conocimientos. Tómese unos minutos para revisar </w:t>
            </w:r>
            <w:r>
              <w:rPr>
                <w:rFonts w:ascii="Calibri" w:eastAsia="Calibri" w:hAnsi="Calibri" w:cs="Calibri"/>
                <w:lang w:val="es-ES_tradnl"/>
              </w:rPr>
              <w:lastRenderedPageBreak/>
              <w:t>los resultados a continuación haciendo clic en cada pregunta.</w:t>
            </w:r>
          </w:p>
          <w:p w14:paraId="17F168E3"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Cuando esté listo, haga clic en el botón Realizar nuevamente la Verificación de conocimientos.</w:t>
            </w:r>
          </w:p>
        </w:tc>
      </w:tr>
      <w:tr w:rsidR="008657C0" w:rsidRPr="00D14D80" w14:paraId="2942B13B" w14:textId="77777777" w:rsidTr="00964CC2">
        <w:tc>
          <w:tcPr>
            <w:tcW w:w="2835" w:type="dxa"/>
            <w:shd w:val="clear" w:color="auto" w:fill="D9E2F3" w:themeFill="accent1" w:themeFillTint="33"/>
            <w:tcMar>
              <w:top w:w="120" w:type="dxa"/>
              <w:left w:w="180" w:type="dxa"/>
              <w:bottom w:w="120" w:type="dxa"/>
              <w:right w:w="180" w:type="dxa"/>
            </w:tcMar>
            <w:hideMark/>
          </w:tcPr>
          <w:p w14:paraId="085E3576" w14:textId="77777777" w:rsidR="008657C0" w:rsidRPr="00D14D80" w:rsidRDefault="00D37EBF" w:rsidP="003B592B">
            <w:pPr>
              <w:spacing w:before="30" w:after="30"/>
              <w:ind w:left="30" w:right="30"/>
              <w:rPr>
                <w:rFonts w:ascii="Calibri" w:eastAsia="Times New Roman" w:hAnsi="Calibri" w:cs="Calibri"/>
                <w:sz w:val="16"/>
              </w:rPr>
            </w:pPr>
            <w:hyperlink r:id="rId245" w:tgtFrame="_blank" w:history="1">
              <w:r w:rsidR="008657C0" w:rsidRPr="00045DCF">
                <w:rPr>
                  <w:rStyle w:val="Hyperlink"/>
                  <w:rFonts w:ascii="Calibri" w:eastAsia="Times New Roman" w:hAnsi="Calibri" w:cs="Calibri"/>
                  <w:color w:val="auto"/>
                  <w:sz w:val="16"/>
                </w:rPr>
                <w:t>104_toc_1</w:t>
              </w:r>
            </w:hyperlink>
            <w:r w:rsidR="008657C0" w:rsidRPr="00045DCF">
              <w:rPr>
                <w:rFonts w:ascii="Calibri" w:eastAsia="Times New Roman" w:hAnsi="Calibri" w:cs="Calibri"/>
                <w:sz w:val="16"/>
              </w:rPr>
              <w:t xml:space="preserve"> </w:t>
            </w:r>
          </w:p>
        </w:tc>
        <w:tc>
          <w:tcPr>
            <w:tcW w:w="4820" w:type="dxa"/>
            <w:vAlign w:val="center"/>
          </w:tcPr>
          <w:p w14:paraId="213596D5"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Introduction</w:t>
            </w:r>
          </w:p>
        </w:tc>
        <w:tc>
          <w:tcPr>
            <w:tcW w:w="5244" w:type="dxa"/>
            <w:vAlign w:val="center"/>
          </w:tcPr>
          <w:p w14:paraId="1FE82E3E"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Introducción</w:t>
            </w:r>
          </w:p>
        </w:tc>
      </w:tr>
      <w:tr w:rsidR="008657C0" w:rsidRPr="00D14D80" w14:paraId="30F6220C" w14:textId="77777777" w:rsidTr="00964CC2">
        <w:tc>
          <w:tcPr>
            <w:tcW w:w="2835" w:type="dxa"/>
            <w:shd w:val="clear" w:color="auto" w:fill="D9E2F3" w:themeFill="accent1" w:themeFillTint="33"/>
            <w:tcMar>
              <w:top w:w="120" w:type="dxa"/>
              <w:left w:w="180" w:type="dxa"/>
              <w:bottom w:w="120" w:type="dxa"/>
              <w:right w:w="180" w:type="dxa"/>
            </w:tcMar>
            <w:hideMark/>
          </w:tcPr>
          <w:p w14:paraId="7E95DA74" w14:textId="77777777" w:rsidR="008657C0" w:rsidRPr="00D14D80" w:rsidRDefault="00D37EBF" w:rsidP="003B592B">
            <w:pPr>
              <w:spacing w:before="30" w:after="30"/>
              <w:ind w:left="30" w:right="30"/>
              <w:rPr>
                <w:rFonts w:ascii="Calibri" w:eastAsia="Times New Roman" w:hAnsi="Calibri" w:cs="Calibri"/>
                <w:sz w:val="16"/>
              </w:rPr>
            </w:pPr>
            <w:hyperlink r:id="rId246" w:tgtFrame="_blank" w:history="1">
              <w:r w:rsidR="008657C0" w:rsidRPr="00045DCF">
                <w:rPr>
                  <w:rStyle w:val="Hyperlink"/>
                  <w:rFonts w:ascii="Calibri" w:eastAsia="Times New Roman" w:hAnsi="Calibri" w:cs="Calibri"/>
                  <w:color w:val="auto"/>
                  <w:sz w:val="16"/>
                </w:rPr>
                <w:t>105_toc_2</w:t>
              </w:r>
            </w:hyperlink>
            <w:r w:rsidR="008657C0" w:rsidRPr="00045DCF">
              <w:rPr>
                <w:rFonts w:ascii="Calibri" w:eastAsia="Times New Roman" w:hAnsi="Calibri" w:cs="Calibri"/>
                <w:sz w:val="16"/>
              </w:rPr>
              <w:t xml:space="preserve"> </w:t>
            </w:r>
          </w:p>
        </w:tc>
        <w:tc>
          <w:tcPr>
            <w:tcW w:w="4820" w:type="dxa"/>
            <w:vAlign w:val="center"/>
          </w:tcPr>
          <w:p w14:paraId="55EA92EB" w14:textId="77777777" w:rsidR="008657C0" w:rsidRPr="00D14D80" w:rsidRDefault="008657C0" w:rsidP="003B592B">
            <w:pPr>
              <w:pStyle w:val="NormalWeb"/>
              <w:ind w:left="30" w:right="30"/>
              <w:rPr>
                <w:rFonts w:ascii="Calibri" w:hAnsi="Calibri" w:cs="Calibri"/>
              </w:rPr>
            </w:pPr>
            <w:r w:rsidRPr="00045DCF">
              <w:rPr>
                <w:rFonts w:ascii="Calibri" w:hAnsi="Calibri" w:cs="Calibri"/>
              </w:rPr>
              <w:t>Welcome</w:t>
            </w:r>
          </w:p>
        </w:tc>
        <w:tc>
          <w:tcPr>
            <w:tcW w:w="5244" w:type="dxa"/>
            <w:vAlign w:val="center"/>
          </w:tcPr>
          <w:p w14:paraId="2313281A"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Bienvenido</w:t>
            </w:r>
          </w:p>
        </w:tc>
      </w:tr>
      <w:tr w:rsidR="008657C0" w:rsidRPr="00D14D80" w14:paraId="3770C1E8" w14:textId="77777777" w:rsidTr="00964CC2">
        <w:tc>
          <w:tcPr>
            <w:tcW w:w="2835" w:type="dxa"/>
            <w:shd w:val="clear" w:color="auto" w:fill="D9E2F3" w:themeFill="accent1" w:themeFillTint="33"/>
            <w:tcMar>
              <w:top w:w="120" w:type="dxa"/>
              <w:left w:w="180" w:type="dxa"/>
              <w:bottom w:w="120" w:type="dxa"/>
              <w:right w:w="180" w:type="dxa"/>
            </w:tcMar>
            <w:hideMark/>
          </w:tcPr>
          <w:p w14:paraId="6D84ED77" w14:textId="77777777" w:rsidR="008657C0" w:rsidRPr="00D14D80" w:rsidRDefault="00D37EBF" w:rsidP="003B592B">
            <w:pPr>
              <w:spacing w:before="30" w:after="30"/>
              <w:ind w:left="30" w:right="30"/>
              <w:rPr>
                <w:rFonts w:ascii="Calibri" w:eastAsia="Times New Roman" w:hAnsi="Calibri" w:cs="Calibri"/>
                <w:sz w:val="16"/>
              </w:rPr>
            </w:pPr>
            <w:hyperlink r:id="rId247" w:tgtFrame="_blank" w:history="1">
              <w:r w:rsidR="008657C0" w:rsidRPr="00045DCF">
                <w:rPr>
                  <w:rStyle w:val="Hyperlink"/>
                  <w:rFonts w:ascii="Calibri" w:eastAsia="Times New Roman" w:hAnsi="Calibri" w:cs="Calibri"/>
                  <w:color w:val="auto"/>
                  <w:sz w:val="16"/>
                </w:rPr>
                <w:t>106_toc_3</w:t>
              </w:r>
            </w:hyperlink>
            <w:r w:rsidR="008657C0" w:rsidRPr="00045DCF">
              <w:rPr>
                <w:rFonts w:ascii="Calibri" w:eastAsia="Times New Roman" w:hAnsi="Calibri" w:cs="Calibri"/>
                <w:sz w:val="16"/>
              </w:rPr>
              <w:t xml:space="preserve"> </w:t>
            </w:r>
          </w:p>
        </w:tc>
        <w:tc>
          <w:tcPr>
            <w:tcW w:w="4820" w:type="dxa"/>
            <w:vAlign w:val="center"/>
          </w:tcPr>
          <w:p w14:paraId="1F96D688" w14:textId="77777777" w:rsidR="008657C0" w:rsidRPr="00D14D80" w:rsidRDefault="008657C0" w:rsidP="003B592B">
            <w:pPr>
              <w:pStyle w:val="NormalWeb"/>
              <w:ind w:left="30" w:right="30"/>
              <w:rPr>
                <w:rFonts w:ascii="Calibri" w:hAnsi="Calibri" w:cs="Calibri"/>
              </w:rPr>
            </w:pPr>
            <w:r w:rsidRPr="00045DCF">
              <w:rPr>
                <w:rFonts w:ascii="Calibri" w:hAnsi="Calibri" w:cs="Calibri"/>
              </w:rPr>
              <w:t>Objectives</w:t>
            </w:r>
          </w:p>
        </w:tc>
        <w:tc>
          <w:tcPr>
            <w:tcW w:w="5244" w:type="dxa"/>
            <w:vAlign w:val="center"/>
          </w:tcPr>
          <w:p w14:paraId="78B0F33F"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Objetivos</w:t>
            </w:r>
          </w:p>
        </w:tc>
      </w:tr>
      <w:tr w:rsidR="008657C0" w:rsidRPr="00D14D80" w14:paraId="5EB86FF5" w14:textId="77777777" w:rsidTr="00964CC2">
        <w:tc>
          <w:tcPr>
            <w:tcW w:w="2835" w:type="dxa"/>
            <w:shd w:val="clear" w:color="auto" w:fill="D9E2F3" w:themeFill="accent1" w:themeFillTint="33"/>
            <w:tcMar>
              <w:top w:w="120" w:type="dxa"/>
              <w:left w:w="180" w:type="dxa"/>
              <w:bottom w:w="120" w:type="dxa"/>
              <w:right w:w="180" w:type="dxa"/>
            </w:tcMar>
            <w:hideMark/>
          </w:tcPr>
          <w:p w14:paraId="7BCBAB3B" w14:textId="77777777" w:rsidR="008657C0" w:rsidRPr="00D14D80" w:rsidRDefault="00D37EBF" w:rsidP="003B592B">
            <w:pPr>
              <w:spacing w:before="30" w:after="30"/>
              <w:ind w:left="30" w:right="30"/>
              <w:rPr>
                <w:rFonts w:ascii="Calibri" w:eastAsia="Times New Roman" w:hAnsi="Calibri" w:cs="Calibri"/>
                <w:sz w:val="16"/>
              </w:rPr>
            </w:pPr>
            <w:hyperlink r:id="rId248" w:tgtFrame="_blank" w:history="1">
              <w:r w:rsidR="008657C0" w:rsidRPr="00045DCF">
                <w:rPr>
                  <w:rStyle w:val="Hyperlink"/>
                  <w:rFonts w:ascii="Calibri" w:eastAsia="Times New Roman" w:hAnsi="Calibri" w:cs="Calibri"/>
                  <w:color w:val="auto"/>
                  <w:sz w:val="16"/>
                </w:rPr>
                <w:t>107_toc_4</w:t>
              </w:r>
            </w:hyperlink>
            <w:r w:rsidR="008657C0" w:rsidRPr="00045DCF">
              <w:rPr>
                <w:rFonts w:ascii="Calibri" w:eastAsia="Times New Roman" w:hAnsi="Calibri" w:cs="Calibri"/>
                <w:sz w:val="16"/>
              </w:rPr>
              <w:t xml:space="preserve"> </w:t>
            </w:r>
          </w:p>
        </w:tc>
        <w:tc>
          <w:tcPr>
            <w:tcW w:w="4820" w:type="dxa"/>
            <w:vAlign w:val="center"/>
          </w:tcPr>
          <w:p w14:paraId="4F75015A" w14:textId="77777777" w:rsidR="008657C0" w:rsidRPr="00D14D80" w:rsidRDefault="008657C0" w:rsidP="003B592B">
            <w:pPr>
              <w:pStyle w:val="NormalWeb"/>
              <w:ind w:left="30" w:right="30"/>
              <w:rPr>
                <w:rFonts w:ascii="Calibri" w:hAnsi="Calibri" w:cs="Calibri"/>
              </w:rPr>
            </w:pPr>
            <w:r w:rsidRPr="00045DCF">
              <w:rPr>
                <w:rFonts w:ascii="Calibri" w:hAnsi="Calibri" w:cs="Calibri"/>
              </w:rPr>
              <w:t>Tutorial</w:t>
            </w:r>
          </w:p>
        </w:tc>
        <w:tc>
          <w:tcPr>
            <w:tcW w:w="5244" w:type="dxa"/>
            <w:vAlign w:val="center"/>
          </w:tcPr>
          <w:p w14:paraId="56C1AA8B"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Tutorial</w:t>
            </w:r>
          </w:p>
        </w:tc>
      </w:tr>
      <w:tr w:rsidR="008657C0" w:rsidRPr="00D14D80" w14:paraId="4EB66A10" w14:textId="77777777" w:rsidTr="00964CC2">
        <w:tc>
          <w:tcPr>
            <w:tcW w:w="2835" w:type="dxa"/>
            <w:shd w:val="clear" w:color="auto" w:fill="D9E2F3" w:themeFill="accent1" w:themeFillTint="33"/>
            <w:tcMar>
              <w:top w:w="120" w:type="dxa"/>
              <w:left w:w="180" w:type="dxa"/>
              <w:bottom w:w="120" w:type="dxa"/>
              <w:right w:w="180" w:type="dxa"/>
            </w:tcMar>
            <w:hideMark/>
          </w:tcPr>
          <w:p w14:paraId="64AC058F" w14:textId="77777777" w:rsidR="008657C0" w:rsidRPr="00D14D80" w:rsidRDefault="00D37EBF" w:rsidP="003B592B">
            <w:pPr>
              <w:spacing w:before="30" w:after="30"/>
              <w:ind w:left="30" w:right="30"/>
              <w:rPr>
                <w:rFonts w:ascii="Calibri" w:eastAsia="Times New Roman" w:hAnsi="Calibri" w:cs="Calibri"/>
                <w:sz w:val="16"/>
              </w:rPr>
            </w:pPr>
            <w:hyperlink r:id="rId249" w:tgtFrame="_blank" w:history="1">
              <w:r w:rsidR="008657C0" w:rsidRPr="00045DCF">
                <w:rPr>
                  <w:rStyle w:val="Hyperlink"/>
                  <w:rFonts w:ascii="Calibri" w:eastAsia="Times New Roman" w:hAnsi="Calibri" w:cs="Calibri"/>
                  <w:color w:val="auto"/>
                  <w:sz w:val="16"/>
                </w:rPr>
                <w:t>108_toc_5</w:t>
              </w:r>
            </w:hyperlink>
            <w:r w:rsidR="008657C0" w:rsidRPr="00045DCF">
              <w:rPr>
                <w:rFonts w:ascii="Calibri" w:eastAsia="Times New Roman" w:hAnsi="Calibri" w:cs="Calibri"/>
                <w:sz w:val="16"/>
              </w:rPr>
              <w:t xml:space="preserve"> </w:t>
            </w:r>
          </w:p>
        </w:tc>
        <w:tc>
          <w:tcPr>
            <w:tcW w:w="4820" w:type="dxa"/>
            <w:vAlign w:val="center"/>
          </w:tcPr>
          <w:p w14:paraId="365E2CF2" w14:textId="77777777" w:rsidR="008657C0" w:rsidRPr="00D14D80" w:rsidRDefault="008657C0" w:rsidP="003B592B">
            <w:pPr>
              <w:pStyle w:val="NormalWeb"/>
              <w:ind w:left="30" w:right="30"/>
              <w:rPr>
                <w:rFonts w:ascii="Calibri" w:hAnsi="Calibri" w:cs="Calibri"/>
              </w:rPr>
            </w:pPr>
            <w:r w:rsidRPr="00045DCF">
              <w:rPr>
                <w:rFonts w:ascii="Calibri" w:hAnsi="Calibri" w:cs="Calibri"/>
              </w:rPr>
              <w:t>Advancing Science</w:t>
            </w:r>
          </w:p>
        </w:tc>
        <w:tc>
          <w:tcPr>
            <w:tcW w:w="5244" w:type="dxa"/>
            <w:vAlign w:val="center"/>
          </w:tcPr>
          <w:p w14:paraId="55EF0C44"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Avance de la ciencia</w:t>
            </w:r>
          </w:p>
        </w:tc>
      </w:tr>
      <w:tr w:rsidR="008657C0" w:rsidRPr="00D14D80" w14:paraId="1CE77D86" w14:textId="77777777" w:rsidTr="00964CC2">
        <w:tc>
          <w:tcPr>
            <w:tcW w:w="2835" w:type="dxa"/>
            <w:shd w:val="clear" w:color="auto" w:fill="D9E2F3" w:themeFill="accent1" w:themeFillTint="33"/>
            <w:tcMar>
              <w:top w:w="120" w:type="dxa"/>
              <w:left w:w="180" w:type="dxa"/>
              <w:bottom w:w="120" w:type="dxa"/>
              <w:right w:w="180" w:type="dxa"/>
            </w:tcMar>
            <w:hideMark/>
          </w:tcPr>
          <w:p w14:paraId="470FCE17" w14:textId="77777777" w:rsidR="008657C0" w:rsidRPr="00D14D80" w:rsidRDefault="00D37EBF" w:rsidP="003B592B">
            <w:pPr>
              <w:spacing w:before="30" w:after="30"/>
              <w:ind w:left="30" w:right="30"/>
              <w:rPr>
                <w:rFonts w:ascii="Calibri" w:eastAsia="Times New Roman" w:hAnsi="Calibri" w:cs="Calibri"/>
                <w:sz w:val="16"/>
              </w:rPr>
            </w:pPr>
            <w:hyperlink r:id="rId250" w:tgtFrame="_blank" w:history="1">
              <w:r w:rsidR="008657C0" w:rsidRPr="00045DCF">
                <w:rPr>
                  <w:rStyle w:val="Hyperlink"/>
                  <w:rFonts w:ascii="Calibri" w:eastAsia="Times New Roman" w:hAnsi="Calibri" w:cs="Calibri"/>
                  <w:color w:val="auto"/>
                  <w:sz w:val="16"/>
                </w:rPr>
                <w:t>109_toc_6</w:t>
              </w:r>
            </w:hyperlink>
            <w:r w:rsidR="008657C0" w:rsidRPr="00045DCF">
              <w:rPr>
                <w:rFonts w:ascii="Calibri" w:eastAsia="Times New Roman" w:hAnsi="Calibri" w:cs="Calibri"/>
                <w:sz w:val="16"/>
              </w:rPr>
              <w:t xml:space="preserve"> </w:t>
            </w:r>
          </w:p>
        </w:tc>
        <w:tc>
          <w:tcPr>
            <w:tcW w:w="4820" w:type="dxa"/>
            <w:vAlign w:val="center"/>
          </w:tcPr>
          <w:p w14:paraId="44621FDF" w14:textId="77777777" w:rsidR="008657C0" w:rsidRPr="00D14D80" w:rsidRDefault="008657C0" w:rsidP="003B592B">
            <w:pPr>
              <w:pStyle w:val="NormalWeb"/>
              <w:ind w:left="30" w:right="30"/>
              <w:rPr>
                <w:rFonts w:ascii="Calibri" w:hAnsi="Calibri" w:cs="Calibri"/>
              </w:rPr>
            </w:pPr>
            <w:r w:rsidRPr="00045DCF">
              <w:rPr>
                <w:rFonts w:ascii="Calibri" w:hAnsi="Calibri" w:cs="Calibri"/>
              </w:rPr>
              <w:t>Overview</w:t>
            </w:r>
          </w:p>
        </w:tc>
        <w:tc>
          <w:tcPr>
            <w:tcW w:w="5244" w:type="dxa"/>
            <w:vAlign w:val="center"/>
          </w:tcPr>
          <w:p w14:paraId="036D8DD9"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Descripción general</w:t>
            </w:r>
          </w:p>
        </w:tc>
      </w:tr>
      <w:tr w:rsidR="008657C0" w:rsidRPr="00D14D80" w14:paraId="49A7BA57" w14:textId="77777777" w:rsidTr="00964CC2">
        <w:tc>
          <w:tcPr>
            <w:tcW w:w="2835" w:type="dxa"/>
            <w:shd w:val="clear" w:color="auto" w:fill="D9E2F3" w:themeFill="accent1" w:themeFillTint="33"/>
            <w:tcMar>
              <w:top w:w="120" w:type="dxa"/>
              <w:left w:w="180" w:type="dxa"/>
              <w:bottom w:w="120" w:type="dxa"/>
              <w:right w:w="180" w:type="dxa"/>
            </w:tcMar>
            <w:hideMark/>
          </w:tcPr>
          <w:p w14:paraId="77C7404A" w14:textId="77777777" w:rsidR="008657C0" w:rsidRPr="00D14D80" w:rsidRDefault="00D37EBF" w:rsidP="003B592B">
            <w:pPr>
              <w:spacing w:before="30" w:after="30"/>
              <w:ind w:left="30" w:right="30"/>
              <w:rPr>
                <w:rFonts w:ascii="Calibri" w:eastAsia="Times New Roman" w:hAnsi="Calibri" w:cs="Calibri"/>
                <w:sz w:val="16"/>
              </w:rPr>
            </w:pPr>
            <w:hyperlink r:id="rId251" w:tgtFrame="_blank" w:history="1">
              <w:r w:rsidR="008657C0" w:rsidRPr="00045DCF">
                <w:rPr>
                  <w:rStyle w:val="Hyperlink"/>
                  <w:rFonts w:ascii="Calibri" w:eastAsia="Times New Roman" w:hAnsi="Calibri" w:cs="Calibri"/>
                  <w:color w:val="auto"/>
                  <w:sz w:val="16"/>
                </w:rPr>
                <w:t>110_toc_7</w:t>
              </w:r>
            </w:hyperlink>
            <w:r w:rsidR="008657C0" w:rsidRPr="00045DCF">
              <w:rPr>
                <w:rFonts w:ascii="Calibri" w:eastAsia="Times New Roman" w:hAnsi="Calibri" w:cs="Calibri"/>
                <w:sz w:val="16"/>
              </w:rPr>
              <w:t xml:space="preserve"> </w:t>
            </w:r>
          </w:p>
        </w:tc>
        <w:tc>
          <w:tcPr>
            <w:tcW w:w="4820" w:type="dxa"/>
            <w:vAlign w:val="center"/>
          </w:tcPr>
          <w:p w14:paraId="31FA4315"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Why We Conduct Research</w:t>
            </w:r>
          </w:p>
        </w:tc>
        <w:tc>
          <w:tcPr>
            <w:tcW w:w="5244" w:type="dxa"/>
            <w:vAlign w:val="center"/>
          </w:tcPr>
          <w:p w14:paraId="68EC3B31"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Por qué hacemos investigación</w:t>
            </w:r>
          </w:p>
        </w:tc>
      </w:tr>
      <w:tr w:rsidR="008657C0" w:rsidRPr="000A25C3" w14:paraId="5BD10027" w14:textId="77777777" w:rsidTr="00964CC2">
        <w:tc>
          <w:tcPr>
            <w:tcW w:w="2835" w:type="dxa"/>
            <w:shd w:val="clear" w:color="auto" w:fill="D9E2F3" w:themeFill="accent1" w:themeFillTint="33"/>
            <w:tcMar>
              <w:top w:w="120" w:type="dxa"/>
              <w:left w:w="180" w:type="dxa"/>
              <w:bottom w:w="120" w:type="dxa"/>
              <w:right w:w="180" w:type="dxa"/>
            </w:tcMar>
            <w:hideMark/>
          </w:tcPr>
          <w:p w14:paraId="42A478E4" w14:textId="77777777" w:rsidR="008657C0" w:rsidRPr="00D14D80" w:rsidRDefault="00D37EBF" w:rsidP="003B592B">
            <w:pPr>
              <w:spacing w:before="30" w:after="30"/>
              <w:ind w:left="30" w:right="30"/>
              <w:rPr>
                <w:rFonts w:ascii="Calibri" w:eastAsia="Times New Roman" w:hAnsi="Calibri" w:cs="Calibri"/>
                <w:sz w:val="16"/>
              </w:rPr>
            </w:pPr>
            <w:hyperlink r:id="rId252" w:tgtFrame="_blank" w:history="1">
              <w:r w:rsidR="008657C0" w:rsidRPr="00045DCF">
                <w:rPr>
                  <w:rStyle w:val="Hyperlink"/>
                  <w:rFonts w:ascii="Calibri" w:eastAsia="Times New Roman" w:hAnsi="Calibri" w:cs="Calibri"/>
                  <w:color w:val="auto"/>
                  <w:sz w:val="16"/>
                </w:rPr>
                <w:t>111_toc_8</w:t>
              </w:r>
            </w:hyperlink>
            <w:r w:rsidR="008657C0" w:rsidRPr="00045DCF">
              <w:rPr>
                <w:rFonts w:ascii="Calibri" w:eastAsia="Times New Roman" w:hAnsi="Calibri" w:cs="Calibri"/>
                <w:sz w:val="16"/>
              </w:rPr>
              <w:t xml:space="preserve"> </w:t>
            </w:r>
          </w:p>
        </w:tc>
        <w:tc>
          <w:tcPr>
            <w:tcW w:w="4820" w:type="dxa"/>
            <w:vAlign w:val="center"/>
          </w:tcPr>
          <w:p w14:paraId="3ABEA223"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The Types of Research We Support</w:t>
            </w:r>
          </w:p>
        </w:tc>
        <w:tc>
          <w:tcPr>
            <w:tcW w:w="5244" w:type="dxa"/>
            <w:vAlign w:val="center"/>
          </w:tcPr>
          <w:p w14:paraId="3E5EF45A"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Los tipos de investigación que respaldamos</w:t>
            </w:r>
          </w:p>
        </w:tc>
      </w:tr>
      <w:tr w:rsidR="008657C0" w:rsidRPr="000A25C3" w14:paraId="097D1039" w14:textId="77777777" w:rsidTr="00964CC2">
        <w:tc>
          <w:tcPr>
            <w:tcW w:w="2835" w:type="dxa"/>
            <w:shd w:val="clear" w:color="auto" w:fill="D9E2F3" w:themeFill="accent1" w:themeFillTint="33"/>
            <w:tcMar>
              <w:top w:w="120" w:type="dxa"/>
              <w:left w:w="180" w:type="dxa"/>
              <w:bottom w:w="120" w:type="dxa"/>
              <w:right w:w="180" w:type="dxa"/>
            </w:tcMar>
            <w:hideMark/>
          </w:tcPr>
          <w:p w14:paraId="7BFFC1BD" w14:textId="77777777" w:rsidR="008657C0" w:rsidRPr="00D14D80" w:rsidRDefault="00D37EBF" w:rsidP="003B592B">
            <w:pPr>
              <w:spacing w:before="30" w:after="30"/>
              <w:ind w:left="30" w:right="30"/>
              <w:rPr>
                <w:rFonts w:ascii="Calibri" w:eastAsia="Times New Roman" w:hAnsi="Calibri" w:cs="Calibri"/>
                <w:sz w:val="16"/>
              </w:rPr>
            </w:pPr>
            <w:hyperlink r:id="rId253" w:tgtFrame="_blank" w:history="1">
              <w:r w:rsidR="008657C0" w:rsidRPr="00045DCF">
                <w:rPr>
                  <w:rStyle w:val="Hyperlink"/>
                  <w:rFonts w:ascii="Calibri" w:eastAsia="Times New Roman" w:hAnsi="Calibri" w:cs="Calibri"/>
                  <w:color w:val="auto"/>
                  <w:sz w:val="16"/>
                </w:rPr>
                <w:t>112_toc_9</w:t>
              </w:r>
            </w:hyperlink>
            <w:r w:rsidR="008657C0" w:rsidRPr="00045DCF">
              <w:rPr>
                <w:rFonts w:ascii="Calibri" w:eastAsia="Times New Roman" w:hAnsi="Calibri" w:cs="Calibri"/>
                <w:sz w:val="16"/>
              </w:rPr>
              <w:t xml:space="preserve"> </w:t>
            </w:r>
          </w:p>
        </w:tc>
        <w:tc>
          <w:tcPr>
            <w:tcW w:w="4820" w:type="dxa"/>
            <w:vAlign w:val="center"/>
          </w:tcPr>
          <w:p w14:paraId="1DB86D3E" w14:textId="77777777" w:rsidR="008657C0" w:rsidRPr="00D14D80" w:rsidRDefault="008657C0" w:rsidP="003B592B">
            <w:pPr>
              <w:pStyle w:val="NormalWeb"/>
              <w:ind w:left="30" w:right="30"/>
              <w:rPr>
                <w:rFonts w:ascii="Calibri" w:hAnsi="Calibri" w:cs="Calibri"/>
              </w:rPr>
            </w:pPr>
            <w:r w:rsidRPr="00045DCF">
              <w:rPr>
                <w:rFonts w:ascii="Calibri" w:hAnsi="Calibri" w:cs="Calibri"/>
              </w:rPr>
              <w:t>Advancing Science: Quick Reference</w:t>
            </w:r>
          </w:p>
        </w:tc>
        <w:tc>
          <w:tcPr>
            <w:tcW w:w="5244" w:type="dxa"/>
            <w:vAlign w:val="center"/>
          </w:tcPr>
          <w:p w14:paraId="4743A77C"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Avance de la ciencia: Referencia rápida</w:t>
            </w:r>
          </w:p>
        </w:tc>
      </w:tr>
      <w:tr w:rsidR="008657C0" w:rsidRPr="00D14D80" w14:paraId="53B43F6C" w14:textId="77777777" w:rsidTr="00964CC2">
        <w:tc>
          <w:tcPr>
            <w:tcW w:w="2835" w:type="dxa"/>
            <w:shd w:val="clear" w:color="auto" w:fill="D9E2F3" w:themeFill="accent1" w:themeFillTint="33"/>
            <w:tcMar>
              <w:top w:w="120" w:type="dxa"/>
              <w:left w:w="180" w:type="dxa"/>
              <w:bottom w:w="120" w:type="dxa"/>
              <w:right w:w="180" w:type="dxa"/>
            </w:tcMar>
            <w:hideMark/>
          </w:tcPr>
          <w:p w14:paraId="1DE41BD2" w14:textId="77777777" w:rsidR="008657C0" w:rsidRPr="00D14D80" w:rsidRDefault="00D37EBF" w:rsidP="003B592B">
            <w:pPr>
              <w:spacing w:before="30" w:after="30"/>
              <w:ind w:left="30" w:right="30"/>
              <w:rPr>
                <w:rFonts w:ascii="Calibri" w:eastAsia="Times New Roman" w:hAnsi="Calibri" w:cs="Calibri"/>
                <w:sz w:val="16"/>
              </w:rPr>
            </w:pPr>
            <w:hyperlink r:id="rId254" w:tgtFrame="_blank" w:history="1">
              <w:r w:rsidR="008657C0" w:rsidRPr="00045DCF">
                <w:rPr>
                  <w:rStyle w:val="Hyperlink"/>
                  <w:rFonts w:ascii="Calibri" w:eastAsia="Times New Roman" w:hAnsi="Calibri" w:cs="Calibri"/>
                  <w:color w:val="auto"/>
                  <w:sz w:val="16"/>
                </w:rPr>
                <w:t>113_toc_10</w:t>
              </w:r>
            </w:hyperlink>
            <w:r w:rsidR="008657C0" w:rsidRPr="00045DCF">
              <w:rPr>
                <w:rFonts w:ascii="Calibri" w:eastAsia="Times New Roman" w:hAnsi="Calibri" w:cs="Calibri"/>
                <w:sz w:val="16"/>
              </w:rPr>
              <w:t xml:space="preserve"> </w:t>
            </w:r>
          </w:p>
        </w:tc>
        <w:tc>
          <w:tcPr>
            <w:tcW w:w="4820" w:type="dxa"/>
            <w:vAlign w:val="center"/>
          </w:tcPr>
          <w:p w14:paraId="530C1B35" w14:textId="77777777" w:rsidR="008657C0" w:rsidRPr="00D14D80" w:rsidRDefault="008657C0" w:rsidP="003B592B">
            <w:pPr>
              <w:pStyle w:val="NormalWeb"/>
              <w:ind w:left="30" w:right="30"/>
              <w:rPr>
                <w:rFonts w:ascii="Calibri" w:hAnsi="Calibri" w:cs="Calibri"/>
              </w:rPr>
            </w:pPr>
            <w:r w:rsidRPr="00045DCF">
              <w:rPr>
                <w:rFonts w:ascii="Calibri" w:hAnsi="Calibri" w:cs="Calibri"/>
              </w:rPr>
              <w:t>Scientific Integrity</w:t>
            </w:r>
          </w:p>
        </w:tc>
        <w:tc>
          <w:tcPr>
            <w:tcW w:w="5244" w:type="dxa"/>
            <w:vAlign w:val="center"/>
          </w:tcPr>
          <w:p w14:paraId="127CAAE1"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Integridad científica</w:t>
            </w:r>
          </w:p>
        </w:tc>
      </w:tr>
      <w:tr w:rsidR="008657C0" w:rsidRPr="00D14D80" w14:paraId="29AAC845" w14:textId="77777777" w:rsidTr="00964CC2">
        <w:tc>
          <w:tcPr>
            <w:tcW w:w="2835" w:type="dxa"/>
            <w:shd w:val="clear" w:color="auto" w:fill="D9E2F3" w:themeFill="accent1" w:themeFillTint="33"/>
            <w:tcMar>
              <w:top w:w="120" w:type="dxa"/>
              <w:left w:w="180" w:type="dxa"/>
              <w:bottom w:w="120" w:type="dxa"/>
              <w:right w:w="180" w:type="dxa"/>
            </w:tcMar>
            <w:hideMark/>
          </w:tcPr>
          <w:p w14:paraId="44F1E93A" w14:textId="77777777" w:rsidR="008657C0" w:rsidRPr="00D14D80" w:rsidRDefault="00D37EBF" w:rsidP="003B592B">
            <w:pPr>
              <w:spacing w:before="30" w:after="30"/>
              <w:ind w:left="30" w:right="30"/>
              <w:rPr>
                <w:rFonts w:ascii="Calibri" w:eastAsia="Times New Roman" w:hAnsi="Calibri" w:cs="Calibri"/>
                <w:sz w:val="16"/>
              </w:rPr>
            </w:pPr>
            <w:hyperlink r:id="rId255" w:tgtFrame="_blank" w:history="1">
              <w:r w:rsidR="008657C0" w:rsidRPr="00045DCF">
                <w:rPr>
                  <w:rStyle w:val="Hyperlink"/>
                  <w:rFonts w:ascii="Calibri" w:eastAsia="Times New Roman" w:hAnsi="Calibri" w:cs="Calibri"/>
                  <w:color w:val="auto"/>
                  <w:sz w:val="16"/>
                </w:rPr>
                <w:t>114_toc_11</w:t>
              </w:r>
            </w:hyperlink>
            <w:r w:rsidR="008657C0" w:rsidRPr="00045DCF">
              <w:rPr>
                <w:rFonts w:ascii="Calibri" w:eastAsia="Times New Roman" w:hAnsi="Calibri" w:cs="Calibri"/>
                <w:sz w:val="16"/>
              </w:rPr>
              <w:t xml:space="preserve"> </w:t>
            </w:r>
          </w:p>
        </w:tc>
        <w:tc>
          <w:tcPr>
            <w:tcW w:w="4820" w:type="dxa"/>
            <w:vAlign w:val="center"/>
          </w:tcPr>
          <w:p w14:paraId="0F8D2B7E" w14:textId="77777777" w:rsidR="008657C0" w:rsidRPr="00D14D80" w:rsidRDefault="008657C0" w:rsidP="003B592B">
            <w:pPr>
              <w:pStyle w:val="NormalWeb"/>
              <w:ind w:left="30" w:right="30"/>
              <w:rPr>
                <w:rFonts w:ascii="Calibri" w:hAnsi="Calibri" w:cs="Calibri"/>
              </w:rPr>
            </w:pPr>
            <w:r w:rsidRPr="00045DCF">
              <w:rPr>
                <w:rFonts w:ascii="Calibri" w:hAnsi="Calibri" w:cs="Calibri"/>
              </w:rPr>
              <w:t>Overview</w:t>
            </w:r>
          </w:p>
        </w:tc>
        <w:tc>
          <w:tcPr>
            <w:tcW w:w="5244" w:type="dxa"/>
            <w:vAlign w:val="center"/>
          </w:tcPr>
          <w:p w14:paraId="35CA36F3"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Descripción general</w:t>
            </w:r>
          </w:p>
        </w:tc>
      </w:tr>
      <w:tr w:rsidR="008657C0" w:rsidRPr="00D14D80" w14:paraId="19CEBCE4" w14:textId="77777777" w:rsidTr="00964CC2">
        <w:tc>
          <w:tcPr>
            <w:tcW w:w="2835" w:type="dxa"/>
            <w:shd w:val="clear" w:color="auto" w:fill="D9E2F3" w:themeFill="accent1" w:themeFillTint="33"/>
            <w:tcMar>
              <w:top w:w="120" w:type="dxa"/>
              <w:left w:w="180" w:type="dxa"/>
              <w:bottom w:w="120" w:type="dxa"/>
              <w:right w:w="180" w:type="dxa"/>
            </w:tcMar>
            <w:hideMark/>
          </w:tcPr>
          <w:p w14:paraId="17D1B731" w14:textId="77777777" w:rsidR="008657C0" w:rsidRPr="00D14D80" w:rsidRDefault="00D37EBF" w:rsidP="003B592B">
            <w:pPr>
              <w:spacing w:before="30" w:after="30"/>
              <w:ind w:left="30" w:right="30"/>
              <w:rPr>
                <w:rFonts w:ascii="Calibri" w:eastAsia="Times New Roman" w:hAnsi="Calibri" w:cs="Calibri"/>
                <w:sz w:val="16"/>
              </w:rPr>
            </w:pPr>
            <w:hyperlink r:id="rId256" w:tgtFrame="_blank" w:history="1">
              <w:r w:rsidR="008657C0" w:rsidRPr="00045DCF">
                <w:rPr>
                  <w:rStyle w:val="Hyperlink"/>
                  <w:rFonts w:ascii="Calibri" w:eastAsia="Times New Roman" w:hAnsi="Calibri" w:cs="Calibri"/>
                  <w:color w:val="auto"/>
                  <w:sz w:val="16"/>
                </w:rPr>
                <w:t>115_toc_12</w:t>
              </w:r>
            </w:hyperlink>
            <w:r w:rsidR="008657C0" w:rsidRPr="00045DCF">
              <w:rPr>
                <w:rFonts w:ascii="Calibri" w:eastAsia="Times New Roman" w:hAnsi="Calibri" w:cs="Calibri"/>
                <w:sz w:val="16"/>
              </w:rPr>
              <w:t xml:space="preserve"> </w:t>
            </w:r>
          </w:p>
        </w:tc>
        <w:tc>
          <w:tcPr>
            <w:tcW w:w="4820" w:type="dxa"/>
            <w:vAlign w:val="center"/>
          </w:tcPr>
          <w:p w14:paraId="636D8826" w14:textId="77777777" w:rsidR="008657C0" w:rsidRPr="00D14D80" w:rsidRDefault="008657C0" w:rsidP="003B592B">
            <w:pPr>
              <w:pStyle w:val="NormalWeb"/>
              <w:ind w:left="30" w:right="30"/>
              <w:rPr>
                <w:rFonts w:ascii="Calibri" w:hAnsi="Calibri" w:cs="Calibri"/>
              </w:rPr>
            </w:pPr>
            <w:r w:rsidRPr="00045DCF">
              <w:rPr>
                <w:rFonts w:ascii="Calibri" w:hAnsi="Calibri" w:cs="Calibri"/>
              </w:rPr>
              <w:t>Laws, Regulations, and Standards</w:t>
            </w:r>
          </w:p>
        </w:tc>
        <w:tc>
          <w:tcPr>
            <w:tcW w:w="5244" w:type="dxa"/>
            <w:vAlign w:val="center"/>
          </w:tcPr>
          <w:p w14:paraId="7C0D003A"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Leyes, reglamentaciones y estándares</w:t>
            </w:r>
          </w:p>
        </w:tc>
      </w:tr>
      <w:tr w:rsidR="008657C0" w:rsidRPr="00D14D80" w14:paraId="41213972" w14:textId="77777777" w:rsidTr="00964CC2">
        <w:tc>
          <w:tcPr>
            <w:tcW w:w="2835" w:type="dxa"/>
            <w:shd w:val="clear" w:color="auto" w:fill="D9E2F3" w:themeFill="accent1" w:themeFillTint="33"/>
            <w:tcMar>
              <w:top w:w="120" w:type="dxa"/>
              <w:left w:w="180" w:type="dxa"/>
              <w:bottom w:w="120" w:type="dxa"/>
              <w:right w:w="180" w:type="dxa"/>
            </w:tcMar>
            <w:hideMark/>
          </w:tcPr>
          <w:p w14:paraId="2B312835" w14:textId="77777777" w:rsidR="008657C0" w:rsidRPr="00D14D80" w:rsidRDefault="00D37EBF" w:rsidP="003B592B">
            <w:pPr>
              <w:spacing w:before="30" w:after="30"/>
              <w:ind w:left="30" w:right="30"/>
              <w:rPr>
                <w:rFonts w:ascii="Calibri" w:eastAsia="Times New Roman" w:hAnsi="Calibri" w:cs="Calibri"/>
                <w:sz w:val="16"/>
              </w:rPr>
            </w:pPr>
            <w:hyperlink r:id="rId257" w:tgtFrame="_blank" w:history="1">
              <w:r w:rsidR="008657C0" w:rsidRPr="00045DCF">
                <w:rPr>
                  <w:rStyle w:val="Hyperlink"/>
                  <w:rFonts w:ascii="Calibri" w:eastAsia="Times New Roman" w:hAnsi="Calibri" w:cs="Calibri"/>
                  <w:color w:val="auto"/>
                  <w:sz w:val="16"/>
                </w:rPr>
                <w:t>116_toc_13</w:t>
              </w:r>
            </w:hyperlink>
            <w:r w:rsidR="008657C0" w:rsidRPr="00045DCF">
              <w:rPr>
                <w:rFonts w:ascii="Calibri" w:eastAsia="Times New Roman" w:hAnsi="Calibri" w:cs="Calibri"/>
                <w:sz w:val="16"/>
              </w:rPr>
              <w:t xml:space="preserve"> </w:t>
            </w:r>
          </w:p>
        </w:tc>
        <w:tc>
          <w:tcPr>
            <w:tcW w:w="4820" w:type="dxa"/>
            <w:vAlign w:val="center"/>
          </w:tcPr>
          <w:p w14:paraId="17E047A2" w14:textId="77777777" w:rsidR="008657C0" w:rsidRPr="00D14D80" w:rsidRDefault="008657C0" w:rsidP="003B592B">
            <w:pPr>
              <w:pStyle w:val="NormalWeb"/>
              <w:ind w:left="30" w:right="30"/>
              <w:rPr>
                <w:rFonts w:ascii="Calibri" w:hAnsi="Calibri" w:cs="Calibri"/>
              </w:rPr>
            </w:pPr>
            <w:r w:rsidRPr="00045DCF">
              <w:rPr>
                <w:rFonts w:ascii="Calibri" w:hAnsi="Calibri" w:cs="Calibri"/>
              </w:rPr>
              <w:t>Abbott’s Internal Requirements</w:t>
            </w:r>
          </w:p>
        </w:tc>
        <w:tc>
          <w:tcPr>
            <w:tcW w:w="5244" w:type="dxa"/>
            <w:vAlign w:val="center"/>
          </w:tcPr>
          <w:p w14:paraId="1228C52E"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Requisitos internos de Abbott</w:t>
            </w:r>
          </w:p>
        </w:tc>
      </w:tr>
      <w:tr w:rsidR="008657C0" w:rsidRPr="00D14D80" w14:paraId="004FCDF6" w14:textId="77777777" w:rsidTr="00964CC2">
        <w:tc>
          <w:tcPr>
            <w:tcW w:w="2835" w:type="dxa"/>
            <w:shd w:val="clear" w:color="auto" w:fill="D9E2F3" w:themeFill="accent1" w:themeFillTint="33"/>
            <w:tcMar>
              <w:top w:w="120" w:type="dxa"/>
              <w:left w:w="180" w:type="dxa"/>
              <w:bottom w:w="120" w:type="dxa"/>
              <w:right w:w="180" w:type="dxa"/>
            </w:tcMar>
            <w:hideMark/>
          </w:tcPr>
          <w:p w14:paraId="32A5AC0C" w14:textId="77777777" w:rsidR="008657C0" w:rsidRPr="00D14D80" w:rsidRDefault="00D37EBF" w:rsidP="003B592B">
            <w:pPr>
              <w:spacing w:before="30" w:after="30"/>
              <w:ind w:left="30" w:right="30"/>
              <w:rPr>
                <w:rFonts w:ascii="Calibri" w:eastAsia="Times New Roman" w:hAnsi="Calibri" w:cs="Calibri"/>
                <w:sz w:val="16"/>
              </w:rPr>
            </w:pPr>
            <w:hyperlink r:id="rId258" w:tgtFrame="_blank" w:history="1">
              <w:r w:rsidR="008657C0" w:rsidRPr="00045DCF">
                <w:rPr>
                  <w:rStyle w:val="Hyperlink"/>
                  <w:rFonts w:ascii="Calibri" w:eastAsia="Times New Roman" w:hAnsi="Calibri" w:cs="Calibri"/>
                  <w:color w:val="auto"/>
                  <w:sz w:val="16"/>
                </w:rPr>
                <w:t>117_toc_14</w:t>
              </w:r>
            </w:hyperlink>
            <w:r w:rsidR="008657C0" w:rsidRPr="00045DCF">
              <w:rPr>
                <w:rFonts w:ascii="Calibri" w:eastAsia="Times New Roman" w:hAnsi="Calibri" w:cs="Calibri"/>
                <w:sz w:val="16"/>
              </w:rPr>
              <w:t xml:space="preserve"> </w:t>
            </w:r>
          </w:p>
        </w:tc>
        <w:tc>
          <w:tcPr>
            <w:tcW w:w="4820" w:type="dxa"/>
            <w:vAlign w:val="center"/>
          </w:tcPr>
          <w:p w14:paraId="18C615D7" w14:textId="77777777" w:rsidR="008657C0" w:rsidRPr="00D14D80" w:rsidRDefault="008657C0" w:rsidP="003B592B">
            <w:pPr>
              <w:pStyle w:val="NormalWeb"/>
              <w:ind w:left="30" w:right="30"/>
              <w:rPr>
                <w:rFonts w:ascii="Calibri" w:hAnsi="Calibri" w:cs="Calibri"/>
              </w:rPr>
            </w:pPr>
            <w:r w:rsidRPr="00045DCF">
              <w:rPr>
                <w:rFonts w:ascii="Calibri" w:hAnsi="Calibri" w:cs="Calibri"/>
              </w:rPr>
              <w:t>Scientific Integrity: Quick Reference</w:t>
            </w:r>
          </w:p>
        </w:tc>
        <w:tc>
          <w:tcPr>
            <w:tcW w:w="5244" w:type="dxa"/>
            <w:vAlign w:val="center"/>
          </w:tcPr>
          <w:p w14:paraId="0240858B"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Integridad científica: Referencia rápida</w:t>
            </w:r>
          </w:p>
        </w:tc>
      </w:tr>
      <w:tr w:rsidR="008657C0" w:rsidRPr="000A25C3" w14:paraId="5D567087" w14:textId="77777777" w:rsidTr="00964CC2">
        <w:tc>
          <w:tcPr>
            <w:tcW w:w="2835" w:type="dxa"/>
            <w:shd w:val="clear" w:color="auto" w:fill="D9E2F3" w:themeFill="accent1" w:themeFillTint="33"/>
            <w:tcMar>
              <w:top w:w="120" w:type="dxa"/>
              <w:left w:w="180" w:type="dxa"/>
              <w:bottom w:w="120" w:type="dxa"/>
              <w:right w:w="180" w:type="dxa"/>
            </w:tcMar>
            <w:hideMark/>
          </w:tcPr>
          <w:p w14:paraId="109D0D25" w14:textId="77777777" w:rsidR="008657C0" w:rsidRPr="00D14D80" w:rsidRDefault="00D37EBF" w:rsidP="003B592B">
            <w:pPr>
              <w:spacing w:before="30" w:after="30"/>
              <w:ind w:left="30" w:right="30"/>
              <w:rPr>
                <w:rFonts w:ascii="Calibri" w:eastAsia="Times New Roman" w:hAnsi="Calibri" w:cs="Calibri"/>
                <w:sz w:val="16"/>
              </w:rPr>
            </w:pPr>
            <w:hyperlink r:id="rId259" w:tgtFrame="_blank" w:history="1">
              <w:r w:rsidR="008657C0" w:rsidRPr="00045DCF">
                <w:rPr>
                  <w:rStyle w:val="Hyperlink"/>
                  <w:rFonts w:ascii="Calibri" w:eastAsia="Times New Roman" w:hAnsi="Calibri" w:cs="Calibri"/>
                  <w:color w:val="auto"/>
                  <w:sz w:val="16"/>
                </w:rPr>
                <w:t>118_toc_15</w:t>
              </w:r>
            </w:hyperlink>
            <w:r w:rsidR="008657C0" w:rsidRPr="00045DCF">
              <w:rPr>
                <w:rFonts w:ascii="Calibri" w:eastAsia="Times New Roman" w:hAnsi="Calibri" w:cs="Calibri"/>
                <w:sz w:val="16"/>
              </w:rPr>
              <w:t xml:space="preserve"> </w:t>
            </w:r>
          </w:p>
        </w:tc>
        <w:tc>
          <w:tcPr>
            <w:tcW w:w="4820" w:type="dxa"/>
            <w:vAlign w:val="center"/>
          </w:tcPr>
          <w:p w14:paraId="740E0672" w14:textId="77777777" w:rsidR="008657C0" w:rsidRPr="00D14D80" w:rsidRDefault="008657C0" w:rsidP="003B592B">
            <w:pPr>
              <w:pStyle w:val="NormalWeb"/>
              <w:ind w:left="30" w:right="30"/>
              <w:rPr>
                <w:rFonts w:ascii="Calibri" w:hAnsi="Calibri" w:cs="Calibri"/>
              </w:rPr>
            </w:pPr>
            <w:r w:rsidRPr="00045DCF">
              <w:rPr>
                <w:rFonts w:ascii="Calibri" w:hAnsi="Calibri" w:cs="Calibri"/>
              </w:rPr>
              <w:t>Playing Your Part</w:t>
            </w:r>
          </w:p>
        </w:tc>
        <w:tc>
          <w:tcPr>
            <w:tcW w:w="5244" w:type="dxa"/>
            <w:vAlign w:val="center"/>
          </w:tcPr>
          <w:p w14:paraId="591A3454"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Ahora le toca a usted</w:t>
            </w:r>
          </w:p>
        </w:tc>
      </w:tr>
      <w:tr w:rsidR="008657C0" w:rsidRPr="00D14D80" w14:paraId="0CDC1CBD" w14:textId="77777777" w:rsidTr="00964CC2">
        <w:tc>
          <w:tcPr>
            <w:tcW w:w="2835" w:type="dxa"/>
            <w:shd w:val="clear" w:color="auto" w:fill="D9E2F3" w:themeFill="accent1" w:themeFillTint="33"/>
            <w:tcMar>
              <w:top w:w="120" w:type="dxa"/>
              <w:left w:w="180" w:type="dxa"/>
              <w:bottom w:w="120" w:type="dxa"/>
              <w:right w:w="180" w:type="dxa"/>
            </w:tcMar>
            <w:hideMark/>
          </w:tcPr>
          <w:p w14:paraId="5827C81A" w14:textId="77777777" w:rsidR="008657C0" w:rsidRPr="00D14D80" w:rsidRDefault="00D37EBF" w:rsidP="003B592B">
            <w:pPr>
              <w:spacing w:before="30" w:after="30"/>
              <w:ind w:left="30" w:right="30"/>
              <w:rPr>
                <w:rFonts w:ascii="Calibri" w:eastAsia="Times New Roman" w:hAnsi="Calibri" w:cs="Calibri"/>
                <w:sz w:val="16"/>
              </w:rPr>
            </w:pPr>
            <w:hyperlink r:id="rId260" w:tgtFrame="_blank" w:history="1">
              <w:r w:rsidR="008657C0" w:rsidRPr="00045DCF">
                <w:rPr>
                  <w:rStyle w:val="Hyperlink"/>
                  <w:rFonts w:ascii="Calibri" w:eastAsia="Times New Roman" w:hAnsi="Calibri" w:cs="Calibri"/>
                  <w:color w:val="auto"/>
                  <w:sz w:val="16"/>
                </w:rPr>
                <w:t>119_toc_16</w:t>
              </w:r>
            </w:hyperlink>
            <w:r w:rsidR="008657C0" w:rsidRPr="00045DCF">
              <w:rPr>
                <w:rFonts w:ascii="Calibri" w:eastAsia="Times New Roman" w:hAnsi="Calibri" w:cs="Calibri"/>
                <w:sz w:val="16"/>
              </w:rPr>
              <w:t xml:space="preserve"> </w:t>
            </w:r>
          </w:p>
        </w:tc>
        <w:tc>
          <w:tcPr>
            <w:tcW w:w="4820" w:type="dxa"/>
            <w:vAlign w:val="center"/>
          </w:tcPr>
          <w:p w14:paraId="09347E37" w14:textId="77777777" w:rsidR="008657C0" w:rsidRPr="00D14D80" w:rsidRDefault="008657C0" w:rsidP="003B592B">
            <w:pPr>
              <w:pStyle w:val="NormalWeb"/>
              <w:ind w:left="30" w:right="30"/>
              <w:rPr>
                <w:rFonts w:ascii="Calibri" w:hAnsi="Calibri" w:cs="Calibri"/>
              </w:rPr>
            </w:pPr>
            <w:r w:rsidRPr="00045DCF">
              <w:rPr>
                <w:rFonts w:ascii="Calibri" w:hAnsi="Calibri" w:cs="Calibri"/>
              </w:rPr>
              <w:t>Overview</w:t>
            </w:r>
          </w:p>
        </w:tc>
        <w:tc>
          <w:tcPr>
            <w:tcW w:w="5244" w:type="dxa"/>
            <w:vAlign w:val="center"/>
          </w:tcPr>
          <w:p w14:paraId="3DDAC59E"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Descripción general</w:t>
            </w:r>
          </w:p>
        </w:tc>
      </w:tr>
      <w:tr w:rsidR="008657C0" w:rsidRPr="000A25C3" w14:paraId="1999FD83" w14:textId="77777777" w:rsidTr="00964CC2">
        <w:tc>
          <w:tcPr>
            <w:tcW w:w="2835" w:type="dxa"/>
            <w:shd w:val="clear" w:color="auto" w:fill="D9E2F3" w:themeFill="accent1" w:themeFillTint="33"/>
            <w:tcMar>
              <w:top w:w="120" w:type="dxa"/>
              <w:left w:w="180" w:type="dxa"/>
              <w:bottom w:w="120" w:type="dxa"/>
              <w:right w:w="180" w:type="dxa"/>
            </w:tcMar>
            <w:hideMark/>
          </w:tcPr>
          <w:p w14:paraId="73472612" w14:textId="77777777" w:rsidR="008657C0" w:rsidRPr="00D14D80" w:rsidRDefault="00D37EBF" w:rsidP="003B592B">
            <w:pPr>
              <w:spacing w:before="30" w:after="30"/>
              <w:ind w:left="30" w:right="30"/>
              <w:rPr>
                <w:rFonts w:ascii="Calibri" w:eastAsia="Times New Roman" w:hAnsi="Calibri" w:cs="Calibri"/>
                <w:sz w:val="16"/>
              </w:rPr>
            </w:pPr>
            <w:hyperlink r:id="rId261" w:tgtFrame="_blank" w:history="1">
              <w:r w:rsidR="008657C0" w:rsidRPr="00045DCF">
                <w:rPr>
                  <w:rStyle w:val="Hyperlink"/>
                  <w:rFonts w:ascii="Calibri" w:eastAsia="Times New Roman" w:hAnsi="Calibri" w:cs="Calibri"/>
                  <w:color w:val="auto"/>
                  <w:sz w:val="16"/>
                </w:rPr>
                <w:t>120_toc_17</w:t>
              </w:r>
            </w:hyperlink>
            <w:r w:rsidR="008657C0" w:rsidRPr="00045DCF">
              <w:rPr>
                <w:rFonts w:ascii="Calibri" w:eastAsia="Times New Roman" w:hAnsi="Calibri" w:cs="Calibri"/>
                <w:sz w:val="16"/>
              </w:rPr>
              <w:t xml:space="preserve"> </w:t>
            </w:r>
          </w:p>
        </w:tc>
        <w:tc>
          <w:tcPr>
            <w:tcW w:w="4820" w:type="dxa"/>
            <w:vAlign w:val="center"/>
          </w:tcPr>
          <w:p w14:paraId="0B8C6F36"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What to Do – Non-Scientific Functions</w:t>
            </w:r>
          </w:p>
        </w:tc>
        <w:tc>
          <w:tcPr>
            <w:tcW w:w="5244" w:type="dxa"/>
            <w:vAlign w:val="center"/>
          </w:tcPr>
          <w:p w14:paraId="25932909"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Qué hacer: Funciones no científicas</w:t>
            </w:r>
          </w:p>
        </w:tc>
      </w:tr>
      <w:tr w:rsidR="008657C0" w:rsidRPr="000A25C3" w14:paraId="074A9991" w14:textId="77777777" w:rsidTr="00964CC2">
        <w:tc>
          <w:tcPr>
            <w:tcW w:w="2835" w:type="dxa"/>
            <w:shd w:val="clear" w:color="auto" w:fill="D9E2F3" w:themeFill="accent1" w:themeFillTint="33"/>
            <w:tcMar>
              <w:top w:w="120" w:type="dxa"/>
              <w:left w:w="180" w:type="dxa"/>
              <w:bottom w:w="120" w:type="dxa"/>
              <w:right w:w="180" w:type="dxa"/>
            </w:tcMar>
            <w:hideMark/>
          </w:tcPr>
          <w:p w14:paraId="439F49C1" w14:textId="77777777" w:rsidR="008657C0" w:rsidRPr="00D14D80" w:rsidRDefault="00D37EBF" w:rsidP="003B592B">
            <w:pPr>
              <w:spacing w:before="30" w:after="30"/>
              <w:ind w:left="30" w:right="30"/>
              <w:rPr>
                <w:rFonts w:ascii="Calibri" w:eastAsia="Times New Roman" w:hAnsi="Calibri" w:cs="Calibri"/>
                <w:sz w:val="16"/>
              </w:rPr>
            </w:pPr>
            <w:hyperlink r:id="rId262" w:tgtFrame="_blank" w:history="1">
              <w:r w:rsidR="008657C0" w:rsidRPr="00045DCF">
                <w:rPr>
                  <w:rStyle w:val="Hyperlink"/>
                  <w:rFonts w:ascii="Calibri" w:eastAsia="Times New Roman" w:hAnsi="Calibri" w:cs="Calibri"/>
                  <w:color w:val="auto"/>
                  <w:sz w:val="16"/>
                </w:rPr>
                <w:t>121_toc_18</w:t>
              </w:r>
            </w:hyperlink>
            <w:r w:rsidR="008657C0" w:rsidRPr="00045DCF">
              <w:rPr>
                <w:rFonts w:ascii="Calibri" w:eastAsia="Times New Roman" w:hAnsi="Calibri" w:cs="Calibri"/>
                <w:sz w:val="16"/>
              </w:rPr>
              <w:t xml:space="preserve"> </w:t>
            </w:r>
          </w:p>
        </w:tc>
        <w:tc>
          <w:tcPr>
            <w:tcW w:w="4820" w:type="dxa"/>
            <w:vAlign w:val="center"/>
          </w:tcPr>
          <w:p w14:paraId="50DD4FAC"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What to Do – Research and Scientific Functions</w:t>
            </w:r>
          </w:p>
        </w:tc>
        <w:tc>
          <w:tcPr>
            <w:tcW w:w="5244" w:type="dxa"/>
            <w:vAlign w:val="center"/>
          </w:tcPr>
          <w:p w14:paraId="55465C2A"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Qué hacer: Funciones científicas y de investigación</w:t>
            </w:r>
          </w:p>
        </w:tc>
      </w:tr>
      <w:tr w:rsidR="008657C0" w:rsidRPr="00D14D80" w14:paraId="0934E3CF" w14:textId="77777777" w:rsidTr="00964CC2">
        <w:tc>
          <w:tcPr>
            <w:tcW w:w="2835" w:type="dxa"/>
            <w:shd w:val="clear" w:color="auto" w:fill="D9E2F3" w:themeFill="accent1" w:themeFillTint="33"/>
            <w:tcMar>
              <w:top w:w="120" w:type="dxa"/>
              <w:left w:w="180" w:type="dxa"/>
              <w:bottom w:w="120" w:type="dxa"/>
              <w:right w:w="180" w:type="dxa"/>
            </w:tcMar>
            <w:hideMark/>
          </w:tcPr>
          <w:p w14:paraId="53F20F24" w14:textId="77777777" w:rsidR="008657C0" w:rsidRPr="00D14D80" w:rsidRDefault="00D37EBF" w:rsidP="003B592B">
            <w:pPr>
              <w:spacing w:before="30" w:after="30"/>
              <w:ind w:left="30" w:right="30"/>
              <w:rPr>
                <w:rFonts w:ascii="Calibri" w:eastAsia="Times New Roman" w:hAnsi="Calibri" w:cs="Calibri"/>
                <w:sz w:val="16"/>
              </w:rPr>
            </w:pPr>
            <w:hyperlink r:id="rId263" w:tgtFrame="_blank" w:history="1">
              <w:r w:rsidR="008657C0" w:rsidRPr="00045DCF">
                <w:rPr>
                  <w:rStyle w:val="Hyperlink"/>
                  <w:rFonts w:ascii="Calibri" w:eastAsia="Times New Roman" w:hAnsi="Calibri" w:cs="Calibri"/>
                  <w:color w:val="auto"/>
                  <w:sz w:val="16"/>
                </w:rPr>
                <w:t>122_toc_19</w:t>
              </w:r>
            </w:hyperlink>
            <w:r w:rsidR="008657C0" w:rsidRPr="00045DCF">
              <w:rPr>
                <w:rFonts w:ascii="Calibri" w:eastAsia="Times New Roman" w:hAnsi="Calibri" w:cs="Calibri"/>
                <w:sz w:val="16"/>
              </w:rPr>
              <w:t xml:space="preserve"> </w:t>
            </w:r>
          </w:p>
        </w:tc>
        <w:tc>
          <w:tcPr>
            <w:tcW w:w="4820" w:type="dxa"/>
            <w:vAlign w:val="center"/>
          </w:tcPr>
          <w:p w14:paraId="083BAC27"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Where to Go for Support</w:t>
            </w:r>
          </w:p>
        </w:tc>
        <w:tc>
          <w:tcPr>
            <w:tcW w:w="5244" w:type="dxa"/>
            <w:vAlign w:val="center"/>
          </w:tcPr>
          <w:p w14:paraId="74480000"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Dónde buscar ayuda</w:t>
            </w:r>
          </w:p>
        </w:tc>
      </w:tr>
      <w:tr w:rsidR="008657C0" w:rsidRPr="000A25C3" w14:paraId="280F8C4E" w14:textId="77777777" w:rsidTr="00964CC2">
        <w:tc>
          <w:tcPr>
            <w:tcW w:w="2835" w:type="dxa"/>
            <w:shd w:val="clear" w:color="auto" w:fill="D9E2F3" w:themeFill="accent1" w:themeFillTint="33"/>
            <w:tcMar>
              <w:top w:w="120" w:type="dxa"/>
              <w:left w:w="180" w:type="dxa"/>
              <w:bottom w:w="120" w:type="dxa"/>
              <w:right w:w="180" w:type="dxa"/>
            </w:tcMar>
            <w:hideMark/>
          </w:tcPr>
          <w:p w14:paraId="4D142D94" w14:textId="77777777" w:rsidR="008657C0" w:rsidRPr="00D14D80" w:rsidRDefault="00D37EBF" w:rsidP="003B592B">
            <w:pPr>
              <w:spacing w:before="30" w:after="30"/>
              <w:ind w:left="30" w:right="30"/>
              <w:rPr>
                <w:rFonts w:ascii="Calibri" w:eastAsia="Times New Roman" w:hAnsi="Calibri" w:cs="Calibri"/>
                <w:sz w:val="16"/>
              </w:rPr>
            </w:pPr>
            <w:hyperlink r:id="rId264" w:tgtFrame="_blank" w:history="1">
              <w:r w:rsidR="008657C0" w:rsidRPr="00045DCF">
                <w:rPr>
                  <w:rStyle w:val="Hyperlink"/>
                  <w:rFonts w:ascii="Calibri" w:eastAsia="Times New Roman" w:hAnsi="Calibri" w:cs="Calibri"/>
                  <w:color w:val="auto"/>
                  <w:sz w:val="16"/>
                </w:rPr>
                <w:t>123_toc_20</w:t>
              </w:r>
            </w:hyperlink>
            <w:r w:rsidR="008657C0" w:rsidRPr="00045DCF">
              <w:rPr>
                <w:rFonts w:ascii="Calibri" w:eastAsia="Times New Roman" w:hAnsi="Calibri" w:cs="Calibri"/>
                <w:sz w:val="16"/>
              </w:rPr>
              <w:t xml:space="preserve"> </w:t>
            </w:r>
          </w:p>
        </w:tc>
        <w:tc>
          <w:tcPr>
            <w:tcW w:w="4820" w:type="dxa"/>
            <w:vAlign w:val="center"/>
          </w:tcPr>
          <w:p w14:paraId="1A255525" w14:textId="77777777" w:rsidR="008657C0" w:rsidRPr="00D14D80" w:rsidRDefault="008657C0" w:rsidP="003B592B">
            <w:pPr>
              <w:pStyle w:val="NormalWeb"/>
              <w:ind w:left="30" w:right="30"/>
              <w:rPr>
                <w:rFonts w:ascii="Calibri" w:hAnsi="Calibri" w:cs="Calibri"/>
              </w:rPr>
            </w:pPr>
            <w:r w:rsidRPr="00045DCF">
              <w:rPr>
                <w:rFonts w:ascii="Calibri" w:hAnsi="Calibri" w:cs="Calibri"/>
              </w:rPr>
              <w:t>Playing Your Part: Quick Reference</w:t>
            </w:r>
          </w:p>
        </w:tc>
        <w:tc>
          <w:tcPr>
            <w:tcW w:w="5244" w:type="dxa"/>
            <w:vAlign w:val="center"/>
          </w:tcPr>
          <w:p w14:paraId="25401FC5"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Ahora le toca a usted: Referencia rápida</w:t>
            </w:r>
          </w:p>
        </w:tc>
      </w:tr>
      <w:tr w:rsidR="008657C0" w:rsidRPr="00D14D80" w14:paraId="3D1D4F91" w14:textId="77777777" w:rsidTr="00964CC2">
        <w:tc>
          <w:tcPr>
            <w:tcW w:w="2835" w:type="dxa"/>
            <w:shd w:val="clear" w:color="auto" w:fill="D9E2F3" w:themeFill="accent1" w:themeFillTint="33"/>
            <w:tcMar>
              <w:top w:w="120" w:type="dxa"/>
              <w:left w:w="180" w:type="dxa"/>
              <w:bottom w:w="120" w:type="dxa"/>
              <w:right w:w="180" w:type="dxa"/>
            </w:tcMar>
            <w:hideMark/>
          </w:tcPr>
          <w:p w14:paraId="7786479A" w14:textId="77777777" w:rsidR="008657C0" w:rsidRPr="00D14D80" w:rsidRDefault="00D37EBF" w:rsidP="003B592B">
            <w:pPr>
              <w:spacing w:before="30" w:after="30"/>
              <w:ind w:left="30" w:right="30"/>
              <w:rPr>
                <w:rFonts w:ascii="Calibri" w:eastAsia="Times New Roman" w:hAnsi="Calibri" w:cs="Calibri"/>
                <w:sz w:val="16"/>
              </w:rPr>
            </w:pPr>
            <w:hyperlink r:id="rId265" w:tgtFrame="_blank" w:history="1">
              <w:r w:rsidR="008657C0" w:rsidRPr="00045DCF">
                <w:rPr>
                  <w:rStyle w:val="Hyperlink"/>
                  <w:rFonts w:ascii="Calibri" w:eastAsia="Times New Roman" w:hAnsi="Calibri" w:cs="Calibri"/>
                  <w:color w:val="auto"/>
                  <w:sz w:val="16"/>
                </w:rPr>
                <w:t>124_toc_21</w:t>
              </w:r>
            </w:hyperlink>
            <w:r w:rsidR="008657C0" w:rsidRPr="00045DCF">
              <w:rPr>
                <w:rFonts w:ascii="Calibri" w:eastAsia="Times New Roman" w:hAnsi="Calibri" w:cs="Calibri"/>
                <w:sz w:val="16"/>
              </w:rPr>
              <w:t xml:space="preserve"> </w:t>
            </w:r>
          </w:p>
        </w:tc>
        <w:tc>
          <w:tcPr>
            <w:tcW w:w="4820" w:type="dxa"/>
            <w:vAlign w:val="center"/>
          </w:tcPr>
          <w:p w14:paraId="7575D2C8" w14:textId="77777777" w:rsidR="008657C0" w:rsidRPr="00D14D80" w:rsidRDefault="008657C0" w:rsidP="003B592B">
            <w:pPr>
              <w:pStyle w:val="NormalWeb"/>
              <w:ind w:left="30" w:right="30"/>
              <w:rPr>
                <w:rFonts w:ascii="Calibri" w:hAnsi="Calibri" w:cs="Calibri"/>
              </w:rPr>
            </w:pPr>
            <w:r w:rsidRPr="00045DCF">
              <w:rPr>
                <w:rFonts w:ascii="Calibri" w:hAnsi="Calibri" w:cs="Calibri"/>
              </w:rPr>
              <w:t>Resources</w:t>
            </w:r>
          </w:p>
        </w:tc>
        <w:tc>
          <w:tcPr>
            <w:tcW w:w="5244" w:type="dxa"/>
            <w:vAlign w:val="center"/>
          </w:tcPr>
          <w:p w14:paraId="44243BF7"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Recursos</w:t>
            </w:r>
          </w:p>
        </w:tc>
      </w:tr>
      <w:tr w:rsidR="008657C0" w:rsidRPr="00D14D80" w14:paraId="637036A7" w14:textId="77777777" w:rsidTr="00964CC2">
        <w:tc>
          <w:tcPr>
            <w:tcW w:w="2835" w:type="dxa"/>
            <w:shd w:val="clear" w:color="auto" w:fill="D9E2F3" w:themeFill="accent1" w:themeFillTint="33"/>
            <w:tcMar>
              <w:top w:w="120" w:type="dxa"/>
              <w:left w:w="180" w:type="dxa"/>
              <w:bottom w:w="120" w:type="dxa"/>
              <w:right w:w="180" w:type="dxa"/>
            </w:tcMar>
            <w:hideMark/>
          </w:tcPr>
          <w:p w14:paraId="2882498A" w14:textId="77777777" w:rsidR="008657C0" w:rsidRPr="00D14D80" w:rsidRDefault="00D37EBF" w:rsidP="003B592B">
            <w:pPr>
              <w:spacing w:before="30" w:after="30"/>
              <w:ind w:left="30" w:right="30"/>
              <w:rPr>
                <w:rFonts w:ascii="Calibri" w:eastAsia="Times New Roman" w:hAnsi="Calibri" w:cs="Calibri"/>
                <w:sz w:val="16"/>
              </w:rPr>
            </w:pPr>
            <w:hyperlink r:id="rId266" w:tgtFrame="_blank" w:history="1">
              <w:r w:rsidR="008657C0" w:rsidRPr="00045DCF">
                <w:rPr>
                  <w:rStyle w:val="Hyperlink"/>
                  <w:rFonts w:ascii="Calibri" w:eastAsia="Times New Roman" w:hAnsi="Calibri" w:cs="Calibri"/>
                  <w:color w:val="auto"/>
                  <w:sz w:val="16"/>
                </w:rPr>
                <w:t>125_toc_22</w:t>
              </w:r>
            </w:hyperlink>
            <w:r w:rsidR="008657C0" w:rsidRPr="00045DCF">
              <w:rPr>
                <w:rFonts w:ascii="Calibri" w:eastAsia="Times New Roman" w:hAnsi="Calibri" w:cs="Calibri"/>
                <w:sz w:val="16"/>
              </w:rPr>
              <w:t xml:space="preserve"> </w:t>
            </w:r>
          </w:p>
        </w:tc>
        <w:tc>
          <w:tcPr>
            <w:tcW w:w="4820" w:type="dxa"/>
            <w:vAlign w:val="center"/>
          </w:tcPr>
          <w:p w14:paraId="294C0123"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Where to Get Help</w:t>
            </w:r>
          </w:p>
        </w:tc>
        <w:tc>
          <w:tcPr>
            <w:tcW w:w="5244" w:type="dxa"/>
            <w:vAlign w:val="center"/>
          </w:tcPr>
          <w:p w14:paraId="63D4528F"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Dónde obtener ayuda</w:t>
            </w:r>
          </w:p>
        </w:tc>
      </w:tr>
      <w:tr w:rsidR="008657C0" w:rsidRPr="00D14D80" w14:paraId="31590429" w14:textId="77777777" w:rsidTr="00964CC2">
        <w:tc>
          <w:tcPr>
            <w:tcW w:w="2835" w:type="dxa"/>
            <w:shd w:val="clear" w:color="auto" w:fill="D9E2F3" w:themeFill="accent1" w:themeFillTint="33"/>
            <w:tcMar>
              <w:top w:w="120" w:type="dxa"/>
              <w:left w:w="180" w:type="dxa"/>
              <w:bottom w:w="120" w:type="dxa"/>
              <w:right w:w="180" w:type="dxa"/>
            </w:tcMar>
            <w:hideMark/>
          </w:tcPr>
          <w:p w14:paraId="62ED846D" w14:textId="77777777" w:rsidR="008657C0" w:rsidRPr="00D14D80" w:rsidRDefault="00D37EBF" w:rsidP="003B592B">
            <w:pPr>
              <w:spacing w:before="30" w:after="30"/>
              <w:ind w:left="30" w:right="30"/>
              <w:rPr>
                <w:rFonts w:ascii="Calibri" w:eastAsia="Times New Roman" w:hAnsi="Calibri" w:cs="Calibri"/>
                <w:sz w:val="16"/>
              </w:rPr>
            </w:pPr>
            <w:hyperlink r:id="rId267" w:tgtFrame="_blank" w:history="1">
              <w:r w:rsidR="008657C0" w:rsidRPr="00045DCF">
                <w:rPr>
                  <w:rStyle w:val="Hyperlink"/>
                  <w:rFonts w:ascii="Calibri" w:eastAsia="Times New Roman" w:hAnsi="Calibri" w:cs="Calibri"/>
                  <w:color w:val="auto"/>
                  <w:sz w:val="16"/>
                </w:rPr>
                <w:t>126_toc_23</w:t>
              </w:r>
            </w:hyperlink>
            <w:r w:rsidR="008657C0" w:rsidRPr="00045DCF">
              <w:rPr>
                <w:rFonts w:ascii="Calibri" w:eastAsia="Times New Roman" w:hAnsi="Calibri" w:cs="Calibri"/>
                <w:sz w:val="16"/>
              </w:rPr>
              <w:t xml:space="preserve"> </w:t>
            </w:r>
          </w:p>
        </w:tc>
        <w:tc>
          <w:tcPr>
            <w:tcW w:w="4820" w:type="dxa"/>
            <w:vAlign w:val="center"/>
          </w:tcPr>
          <w:p w14:paraId="4CFE28AE" w14:textId="77777777" w:rsidR="008657C0" w:rsidRPr="00D14D80" w:rsidRDefault="008657C0" w:rsidP="003B592B">
            <w:pPr>
              <w:pStyle w:val="NormalWeb"/>
              <w:ind w:left="30" w:right="30"/>
              <w:rPr>
                <w:rFonts w:ascii="Calibri" w:hAnsi="Calibri" w:cs="Calibri"/>
              </w:rPr>
            </w:pPr>
            <w:r w:rsidRPr="00045DCF">
              <w:rPr>
                <w:rFonts w:ascii="Calibri" w:hAnsi="Calibri" w:cs="Calibri"/>
              </w:rPr>
              <w:t>Reference Material</w:t>
            </w:r>
          </w:p>
        </w:tc>
        <w:tc>
          <w:tcPr>
            <w:tcW w:w="5244" w:type="dxa"/>
            <w:vAlign w:val="center"/>
          </w:tcPr>
          <w:p w14:paraId="4D6B884E"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Material de referencia</w:t>
            </w:r>
          </w:p>
        </w:tc>
      </w:tr>
      <w:tr w:rsidR="008657C0" w:rsidRPr="00D14D80" w14:paraId="7E4C08FE" w14:textId="77777777" w:rsidTr="00964CC2">
        <w:tc>
          <w:tcPr>
            <w:tcW w:w="2835" w:type="dxa"/>
            <w:shd w:val="clear" w:color="auto" w:fill="D9E2F3" w:themeFill="accent1" w:themeFillTint="33"/>
            <w:tcMar>
              <w:top w:w="120" w:type="dxa"/>
              <w:left w:w="180" w:type="dxa"/>
              <w:bottom w:w="120" w:type="dxa"/>
              <w:right w:w="180" w:type="dxa"/>
            </w:tcMar>
            <w:hideMark/>
          </w:tcPr>
          <w:p w14:paraId="3F015AFB" w14:textId="77777777" w:rsidR="008657C0" w:rsidRPr="00D14D80" w:rsidRDefault="00D37EBF" w:rsidP="003B592B">
            <w:pPr>
              <w:spacing w:before="30" w:after="30"/>
              <w:ind w:left="30" w:right="30"/>
              <w:rPr>
                <w:rFonts w:ascii="Calibri" w:eastAsia="Times New Roman" w:hAnsi="Calibri" w:cs="Calibri"/>
                <w:sz w:val="16"/>
              </w:rPr>
            </w:pPr>
            <w:hyperlink r:id="rId268" w:tgtFrame="_blank" w:history="1">
              <w:r w:rsidR="008657C0" w:rsidRPr="00045DCF">
                <w:rPr>
                  <w:rStyle w:val="Hyperlink"/>
                  <w:rFonts w:ascii="Calibri" w:eastAsia="Times New Roman" w:hAnsi="Calibri" w:cs="Calibri"/>
                  <w:color w:val="auto"/>
                  <w:sz w:val="16"/>
                </w:rPr>
                <w:t>127_toc_24</w:t>
              </w:r>
            </w:hyperlink>
            <w:r w:rsidR="008657C0" w:rsidRPr="00045DCF">
              <w:rPr>
                <w:rFonts w:ascii="Calibri" w:eastAsia="Times New Roman" w:hAnsi="Calibri" w:cs="Calibri"/>
                <w:sz w:val="16"/>
              </w:rPr>
              <w:t xml:space="preserve"> </w:t>
            </w:r>
          </w:p>
        </w:tc>
        <w:tc>
          <w:tcPr>
            <w:tcW w:w="4820" w:type="dxa"/>
            <w:vAlign w:val="center"/>
          </w:tcPr>
          <w:p w14:paraId="320C30F7" w14:textId="77777777" w:rsidR="008657C0" w:rsidRPr="00D14D80" w:rsidRDefault="008657C0" w:rsidP="003B592B">
            <w:pPr>
              <w:pStyle w:val="NormalWeb"/>
              <w:ind w:left="30" w:right="30"/>
              <w:rPr>
                <w:rFonts w:ascii="Calibri" w:hAnsi="Calibri" w:cs="Calibri"/>
              </w:rPr>
            </w:pPr>
            <w:r w:rsidRPr="00045DCF">
              <w:rPr>
                <w:rFonts w:ascii="Calibri" w:hAnsi="Calibri" w:cs="Calibri"/>
              </w:rPr>
              <w:t>Knowledge Check</w:t>
            </w:r>
          </w:p>
        </w:tc>
        <w:tc>
          <w:tcPr>
            <w:tcW w:w="5244" w:type="dxa"/>
            <w:vAlign w:val="center"/>
          </w:tcPr>
          <w:p w14:paraId="18BF4F25"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Verificación de conocimientos</w:t>
            </w:r>
          </w:p>
        </w:tc>
      </w:tr>
      <w:tr w:rsidR="008657C0" w:rsidRPr="00D14D80" w14:paraId="5B9A4DFC" w14:textId="77777777" w:rsidTr="00964CC2">
        <w:tc>
          <w:tcPr>
            <w:tcW w:w="2835" w:type="dxa"/>
            <w:shd w:val="clear" w:color="auto" w:fill="D9E2F3" w:themeFill="accent1" w:themeFillTint="33"/>
            <w:tcMar>
              <w:top w:w="120" w:type="dxa"/>
              <w:left w:w="180" w:type="dxa"/>
              <w:bottom w:w="120" w:type="dxa"/>
              <w:right w:w="180" w:type="dxa"/>
            </w:tcMar>
            <w:hideMark/>
          </w:tcPr>
          <w:p w14:paraId="4601EE36" w14:textId="77777777" w:rsidR="008657C0" w:rsidRPr="00D14D80" w:rsidRDefault="00D37EBF" w:rsidP="003B592B">
            <w:pPr>
              <w:spacing w:before="30" w:after="30"/>
              <w:ind w:left="30" w:right="30"/>
              <w:rPr>
                <w:rFonts w:ascii="Calibri" w:eastAsia="Times New Roman" w:hAnsi="Calibri" w:cs="Calibri"/>
                <w:sz w:val="16"/>
              </w:rPr>
            </w:pPr>
            <w:hyperlink r:id="rId269" w:tgtFrame="_blank" w:history="1">
              <w:r w:rsidR="008657C0" w:rsidRPr="00045DCF">
                <w:rPr>
                  <w:rStyle w:val="Hyperlink"/>
                  <w:rFonts w:ascii="Calibri" w:eastAsia="Times New Roman" w:hAnsi="Calibri" w:cs="Calibri"/>
                  <w:color w:val="auto"/>
                  <w:sz w:val="16"/>
                </w:rPr>
                <w:t>128_toc_25</w:t>
              </w:r>
            </w:hyperlink>
            <w:r w:rsidR="008657C0" w:rsidRPr="00045DCF">
              <w:rPr>
                <w:rFonts w:ascii="Calibri" w:eastAsia="Times New Roman" w:hAnsi="Calibri" w:cs="Calibri"/>
                <w:sz w:val="16"/>
              </w:rPr>
              <w:t xml:space="preserve"> </w:t>
            </w:r>
          </w:p>
        </w:tc>
        <w:tc>
          <w:tcPr>
            <w:tcW w:w="4820" w:type="dxa"/>
            <w:vAlign w:val="center"/>
          </w:tcPr>
          <w:p w14:paraId="531C63DC" w14:textId="77777777" w:rsidR="008657C0" w:rsidRPr="00D14D80" w:rsidRDefault="008657C0" w:rsidP="003B592B">
            <w:pPr>
              <w:pStyle w:val="NormalWeb"/>
              <w:ind w:left="30" w:right="30"/>
              <w:rPr>
                <w:rFonts w:ascii="Calibri" w:hAnsi="Calibri" w:cs="Calibri"/>
              </w:rPr>
            </w:pPr>
            <w:r w:rsidRPr="00045DCF">
              <w:rPr>
                <w:rFonts w:ascii="Calibri" w:hAnsi="Calibri" w:cs="Calibri"/>
              </w:rPr>
              <w:t>Introduction</w:t>
            </w:r>
          </w:p>
        </w:tc>
        <w:tc>
          <w:tcPr>
            <w:tcW w:w="5244" w:type="dxa"/>
            <w:vAlign w:val="center"/>
          </w:tcPr>
          <w:p w14:paraId="032FCB63"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Introducción</w:t>
            </w:r>
          </w:p>
        </w:tc>
      </w:tr>
      <w:tr w:rsidR="008657C0" w:rsidRPr="00D14D80" w14:paraId="03FE27B2" w14:textId="77777777" w:rsidTr="00964CC2">
        <w:tc>
          <w:tcPr>
            <w:tcW w:w="2835" w:type="dxa"/>
            <w:shd w:val="clear" w:color="auto" w:fill="D9E2F3" w:themeFill="accent1" w:themeFillTint="33"/>
            <w:tcMar>
              <w:top w:w="120" w:type="dxa"/>
              <w:left w:w="180" w:type="dxa"/>
              <w:bottom w:w="120" w:type="dxa"/>
              <w:right w:w="180" w:type="dxa"/>
            </w:tcMar>
            <w:hideMark/>
          </w:tcPr>
          <w:p w14:paraId="49AE9F28" w14:textId="77777777" w:rsidR="008657C0" w:rsidRPr="00D14D80" w:rsidRDefault="00D37EBF" w:rsidP="003B592B">
            <w:pPr>
              <w:spacing w:before="30" w:after="30"/>
              <w:ind w:left="30" w:right="30"/>
              <w:rPr>
                <w:rFonts w:ascii="Calibri" w:eastAsia="Times New Roman" w:hAnsi="Calibri" w:cs="Calibri"/>
                <w:sz w:val="16"/>
              </w:rPr>
            </w:pPr>
            <w:hyperlink r:id="rId270" w:tgtFrame="_blank" w:history="1">
              <w:r w:rsidR="008657C0" w:rsidRPr="00045DCF">
                <w:rPr>
                  <w:rStyle w:val="Hyperlink"/>
                  <w:rFonts w:ascii="Calibri" w:eastAsia="Times New Roman" w:hAnsi="Calibri" w:cs="Calibri"/>
                  <w:color w:val="auto"/>
                  <w:sz w:val="16"/>
                </w:rPr>
                <w:t>129_toc_26</w:t>
              </w:r>
            </w:hyperlink>
            <w:r w:rsidR="008657C0" w:rsidRPr="00045DCF">
              <w:rPr>
                <w:rFonts w:ascii="Calibri" w:eastAsia="Times New Roman" w:hAnsi="Calibri" w:cs="Calibri"/>
                <w:sz w:val="16"/>
              </w:rPr>
              <w:t xml:space="preserve"> </w:t>
            </w:r>
          </w:p>
        </w:tc>
        <w:tc>
          <w:tcPr>
            <w:tcW w:w="4820" w:type="dxa"/>
            <w:vAlign w:val="center"/>
          </w:tcPr>
          <w:p w14:paraId="4B1C8D82" w14:textId="77777777" w:rsidR="008657C0" w:rsidRPr="00D14D80" w:rsidRDefault="008657C0" w:rsidP="003B592B">
            <w:pPr>
              <w:pStyle w:val="NormalWeb"/>
              <w:ind w:left="30" w:right="30"/>
              <w:rPr>
                <w:rFonts w:ascii="Calibri" w:hAnsi="Calibri" w:cs="Calibri"/>
              </w:rPr>
            </w:pPr>
            <w:r w:rsidRPr="00045DCF">
              <w:rPr>
                <w:rFonts w:ascii="Calibri" w:hAnsi="Calibri" w:cs="Calibri"/>
              </w:rPr>
              <w:t>Knowledge Check</w:t>
            </w:r>
          </w:p>
        </w:tc>
        <w:tc>
          <w:tcPr>
            <w:tcW w:w="5244" w:type="dxa"/>
            <w:vAlign w:val="center"/>
          </w:tcPr>
          <w:p w14:paraId="216D951C"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Verificación de conocimientos</w:t>
            </w:r>
          </w:p>
        </w:tc>
      </w:tr>
      <w:tr w:rsidR="008657C0" w:rsidRPr="00D14D80" w14:paraId="3A3787F3" w14:textId="77777777" w:rsidTr="00964CC2">
        <w:tc>
          <w:tcPr>
            <w:tcW w:w="2835" w:type="dxa"/>
            <w:shd w:val="clear" w:color="auto" w:fill="D9E2F3" w:themeFill="accent1" w:themeFillTint="33"/>
            <w:tcMar>
              <w:top w:w="120" w:type="dxa"/>
              <w:left w:w="180" w:type="dxa"/>
              <w:bottom w:w="120" w:type="dxa"/>
              <w:right w:w="180" w:type="dxa"/>
            </w:tcMar>
            <w:hideMark/>
          </w:tcPr>
          <w:p w14:paraId="484586F2" w14:textId="77777777" w:rsidR="008657C0" w:rsidRPr="00D14D80" w:rsidRDefault="00D37EBF" w:rsidP="003B592B">
            <w:pPr>
              <w:spacing w:before="30" w:after="30"/>
              <w:ind w:left="30" w:right="30"/>
              <w:rPr>
                <w:rFonts w:ascii="Calibri" w:eastAsia="Times New Roman" w:hAnsi="Calibri" w:cs="Calibri"/>
                <w:sz w:val="16"/>
              </w:rPr>
            </w:pPr>
            <w:hyperlink r:id="rId271" w:tgtFrame="_blank" w:history="1">
              <w:r w:rsidR="008657C0" w:rsidRPr="00045DCF">
                <w:rPr>
                  <w:rStyle w:val="Hyperlink"/>
                  <w:rFonts w:ascii="Calibri" w:eastAsia="Times New Roman" w:hAnsi="Calibri" w:cs="Calibri"/>
                  <w:color w:val="auto"/>
                  <w:sz w:val="16"/>
                </w:rPr>
                <w:t>130_toc_27</w:t>
              </w:r>
            </w:hyperlink>
            <w:r w:rsidR="008657C0" w:rsidRPr="00045DCF">
              <w:rPr>
                <w:rFonts w:ascii="Calibri" w:eastAsia="Times New Roman" w:hAnsi="Calibri" w:cs="Calibri"/>
                <w:sz w:val="16"/>
              </w:rPr>
              <w:t xml:space="preserve"> </w:t>
            </w:r>
          </w:p>
        </w:tc>
        <w:tc>
          <w:tcPr>
            <w:tcW w:w="4820" w:type="dxa"/>
            <w:vAlign w:val="center"/>
          </w:tcPr>
          <w:p w14:paraId="2E56BCFE"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1</w:t>
            </w:r>
          </w:p>
        </w:tc>
        <w:tc>
          <w:tcPr>
            <w:tcW w:w="5244" w:type="dxa"/>
            <w:vAlign w:val="center"/>
          </w:tcPr>
          <w:p w14:paraId="509D3643"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1</w:t>
            </w:r>
          </w:p>
        </w:tc>
      </w:tr>
      <w:tr w:rsidR="008657C0" w:rsidRPr="00D14D80" w14:paraId="282C9F69" w14:textId="77777777" w:rsidTr="00964CC2">
        <w:tc>
          <w:tcPr>
            <w:tcW w:w="2835" w:type="dxa"/>
            <w:shd w:val="clear" w:color="auto" w:fill="D9E2F3" w:themeFill="accent1" w:themeFillTint="33"/>
            <w:tcMar>
              <w:top w:w="120" w:type="dxa"/>
              <w:left w:w="180" w:type="dxa"/>
              <w:bottom w:w="120" w:type="dxa"/>
              <w:right w:w="180" w:type="dxa"/>
            </w:tcMar>
            <w:hideMark/>
          </w:tcPr>
          <w:p w14:paraId="7F67466C" w14:textId="77777777" w:rsidR="008657C0" w:rsidRPr="00D14D80" w:rsidRDefault="00D37EBF" w:rsidP="003B592B">
            <w:pPr>
              <w:spacing w:before="30" w:after="30"/>
              <w:ind w:left="30" w:right="30"/>
              <w:rPr>
                <w:rFonts w:ascii="Calibri" w:eastAsia="Times New Roman" w:hAnsi="Calibri" w:cs="Calibri"/>
                <w:sz w:val="16"/>
              </w:rPr>
            </w:pPr>
            <w:hyperlink r:id="rId272" w:tgtFrame="_blank" w:history="1">
              <w:r w:rsidR="008657C0" w:rsidRPr="00045DCF">
                <w:rPr>
                  <w:rStyle w:val="Hyperlink"/>
                  <w:rFonts w:ascii="Calibri" w:eastAsia="Times New Roman" w:hAnsi="Calibri" w:cs="Calibri"/>
                  <w:color w:val="auto"/>
                  <w:sz w:val="16"/>
                </w:rPr>
                <w:t>131_toc_28</w:t>
              </w:r>
            </w:hyperlink>
            <w:r w:rsidR="008657C0" w:rsidRPr="00045DCF">
              <w:rPr>
                <w:rFonts w:ascii="Calibri" w:eastAsia="Times New Roman" w:hAnsi="Calibri" w:cs="Calibri"/>
                <w:sz w:val="16"/>
              </w:rPr>
              <w:t xml:space="preserve"> </w:t>
            </w:r>
          </w:p>
        </w:tc>
        <w:tc>
          <w:tcPr>
            <w:tcW w:w="4820" w:type="dxa"/>
            <w:vAlign w:val="center"/>
          </w:tcPr>
          <w:p w14:paraId="38059293"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2</w:t>
            </w:r>
          </w:p>
        </w:tc>
        <w:tc>
          <w:tcPr>
            <w:tcW w:w="5244" w:type="dxa"/>
            <w:vAlign w:val="center"/>
          </w:tcPr>
          <w:p w14:paraId="48D4D643"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2</w:t>
            </w:r>
          </w:p>
        </w:tc>
      </w:tr>
      <w:tr w:rsidR="008657C0" w:rsidRPr="00D14D80" w14:paraId="1986179A" w14:textId="77777777" w:rsidTr="00964CC2">
        <w:tc>
          <w:tcPr>
            <w:tcW w:w="2835" w:type="dxa"/>
            <w:shd w:val="clear" w:color="auto" w:fill="D9E2F3" w:themeFill="accent1" w:themeFillTint="33"/>
            <w:tcMar>
              <w:top w:w="120" w:type="dxa"/>
              <w:left w:w="180" w:type="dxa"/>
              <w:bottom w:w="120" w:type="dxa"/>
              <w:right w:w="180" w:type="dxa"/>
            </w:tcMar>
            <w:hideMark/>
          </w:tcPr>
          <w:p w14:paraId="52EC352B" w14:textId="77777777" w:rsidR="008657C0" w:rsidRPr="00D14D80" w:rsidRDefault="00D37EBF" w:rsidP="003B592B">
            <w:pPr>
              <w:spacing w:before="30" w:after="30"/>
              <w:ind w:left="30" w:right="30"/>
              <w:rPr>
                <w:rFonts w:ascii="Calibri" w:eastAsia="Times New Roman" w:hAnsi="Calibri" w:cs="Calibri"/>
                <w:sz w:val="16"/>
              </w:rPr>
            </w:pPr>
            <w:hyperlink r:id="rId273" w:tgtFrame="_blank" w:history="1">
              <w:r w:rsidR="008657C0" w:rsidRPr="00045DCF">
                <w:rPr>
                  <w:rStyle w:val="Hyperlink"/>
                  <w:rFonts w:ascii="Calibri" w:eastAsia="Times New Roman" w:hAnsi="Calibri" w:cs="Calibri"/>
                  <w:color w:val="auto"/>
                  <w:sz w:val="16"/>
                </w:rPr>
                <w:t>132_toc_29</w:t>
              </w:r>
            </w:hyperlink>
            <w:r w:rsidR="008657C0" w:rsidRPr="00045DCF">
              <w:rPr>
                <w:rFonts w:ascii="Calibri" w:eastAsia="Times New Roman" w:hAnsi="Calibri" w:cs="Calibri"/>
                <w:sz w:val="16"/>
              </w:rPr>
              <w:t xml:space="preserve"> </w:t>
            </w:r>
          </w:p>
        </w:tc>
        <w:tc>
          <w:tcPr>
            <w:tcW w:w="4820" w:type="dxa"/>
            <w:vAlign w:val="center"/>
          </w:tcPr>
          <w:p w14:paraId="4AC08B09"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3</w:t>
            </w:r>
          </w:p>
        </w:tc>
        <w:tc>
          <w:tcPr>
            <w:tcW w:w="5244" w:type="dxa"/>
            <w:vAlign w:val="center"/>
          </w:tcPr>
          <w:p w14:paraId="57A2BEFF"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3</w:t>
            </w:r>
          </w:p>
        </w:tc>
      </w:tr>
      <w:tr w:rsidR="008657C0" w:rsidRPr="00D14D80" w14:paraId="49845CE9" w14:textId="77777777" w:rsidTr="00964CC2">
        <w:tc>
          <w:tcPr>
            <w:tcW w:w="2835" w:type="dxa"/>
            <w:shd w:val="clear" w:color="auto" w:fill="D9E2F3" w:themeFill="accent1" w:themeFillTint="33"/>
            <w:tcMar>
              <w:top w:w="120" w:type="dxa"/>
              <w:left w:w="180" w:type="dxa"/>
              <w:bottom w:w="120" w:type="dxa"/>
              <w:right w:w="180" w:type="dxa"/>
            </w:tcMar>
            <w:hideMark/>
          </w:tcPr>
          <w:p w14:paraId="4844360D" w14:textId="77777777" w:rsidR="008657C0" w:rsidRPr="00D14D80" w:rsidRDefault="00D37EBF" w:rsidP="003B592B">
            <w:pPr>
              <w:spacing w:before="30" w:after="30"/>
              <w:ind w:left="30" w:right="30"/>
              <w:rPr>
                <w:rFonts w:ascii="Calibri" w:eastAsia="Times New Roman" w:hAnsi="Calibri" w:cs="Calibri"/>
                <w:sz w:val="16"/>
              </w:rPr>
            </w:pPr>
            <w:hyperlink r:id="rId274" w:tgtFrame="_blank" w:history="1">
              <w:r w:rsidR="008657C0" w:rsidRPr="00045DCF">
                <w:rPr>
                  <w:rStyle w:val="Hyperlink"/>
                  <w:rFonts w:ascii="Calibri" w:eastAsia="Times New Roman" w:hAnsi="Calibri" w:cs="Calibri"/>
                  <w:color w:val="auto"/>
                  <w:sz w:val="16"/>
                </w:rPr>
                <w:t>133_toc_30</w:t>
              </w:r>
            </w:hyperlink>
            <w:r w:rsidR="008657C0" w:rsidRPr="00045DCF">
              <w:rPr>
                <w:rFonts w:ascii="Calibri" w:eastAsia="Times New Roman" w:hAnsi="Calibri" w:cs="Calibri"/>
                <w:sz w:val="16"/>
              </w:rPr>
              <w:t xml:space="preserve"> </w:t>
            </w:r>
          </w:p>
        </w:tc>
        <w:tc>
          <w:tcPr>
            <w:tcW w:w="4820" w:type="dxa"/>
            <w:vAlign w:val="center"/>
          </w:tcPr>
          <w:p w14:paraId="7BDA7905"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4</w:t>
            </w:r>
          </w:p>
        </w:tc>
        <w:tc>
          <w:tcPr>
            <w:tcW w:w="5244" w:type="dxa"/>
            <w:vAlign w:val="center"/>
          </w:tcPr>
          <w:p w14:paraId="0761AF07"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4</w:t>
            </w:r>
          </w:p>
        </w:tc>
      </w:tr>
      <w:tr w:rsidR="008657C0" w:rsidRPr="00D14D80" w14:paraId="28D5055C" w14:textId="77777777" w:rsidTr="00964CC2">
        <w:tc>
          <w:tcPr>
            <w:tcW w:w="2835" w:type="dxa"/>
            <w:shd w:val="clear" w:color="auto" w:fill="D9E2F3" w:themeFill="accent1" w:themeFillTint="33"/>
            <w:tcMar>
              <w:top w:w="120" w:type="dxa"/>
              <w:left w:w="180" w:type="dxa"/>
              <w:bottom w:w="120" w:type="dxa"/>
              <w:right w:w="180" w:type="dxa"/>
            </w:tcMar>
            <w:hideMark/>
          </w:tcPr>
          <w:p w14:paraId="75ED276A" w14:textId="77777777" w:rsidR="008657C0" w:rsidRPr="00D14D80" w:rsidRDefault="00D37EBF" w:rsidP="003B592B">
            <w:pPr>
              <w:spacing w:before="30" w:after="30"/>
              <w:ind w:left="30" w:right="30"/>
              <w:rPr>
                <w:rFonts w:ascii="Calibri" w:eastAsia="Times New Roman" w:hAnsi="Calibri" w:cs="Calibri"/>
                <w:sz w:val="16"/>
              </w:rPr>
            </w:pPr>
            <w:hyperlink r:id="rId275" w:tgtFrame="_blank" w:history="1">
              <w:r w:rsidR="008657C0" w:rsidRPr="00045DCF">
                <w:rPr>
                  <w:rStyle w:val="Hyperlink"/>
                  <w:rFonts w:ascii="Calibri" w:eastAsia="Times New Roman" w:hAnsi="Calibri" w:cs="Calibri"/>
                  <w:color w:val="auto"/>
                  <w:sz w:val="16"/>
                </w:rPr>
                <w:t>134_toc_31</w:t>
              </w:r>
            </w:hyperlink>
            <w:r w:rsidR="008657C0" w:rsidRPr="00045DCF">
              <w:rPr>
                <w:rFonts w:ascii="Calibri" w:eastAsia="Times New Roman" w:hAnsi="Calibri" w:cs="Calibri"/>
                <w:sz w:val="16"/>
              </w:rPr>
              <w:t xml:space="preserve"> </w:t>
            </w:r>
          </w:p>
        </w:tc>
        <w:tc>
          <w:tcPr>
            <w:tcW w:w="4820" w:type="dxa"/>
            <w:vAlign w:val="center"/>
          </w:tcPr>
          <w:p w14:paraId="260E065E"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5</w:t>
            </w:r>
          </w:p>
        </w:tc>
        <w:tc>
          <w:tcPr>
            <w:tcW w:w="5244" w:type="dxa"/>
            <w:vAlign w:val="center"/>
          </w:tcPr>
          <w:p w14:paraId="03171D8B"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5</w:t>
            </w:r>
          </w:p>
        </w:tc>
      </w:tr>
      <w:tr w:rsidR="008657C0" w:rsidRPr="00D14D80" w14:paraId="5EC9EF38" w14:textId="77777777" w:rsidTr="00964CC2">
        <w:tc>
          <w:tcPr>
            <w:tcW w:w="2835" w:type="dxa"/>
            <w:shd w:val="clear" w:color="auto" w:fill="D9E2F3" w:themeFill="accent1" w:themeFillTint="33"/>
            <w:tcMar>
              <w:top w:w="120" w:type="dxa"/>
              <w:left w:w="180" w:type="dxa"/>
              <w:bottom w:w="120" w:type="dxa"/>
              <w:right w:w="180" w:type="dxa"/>
            </w:tcMar>
            <w:hideMark/>
          </w:tcPr>
          <w:p w14:paraId="0F3B662E" w14:textId="77777777" w:rsidR="008657C0" w:rsidRPr="00D14D80" w:rsidRDefault="00D37EBF" w:rsidP="003B592B">
            <w:pPr>
              <w:spacing w:before="30" w:after="30"/>
              <w:ind w:left="30" w:right="30"/>
              <w:rPr>
                <w:rFonts w:ascii="Calibri" w:eastAsia="Times New Roman" w:hAnsi="Calibri" w:cs="Calibri"/>
                <w:sz w:val="16"/>
              </w:rPr>
            </w:pPr>
            <w:hyperlink r:id="rId276" w:tgtFrame="_blank" w:history="1">
              <w:r w:rsidR="008657C0" w:rsidRPr="00045DCF">
                <w:rPr>
                  <w:rStyle w:val="Hyperlink"/>
                  <w:rFonts w:ascii="Calibri" w:eastAsia="Times New Roman" w:hAnsi="Calibri" w:cs="Calibri"/>
                  <w:color w:val="auto"/>
                  <w:sz w:val="16"/>
                </w:rPr>
                <w:t>135_toc_32</w:t>
              </w:r>
            </w:hyperlink>
            <w:r w:rsidR="008657C0" w:rsidRPr="00045DCF">
              <w:rPr>
                <w:rFonts w:ascii="Calibri" w:eastAsia="Times New Roman" w:hAnsi="Calibri" w:cs="Calibri"/>
                <w:sz w:val="16"/>
              </w:rPr>
              <w:t xml:space="preserve"> </w:t>
            </w:r>
          </w:p>
        </w:tc>
        <w:tc>
          <w:tcPr>
            <w:tcW w:w="4820" w:type="dxa"/>
            <w:vAlign w:val="center"/>
          </w:tcPr>
          <w:p w14:paraId="74CBAF53"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6</w:t>
            </w:r>
          </w:p>
        </w:tc>
        <w:tc>
          <w:tcPr>
            <w:tcW w:w="5244" w:type="dxa"/>
            <w:vAlign w:val="center"/>
          </w:tcPr>
          <w:p w14:paraId="45120155"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6</w:t>
            </w:r>
          </w:p>
        </w:tc>
      </w:tr>
      <w:tr w:rsidR="008657C0" w:rsidRPr="00D14D80" w14:paraId="4990D5C7" w14:textId="77777777" w:rsidTr="00964CC2">
        <w:tc>
          <w:tcPr>
            <w:tcW w:w="2835" w:type="dxa"/>
            <w:shd w:val="clear" w:color="auto" w:fill="D9E2F3" w:themeFill="accent1" w:themeFillTint="33"/>
            <w:tcMar>
              <w:top w:w="120" w:type="dxa"/>
              <w:left w:w="180" w:type="dxa"/>
              <w:bottom w:w="120" w:type="dxa"/>
              <w:right w:w="180" w:type="dxa"/>
            </w:tcMar>
            <w:hideMark/>
          </w:tcPr>
          <w:p w14:paraId="03EB3347" w14:textId="77777777" w:rsidR="008657C0" w:rsidRPr="00D14D80" w:rsidRDefault="00D37EBF" w:rsidP="003B592B">
            <w:pPr>
              <w:spacing w:before="30" w:after="30"/>
              <w:ind w:left="30" w:right="30"/>
              <w:rPr>
                <w:rFonts w:ascii="Calibri" w:eastAsia="Times New Roman" w:hAnsi="Calibri" w:cs="Calibri"/>
                <w:sz w:val="16"/>
              </w:rPr>
            </w:pPr>
            <w:hyperlink r:id="rId277" w:tgtFrame="_blank" w:history="1">
              <w:r w:rsidR="008657C0" w:rsidRPr="00045DCF">
                <w:rPr>
                  <w:rStyle w:val="Hyperlink"/>
                  <w:rFonts w:ascii="Calibri" w:eastAsia="Times New Roman" w:hAnsi="Calibri" w:cs="Calibri"/>
                  <w:color w:val="auto"/>
                  <w:sz w:val="16"/>
                </w:rPr>
                <w:t>136_toc_33</w:t>
              </w:r>
            </w:hyperlink>
            <w:r w:rsidR="008657C0" w:rsidRPr="00045DCF">
              <w:rPr>
                <w:rFonts w:ascii="Calibri" w:eastAsia="Times New Roman" w:hAnsi="Calibri" w:cs="Calibri"/>
                <w:sz w:val="16"/>
              </w:rPr>
              <w:t xml:space="preserve"> </w:t>
            </w:r>
          </w:p>
        </w:tc>
        <w:tc>
          <w:tcPr>
            <w:tcW w:w="4820" w:type="dxa"/>
            <w:vAlign w:val="center"/>
          </w:tcPr>
          <w:p w14:paraId="711AEEE6"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7</w:t>
            </w:r>
          </w:p>
        </w:tc>
        <w:tc>
          <w:tcPr>
            <w:tcW w:w="5244" w:type="dxa"/>
            <w:vAlign w:val="center"/>
          </w:tcPr>
          <w:p w14:paraId="314BF207"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7</w:t>
            </w:r>
          </w:p>
        </w:tc>
      </w:tr>
      <w:tr w:rsidR="008657C0" w:rsidRPr="00D14D80" w14:paraId="3DE26F46" w14:textId="77777777" w:rsidTr="00964CC2">
        <w:tc>
          <w:tcPr>
            <w:tcW w:w="2835" w:type="dxa"/>
            <w:shd w:val="clear" w:color="auto" w:fill="D9E2F3" w:themeFill="accent1" w:themeFillTint="33"/>
            <w:tcMar>
              <w:top w:w="120" w:type="dxa"/>
              <w:left w:w="180" w:type="dxa"/>
              <w:bottom w:w="120" w:type="dxa"/>
              <w:right w:w="180" w:type="dxa"/>
            </w:tcMar>
            <w:hideMark/>
          </w:tcPr>
          <w:p w14:paraId="546607F6" w14:textId="77777777" w:rsidR="008657C0" w:rsidRPr="00D14D80" w:rsidRDefault="00D37EBF" w:rsidP="003B592B">
            <w:pPr>
              <w:spacing w:before="30" w:after="30"/>
              <w:ind w:left="30" w:right="30"/>
              <w:rPr>
                <w:rFonts w:ascii="Calibri" w:eastAsia="Times New Roman" w:hAnsi="Calibri" w:cs="Calibri"/>
                <w:sz w:val="16"/>
              </w:rPr>
            </w:pPr>
            <w:hyperlink r:id="rId278" w:tgtFrame="_blank" w:history="1">
              <w:r w:rsidR="008657C0" w:rsidRPr="00045DCF">
                <w:rPr>
                  <w:rStyle w:val="Hyperlink"/>
                  <w:rFonts w:ascii="Calibri" w:eastAsia="Times New Roman" w:hAnsi="Calibri" w:cs="Calibri"/>
                  <w:color w:val="auto"/>
                  <w:sz w:val="16"/>
                </w:rPr>
                <w:t>137_toc_34</w:t>
              </w:r>
            </w:hyperlink>
            <w:r w:rsidR="008657C0" w:rsidRPr="00045DCF">
              <w:rPr>
                <w:rFonts w:ascii="Calibri" w:eastAsia="Times New Roman" w:hAnsi="Calibri" w:cs="Calibri"/>
                <w:sz w:val="16"/>
              </w:rPr>
              <w:t xml:space="preserve"> </w:t>
            </w:r>
          </w:p>
        </w:tc>
        <w:tc>
          <w:tcPr>
            <w:tcW w:w="4820" w:type="dxa"/>
            <w:vAlign w:val="center"/>
          </w:tcPr>
          <w:p w14:paraId="694C4BF2"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8</w:t>
            </w:r>
          </w:p>
        </w:tc>
        <w:tc>
          <w:tcPr>
            <w:tcW w:w="5244" w:type="dxa"/>
            <w:vAlign w:val="center"/>
          </w:tcPr>
          <w:p w14:paraId="2F0A6C1D"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8</w:t>
            </w:r>
          </w:p>
        </w:tc>
      </w:tr>
      <w:tr w:rsidR="008657C0" w:rsidRPr="00D14D80" w14:paraId="0C232381" w14:textId="77777777" w:rsidTr="00964CC2">
        <w:tc>
          <w:tcPr>
            <w:tcW w:w="2835" w:type="dxa"/>
            <w:shd w:val="clear" w:color="auto" w:fill="D9E2F3" w:themeFill="accent1" w:themeFillTint="33"/>
            <w:tcMar>
              <w:top w:w="120" w:type="dxa"/>
              <w:left w:w="180" w:type="dxa"/>
              <w:bottom w:w="120" w:type="dxa"/>
              <w:right w:w="180" w:type="dxa"/>
            </w:tcMar>
            <w:hideMark/>
          </w:tcPr>
          <w:p w14:paraId="32D3A8FF" w14:textId="77777777" w:rsidR="008657C0" w:rsidRPr="00D14D80" w:rsidRDefault="00D37EBF" w:rsidP="003B592B">
            <w:pPr>
              <w:spacing w:before="30" w:after="30"/>
              <w:ind w:left="30" w:right="30"/>
              <w:rPr>
                <w:rFonts w:ascii="Calibri" w:eastAsia="Times New Roman" w:hAnsi="Calibri" w:cs="Calibri"/>
                <w:sz w:val="16"/>
              </w:rPr>
            </w:pPr>
            <w:hyperlink r:id="rId279" w:tgtFrame="_blank" w:history="1">
              <w:r w:rsidR="008657C0" w:rsidRPr="00045DCF">
                <w:rPr>
                  <w:rStyle w:val="Hyperlink"/>
                  <w:rFonts w:ascii="Calibri" w:eastAsia="Times New Roman" w:hAnsi="Calibri" w:cs="Calibri"/>
                  <w:color w:val="auto"/>
                  <w:sz w:val="16"/>
                </w:rPr>
                <w:t>138_toc_35</w:t>
              </w:r>
            </w:hyperlink>
            <w:r w:rsidR="008657C0" w:rsidRPr="00045DCF">
              <w:rPr>
                <w:rFonts w:ascii="Calibri" w:eastAsia="Times New Roman" w:hAnsi="Calibri" w:cs="Calibri"/>
                <w:sz w:val="16"/>
              </w:rPr>
              <w:t xml:space="preserve"> </w:t>
            </w:r>
          </w:p>
        </w:tc>
        <w:tc>
          <w:tcPr>
            <w:tcW w:w="4820" w:type="dxa"/>
            <w:vAlign w:val="center"/>
          </w:tcPr>
          <w:p w14:paraId="7D070CEF"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9</w:t>
            </w:r>
          </w:p>
        </w:tc>
        <w:tc>
          <w:tcPr>
            <w:tcW w:w="5244" w:type="dxa"/>
            <w:vAlign w:val="center"/>
          </w:tcPr>
          <w:p w14:paraId="128825E9"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9</w:t>
            </w:r>
          </w:p>
        </w:tc>
      </w:tr>
      <w:tr w:rsidR="008657C0" w:rsidRPr="00D14D80" w14:paraId="0A4DF460" w14:textId="77777777" w:rsidTr="00964CC2">
        <w:tc>
          <w:tcPr>
            <w:tcW w:w="2835" w:type="dxa"/>
            <w:shd w:val="clear" w:color="auto" w:fill="D9E2F3" w:themeFill="accent1" w:themeFillTint="33"/>
            <w:tcMar>
              <w:top w:w="120" w:type="dxa"/>
              <w:left w:w="180" w:type="dxa"/>
              <w:bottom w:w="120" w:type="dxa"/>
              <w:right w:w="180" w:type="dxa"/>
            </w:tcMar>
            <w:hideMark/>
          </w:tcPr>
          <w:p w14:paraId="3B15C6C2" w14:textId="77777777" w:rsidR="008657C0" w:rsidRPr="00D14D80" w:rsidRDefault="00D37EBF" w:rsidP="003B592B">
            <w:pPr>
              <w:spacing w:before="30" w:after="30"/>
              <w:ind w:left="30" w:right="30"/>
              <w:rPr>
                <w:rFonts w:ascii="Calibri" w:eastAsia="Times New Roman" w:hAnsi="Calibri" w:cs="Calibri"/>
                <w:sz w:val="16"/>
              </w:rPr>
            </w:pPr>
            <w:hyperlink r:id="rId280" w:tgtFrame="_blank" w:history="1">
              <w:r w:rsidR="008657C0" w:rsidRPr="00045DCF">
                <w:rPr>
                  <w:rStyle w:val="Hyperlink"/>
                  <w:rFonts w:ascii="Calibri" w:eastAsia="Times New Roman" w:hAnsi="Calibri" w:cs="Calibri"/>
                  <w:color w:val="auto"/>
                  <w:sz w:val="16"/>
                </w:rPr>
                <w:t>139_toc_36</w:t>
              </w:r>
            </w:hyperlink>
            <w:r w:rsidR="008657C0" w:rsidRPr="00045DCF">
              <w:rPr>
                <w:rFonts w:ascii="Calibri" w:eastAsia="Times New Roman" w:hAnsi="Calibri" w:cs="Calibri"/>
                <w:sz w:val="16"/>
              </w:rPr>
              <w:t xml:space="preserve"> </w:t>
            </w:r>
          </w:p>
        </w:tc>
        <w:tc>
          <w:tcPr>
            <w:tcW w:w="4820" w:type="dxa"/>
            <w:vAlign w:val="center"/>
          </w:tcPr>
          <w:p w14:paraId="4D76D179"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 10</w:t>
            </w:r>
          </w:p>
        </w:tc>
        <w:tc>
          <w:tcPr>
            <w:tcW w:w="5244" w:type="dxa"/>
            <w:vAlign w:val="center"/>
          </w:tcPr>
          <w:p w14:paraId="624EF65B"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 10</w:t>
            </w:r>
          </w:p>
        </w:tc>
      </w:tr>
      <w:tr w:rsidR="008657C0" w:rsidRPr="00D14D80" w14:paraId="0A5777CE" w14:textId="77777777" w:rsidTr="00964CC2">
        <w:tc>
          <w:tcPr>
            <w:tcW w:w="2835" w:type="dxa"/>
            <w:shd w:val="clear" w:color="auto" w:fill="D9E2F3" w:themeFill="accent1" w:themeFillTint="33"/>
            <w:tcMar>
              <w:top w:w="120" w:type="dxa"/>
              <w:left w:w="180" w:type="dxa"/>
              <w:bottom w:w="120" w:type="dxa"/>
              <w:right w:w="180" w:type="dxa"/>
            </w:tcMar>
            <w:hideMark/>
          </w:tcPr>
          <w:p w14:paraId="6BA4CF41" w14:textId="77777777" w:rsidR="008657C0" w:rsidRPr="00D14D80" w:rsidRDefault="00D37EBF" w:rsidP="003B592B">
            <w:pPr>
              <w:spacing w:before="30" w:after="30"/>
              <w:ind w:left="30" w:right="30"/>
              <w:rPr>
                <w:rFonts w:ascii="Calibri" w:eastAsia="Times New Roman" w:hAnsi="Calibri" w:cs="Calibri"/>
                <w:sz w:val="16"/>
              </w:rPr>
            </w:pPr>
            <w:hyperlink r:id="rId281" w:tgtFrame="_blank" w:history="1">
              <w:r w:rsidR="008657C0" w:rsidRPr="00045DCF">
                <w:rPr>
                  <w:rStyle w:val="Hyperlink"/>
                  <w:rFonts w:ascii="Calibri" w:eastAsia="Times New Roman" w:hAnsi="Calibri" w:cs="Calibri"/>
                  <w:color w:val="auto"/>
                  <w:sz w:val="16"/>
                </w:rPr>
                <w:t>140_toc_37</w:t>
              </w:r>
            </w:hyperlink>
            <w:r w:rsidR="008657C0" w:rsidRPr="00045DCF">
              <w:rPr>
                <w:rFonts w:ascii="Calibri" w:eastAsia="Times New Roman" w:hAnsi="Calibri" w:cs="Calibri"/>
                <w:sz w:val="16"/>
              </w:rPr>
              <w:t xml:space="preserve"> </w:t>
            </w:r>
          </w:p>
        </w:tc>
        <w:tc>
          <w:tcPr>
            <w:tcW w:w="4820" w:type="dxa"/>
            <w:vAlign w:val="center"/>
          </w:tcPr>
          <w:p w14:paraId="2CAFDC49" w14:textId="77777777" w:rsidR="008657C0" w:rsidRPr="00D14D80" w:rsidRDefault="008657C0" w:rsidP="003B592B">
            <w:pPr>
              <w:pStyle w:val="NormalWeb"/>
              <w:ind w:left="30" w:right="30"/>
              <w:rPr>
                <w:rFonts w:ascii="Calibri" w:hAnsi="Calibri" w:cs="Calibri"/>
              </w:rPr>
            </w:pPr>
            <w:r w:rsidRPr="00045DCF">
              <w:rPr>
                <w:rFonts w:ascii="Calibri" w:hAnsi="Calibri" w:cs="Calibri"/>
              </w:rPr>
              <w:t>Feedback</w:t>
            </w:r>
          </w:p>
        </w:tc>
        <w:tc>
          <w:tcPr>
            <w:tcW w:w="5244" w:type="dxa"/>
            <w:vAlign w:val="center"/>
          </w:tcPr>
          <w:p w14:paraId="71A2B71B"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Comentarios</w:t>
            </w:r>
          </w:p>
        </w:tc>
      </w:tr>
      <w:tr w:rsidR="008657C0" w:rsidRPr="00D14D80" w14:paraId="3170F551" w14:textId="77777777" w:rsidTr="00964CC2">
        <w:tc>
          <w:tcPr>
            <w:tcW w:w="2835" w:type="dxa"/>
            <w:shd w:val="clear" w:color="auto" w:fill="D9E2F3" w:themeFill="accent1" w:themeFillTint="33"/>
            <w:tcMar>
              <w:top w:w="120" w:type="dxa"/>
              <w:left w:w="180" w:type="dxa"/>
              <w:bottom w:w="120" w:type="dxa"/>
              <w:right w:w="180" w:type="dxa"/>
            </w:tcMar>
            <w:hideMark/>
          </w:tcPr>
          <w:p w14:paraId="589BCA03"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4820" w:type="dxa"/>
            <w:vAlign w:val="center"/>
          </w:tcPr>
          <w:p w14:paraId="6BA1CD6C"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5244" w:type="dxa"/>
            <w:vAlign w:val="center"/>
          </w:tcPr>
          <w:p w14:paraId="39529D7F"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8657C0" w:rsidRPr="000A25C3" w14:paraId="4B02D3B8" w14:textId="77777777" w:rsidTr="00964CC2">
        <w:tc>
          <w:tcPr>
            <w:tcW w:w="2835" w:type="dxa"/>
            <w:shd w:val="clear" w:color="auto" w:fill="D9E2F3" w:themeFill="accent1" w:themeFillTint="33"/>
            <w:tcMar>
              <w:top w:w="120" w:type="dxa"/>
              <w:left w:w="180" w:type="dxa"/>
              <w:bottom w:w="120" w:type="dxa"/>
              <w:right w:w="180" w:type="dxa"/>
            </w:tcMar>
            <w:hideMark/>
          </w:tcPr>
          <w:p w14:paraId="557FF8A5"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4820" w:type="dxa"/>
            <w:vAlign w:val="center"/>
          </w:tcPr>
          <w:p w14:paraId="2972B213" w14:textId="77777777" w:rsidR="008657C0" w:rsidRPr="00D14D80" w:rsidRDefault="008657C0" w:rsidP="003B592B">
            <w:pPr>
              <w:pStyle w:val="NormalWeb"/>
              <w:ind w:left="30" w:right="30"/>
              <w:rPr>
                <w:rFonts w:ascii="Calibri" w:hAnsi="Calibri" w:cs="Calibri"/>
              </w:rPr>
            </w:pPr>
            <w:r w:rsidRPr="00045DCF">
              <w:rPr>
                <w:rFonts w:ascii="Calibri" w:hAnsi="Calibri" w:cs="Calibri"/>
              </w:rPr>
              <w:t>All questions remain unanswered</w:t>
            </w:r>
          </w:p>
        </w:tc>
        <w:tc>
          <w:tcPr>
            <w:tcW w:w="5244" w:type="dxa"/>
            <w:vAlign w:val="center"/>
          </w:tcPr>
          <w:p w14:paraId="30265E77"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Todas las preguntas están sin responder</w:t>
            </w:r>
          </w:p>
        </w:tc>
      </w:tr>
      <w:tr w:rsidR="008657C0" w:rsidRPr="00D14D80" w14:paraId="654F5BC0" w14:textId="77777777" w:rsidTr="00964CC2">
        <w:tc>
          <w:tcPr>
            <w:tcW w:w="2835" w:type="dxa"/>
            <w:shd w:val="clear" w:color="auto" w:fill="D9E2F3" w:themeFill="accent1" w:themeFillTint="33"/>
            <w:tcMar>
              <w:top w:w="120" w:type="dxa"/>
              <w:left w:w="180" w:type="dxa"/>
              <w:bottom w:w="120" w:type="dxa"/>
              <w:right w:w="180" w:type="dxa"/>
            </w:tcMar>
            <w:hideMark/>
          </w:tcPr>
          <w:p w14:paraId="4681278A"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4820" w:type="dxa"/>
            <w:vAlign w:val="center"/>
          </w:tcPr>
          <w:p w14:paraId="63D6AFF9"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Questions</w:t>
            </w:r>
          </w:p>
        </w:tc>
        <w:tc>
          <w:tcPr>
            <w:tcW w:w="5244" w:type="dxa"/>
            <w:vAlign w:val="center"/>
          </w:tcPr>
          <w:p w14:paraId="3E29D14D"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Preguntas</w:t>
            </w:r>
          </w:p>
        </w:tc>
      </w:tr>
      <w:tr w:rsidR="008657C0" w:rsidRPr="00D14D80" w14:paraId="0953CC63" w14:textId="77777777" w:rsidTr="00964CC2">
        <w:tc>
          <w:tcPr>
            <w:tcW w:w="2835" w:type="dxa"/>
            <w:shd w:val="clear" w:color="auto" w:fill="D9E2F3" w:themeFill="accent1" w:themeFillTint="33"/>
            <w:tcMar>
              <w:top w:w="120" w:type="dxa"/>
              <w:left w:w="180" w:type="dxa"/>
              <w:bottom w:w="120" w:type="dxa"/>
              <w:right w:w="180" w:type="dxa"/>
            </w:tcMar>
            <w:hideMark/>
          </w:tcPr>
          <w:p w14:paraId="307FBA5B"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4820" w:type="dxa"/>
            <w:vAlign w:val="center"/>
          </w:tcPr>
          <w:p w14:paraId="2F1CF439" w14:textId="77777777" w:rsidR="008657C0" w:rsidRPr="00D14D80" w:rsidRDefault="008657C0" w:rsidP="003B592B">
            <w:pPr>
              <w:pStyle w:val="NormalWeb"/>
              <w:ind w:left="30" w:right="30"/>
              <w:rPr>
                <w:rFonts w:ascii="Calibri" w:hAnsi="Calibri" w:cs="Calibri"/>
              </w:rPr>
            </w:pPr>
            <w:r w:rsidRPr="00045DCF">
              <w:rPr>
                <w:rFonts w:ascii="Calibri" w:hAnsi="Calibri" w:cs="Calibri"/>
              </w:rPr>
              <w:t>Question</w:t>
            </w:r>
          </w:p>
        </w:tc>
        <w:tc>
          <w:tcPr>
            <w:tcW w:w="5244" w:type="dxa"/>
            <w:vAlign w:val="center"/>
          </w:tcPr>
          <w:p w14:paraId="04D20D45"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Pregunta</w:t>
            </w:r>
          </w:p>
        </w:tc>
      </w:tr>
      <w:tr w:rsidR="008657C0" w:rsidRPr="00D14D80" w14:paraId="3E6A05AA" w14:textId="77777777" w:rsidTr="00964CC2">
        <w:tc>
          <w:tcPr>
            <w:tcW w:w="2835" w:type="dxa"/>
            <w:shd w:val="clear" w:color="auto" w:fill="D9E2F3" w:themeFill="accent1" w:themeFillTint="33"/>
            <w:tcMar>
              <w:top w:w="120" w:type="dxa"/>
              <w:left w:w="180" w:type="dxa"/>
              <w:bottom w:w="120" w:type="dxa"/>
              <w:right w:w="180" w:type="dxa"/>
            </w:tcMar>
            <w:hideMark/>
          </w:tcPr>
          <w:p w14:paraId="6ED4ADE8"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4820" w:type="dxa"/>
            <w:vAlign w:val="center"/>
          </w:tcPr>
          <w:p w14:paraId="7020831B" w14:textId="77777777" w:rsidR="008657C0" w:rsidRPr="00D14D80" w:rsidRDefault="008657C0" w:rsidP="003B592B">
            <w:pPr>
              <w:pStyle w:val="NormalWeb"/>
              <w:ind w:left="30" w:right="30"/>
              <w:rPr>
                <w:rFonts w:ascii="Calibri" w:hAnsi="Calibri" w:cs="Calibri"/>
              </w:rPr>
            </w:pPr>
            <w:r w:rsidRPr="00045DCF">
              <w:rPr>
                <w:rFonts w:ascii="Calibri" w:hAnsi="Calibri" w:cs="Calibri"/>
              </w:rPr>
              <w:t>not answered</w:t>
            </w:r>
          </w:p>
        </w:tc>
        <w:tc>
          <w:tcPr>
            <w:tcW w:w="5244" w:type="dxa"/>
            <w:vAlign w:val="center"/>
          </w:tcPr>
          <w:p w14:paraId="2A529D51"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no respondida</w:t>
            </w:r>
          </w:p>
        </w:tc>
      </w:tr>
      <w:tr w:rsidR="008657C0" w:rsidRPr="00D14D80" w14:paraId="52E20D43" w14:textId="77777777" w:rsidTr="00964CC2">
        <w:tc>
          <w:tcPr>
            <w:tcW w:w="2835" w:type="dxa"/>
            <w:shd w:val="clear" w:color="auto" w:fill="D9E2F3" w:themeFill="accent1" w:themeFillTint="33"/>
            <w:tcMar>
              <w:top w:w="120" w:type="dxa"/>
              <w:left w:w="180" w:type="dxa"/>
              <w:bottom w:w="120" w:type="dxa"/>
              <w:right w:w="180" w:type="dxa"/>
            </w:tcMar>
            <w:hideMark/>
          </w:tcPr>
          <w:p w14:paraId="0468316A"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4820" w:type="dxa"/>
            <w:vAlign w:val="center"/>
          </w:tcPr>
          <w:p w14:paraId="2C3C5D24"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That’s correct!</w:t>
            </w:r>
          </w:p>
        </w:tc>
        <w:tc>
          <w:tcPr>
            <w:tcW w:w="5244" w:type="dxa"/>
            <w:vAlign w:val="center"/>
          </w:tcPr>
          <w:p w14:paraId="22CDF94F"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¡Eso es correcto!</w:t>
            </w:r>
          </w:p>
        </w:tc>
      </w:tr>
      <w:tr w:rsidR="008657C0" w:rsidRPr="00D14D80" w14:paraId="4ABEE6CF" w14:textId="77777777" w:rsidTr="00964CC2">
        <w:tc>
          <w:tcPr>
            <w:tcW w:w="2835" w:type="dxa"/>
            <w:shd w:val="clear" w:color="auto" w:fill="D9E2F3" w:themeFill="accent1" w:themeFillTint="33"/>
            <w:tcMar>
              <w:top w:w="120" w:type="dxa"/>
              <w:left w:w="180" w:type="dxa"/>
              <w:bottom w:w="120" w:type="dxa"/>
              <w:right w:w="180" w:type="dxa"/>
            </w:tcMar>
            <w:hideMark/>
          </w:tcPr>
          <w:p w14:paraId="45239AB5"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147_string_7</w:t>
            </w:r>
          </w:p>
        </w:tc>
        <w:tc>
          <w:tcPr>
            <w:tcW w:w="4820" w:type="dxa"/>
            <w:vAlign w:val="center"/>
          </w:tcPr>
          <w:p w14:paraId="01F2E3A8" w14:textId="77777777" w:rsidR="008657C0" w:rsidRPr="00D14D80" w:rsidRDefault="008657C0" w:rsidP="003B592B">
            <w:pPr>
              <w:pStyle w:val="NormalWeb"/>
              <w:ind w:left="30" w:right="30"/>
              <w:rPr>
                <w:rFonts w:ascii="Calibri" w:hAnsi="Calibri" w:cs="Calibri"/>
              </w:rPr>
            </w:pPr>
            <w:r w:rsidRPr="00045DCF">
              <w:rPr>
                <w:rFonts w:ascii="Calibri" w:hAnsi="Calibri" w:cs="Calibri"/>
              </w:rPr>
              <w:t>That’s not correct!</w:t>
            </w:r>
          </w:p>
        </w:tc>
        <w:tc>
          <w:tcPr>
            <w:tcW w:w="5244" w:type="dxa"/>
            <w:vAlign w:val="center"/>
          </w:tcPr>
          <w:p w14:paraId="5E144599"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¡Eso es incorrecto!</w:t>
            </w:r>
          </w:p>
        </w:tc>
      </w:tr>
      <w:tr w:rsidR="008657C0" w:rsidRPr="00D14D80" w14:paraId="3FDC27F7" w14:textId="77777777" w:rsidTr="00964CC2">
        <w:tc>
          <w:tcPr>
            <w:tcW w:w="2835" w:type="dxa"/>
            <w:shd w:val="clear" w:color="auto" w:fill="D9E2F3" w:themeFill="accent1" w:themeFillTint="33"/>
            <w:tcMar>
              <w:top w:w="120" w:type="dxa"/>
              <w:left w:w="180" w:type="dxa"/>
              <w:bottom w:w="120" w:type="dxa"/>
              <w:right w:w="180" w:type="dxa"/>
            </w:tcMar>
            <w:hideMark/>
          </w:tcPr>
          <w:p w14:paraId="18A97715"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4820" w:type="dxa"/>
            <w:vAlign w:val="center"/>
          </w:tcPr>
          <w:p w14:paraId="384A18FA"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Feedback: </w:t>
            </w:r>
          </w:p>
        </w:tc>
        <w:tc>
          <w:tcPr>
            <w:tcW w:w="5244" w:type="dxa"/>
            <w:vAlign w:val="center"/>
          </w:tcPr>
          <w:p w14:paraId="0DACF914"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 xml:space="preserve">Comentarios: </w:t>
            </w:r>
          </w:p>
        </w:tc>
      </w:tr>
      <w:tr w:rsidR="008657C0" w:rsidRPr="000A25C3" w14:paraId="11B0B8ED" w14:textId="77777777" w:rsidTr="00964CC2">
        <w:tc>
          <w:tcPr>
            <w:tcW w:w="2835" w:type="dxa"/>
            <w:shd w:val="clear" w:color="auto" w:fill="D9E2F3" w:themeFill="accent1" w:themeFillTint="33"/>
            <w:tcMar>
              <w:top w:w="120" w:type="dxa"/>
              <w:left w:w="180" w:type="dxa"/>
              <w:bottom w:w="120" w:type="dxa"/>
              <w:right w:w="180" w:type="dxa"/>
            </w:tcMar>
            <w:hideMark/>
          </w:tcPr>
          <w:p w14:paraId="7BF6154E"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4820" w:type="dxa"/>
            <w:vAlign w:val="center"/>
          </w:tcPr>
          <w:p w14:paraId="2A9C44BA" w14:textId="77777777" w:rsidR="008657C0" w:rsidRPr="00D14D80" w:rsidRDefault="008657C0" w:rsidP="003B592B">
            <w:pPr>
              <w:pStyle w:val="NormalWeb"/>
              <w:ind w:left="30" w:right="30"/>
              <w:rPr>
                <w:rFonts w:ascii="Calibri" w:hAnsi="Calibri" w:cs="Calibri"/>
              </w:rPr>
            </w:pPr>
            <w:r w:rsidRPr="00045DCF">
              <w:rPr>
                <w:rFonts w:ascii="Calibri" w:hAnsi="Calibri" w:cs="Calibri"/>
              </w:rPr>
              <w:t>Scientific Research Overview</w:t>
            </w:r>
          </w:p>
        </w:tc>
        <w:tc>
          <w:tcPr>
            <w:tcW w:w="5244" w:type="dxa"/>
            <w:vAlign w:val="center"/>
          </w:tcPr>
          <w:p w14:paraId="480562EB"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Descripción general de la investigación científica</w:t>
            </w:r>
          </w:p>
        </w:tc>
      </w:tr>
      <w:tr w:rsidR="008657C0" w:rsidRPr="00D14D80" w14:paraId="752CC44F" w14:textId="77777777" w:rsidTr="00964CC2">
        <w:tc>
          <w:tcPr>
            <w:tcW w:w="2835" w:type="dxa"/>
            <w:shd w:val="clear" w:color="auto" w:fill="D9E2F3" w:themeFill="accent1" w:themeFillTint="33"/>
            <w:tcMar>
              <w:top w:w="120" w:type="dxa"/>
              <w:left w:w="180" w:type="dxa"/>
              <w:bottom w:w="120" w:type="dxa"/>
              <w:right w:w="180" w:type="dxa"/>
            </w:tcMar>
            <w:hideMark/>
          </w:tcPr>
          <w:p w14:paraId="43B3109F"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4820" w:type="dxa"/>
            <w:vAlign w:val="center"/>
          </w:tcPr>
          <w:p w14:paraId="47918A43" w14:textId="77777777" w:rsidR="008657C0" w:rsidRPr="00D14D80" w:rsidRDefault="008657C0" w:rsidP="003B592B">
            <w:pPr>
              <w:pStyle w:val="NormalWeb"/>
              <w:ind w:left="30" w:right="30"/>
              <w:rPr>
                <w:rFonts w:ascii="Calibri" w:hAnsi="Calibri" w:cs="Calibri"/>
              </w:rPr>
            </w:pPr>
            <w:r w:rsidRPr="00045DCF">
              <w:rPr>
                <w:rFonts w:ascii="Calibri" w:hAnsi="Calibri" w:cs="Calibri"/>
              </w:rPr>
              <w:t>Knowledge Check</w:t>
            </w:r>
          </w:p>
        </w:tc>
        <w:tc>
          <w:tcPr>
            <w:tcW w:w="5244" w:type="dxa"/>
            <w:vAlign w:val="center"/>
          </w:tcPr>
          <w:p w14:paraId="357218C3"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Verificación de conocimientos</w:t>
            </w:r>
          </w:p>
        </w:tc>
      </w:tr>
      <w:tr w:rsidR="008657C0" w:rsidRPr="00D14D80" w14:paraId="0710B048" w14:textId="77777777" w:rsidTr="00964CC2">
        <w:tc>
          <w:tcPr>
            <w:tcW w:w="2835" w:type="dxa"/>
            <w:shd w:val="clear" w:color="auto" w:fill="D9E2F3" w:themeFill="accent1" w:themeFillTint="33"/>
            <w:tcMar>
              <w:top w:w="120" w:type="dxa"/>
              <w:left w:w="180" w:type="dxa"/>
              <w:bottom w:w="120" w:type="dxa"/>
              <w:right w:w="180" w:type="dxa"/>
            </w:tcMar>
            <w:hideMark/>
          </w:tcPr>
          <w:p w14:paraId="5173F1E0"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4820" w:type="dxa"/>
            <w:vAlign w:val="center"/>
          </w:tcPr>
          <w:p w14:paraId="6812FCDC" w14:textId="77777777" w:rsidR="008657C0" w:rsidRPr="00D14D80" w:rsidRDefault="008657C0" w:rsidP="003B592B">
            <w:pPr>
              <w:pStyle w:val="NormalWeb"/>
              <w:ind w:left="30" w:right="30"/>
              <w:rPr>
                <w:rFonts w:ascii="Calibri" w:hAnsi="Calibri" w:cs="Calibri"/>
              </w:rPr>
            </w:pPr>
            <w:r w:rsidRPr="00045DCF">
              <w:rPr>
                <w:rFonts w:ascii="Calibri" w:hAnsi="Calibri" w:cs="Calibri"/>
              </w:rPr>
              <w:t>Submit</w:t>
            </w:r>
          </w:p>
        </w:tc>
        <w:tc>
          <w:tcPr>
            <w:tcW w:w="5244" w:type="dxa"/>
            <w:vAlign w:val="center"/>
          </w:tcPr>
          <w:p w14:paraId="3B7B5FA2"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Enviar</w:t>
            </w:r>
          </w:p>
        </w:tc>
      </w:tr>
      <w:tr w:rsidR="008657C0" w:rsidRPr="000A25C3" w14:paraId="56F37F31" w14:textId="77777777" w:rsidTr="00964CC2">
        <w:tc>
          <w:tcPr>
            <w:tcW w:w="2835" w:type="dxa"/>
            <w:shd w:val="clear" w:color="auto" w:fill="D9E2F3" w:themeFill="accent1" w:themeFillTint="33"/>
            <w:tcMar>
              <w:top w:w="120" w:type="dxa"/>
              <w:left w:w="180" w:type="dxa"/>
              <w:bottom w:w="120" w:type="dxa"/>
              <w:right w:w="180" w:type="dxa"/>
            </w:tcMar>
            <w:hideMark/>
          </w:tcPr>
          <w:p w14:paraId="2647793F"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4820" w:type="dxa"/>
            <w:vAlign w:val="center"/>
          </w:tcPr>
          <w:p w14:paraId="1F033D7B" w14:textId="77777777" w:rsidR="008657C0" w:rsidRPr="00D14D80" w:rsidRDefault="008657C0" w:rsidP="003B592B">
            <w:pPr>
              <w:pStyle w:val="NormalWeb"/>
              <w:ind w:left="30" w:right="30"/>
              <w:rPr>
                <w:rFonts w:ascii="Calibri" w:hAnsi="Calibri" w:cs="Calibri"/>
              </w:rPr>
            </w:pPr>
            <w:r w:rsidRPr="00045DCF">
              <w:rPr>
                <w:rFonts w:ascii="Calibri" w:hAnsi="Calibri" w:cs="Calibri"/>
              </w:rPr>
              <w:t>Retake Knowledge Check</w:t>
            </w:r>
          </w:p>
        </w:tc>
        <w:tc>
          <w:tcPr>
            <w:tcW w:w="5244" w:type="dxa"/>
            <w:vAlign w:val="center"/>
          </w:tcPr>
          <w:p w14:paraId="5A5A581F"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Realizar nuevamente la Verificación de conocimientos</w:t>
            </w:r>
          </w:p>
        </w:tc>
      </w:tr>
      <w:tr w:rsidR="008657C0" w:rsidRPr="000A25C3" w14:paraId="3E1EDCC7" w14:textId="77777777" w:rsidTr="00964CC2">
        <w:tc>
          <w:tcPr>
            <w:tcW w:w="2835" w:type="dxa"/>
            <w:shd w:val="clear" w:color="auto" w:fill="D9E2F3" w:themeFill="accent1" w:themeFillTint="33"/>
            <w:tcMar>
              <w:top w:w="120" w:type="dxa"/>
              <w:left w:w="180" w:type="dxa"/>
              <w:bottom w:w="120" w:type="dxa"/>
              <w:right w:w="180" w:type="dxa"/>
            </w:tcMar>
            <w:hideMark/>
          </w:tcPr>
          <w:p w14:paraId="56636426"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4820" w:type="dxa"/>
            <w:vAlign w:val="center"/>
          </w:tcPr>
          <w:p w14:paraId="3E05EE7B" w14:textId="77777777" w:rsidR="008657C0" w:rsidRPr="00D14D80" w:rsidRDefault="008657C0" w:rsidP="003B592B">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5244" w:type="dxa"/>
            <w:vAlign w:val="center"/>
          </w:tcPr>
          <w:p w14:paraId="049AB503"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Descripción del curso: La investigación científica nos ayuda a producir productos que no solo son seguros y eficaces, sino también más fáciles de usar, más rentables y más confiables. El objetivo de este curso es explicar el compromiso de Abbott para proteger la integridad de la investigación científica y proporcionar consejos prácticos acerca de cómo llevar a cabo y respaldar la investigación, no solamente de la manera correcta sino también por las razones correctas.</w:t>
            </w:r>
          </w:p>
        </w:tc>
      </w:tr>
      <w:tr w:rsidR="008657C0" w:rsidRPr="00D14D80" w14:paraId="5EE18DF1" w14:textId="77777777" w:rsidTr="00964CC2">
        <w:tc>
          <w:tcPr>
            <w:tcW w:w="2835" w:type="dxa"/>
            <w:shd w:val="clear" w:color="auto" w:fill="D9E2F3" w:themeFill="accent1" w:themeFillTint="33"/>
            <w:tcMar>
              <w:top w:w="120" w:type="dxa"/>
              <w:left w:w="180" w:type="dxa"/>
              <w:bottom w:w="120" w:type="dxa"/>
              <w:right w:w="180" w:type="dxa"/>
            </w:tcMar>
            <w:hideMark/>
          </w:tcPr>
          <w:p w14:paraId="410889F9"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4820" w:type="dxa"/>
            <w:vAlign w:val="center"/>
          </w:tcPr>
          <w:p w14:paraId="7FA1DA76" w14:textId="77777777" w:rsidR="008657C0" w:rsidRPr="00D14D80" w:rsidRDefault="008657C0" w:rsidP="003B592B">
            <w:pPr>
              <w:pStyle w:val="NormalWeb"/>
              <w:ind w:left="30" w:right="30"/>
              <w:rPr>
                <w:rFonts w:ascii="Calibri" w:hAnsi="Calibri" w:cs="Calibri"/>
              </w:rPr>
            </w:pPr>
            <w:r w:rsidRPr="00045DCF">
              <w:rPr>
                <w:rFonts w:ascii="Calibri" w:hAnsi="Calibri" w:cs="Calibri"/>
              </w:rPr>
              <w:t>Table of Contents</w:t>
            </w:r>
          </w:p>
        </w:tc>
        <w:tc>
          <w:tcPr>
            <w:tcW w:w="5244" w:type="dxa"/>
            <w:vAlign w:val="center"/>
          </w:tcPr>
          <w:p w14:paraId="7F46EC3B"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Índice</w:t>
            </w:r>
          </w:p>
        </w:tc>
      </w:tr>
      <w:tr w:rsidR="008657C0" w:rsidRPr="00D14D80" w14:paraId="7250CC01" w14:textId="77777777" w:rsidTr="00964CC2">
        <w:tc>
          <w:tcPr>
            <w:tcW w:w="2835" w:type="dxa"/>
            <w:shd w:val="clear" w:color="auto" w:fill="D9E2F3" w:themeFill="accent1" w:themeFillTint="33"/>
            <w:tcMar>
              <w:top w:w="120" w:type="dxa"/>
              <w:left w:w="180" w:type="dxa"/>
              <w:bottom w:w="120" w:type="dxa"/>
              <w:right w:w="180" w:type="dxa"/>
            </w:tcMar>
            <w:hideMark/>
          </w:tcPr>
          <w:p w14:paraId="0E0F2FCB"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4820" w:type="dxa"/>
            <w:vAlign w:val="center"/>
          </w:tcPr>
          <w:p w14:paraId="77A93F08" w14:textId="77777777" w:rsidR="008657C0" w:rsidRPr="00D14D80" w:rsidRDefault="008657C0" w:rsidP="003B592B">
            <w:pPr>
              <w:pStyle w:val="NormalWeb"/>
              <w:ind w:left="30" w:right="30"/>
              <w:rPr>
                <w:rFonts w:ascii="Calibri" w:hAnsi="Calibri" w:cs="Calibri"/>
              </w:rPr>
            </w:pPr>
            <w:r w:rsidRPr="00045DCF">
              <w:rPr>
                <w:rFonts w:ascii="Calibri" w:hAnsi="Calibri" w:cs="Calibri"/>
              </w:rPr>
              <w:t>Where to Get Help</w:t>
            </w:r>
          </w:p>
        </w:tc>
        <w:tc>
          <w:tcPr>
            <w:tcW w:w="5244" w:type="dxa"/>
            <w:vAlign w:val="center"/>
          </w:tcPr>
          <w:p w14:paraId="32E41044"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Dónde obtener ayuda</w:t>
            </w:r>
          </w:p>
        </w:tc>
      </w:tr>
      <w:tr w:rsidR="008657C0" w:rsidRPr="00D14D80" w14:paraId="154171BF" w14:textId="77777777" w:rsidTr="00964CC2">
        <w:tc>
          <w:tcPr>
            <w:tcW w:w="2835" w:type="dxa"/>
            <w:shd w:val="clear" w:color="auto" w:fill="D9E2F3" w:themeFill="accent1" w:themeFillTint="33"/>
            <w:tcMar>
              <w:top w:w="120" w:type="dxa"/>
              <w:left w:w="180" w:type="dxa"/>
              <w:bottom w:w="120" w:type="dxa"/>
              <w:right w:w="180" w:type="dxa"/>
            </w:tcMar>
            <w:hideMark/>
          </w:tcPr>
          <w:p w14:paraId="20AF3142"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4820" w:type="dxa"/>
            <w:vAlign w:val="center"/>
          </w:tcPr>
          <w:p w14:paraId="7C018438" w14:textId="77777777" w:rsidR="008657C0" w:rsidRPr="00D14D80" w:rsidRDefault="008657C0" w:rsidP="003B592B">
            <w:pPr>
              <w:pStyle w:val="NormalWeb"/>
              <w:ind w:left="30" w:right="30"/>
              <w:rPr>
                <w:rFonts w:ascii="Calibri" w:hAnsi="Calibri" w:cs="Calibri"/>
              </w:rPr>
            </w:pPr>
            <w:r w:rsidRPr="00045DCF">
              <w:rPr>
                <w:rFonts w:ascii="Calibri" w:hAnsi="Calibri" w:cs="Calibri"/>
              </w:rPr>
              <w:t>Reference Material</w:t>
            </w:r>
          </w:p>
        </w:tc>
        <w:tc>
          <w:tcPr>
            <w:tcW w:w="5244" w:type="dxa"/>
            <w:vAlign w:val="center"/>
          </w:tcPr>
          <w:p w14:paraId="613A50FA"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Material de referencia</w:t>
            </w:r>
          </w:p>
        </w:tc>
      </w:tr>
      <w:tr w:rsidR="008657C0" w:rsidRPr="00D14D80" w14:paraId="717807CC" w14:textId="77777777" w:rsidTr="00964CC2">
        <w:tc>
          <w:tcPr>
            <w:tcW w:w="2835" w:type="dxa"/>
            <w:shd w:val="clear" w:color="auto" w:fill="D9E2F3" w:themeFill="accent1" w:themeFillTint="33"/>
            <w:tcMar>
              <w:top w:w="120" w:type="dxa"/>
              <w:left w:w="180" w:type="dxa"/>
              <w:bottom w:w="120" w:type="dxa"/>
              <w:right w:w="180" w:type="dxa"/>
            </w:tcMar>
            <w:hideMark/>
          </w:tcPr>
          <w:p w14:paraId="0AB56795"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4820" w:type="dxa"/>
            <w:vAlign w:val="center"/>
          </w:tcPr>
          <w:p w14:paraId="6C5385A2" w14:textId="77777777" w:rsidR="008657C0" w:rsidRPr="00D14D80" w:rsidRDefault="008657C0" w:rsidP="003B592B">
            <w:pPr>
              <w:pStyle w:val="NormalWeb"/>
              <w:ind w:left="30" w:right="30"/>
              <w:rPr>
                <w:rFonts w:ascii="Calibri" w:hAnsi="Calibri" w:cs="Calibri"/>
              </w:rPr>
            </w:pPr>
            <w:r w:rsidRPr="00045DCF">
              <w:rPr>
                <w:rFonts w:ascii="Calibri" w:hAnsi="Calibri" w:cs="Calibri"/>
              </w:rPr>
              <w:t>Audio</w:t>
            </w:r>
          </w:p>
        </w:tc>
        <w:tc>
          <w:tcPr>
            <w:tcW w:w="5244" w:type="dxa"/>
            <w:vAlign w:val="center"/>
          </w:tcPr>
          <w:p w14:paraId="5B3A9521"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Audio</w:t>
            </w:r>
          </w:p>
        </w:tc>
      </w:tr>
      <w:tr w:rsidR="008657C0" w:rsidRPr="00D14D80" w14:paraId="16C1A466" w14:textId="77777777" w:rsidTr="00964CC2">
        <w:tc>
          <w:tcPr>
            <w:tcW w:w="2835" w:type="dxa"/>
            <w:shd w:val="clear" w:color="auto" w:fill="D9E2F3" w:themeFill="accent1" w:themeFillTint="33"/>
            <w:tcMar>
              <w:top w:w="120" w:type="dxa"/>
              <w:left w:w="180" w:type="dxa"/>
              <w:bottom w:w="120" w:type="dxa"/>
              <w:right w:w="180" w:type="dxa"/>
            </w:tcMar>
            <w:hideMark/>
          </w:tcPr>
          <w:p w14:paraId="24D02422"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158_string_18</w:t>
            </w:r>
          </w:p>
        </w:tc>
        <w:tc>
          <w:tcPr>
            <w:tcW w:w="4820" w:type="dxa"/>
            <w:vAlign w:val="center"/>
          </w:tcPr>
          <w:p w14:paraId="6006EC1D" w14:textId="77777777" w:rsidR="008657C0" w:rsidRPr="00D14D80" w:rsidRDefault="008657C0" w:rsidP="003B592B">
            <w:pPr>
              <w:pStyle w:val="NormalWeb"/>
              <w:ind w:left="30" w:right="30"/>
              <w:rPr>
                <w:rFonts w:ascii="Calibri" w:hAnsi="Calibri" w:cs="Calibri"/>
              </w:rPr>
            </w:pPr>
            <w:r w:rsidRPr="00045DCF">
              <w:rPr>
                <w:rFonts w:ascii="Calibri" w:hAnsi="Calibri" w:cs="Calibri"/>
              </w:rPr>
              <w:t>Exit</w:t>
            </w:r>
          </w:p>
        </w:tc>
        <w:tc>
          <w:tcPr>
            <w:tcW w:w="5244" w:type="dxa"/>
            <w:vAlign w:val="center"/>
          </w:tcPr>
          <w:p w14:paraId="049D047B"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Salir</w:t>
            </w:r>
          </w:p>
        </w:tc>
      </w:tr>
      <w:tr w:rsidR="008657C0" w:rsidRPr="00D14D80" w14:paraId="34CA3D48" w14:textId="77777777" w:rsidTr="00964CC2">
        <w:tc>
          <w:tcPr>
            <w:tcW w:w="2835" w:type="dxa"/>
            <w:shd w:val="clear" w:color="auto" w:fill="D9E2F3" w:themeFill="accent1" w:themeFillTint="33"/>
            <w:tcMar>
              <w:top w:w="120" w:type="dxa"/>
              <w:left w:w="180" w:type="dxa"/>
              <w:bottom w:w="120" w:type="dxa"/>
              <w:right w:w="180" w:type="dxa"/>
            </w:tcMar>
            <w:hideMark/>
          </w:tcPr>
          <w:p w14:paraId="1DCC9BFF"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4820" w:type="dxa"/>
            <w:vAlign w:val="center"/>
          </w:tcPr>
          <w:p w14:paraId="4D894F4A" w14:textId="77777777" w:rsidR="008657C0" w:rsidRPr="00D14D80" w:rsidRDefault="008657C0" w:rsidP="003B592B">
            <w:pPr>
              <w:pStyle w:val="NormalWeb"/>
              <w:ind w:left="30" w:right="30"/>
              <w:rPr>
                <w:rFonts w:ascii="Calibri" w:hAnsi="Calibri" w:cs="Calibri"/>
              </w:rPr>
            </w:pPr>
            <w:r w:rsidRPr="00045DCF">
              <w:rPr>
                <w:rFonts w:ascii="Calibri" w:hAnsi="Calibri" w:cs="Calibri"/>
              </w:rPr>
              <w:t>Close</w:t>
            </w:r>
          </w:p>
        </w:tc>
        <w:tc>
          <w:tcPr>
            <w:tcW w:w="5244" w:type="dxa"/>
            <w:vAlign w:val="center"/>
          </w:tcPr>
          <w:p w14:paraId="27B3B8EE" w14:textId="77777777" w:rsidR="008657C0" w:rsidRPr="00045DCF" w:rsidRDefault="008657C0" w:rsidP="003B592B">
            <w:pPr>
              <w:pStyle w:val="NormalWeb"/>
              <w:ind w:left="30" w:right="30"/>
              <w:rPr>
                <w:rFonts w:ascii="Calibri" w:hAnsi="Calibri" w:cs="Calibri"/>
              </w:rPr>
            </w:pPr>
            <w:r>
              <w:rPr>
                <w:rFonts w:ascii="Calibri" w:eastAsia="Calibri" w:hAnsi="Calibri" w:cs="Calibri"/>
                <w:lang w:val="es-ES_tradnl"/>
              </w:rPr>
              <w:t>Cerrar</w:t>
            </w:r>
          </w:p>
        </w:tc>
      </w:tr>
      <w:tr w:rsidR="008657C0" w:rsidRPr="000A25C3" w14:paraId="54B059CC" w14:textId="77777777" w:rsidTr="00964CC2">
        <w:tc>
          <w:tcPr>
            <w:tcW w:w="2835" w:type="dxa"/>
            <w:shd w:val="clear" w:color="auto" w:fill="D9E2F3" w:themeFill="accent1" w:themeFillTint="33"/>
            <w:tcMar>
              <w:top w:w="120" w:type="dxa"/>
              <w:left w:w="180" w:type="dxa"/>
              <w:bottom w:w="120" w:type="dxa"/>
              <w:right w:w="180" w:type="dxa"/>
            </w:tcMar>
          </w:tcPr>
          <w:p w14:paraId="4D9DBD2F" w14:textId="77777777" w:rsidR="008657C0" w:rsidRPr="00D14D80" w:rsidRDefault="008657C0"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4820" w:type="dxa"/>
            <w:vAlign w:val="center"/>
          </w:tcPr>
          <w:p w14:paraId="376F9F99" w14:textId="77777777" w:rsidR="008657C0" w:rsidRPr="00D14D80" w:rsidRDefault="008657C0" w:rsidP="003B592B">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5244" w:type="dxa"/>
            <w:vAlign w:val="center"/>
          </w:tcPr>
          <w:p w14:paraId="504A7D28"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Además, asegúrese de que al empleado saliente se le dé finalización en el sistema adecuado (p. ej., Workday para empleados o Fieldglass para trabajadores contingentes) tan pronto como se le notifique que el empleado se va pero, a más tardar, en su último día de trabajo. Esto garantizará que el acceso a los datos de Abbott, el acceso físico a los edificios y el pago final se manejen de la manera adecuada. Si tiene consultas acerca de sus procesos de finalización locales, entre en contacto con su gerente, con Recursos Humanos o con OEC.</w:t>
            </w:r>
          </w:p>
        </w:tc>
      </w:tr>
      <w:tr w:rsidR="008657C0" w:rsidRPr="000A25C3" w14:paraId="62B9288D" w14:textId="77777777" w:rsidTr="00964CC2">
        <w:tc>
          <w:tcPr>
            <w:tcW w:w="2835" w:type="dxa"/>
            <w:shd w:val="clear" w:color="auto" w:fill="D9E2F3" w:themeFill="accent1" w:themeFillTint="33"/>
            <w:tcMar>
              <w:top w:w="120" w:type="dxa"/>
              <w:left w:w="180" w:type="dxa"/>
              <w:bottom w:w="120" w:type="dxa"/>
              <w:right w:w="180" w:type="dxa"/>
            </w:tcMar>
          </w:tcPr>
          <w:p w14:paraId="0C71C107" w14:textId="77777777" w:rsidR="008657C0" w:rsidRPr="00D14D80" w:rsidRDefault="008657C0" w:rsidP="003B592B">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4820" w:type="dxa"/>
            <w:vAlign w:val="center"/>
          </w:tcPr>
          <w:p w14:paraId="0306DBD3"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5244" w:type="dxa"/>
            <w:vAlign w:val="center"/>
          </w:tcPr>
          <w:p w14:paraId="392BDC8F"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 xml:space="preserve">Si un correo electrónico parece sospechoso, haga clic en el botón “Reporta los atentos de phishing” en Outlook o reenvíe el correo electrónico como un archivo adjunto a </w:t>
            </w:r>
            <w:hyperlink r:id="rId283" w:history="1">
              <w:r>
                <w:rPr>
                  <w:rFonts w:ascii="Calibri" w:eastAsia="Calibri" w:hAnsi="Calibri" w:cs="Calibri"/>
                  <w:color w:val="0000FF"/>
                  <w:u w:val="single"/>
                  <w:lang w:val="es-ES_tradnl"/>
                </w:rPr>
                <w:t>phishing@abbott.com</w:t>
              </w:r>
            </w:hyperlink>
            <w:r>
              <w:rPr>
                <w:rFonts w:ascii="Calibri" w:eastAsia="Calibri" w:hAnsi="Calibri" w:cs="Calibri"/>
                <w:lang w:val="es-ES_tradnl"/>
              </w:rPr>
              <w:t>.</w:t>
            </w:r>
          </w:p>
        </w:tc>
      </w:tr>
      <w:tr w:rsidR="008657C0" w:rsidRPr="000A25C3" w14:paraId="1DE99941" w14:textId="77777777" w:rsidTr="00964CC2">
        <w:tc>
          <w:tcPr>
            <w:tcW w:w="2835" w:type="dxa"/>
            <w:shd w:val="clear" w:color="auto" w:fill="D9E2F3" w:themeFill="accent1" w:themeFillTint="33"/>
            <w:tcMar>
              <w:top w:w="120" w:type="dxa"/>
              <w:left w:w="180" w:type="dxa"/>
              <w:bottom w:w="120" w:type="dxa"/>
              <w:right w:w="180" w:type="dxa"/>
            </w:tcMar>
          </w:tcPr>
          <w:p w14:paraId="74558874" w14:textId="77777777" w:rsidR="008657C0" w:rsidRPr="00D14D80" w:rsidRDefault="008657C0" w:rsidP="003B592B">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4820" w:type="dxa"/>
            <w:vAlign w:val="center"/>
          </w:tcPr>
          <w:p w14:paraId="1060C52D" w14:textId="77777777" w:rsidR="008657C0" w:rsidRPr="00D14D80" w:rsidRDefault="008657C0" w:rsidP="003B592B">
            <w:pPr>
              <w:pStyle w:val="NormalWeb"/>
              <w:ind w:left="30" w:right="30"/>
              <w:rPr>
                <w:rFonts w:ascii="Calibri" w:hAnsi="Calibri" w:cs="Calibri"/>
                <w:b/>
                <w:bCs/>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5244" w:type="dxa"/>
            <w:vAlign w:val="center"/>
          </w:tcPr>
          <w:p w14:paraId="6B790CB6"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b/>
                <w:bCs/>
                <w:lang w:val="es-ES_tradnl"/>
              </w:rPr>
              <w:t>Privacidad Global</w:t>
            </w:r>
            <w:r>
              <w:rPr>
                <w:rFonts w:ascii="Calibri" w:eastAsia="Calibri" w:hAnsi="Calibri" w:cs="Calibri"/>
                <w:lang w:val="es-ES_tradnl"/>
              </w:rPr>
              <w:t xml:space="preserve">: póngase en contacto con Privacidad Global por correo electrónico escribiendo a </w:t>
            </w:r>
            <w:hyperlink r:id="rId286" w:history="1">
              <w:r>
                <w:rPr>
                  <w:rFonts w:ascii="Calibri" w:eastAsia="Calibri" w:hAnsi="Calibri" w:cs="Calibri"/>
                  <w:color w:val="0000FF"/>
                  <w:u w:val="single"/>
                  <w:lang w:val="es-ES_tradnl"/>
                </w:rPr>
                <w:t>privacy@abbott.com</w:t>
              </w:r>
            </w:hyperlink>
            <w:r>
              <w:rPr>
                <w:rFonts w:ascii="Calibri" w:eastAsia="Calibri" w:hAnsi="Calibri" w:cs="Calibri"/>
                <w:lang w:val="es-ES_tradnl"/>
              </w:rPr>
              <w:t xml:space="preserve">. Puede encontrar detalles de contacto adicionales e información importante sobre privacidad en el Portal de Privacidad Global </w:t>
            </w:r>
            <w:hyperlink r:id="rId287"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en Abbott World.</w:t>
            </w:r>
          </w:p>
        </w:tc>
      </w:tr>
      <w:tr w:rsidR="008657C0" w:rsidRPr="000A25C3" w14:paraId="1433A667" w14:textId="77777777" w:rsidTr="00964CC2">
        <w:tc>
          <w:tcPr>
            <w:tcW w:w="2835" w:type="dxa"/>
            <w:shd w:val="clear" w:color="auto" w:fill="D9E2F3" w:themeFill="accent1" w:themeFillTint="33"/>
            <w:tcMar>
              <w:top w:w="120" w:type="dxa"/>
              <w:left w:w="180" w:type="dxa"/>
              <w:bottom w:w="120" w:type="dxa"/>
              <w:right w:w="180" w:type="dxa"/>
            </w:tcMar>
          </w:tcPr>
          <w:p w14:paraId="25A92543" w14:textId="77777777" w:rsidR="008657C0" w:rsidRPr="00D14D80" w:rsidRDefault="008657C0" w:rsidP="003B592B">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4820" w:type="dxa"/>
            <w:vAlign w:val="center"/>
          </w:tcPr>
          <w:p w14:paraId="65073C3A" w14:textId="77777777" w:rsidR="008657C0" w:rsidRPr="00D14D80" w:rsidRDefault="008657C0" w:rsidP="003B592B">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5244" w:type="dxa"/>
            <w:vAlign w:val="center"/>
          </w:tcPr>
          <w:p w14:paraId="619E6272" w14:textId="77777777" w:rsidR="008657C0" w:rsidRPr="00F87DFB" w:rsidRDefault="008657C0" w:rsidP="003B592B">
            <w:pPr>
              <w:pStyle w:val="NormalWeb"/>
              <w:ind w:left="30" w:right="30"/>
              <w:rPr>
                <w:rFonts w:ascii="Calibri" w:hAnsi="Calibri" w:cs="Calibri"/>
                <w:lang w:val="es-ES"/>
              </w:rPr>
            </w:pPr>
            <w:r>
              <w:rPr>
                <w:rFonts w:ascii="Calibri" w:eastAsia="Calibri" w:hAnsi="Calibri" w:cs="Calibri"/>
                <w:lang w:val="es-ES_tradnl"/>
              </w:rPr>
              <w:t xml:space="preserve">Visite el centro de Ciberseguridad Empresarial </w:t>
            </w:r>
            <w:hyperlink r:id="rId289"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en Abbott World.</w:t>
            </w:r>
          </w:p>
        </w:tc>
      </w:tr>
    </w:tbl>
    <w:p w14:paraId="39A0EE3F" w14:textId="2B7FD72B" w:rsidR="003A0F71" w:rsidRPr="008657C0" w:rsidRDefault="003A0F71" w:rsidP="008657C0"/>
    <w:sectPr w:rsidR="003A0F71" w:rsidRPr="008657C0"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98C8" w14:textId="77777777" w:rsidR="00D37EBF" w:rsidRDefault="00D37EBF" w:rsidP="00E57E5F">
      <w:r>
        <w:separator/>
      </w:r>
    </w:p>
  </w:endnote>
  <w:endnote w:type="continuationSeparator" w:id="0">
    <w:p w14:paraId="191F8B55" w14:textId="77777777" w:rsidR="00D37EBF" w:rsidRDefault="00D37EBF" w:rsidP="00E57E5F">
      <w:r>
        <w:continuationSeparator/>
      </w:r>
    </w:p>
  </w:endnote>
  <w:endnote w:type="continuationNotice" w:id="1">
    <w:p w14:paraId="71A90FBF" w14:textId="77777777" w:rsidR="00D37EBF" w:rsidRDefault="00D37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8DFB" w14:textId="77777777" w:rsidR="00D37EBF" w:rsidRDefault="00D37EBF" w:rsidP="00E57E5F">
      <w:r>
        <w:separator/>
      </w:r>
    </w:p>
  </w:footnote>
  <w:footnote w:type="continuationSeparator" w:id="0">
    <w:p w14:paraId="2090BB83" w14:textId="77777777" w:rsidR="00D37EBF" w:rsidRDefault="00D37EBF" w:rsidP="00E57E5F">
      <w:r>
        <w:continuationSeparator/>
      </w:r>
    </w:p>
  </w:footnote>
  <w:footnote w:type="continuationNotice" w:id="1">
    <w:p w14:paraId="34EFBCE6" w14:textId="77777777" w:rsidR="00D37EBF" w:rsidRDefault="00D37E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80F47954">
      <w:start w:val="1"/>
      <w:numFmt w:val="decimal"/>
      <w:lvlText w:val="%1."/>
      <w:lvlJc w:val="left"/>
      <w:pPr>
        <w:ind w:left="720" w:hanging="360"/>
      </w:pPr>
    </w:lvl>
    <w:lvl w:ilvl="1" w:tplc="F0E4DC14">
      <w:start w:val="1"/>
      <w:numFmt w:val="lowerLetter"/>
      <w:lvlText w:val="%2."/>
      <w:lvlJc w:val="left"/>
      <w:pPr>
        <w:ind w:left="1440" w:hanging="360"/>
      </w:pPr>
    </w:lvl>
    <w:lvl w:ilvl="2" w:tplc="AB6CDD36" w:tentative="1">
      <w:start w:val="1"/>
      <w:numFmt w:val="lowerRoman"/>
      <w:lvlText w:val="%3."/>
      <w:lvlJc w:val="right"/>
      <w:pPr>
        <w:ind w:left="2160" w:hanging="180"/>
      </w:pPr>
    </w:lvl>
    <w:lvl w:ilvl="3" w:tplc="E74E6172" w:tentative="1">
      <w:start w:val="1"/>
      <w:numFmt w:val="decimal"/>
      <w:lvlText w:val="%4."/>
      <w:lvlJc w:val="left"/>
      <w:pPr>
        <w:ind w:left="2880" w:hanging="360"/>
      </w:pPr>
    </w:lvl>
    <w:lvl w:ilvl="4" w:tplc="F0A0D340" w:tentative="1">
      <w:start w:val="1"/>
      <w:numFmt w:val="lowerLetter"/>
      <w:lvlText w:val="%5."/>
      <w:lvlJc w:val="left"/>
      <w:pPr>
        <w:ind w:left="3600" w:hanging="360"/>
      </w:pPr>
    </w:lvl>
    <w:lvl w:ilvl="5" w:tplc="E0A6C10E" w:tentative="1">
      <w:start w:val="1"/>
      <w:numFmt w:val="lowerRoman"/>
      <w:lvlText w:val="%6."/>
      <w:lvlJc w:val="right"/>
      <w:pPr>
        <w:ind w:left="4320" w:hanging="180"/>
      </w:pPr>
    </w:lvl>
    <w:lvl w:ilvl="6" w:tplc="ED902BBE" w:tentative="1">
      <w:start w:val="1"/>
      <w:numFmt w:val="decimal"/>
      <w:lvlText w:val="%7."/>
      <w:lvlJc w:val="left"/>
      <w:pPr>
        <w:ind w:left="5040" w:hanging="360"/>
      </w:pPr>
    </w:lvl>
    <w:lvl w:ilvl="7" w:tplc="74BCDB2E" w:tentative="1">
      <w:start w:val="1"/>
      <w:numFmt w:val="lowerLetter"/>
      <w:lvlText w:val="%8."/>
      <w:lvlJc w:val="left"/>
      <w:pPr>
        <w:ind w:left="5760" w:hanging="360"/>
      </w:pPr>
    </w:lvl>
    <w:lvl w:ilvl="8" w:tplc="105C16DA"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7F7C365E">
      <w:start w:val="1"/>
      <w:numFmt w:val="decimal"/>
      <w:lvlText w:val="%1."/>
      <w:lvlJc w:val="left"/>
      <w:pPr>
        <w:ind w:left="720" w:hanging="360"/>
      </w:pPr>
    </w:lvl>
    <w:lvl w:ilvl="1" w:tplc="41666CD6">
      <w:start w:val="1"/>
      <w:numFmt w:val="bullet"/>
      <w:lvlText w:val=""/>
      <w:lvlJc w:val="left"/>
      <w:pPr>
        <w:ind w:left="1440" w:hanging="360"/>
      </w:pPr>
      <w:rPr>
        <w:rFonts w:ascii="Symbol" w:hAnsi="Symbol" w:hint="default"/>
      </w:rPr>
    </w:lvl>
    <w:lvl w:ilvl="2" w:tplc="A5FE7038" w:tentative="1">
      <w:start w:val="1"/>
      <w:numFmt w:val="lowerRoman"/>
      <w:lvlText w:val="%3."/>
      <w:lvlJc w:val="right"/>
      <w:pPr>
        <w:ind w:left="2160" w:hanging="180"/>
      </w:pPr>
    </w:lvl>
    <w:lvl w:ilvl="3" w:tplc="8E3AB668" w:tentative="1">
      <w:start w:val="1"/>
      <w:numFmt w:val="decimal"/>
      <w:lvlText w:val="%4."/>
      <w:lvlJc w:val="left"/>
      <w:pPr>
        <w:ind w:left="2880" w:hanging="360"/>
      </w:pPr>
    </w:lvl>
    <w:lvl w:ilvl="4" w:tplc="47167D00" w:tentative="1">
      <w:start w:val="1"/>
      <w:numFmt w:val="lowerLetter"/>
      <w:lvlText w:val="%5."/>
      <w:lvlJc w:val="left"/>
      <w:pPr>
        <w:ind w:left="3600" w:hanging="360"/>
      </w:pPr>
    </w:lvl>
    <w:lvl w:ilvl="5" w:tplc="DB665746" w:tentative="1">
      <w:start w:val="1"/>
      <w:numFmt w:val="lowerRoman"/>
      <w:lvlText w:val="%6."/>
      <w:lvlJc w:val="right"/>
      <w:pPr>
        <w:ind w:left="4320" w:hanging="180"/>
      </w:pPr>
    </w:lvl>
    <w:lvl w:ilvl="6" w:tplc="909889AE" w:tentative="1">
      <w:start w:val="1"/>
      <w:numFmt w:val="decimal"/>
      <w:lvlText w:val="%7."/>
      <w:lvlJc w:val="left"/>
      <w:pPr>
        <w:ind w:left="5040" w:hanging="360"/>
      </w:pPr>
    </w:lvl>
    <w:lvl w:ilvl="7" w:tplc="5A26F92E" w:tentative="1">
      <w:start w:val="1"/>
      <w:numFmt w:val="lowerLetter"/>
      <w:lvlText w:val="%8."/>
      <w:lvlJc w:val="left"/>
      <w:pPr>
        <w:ind w:left="5760" w:hanging="360"/>
      </w:pPr>
    </w:lvl>
    <w:lvl w:ilvl="8" w:tplc="14C4EB42"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9B2"/>
    <w:rsid w:val="00045DCF"/>
    <w:rsid w:val="00091383"/>
    <w:rsid w:val="000A25C3"/>
    <w:rsid w:val="000C2F46"/>
    <w:rsid w:val="000D47A3"/>
    <w:rsid w:val="000E5A46"/>
    <w:rsid w:val="00161BDF"/>
    <w:rsid w:val="001625DE"/>
    <w:rsid w:val="001F0B40"/>
    <w:rsid w:val="00270266"/>
    <w:rsid w:val="002B23F5"/>
    <w:rsid w:val="002D3CE0"/>
    <w:rsid w:val="002F34C9"/>
    <w:rsid w:val="003039B2"/>
    <w:rsid w:val="003709B5"/>
    <w:rsid w:val="00374F38"/>
    <w:rsid w:val="003A0F71"/>
    <w:rsid w:val="004364A9"/>
    <w:rsid w:val="004403D1"/>
    <w:rsid w:val="0044463D"/>
    <w:rsid w:val="0044792F"/>
    <w:rsid w:val="004978B6"/>
    <w:rsid w:val="00520146"/>
    <w:rsid w:val="00524AB3"/>
    <w:rsid w:val="0054764E"/>
    <w:rsid w:val="005626E9"/>
    <w:rsid w:val="005F0C4D"/>
    <w:rsid w:val="005F7232"/>
    <w:rsid w:val="00605D9D"/>
    <w:rsid w:val="0065487A"/>
    <w:rsid w:val="007357B6"/>
    <w:rsid w:val="007A7956"/>
    <w:rsid w:val="007C6828"/>
    <w:rsid w:val="00850ADC"/>
    <w:rsid w:val="0085333B"/>
    <w:rsid w:val="0085401F"/>
    <w:rsid w:val="008657C0"/>
    <w:rsid w:val="008A15C0"/>
    <w:rsid w:val="008A1635"/>
    <w:rsid w:val="008C2B26"/>
    <w:rsid w:val="00932D5B"/>
    <w:rsid w:val="00964CC2"/>
    <w:rsid w:val="00983062"/>
    <w:rsid w:val="00996F82"/>
    <w:rsid w:val="009B12BB"/>
    <w:rsid w:val="009C4CA7"/>
    <w:rsid w:val="00A03266"/>
    <w:rsid w:val="00A45C8F"/>
    <w:rsid w:val="00A73A00"/>
    <w:rsid w:val="00AF6630"/>
    <w:rsid w:val="00BA1B1B"/>
    <w:rsid w:val="00BD6E86"/>
    <w:rsid w:val="00C23295"/>
    <w:rsid w:val="00CA01E8"/>
    <w:rsid w:val="00CB561D"/>
    <w:rsid w:val="00CE04D0"/>
    <w:rsid w:val="00CE35B4"/>
    <w:rsid w:val="00CF5ABD"/>
    <w:rsid w:val="00D14D80"/>
    <w:rsid w:val="00D37EBF"/>
    <w:rsid w:val="00D72DDD"/>
    <w:rsid w:val="00DB1F7A"/>
    <w:rsid w:val="00E57E5F"/>
    <w:rsid w:val="00E623AA"/>
    <w:rsid w:val="00E83B38"/>
    <w:rsid w:val="00EE35DB"/>
    <w:rsid w:val="00F02B3E"/>
    <w:rsid w:val="00F07C96"/>
    <w:rsid w:val="00F87DFB"/>
    <w:rsid w:val="00FB3392"/>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91DC1"/>
  <w15:docId w15:val="{32EF6112-30AB-4A5C-AD7F-7CD1ACAD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paragraph" w:styleId="BalloonText">
    <w:name w:val="Balloon Text"/>
    <w:basedOn w:val="Normal"/>
    <w:link w:val="BalloonTextChar"/>
    <w:uiPriority w:val="99"/>
    <w:semiHidden/>
    <w:unhideWhenUsed/>
    <w:rsid w:val="00CF5ABD"/>
    <w:rPr>
      <w:rFonts w:ascii="Tahoma" w:hAnsi="Tahoma" w:cs="Tahoma"/>
      <w:sz w:val="16"/>
      <w:szCs w:val="16"/>
    </w:rPr>
  </w:style>
  <w:style w:type="character" w:customStyle="1" w:styleId="BalloonTextChar">
    <w:name w:val="Balloon Text Char"/>
    <w:basedOn w:val="DefaultParagraphFont"/>
    <w:link w:val="BalloonText"/>
    <w:uiPriority w:val="99"/>
    <w:semiHidden/>
    <w:rsid w:val="00CF5ABD"/>
    <w:rPr>
      <w:rFonts w:ascii="Tahoma" w:eastAsiaTheme="minorEastAsia" w:hAnsi="Tahoma" w:cs="Tahoma"/>
      <w:sz w:val="16"/>
      <w:szCs w:val="16"/>
    </w:rPr>
  </w:style>
  <w:style w:type="paragraph" w:styleId="ListParagraph">
    <w:name w:val="List Paragraph"/>
    <w:basedOn w:val="Normal"/>
    <w:uiPriority w:val="34"/>
    <w:qFormat/>
    <w:rsid w:val="00CF5ABD"/>
    <w:pPr>
      <w:ind w:left="720"/>
      <w:contextualSpacing/>
    </w:pPr>
  </w:style>
  <w:style w:type="character" w:styleId="CommentReference">
    <w:name w:val="annotation reference"/>
    <w:basedOn w:val="DefaultParagraphFont"/>
    <w:uiPriority w:val="99"/>
    <w:semiHidden/>
    <w:unhideWhenUsed/>
    <w:rsid w:val="00CE35B4"/>
    <w:rPr>
      <w:sz w:val="16"/>
      <w:szCs w:val="16"/>
    </w:rPr>
  </w:style>
  <w:style w:type="paragraph" w:styleId="CommentText">
    <w:name w:val="annotation text"/>
    <w:basedOn w:val="Normal"/>
    <w:link w:val="CommentTextChar"/>
    <w:uiPriority w:val="99"/>
    <w:semiHidden/>
    <w:unhideWhenUsed/>
    <w:rsid w:val="00CE35B4"/>
    <w:rPr>
      <w:sz w:val="20"/>
      <w:szCs w:val="20"/>
    </w:rPr>
  </w:style>
  <w:style w:type="character" w:customStyle="1" w:styleId="CommentTextChar">
    <w:name w:val="Comment Text Char"/>
    <w:basedOn w:val="DefaultParagraphFont"/>
    <w:link w:val="CommentText"/>
    <w:uiPriority w:val="99"/>
    <w:semiHidden/>
    <w:rsid w:val="00CE35B4"/>
    <w:rPr>
      <w:rFonts w:eastAsiaTheme="minorEastAsia"/>
    </w:rPr>
  </w:style>
  <w:style w:type="paragraph" w:styleId="CommentSubject">
    <w:name w:val="annotation subject"/>
    <w:basedOn w:val="CommentText"/>
    <w:next w:val="CommentText"/>
    <w:link w:val="CommentSubjectChar"/>
    <w:uiPriority w:val="99"/>
    <w:semiHidden/>
    <w:unhideWhenUsed/>
    <w:rsid w:val="00CE35B4"/>
    <w:rPr>
      <w:b/>
      <w:bCs/>
    </w:rPr>
  </w:style>
  <w:style w:type="character" w:customStyle="1" w:styleId="CommentSubjectChar">
    <w:name w:val="Comment Subject Char"/>
    <w:basedOn w:val="CommentTextChar"/>
    <w:link w:val="CommentSubject"/>
    <w:uiPriority w:val="99"/>
    <w:semiHidden/>
    <w:rsid w:val="00CE35B4"/>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https://abbott.sharepoint.com/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https://abbott.sharepoint.com/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https://abbott.sharepoint.com/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https://abbott.sharepoint.com/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https://abbott.sharepoint.com/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https://abbott.sharepoint.com/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99350-6B65-466D-BE4F-E6D659B42D99}">
  <ds:schemaRefs>
    <ds:schemaRef ds:uri="http://schemas.openxmlformats.org/officeDocument/2006/bibliography"/>
  </ds:schemaRefs>
</ds:datastoreItem>
</file>

<file path=customXml/itemProps2.xml><?xml version="1.0" encoding="utf-8"?>
<ds:datastoreItem xmlns:ds="http://schemas.openxmlformats.org/officeDocument/2006/customXml" ds:itemID="{D2A902A7-C3B1-4CCD-960F-480561FD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1B3B2-A961-4256-A6B2-F05309F026D3}">
  <ds:schemaRefs>
    <ds:schemaRef ds:uri="http://schemas.microsoft.com/sharepoint/v3/contenttype/forms"/>
  </ds:schemaRefs>
</ds:datastoreItem>
</file>

<file path=customXml/itemProps4.xml><?xml version="1.0" encoding="utf-8"?>
<ds:datastoreItem xmlns:ds="http://schemas.openxmlformats.org/officeDocument/2006/customXml" ds:itemID="{7C0EE7C5-7576-4685-97C1-4308DF75F1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17122</Words>
  <Characters>97601</Characters>
  <Application>Microsoft Office Word</Application>
  <DocSecurity>0</DocSecurity>
  <Lines>813</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Scientific Research at Abbott</vt:lpstr>
      <vt:lpstr>Scientific Research at Abbott</vt:lpstr>
    </vt:vector>
  </TitlesOfParts>
  <Company/>
  <LinksUpToDate>false</LinksUpToDate>
  <CharactersWithSpaces>114495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7</cp:revision>
  <dcterms:created xsi:type="dcterms:W3CDTF">2021-08-05T23:09:00Z</dcterms:created>
  <dcterms:modified xsi:type="dcterms:W3CDTF">2021-08-05T23:50:00Z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