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7" w:tgtFrame="_blank" w:history="1">
              <w:r w:rsidRPr="00343EE1">
                <w:rPr>
                  <w:rStyle w:val="Hyperlink"/>
                  <w:rFonts w:ascii="Calibri" w:eastAsia="Times New Roman" w:hAnsi="Calibri" w:cs="Calibri"/>
                  <w:sz w:val="16"/>
                </w:rPr>
                <w:t>Screen 0</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8" w:tgtFrame="_blank" w:history="1">
              <w:r w:rsidRPr="00343EE1">
                <w:rPr>
                  <w:rStyle w:val="Hyperlink"/>
                  <w:rFonts w:ascii="Calibri" w:eastAsia="Times New Roman" w:hAnsi="Calibri" w:cs="Calibri"/>
                  <w:sz w:val="16"/>
                </w:rPr>
                <w:t>1_C_1</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Scientific Research Overview</w:t>
            </w:r>
          </w:p>
          <w:p w:rsidR="00343EE1" w:rsidRPr="00343EE1" w:rsidRDefault="00343EE1">
            <w:pPr>
              <w:pStyle w:val="NormalWeb"/>
              <w:ind w:left="30" w:right="30"/>
              <w:rPr>
                <w:rFonts w:ascii="Calibri" w:hAnsi="Calibri" w:cs="Calibri"/>
              </w:rPr>
            </w:pPr>
            <w:r w:rsidRPr="00343EE1">
              <w:rPr>
                <w:rFonts w:ascii="Calibri" w:hAnsi="Calibri" w:cs="Calibri"/>
              </w:rPr>
              <w:t>Click the forward arrow to begin.</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9" w:tgtFrame="_blank" w:history="1">
              <w:r w:rsidRPr="00343EE1">
                <w:rPr>
                  <w:rStyle w:val="Hyperlink"/>
                  <w:rFonts w:ascii="Calibri" w:eastAsia="Times New Roman" w:hAnsi="Calibri" w:cs="Calibri"/>
                  <w:sz w:val="16"/>
                </w:rPr>
                <w:t>Screen 1</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0" w:tgtFrame="_blank" w:history="1">
              <w:r w:rsidRPr="00343EE1">
                <w:rPr>
                  <w:rStyle w:val="Hyperlink"/>
                  <w:rFonts w:ascii="Calibri" w:eastAsia="Times New Roman" w:hAnsi="Calibri" w:cs="Calibri"/>
                  <w:sz w:val="16"/>
                </w:rPr>
                <w:t>2_C_2</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Whether exploring a promising new therapy, developing a pioneering technology, or just helping people live longer healthier lives, scientific research is an essential part of our success as a company.</w:t>
            </w:r>
          </w:p>
          <w:p w:rsidR="00343EE1" w:rsidRPr="00343EE1" w:rsidRDefault="00343EE1">
            <w:pPr>
              <w:pStyle w:val="NormalWeb"/>
              <w:ind w:left="30" w:right="30"/>
              <w:rPr>
                <w:rFonts w:ascii="Calibri" w:hAnsi="Calibri" w:cs="Calibri"/>
              </w:rPr>
            </w:pPr>
            <w:r w:rsidRPr="00343EE1">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1" w:tgtFrame="_blank" w:history="1">
              <w:r w:rsidRPr="00343EE1">
                <w:rPr>
                  <w:rStyle w:val="Hyperlink"/>
                  <w:rFonts w:ascii="Calibri" w:eastAsia="Times New Roman" w:hAnsi="Calibri" w:cs="Calibri"/>
                  <w:sz w:val="16"/>
                </w:rPr>
                <w:t>Screen 2</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2" w:tgtFrame="_blank" w:history="1">
              <w:r w:rsidRPr="00343EE1">
                <w:rPr>
                  <w:rStyle w:val="Hyperlink"/>
                  <w:rFonts w:ascii="Calibri" w:eastAsia="Times New Roman" w:hAnsi="Calibri" w:cs="Calibri"/>
                  <w:sz w:val="16"/>
                </w:rPr>
                <w:t>3_C_3</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Upon completion of this course, you will be able to:</w:t>
            </w:r>
          </w:p>
          <w:p w:rsidR="00343EE1" w:rsidRPr="00343EE1" w:rsidRDefault="00343EE1">
            <w:pPr>
              <w:numPr>
                <w:ilvl w:val="0"/>
                <w:numId w:val="1"/>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Explain why Abbott conducts and supports scientific research;</w:t>
            </w:r>
          </w:p>
          <w:p w:rsidR="00343EE1" w:rsidRPr="00343EE1" w:rsidRDefault="00343EE1">
            <w:pPr>
              <w:numPr>
                <w:ilvl w:val="0"/>
                <w:numId w:val="1"/>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Distinguish between the different types of research Abbott conducts and supports;</w:t>
            </w:r>
          </w:p>
          <w:p w:rsidR="00343EE1" w:rsidRPr="00343EE1" w:rsidRDefault="00343EE1">
            <w:pPr>
              <w:numPr>
                <w:ilvl w:val="0"/>
                <w:numId w:val="1"/>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Explain the reasons for some of the key laws, regulations, and standards that govern scientific research;</w:t>
            </w:r>
          </w:p>
          <w:p w:rsidR="00343EE1" w:rsidRPr="00343EE1" w:rsidRDefault="00343EE1">
            <w:pPr>
              <w:numPr>
                <w:ilvl w:val="0"/>
                <w:numId w:val="1"/>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State the requirements that Abbott has put in place to govern the way in which we conduct research;</w:t>
            </w:r>
          </w:p>
          <w:p w:rsidR="00343EE1" w:rsidRPr="00343EE1" w:rsidRDefault="00343EE1">
            <w:pPr>
              <w:numPr>
                <w:ilvl w:val="0"/>
                <w:numId w:val="1"/>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lastRenderedPageBreak/>
              <w:t>Describe the roles and responsibilities of scientific personnel as opposed to sales, marketing, and other non-scientific personnel; and</w:t>
            </w:r>
          </w:p>
          <w:p w:rsidR="00343EE1" w:rsidRPr="00343EE1" w:rsidRDefault="00343EE1">
            <w:pPr>
              <w:numPr>
                <w:ilvl w:val="0"/>
                <w:numId w:val="1"/>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Know where to go for help and support.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3" w:tgtFrame="_blank" w:history="1">
              <w:r w:rsidRPr="00343EE1">
                <w:rPr>
                  <w:rStyle w:val="Hyperlink"/>
                  <w:rFonts w:ascii="Calibri" w:eastAsia="Times New Roman" w:hAnsi="Calibri" w:cs="Calibri"/>
                  <w:sz w:val="16"/>
                </w:rPr>
                <w:t>Screen 3</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4" w:tgtFrame="_blank" w:history="1">
              <w:r w:rsidRPr="00343EE1">
                <w:rPr>
                  <w:rStyle w:val="Hyperlink"/>
                  <w:rFonts w:ascii="Calibri" w:eastAsia="Times New Roman" w:hAnsi="Calibri" w:cs="Calibri"/>
                  <w:sz w:val="16"/>
                </w:rPr>
                <w:t>4_C_4</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1 | Advancing Science</w:t>
            </w:r>
          </w:p>
          <w:p w:rsidR="00343EE1" w:rsidRPr="00343EE1" w:rsidRDefault="00343EE1">
            <w:pPr>
              <w:pStyle w:val="NormalWeb"/>
              <w:ind w:left="30" w:right="30"/>
              <w:rPr>
                <w:rFonts w:ascii="Calibri" w:hAnsi="Calibri" w:cs="Calibri"/>
              </w:rPr>
            </w:pPr>
            <w:r w:rsidRPr="00343EE1">
              <w:rPr>
                <w:rFonts w:ascii="Calibri" w:hAnsi="Calibri" w:cs="Calibri"/>
              </w:rPr>
              <w:t>Here you will learn about the different kinds and levels of scientific research we support.</w:t>
            </w:r>
          </w:p>
          <w:p w:rsidR="00343EE1" w:rsidRPr="00343EE1" w:rsidRDefault="00343EE1">
            <w:pPr>
              <w:pStyle w:val="NormalWeb"/>
              <w:ind w:left="30" w:right="30"/>
              <w:rPr>
                <w:rFonts w:ascii="Calibri" w:hAnsi="Calibri" w:cs="Calibri"/>
              </w:rPr>
            </w:pPr>
            <w:r w:rsidRPr="00343EE1">
              <w:rPr>
                <w:rFonts w:ascii="Calibri" w:hAnsi="Calibri" w:cs="Calibri"/>
              </w:rPr>
              <w:t>6 Minutes</w:t>
            </w:r>
          </w:p>
          <w:p w:rsidR="00343EE1" w:rsidRPr="00343EE1" w:rsidRDefault="00343EE1">
            <w:pPr>
              <w:pStyle w:val="NormalWeb"/>
              <w:ind w:left="30" w:right="30"/>
              <w:rPr>
                <w:rFonts w:ascii="Calibri" w:hAnsi="Calibri" w:cs="Calibri"/>
              </w:rPr>
            </w:pPr>
            <w:r w:rsidRPr="00343EE1">
              <w:rPr>
                <w:rFonts w:ascii="Calibri" w:hAnsi="Calibri" w:cs="Calibri"/>
              </w:rPr>
              <w:t>Section 1 | Advancing Science</w:t>
            </w:r>
          </w:p>
          <w:p w:rsidR="00343EE1" w:rsidRPr="00343EE1" w:rsidRDefault="00343EE1">
            <w:pPr>
              <w:pStyle w:val="NormalWeb"/>
              <w:ind w:left="30" w:right="30"/>
              <w:rPr>
                <w:rFonts w:ascii="Calibri" w:hAnsi="Calibri" w:cs="Calibri"/>
              </w:rPr>
            </w:pPr>
            <w:r w:rsidRPr="00343EE1">
              <w:rPr>
                <w:rFonts w:ascii="Calibri" w:hAnsi="Calibri" w:cs="Calibri"/>
              </w:rPr>
              <w:t>Why We Conduct Research</w:t>
            </w:r>
          </w:p>
          <w:p w:rsidR="00343EE1" w:rsidRPr="00343EE1" w:rsidRDefault="00343EE1">
            <w:pPr>
              <w:pStyle w:val="NormalWeb"/>
              <w:ind w:left="30" w:right="30"/>
              <w:rPr>
                <w:rFonts w:ascii="Calibri" w:hAnsi="Calibri" w:cs="Calibri"/>
              </w:rPr>
            </w:pPr>
            <w:r w:rsidRPr="00343EE1">
              <w:rPr>
                <w:rFonts w:ascii="Calibri" w:hAnsi="Calibri" w:cs="Calibri"/>
              </w:rPr>
              <w:t>The Types of Research We Support</w:t>
            </w:r>
          </w:p>
          <w:p w:rsidR="00343EE1" w:rsidRPr="00343EE1" w:rsidRDefault="00343EE1">
            <w:pPr>
              <w:pStyle w:val="NormalWeb"/>
              <w:ind w:left="30" w:right="30"/>
              <w:rPr>
                <w:rFonts w:ascii="Calibri" w:hAnsi="Calibri" w:cs="Calibri"/>
              </w:rPr>
            </w:pPr>
            <w:r w:rsidRPr="00343EE1">
              <w:rPr>
                <w:rFonts w:ascii="Calibri" w:hAnsi="Calibri" w:cs="Calibri"/>
              </w:rPr>
              <w:t>Review</w:t>
            </w:r>
          </w:p>
          <w:p w:rsidR="00343EE1" w:rsidRPr="00343EE1" w:rsidRDefault="00343EE1">
            <w:pPr>
              <w:pStyle w:val="NormalWeb"/>
              <w:ind w:left="30" w:right="30"/>
              <w:rPr>
                <w:rFonts w:ascii="Calibri" w:hAnsi="Calibri" w:cs="Calibri"/>
              </w:rPr>
            </w:pPr>
            <w:r w:rsidRPr="00343EE1">
              <w:rPr>
                <w:rFonts w:ascii="Calibri" w:hAnsi="Calibri" w:cs="Calibri"/>
              </w:rPr>
              <w:t>2 | Scientific Integrity</w:t>
            </w:r>
          </w:p>
          <w:p w:rsidR="00343EE1" w:rsidRPr="00343EE1" w:rsidRDefault="00343EE1">
            <w:pPr>
              <w:pStyle w:val="NormalWeb"/>
              <w:ind w:left="30" w:right="30"/>
              <w:rPr>
                <w:rFonts w:ascii="Calibri" w:hAnsi="Calibri" w:cs="Calibri"/>
              </w:rPr>
            </w:pPr>
            <w:r w:rsidRPr="00343EE1">
              <w:rPr>
                <w:rFonts w:ascii="Calibri" w:hAnsi="Calibri" w:cs="Calibri"/>
              </w:rPr>
              <w:t>Here you will learn how laws, regulations, and our internal requirements govern how we conduct research.</w:t>
            </w:r>
          </w:p>
          <w:p w:rsidR="00343EE1" w:rsidRPr="00343EE1" w:rsidRDefault="00343EE1">
            <w:pPr>
              <w:pStyle w:val="NormalWeb"/>
              <w:ind w:left="30" w:right="30"/>
              <w:rPr>
                <w:rFonts w:ascii="Calibri" w:hAnsi="Calibri" w:cs="Calibri"/>
              </w:rPr>
            </w:pPr>
            <w:r w:rsidRPr="00343EE1">
              <w:rPr>
                <w:rFonts w:ascii="Calibri" w:hAnsi="Calibri" w:cs="Calibri"/>
              </w:rPr>
              <w:t>12 Minutes</w:t>
            </w:r>
          </w:p>
          <w:p w:rsidR="00343EE1" w:rsidRPr="00343EE1" w:rsidRDefault="00343EE1">
            <w:pPr>
              <w:pStyle w:val="NormalWeb"/>
              <w:ind w:left="30" w:right="30"/>
              <w:rPr>
                <w:rFonts w:ascii="Calibri" w:hAnsi="Calibri" w:cs="Calibri"/>
              </w:rPr>
            </w:pPr>
            <w:r w:rsidRPr="00343EE1">
              <w:rPr>
                <w:rFonts w:ascii="Calibri" w:hAnsi="Calibri" w:cs="Calibri"/>
              </w:rPr>
              <w:t>Section 2 | Scientific Integrity</w:t>
            </w:r>
          </w:p>
          <w:p w:rsidR="00343EE1" w:rsidRPr="00343EE1" w:rsidRDefault="00343EE1">
            <w:pPr>
              <w:pStyle w:val="NormalWeb"/>
              <w:ind w:left="30" w:right="30"/>
              <w:rPr>
                <w:rFonts w:ascii="Calibri" w:hAnsi="Calibri" w:cs="Calibri"/>
              </w:rPr>
            </w:pPr>
            <w:r w:rsidRPr="00343EE1">
              <w:rPr>
                <w:rFonts w:ascii="Calibri" w:hAnsi="Calibri" w:cs="Calibri"/>
              </w:rPr>
              <w:lastRenderedPageBreak/>
              <w:t>Laws, Regulations and Standards</w:t>
            </w:r>
          </w:p>
          <w:p w:rsidR="00343EE1" w:rsidRPr="00343EE1" w:rsidRDefault="00343EE1">
            <w:pPr>
              <w:pStyle w:val="NormalWeb"/>
              <w:ind w:left="30" w:right="30"/>
              <w:rPr>
                <w:rFonts w:ascii="Calibri" w:hAnsi="Calibri" w:cs="Calibri"/>
              </w:rPr>
            </w:pPr>
            <w:r w:rsidRPr="00343EE1">
              <w:rPr>
                <w:rFonts w:ascii="Calibri" w:hAnsi="Calibri" w:cs="Calibri"/>
              </w:rPr>
              <w:t>Abbott’s Internal Requirements</w:t>
            </w:r>
          </w:p>
          <w:p w:rsidR="00343EE1" w:rsidRPr="00343EE1" w:rsidRDefault="00343EE1">
            <w:pPr>
              <w:pStyle w:val="NormalWeb"/>
              <w:ind w:left="30" w:right="30"/>
              <w:rPr>
                <w:rFonts w:ascii="Calibri" w:hAnsi="Calibri" w:cs="Calibri"/>
              </w:rPr>
            </w:pPr>
            <w:r w:rsidRPr="00343EE1">
              <w:rPr>
                <w:rFonts w:ascii="Calibri" w:hAnsi="Calibri" w:cs="Calibri"/>
              </w:rPr>
              <w:t>Review</w:t>
            </w:r>
          </w:p>
          <w:p w:rsidR="00343EE1" w:rsidRPr="00343EE1" w:rsidRDefault="00343EE1">
            <w:pPr>
              <w:pStyle w:val="NormalWeb"/>
              <w:ind w:left="30" w:right="30"/>
              <w:rPr>
                <w:rFonts w:ascii="Calibri" w:hAnsi="Calibri" w:cs="Calibri"/>
              </w:rPr>
            </w:pPr>
            <w:r w:rsidRPr="00343EE1">
              <w:rPr>
                <w:rFonts w:ascii="Calibri" w:hAnsi="Calibri" w:cs="Calibri"/>
              </w:rPr>
              <w:t>3 | Playing Your Part</w:t>
            </w:r>
          </w:p>
          <w:p w:rsidR="00343EE1" w:rsidRPr="00343EE1" w:rsidRDefault="00343EE1">
            <w:pPr>
              <w:pStyle w:val="NormalWeb"/>
              <w:ind w:left="30" w:right="30"/>
              <w:rPr>
                <w:rFonts w:ascii="Calibri" w:hAnsi="Calibri" w:cs="Calibri"/>
              </w:rPr>
            </w:pPr>
            <w:r w:rsidRPr="00343EE1">
              <w:rPr>
                <w:rFonts w:ascii="Calibri" w:hAnsi="Calibri" w:cs="Calibri"/>
              </w:rPr>
              <w:t>Here you will learn how to ensure Abbott’s research activities remain focused on the legitimate advancement of science.</w:t>
            </w:r>
          </w:p>
          <w:p w:rsidR="00343EE1" w:rsidRPr="00343EE1" w:rsidRDefault="00343EE1">
            <w:pPr>
              <w:pStyle w:val="NormalWeb"/>
              <w:ind w:left="30" w:right="30"/>
              <w:rPr>
                <w:rFonts w:ascii="Calibri" w:hAnsi="Calibri" w:cs="Calibri"/>
              </w:rPr>
            </w:pPr>
            <w:r w:rsidRPr="00343EE1">
              <w:rPr>
                <w:rFonts w:ascii="Calibri" w:hAnsi="Calibri" w:cs="Calibri"/>
              </w:rPr>
              <w:t>6 Minutes</w:t>
            </w:r>
          </w:p>
          <w:p w:rsidR="00343EE1" w:rsidRPr="00343EE1" w:rsidRDefault="00343EE1">
            <w:pPr>
              <w:pStyle w:val="NormalWeb"/>
              <w:ind w:left="30" w:right="30"/>
              <w:rPr>
                <w:rFonts w:ascii="Calibri" w:hAnsi="Calibri" w:cs="Calibri"/>
              </w:rPr>
            </w:pPr>
            <w:r w:rsidRPr="00343EE1">
              <w:rPr>
                <w:rFonts w:ascii="Calibri" w:hAnsi="Calibri" w:cs="Calibri"/>
              </w:rPr>
              <w:t>Section 3 | Playing Your Part</w:t>
            </w:r>
          </w:p>
          <w:p w:rsidR="00343EE1" w:rsidRPr="00343EE1" w:rsidRDefault="00343EE1">
            <w:pPr>
              <w:pStyle w:val="NormalWeb"/>
              <w:ind w:left="30" w:right="30"/>
              <w:rPr>
                <w:rFonts w:ascii="Calibri" w:hAnsi="Calibri" w:cs="Calibri"/>
              </w:rPr>
            </w:pPr>
            <w:r w:rsidRPr="00343EE1">
              <w:rPr>
                <w:rFonts w:ascii="Calibri" w:hAnsi="Calibri" w:cs="Calibri"/>
              </w:rPr>
              <w:t>What to Do – Non-Scientific Functions</w:t>
            </w:r>
          </w:p>
          <w:p w:rsidR="00343EE1" w:rsidRPr="00343EE1" w:rsidRDefault="00343EE1">
            <w:pPr>
              <w:pStyle w:val="NormalWeb"/>
              <w:ind w:left="30" w:right="30"/>
              <w:rPr>
                <w:rFonts w:ascii="Calibri" w:hAnsi="Calibri" w:cs="Calibri"/>
              </w:rPr>
            </w:pPr>
            <w:r w:rsidRPr="00343EE1">
              <w:rPr>
                <w:rFonts w:ascii="Calibri" w:hAnsi="Calibri" w:cs="Calibri"/>
              </w:rPr>
              <w:t>What to Do – Research and Scientific Functions</w:t>
            </w:r>
          </w:p>
          <w:p w:rsidR="00343EE1" w:rsidRPr="00343EE1" w:rsidRDefault="00343EE1">
            <w:pPr>
              <w:pStyle w:val="NormalWeb"/>
              <w:ind w:left="30" w:right="30"/>
              <w:rPr>
                <w:rFonts w:ascii="Calibri" w:hAnsi="Calibri" w:cs="Calibri"/>
              </w:rPr>
            </w:pPr>
            <w:r w:rsidRPr="00343EE1">
              <w:rPr>
                <w:rFonts w:ascii="Calibri" w:hAnsi="Calibri" w:cs="Calibri"/>
              </w:rPr>
              <w:t>Where to Go for Support</w:t>
            </w:r>
          </w:p>
          <w:p w:rsidR="00343EE1" w:rsidRPr="00343EE1" w:rsidRDefault="00343EE1">
            <w:pPr>
              <w:pStyle w:val="NormalWeb"/>
              <w:ind w:left="30" w:right="30"/>
              <w:rPr>
                <w:rFonts w:ascii="Calibri" w:hAnsi="Calibri" w:cs="Calibri"/>
              </w:rPr>
            </w:pPr>
            <w:r w:rsidRPr="00343EE1">
              <w:rPr>
                <w:rFonts w:ascii="Calibri" w:hAnsi="Calibri" w:cs="Calibri"/>
              </w:rPr>
              <w:t>Review</w:t>
            </w:r>
          </w:p>
          <w:p w:rsidR="00343EE1" w:rsidRPr="00343EE1" w:rsidRDefault="00343EE1">
            <w:pPr>
              <w:pStyle w:val="NormalWeb"/>
              <w:ind w:left="30" w:right="30"/>
              <w:rPr>
                <w:rFonts w:ascii="Calibri" w:hAnsi="Calibri" w:cs="Calibri"/>
              </w:rPr>
            </w:pPr>
            <w:r w:rsidRPr="00343EE1">
              <w:rPr>
                <w:rFonts w:ascii="Calibri" w:hAnsi="Calibri" w:cs="Calibri"/>
              </w:rPr>
              <w:t>4 | Knowledge Check</w:t>
            </w:r>
          </w:p>
          <w:p w:rsidR="00343EE1" w:rsidRPr="00343EE1" w:rsidRDefault="00343EE1">
            <w:pPr>
              <w:pStyle w:val="NormalWeb"/>
              <w:ind w:left="30" w:right="30"/>
              <w:rPr>
                <w:rFonts w:ascii="Calibri" w:hAnsi="Calibri" w:cs="Calibri"/>
              </w:rPr>
            </w:pPr>
            <w:r w:rsidRPr="00343EE1">
              <w:rPr>
                <w:rFonts w:ascii="Calibri" w:hAnsi="Calibri" w:cs="Calibri"/>
              </w:rPr>
              <w:t>Assess your understanding of the key concepts and principles of this course.</w:t>
            </w:r>
          </w:p>
          <w:p w:rsidR="00343EE1" w:rsidRPr="00343EE1" w:rsidRDefault="00343EE1">
            <w:pPr>
              <w:pStyle w:val="NormalWeb"/>
              <w:ind w:left="30" w:right="30"/>
              <w:rPr>
                <w:rFonts w:ascii="Calibri" w:hAnsi="Calibri" w:cs="Calibri"/>
              </w:rPr>
            </w:pPr>
            <w:r w:rsidRPr="00343EE1">
              <w:rPr>
                <w:rFonts w:ascii="Calibri" w:hAnsi="Calibri" w:cs="Calibri"/>
              </w:rPr>
              <w:lastRenderedPageBreak/>
              <w:t>5 Minutes</w:t>
            </w:r>
          </w:p>
          <w:p w:rsidR="00343EE1" w:rsidRPr="00343EE1" w:rsidRDefault="00343EE1">
            <w:pPr>
              <w:pStyle w:val="NormalWeb"/>
              <w:ind w:left="30" w:right="30"/>
              <w:rPr>
                <w:rFonts w:ascii="Calibri" w:hAnsi="Calibri" w:cs="Calibri"/>
              </w:rPr>
            </w:pPr>
            <w:r w:rsidRPr="00343EE1">
              <w:rPr>
                <w:rFonts w:ascii="Calibri" w:hAnsi="Calibri" w:cs="Calibri"/>
              </w:rPr>
              <w:t>Section 4 | Knowledge Check</w:t>
            </w:r>
          </w:p>
          <w:p w:rsidR="00343EE1" w:rsidRPr="00343EE1" w:rsidRDefault="00343EE1">
            <w:pPr>
              <w:pStyle w:val="NormalWeb"/>
              <w:ind w:left="30" w:right="30"/>
              <w:rPr>
                <w:rFonts w:ascii="Calibri" w:hAnsi="Calibri" w:cs="Calibri"/>
              </w:rPr>
            </w:pPr>
            <w:r w:rsidRPr="00343EE1">
              <w:rPr>
                <w:rFonts w:ascii="Calibri" w:hAnsi="Calibri" w:cs="Calibri"/>
              </w:rPr>
              <w:t>Assessment</w:t>
            </w:r>
          </w:p>
          <w:p w:rsidR="00343EE1" w:rsidRPr="00343EE1" w:rsidRDefault="00343EE1">
            <w:pPr>
              <w:pStyle w:val="NormalWeb"/>
              <w:ind w:left="30" w:right="30"/>
              <w:rPr>
                <w:rFonts w:ascii="Calibri" w:hAnsi="Calibri" w:cs="Calibri"/>
              </w:rPr>
            </w:pPr>
            <w:r w:rsidRPr="00343EE1">
              <w:rPr>
                <w:rFonts w:ascii="Calibri" w:hAnsi="Calibri" w:cs="Calibri"/>
              </w:rPr>
              <w:t>Click the panel to get started.</w:t>
            </w:r>
          </w:p>
          <w:p w:rsidR="00343EE1" w:rsidRPr="00343EE1" w:rsidRDefault="00343EE1">
            <w:pPr>
              <w:pStyle w:val="NormalWeb"/>
              <w:ind w:left="30" w:right="30"/>
              <w:rPr>
                <w:rFonts w:ascii="Calibri" w:hAnsi="Calibri" w:cs="Calibri"/>
              </w:rPr>
            </w:pPr>
            <w:r w:rsidRPr="00343EE1">
              <w:rPr>
                <w:rFonts w:ascii="Calibri" w:hAnsi="Calibri" w:cs="Calibri"/>
              </w:rPr>
              <w:t>Click the yellow play button to begin.</w:t>
            </w:r>
          </w:p>
          <w:p w:rsidR="00343EE1" w:rsidRPr="00343EE1" w:rsidRDefault="00343EE1">
            <w:pPr>
              <w:pStyle w:val="NormalWeb"/>
              <w:ind w:left="30" w:right="30"/>
              <w:rPr>
                <w:rFonts w:ascii="Calibri" w:hAnsi="Calibri" w:cs="Calibri"/>
              </w:rPr>
            </w:pPr>
            <w:r w:rsidRPr="00343EE1">
              <w:rPr>
                <w:rFonts w:ascii="Calibri" w:hAnsi="Calibri" w:cs="Calibri"/>
              </w:rPr>
              <w:t>This content is not yet available. You must complete Section{a} {b}.</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5" w:tgtFrame="_blank" w:history="1">
              <w:r w:rsidRPr="00343EE1">
                <w:rPr>
                  <w:rStyle w:val="Hyperlink"/>
                  <w:rFonts w:ascii="Calibri" w:eastAsia="Times New Roman" w:hAnsi="Calibri" w:cs="Calibri"/>
                  <w:sz w:val="16"/>
                </w:rPr>
                <w:t>Screen 4</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6" w:tgtFrame="_blank" w:history="1">
              <w:r w:rsidRPr="00343EE1">
                <w:rPr>
                  <w:rStyle w:val="Hyperlink"/>
                  <w:rFonts w:ascii="Calibri" w:eastAsia="Times New Roman" w:hAnsi="Calibri" w:cs="Calibri"/>
                  <w:sz w:val="16"/>
                </w:rPr>
                <w:t>5_C_8</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Scientific research helps us determine if a product is effective.</w:t>
            </w:r>
          </w:p>
          <w:p w:rsidR="00343EE1" w:rsidRPr="00343EE1" w:rsidRDefault="00343EE1">
            <w:pPr>
              <w:pStyle w:val="NormalWeb"/>
              <w:ind w:left="30" w:right="30"/>
              <w:rPr>
                <w:rFonts w:ascii="Calibri" w:hAnsi="Calibri" w:cs="Calibri"/>
              </w:rPr>
            </w:pPr>
            <w:r w:rsidRPr="00343EE1">
              <w:rPr>
                <w:rFonts w:ascii="Calibri" w:hAnsi="Calibri" w:cs="Calibri"/>
              </w:rPr>
              <w:t>In other words, it tells us if a product works. And if it does work, how well.</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7" w:tgtFrame="_blank" w:history="1">
              <w:r w:rsidRPr="00343EE1">
                <w:rPr>
                  <w:rStyle w:val="Hyperlink"/>
                  <w:rFonts w:ascii="Calibri" w:eastAsia="Times New Roman" w:hAnsi="Calibri" w:cs="Calibri"/>
                  <w:sz w:val="16"/>
                </w:rPr>
                <w:t>Screen 5</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8" w:tgtFrame="_blank" w:history="1">
              <w:r w:rsidRPr="00343EE1">
                <w:rPr>
                  <w:rStyle w:val="Hyperlink"/>
                  <w:rFonts w:ascii="Calibri" w:eastAsia="Times New Roman" w:hAnsi="Calibri" w:cs="Calibri"/>
                  <w:sz w:val="16"/>
                </w:rPr>
                <w:t>6_C_9</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Scientific research provides us with the evidence that is required for regulatory approvals and market access decisions around the world.</w:t>
            </w:r>
          </w:p>
          <w:p w:rsidR="00343EE1" w:rsidRPr="00343EE1" w:rsidRDefault="00343EE1">
            <w:pPr>
              <w:pStyle w:val="NormalWeb"/>
              <w:ind w:left="30" w:right="30"/>
              <w:rPr>
                <w:rFonts w:ascii="Calibri" w:hAnsi="Calibri" w:cs="Calibri"/>
              </w:rPr>
            </w:pPr>
            <w:r w:rsidRPr="00343EE1">
              <w:rPr>
                <w:rFonts w:ascii="Calibri" w:hAnsi="Calibri" w:cs="Calibri"/>
              </w:rPr>
              <w:t>It serves as the basis for promotional claims once a product is approved.</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9" w:tgtFrame="_blank" w:history="1">
              <w:r w:rsidRPr="00343EE1">
                <w:rPr>
                  <w:rStyle w:val="Hyperlink"/>
                  <w:rFonts w:ascii="Calibri" w:eastAsia="Times New Roman" w:hAnsi="Calibri" w:cs="Calibri"/>
                  <w:sz w:val="16"/>
                </w:rPr>
                <w:t>Screen 6</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20" w:tgtFrame="_blank" w:history="1">
              <w:r w:rsidRPr="00343EE1">
                <w:rPr>
                  <w:rStyle w:val="Hyperlink"/>
                  <w:rFonts w:ascii="Calibri" w:eastAsia="Times New Roman" w:hAnsi="Calibri" w:cs="Calibri"/>
                  <w:sz w:val="16"/>
                </w:rPr>
                <w:t>7_C_10</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Scientific research helps us to gain knowledge about product safety both before and after we launch a product.</w:t>
            </w:r>
          </w:p>
          <w:p w:rsidR="00343EE1" w:rsidRPr="00343EE1" w:rsidRDefault="00343EE1">
            <w:pPr>
              <w:pStyle w:val="NormalWeb"/>
              <w:ind w:left="30" w:right="30"/>
              <w:rPr>
                <w:rFonts w:ascii="Calibri" w:hAnsi="Calibri" w:cs="Calibri"/>
              </w:rPr>
            </w:pPr>
            <w:r w:rsidRPr="00343EE1">
              <w:rPr>
                <w:rFonts w:ascii="Calibri" w:hAnsi="Calibri" w:cs="Calibri"/>
              </w:rPr>
              <w:lastRenderedPageBreak/>
              <w:t>It helps to answer the question: is the product safe and effective?</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21" w:tgtFrame="_blank" w:history="1">
              <w:r w:rsidRPr="00343EE1">
                <w:rPr>
                  <w:rStyle w:val="Hyperlink"/>
                  <w:rFonts w:ascii="Calibri" w:eastAsia="Times New Roman" w:hAnsi="Calibri" w:cs="Calibri"/>
                  <w:sz w:val="16"/>
                </w:rPr>
                <w:t>Screen 7</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22" w:tgtFrame="_blank" w:history="1">
              <w:r w:rsidRPr="00343EE1">
                <w:rPr>
                  <w:rStyle w:val="Hyperlink"/>
                  <w:rFonts w:ascii="Calibri" w:eastAsia="Times New Roman" w:hAnsi="Calibri" w:cs="Calibri"/>
                  <w:sz w:val="16"/>
                </w:rPr>
                <w:t>8_C_11</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Scientific research answers many other questions as well. In doing so, it helps us to produce products that are not only safe and effective, but also:</w:t>
            </w:r>
          </w:p>
          <w:p w:rsidR="00343EE1" w:rsidRPr="00343EE1" w:rsidRDefault="00343EE1">
            <w:pPr>
              <w:numPr>
                <w:ilvl w:val="0"/>
                <w:numId w:val="2"/>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Easier to use,</w:t>
            </w:r>
          </w:p>
          <w:p w:rsidR="00343EE1" w:rsidRPr="00343EE1" w:rsidRDefault="00343EE1">
            <w:pPr>
              <w:numPr>
                <w:ilvl w:val="0"/>
                <w:numId w:val="2"/>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More cost effective, and</w:t>
            </w:r>
          </w:p>
          <w:p w:rsidR="00343EE1" w:rsidRPr="00343EE1" w:rsidRDefault="00343EE1">
            <w:pPr>
              <w:numPr>
                <w:ilvl w:val="0"/>
                <w:numId w:val="2"/>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More reliable.</w:t>
            </w:r>
          </w:p>
          <w:p w:rsidR="00343EE1" w:rsidRPr="00343EE1" w:rsidRDefault="00343EE1">
            <w:pPr>
              <w:pStyle w:val="NormalWeb"/>
              <w:ind w:left="30" w:right="30"/>
              <w:rPr>
                <w:rFonts w:ascii="Calibri" w:hAnsi="Calibri" w:cs="Calibri"/>
              </w:rPr>
            </w:pPr>
            <w:r w:rsidRPr="00343EE1">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23" w:tgtFrame="_blank" w:history="1">
              <w:r w:rsidRPr="00343EE1">
                <w:rPr>
                  <w:rStyle w:val="Hyperlink"/>
                  <w:rFonts w:ascii="Calibri" w:eastAsia="Times New Roman" w:hAnsi="Calibri" w:cs="Calibri"/>
                  <w:sz w:val="16"/>
                </w:rPr>
                <w:t>Screen 8</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24" w:tgtFrame="_blank" w:history="1">
              <w:r w:rsidRPr="00343EE1">
                <w:rPr>
                  <w:rStyle w:val="Hyperlink"/>
                  <w:rFonts w:ascii="Calibri" w:eastAsia="Times New Roman" w:hAnsi="Calibri" w:cs="Calibri"/>
                  <w:sz w:val="16"/>
                </w:rPr>
                <w:t>9_C_12</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There are many different kinds and levels of scientific research that Abbott supports.</w:t>
            </w:r>
          </w:p>
          <w:p w:rsidR="00343EE1" w:rsidRPr="00343EE1" w:rsidRDefault="00343EE1">
            <w:pPr>
              <w:pStyle w:val="NormalWeb"/>
              <w:ind w:left="30" w:right="30"/>
              <w:rPr>
                <w:rFonts w:ascii="Calibri" w:hAnsi="Calibri" w:cs="Calibri"/>
              </w:rPr>
            </w:pPr>
            <w:r w:rsidRPr="00343EE1">
              <w:rPr>
                <w:rFonts w:ascii="Calibri" w:hAnsi="Calibri" w:cs="Calibri"/>
              </w:rPr>
              <w:t>Generally, this research breaks down into two broad categories: Abbott-sponsored clinical research, and Investigator-sponsored Studies (ISS) (also known as Investigator Initiated Studies (IIS)).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25" w:tgtFrame="_blank" w:history="1">
              <w:r w:rsidRPr="00343EE1">
                <w:rPr>
                  <w:rStyle w:val="Hyperlink"/>
                  <w:rFonts w:ascii="Calibri" w:eastAsia="Times New Roman" w:hAnsi="Calibri" w:cs="Calibri"/>
                  <w:sz w:val="16"/>
                </w:rPr>
                <w:t>Screen 9</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26" w:tgtFrame="_blank" w:history="1">
              <w:r w:rsidRPr="00343EE1">
                <w:rPr>
                  <w:rStyle w:val="Hyperlink"/>
                  <w:rFonts w:ascii="Calibri" w:eastAsia="Times New Roman" w:hAnsi="Calibri" w:cs="Calibri"/>
                  <w:sz w:val="16"/>
                </w:rPr>
                <w:t>10_C_13</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Abbott-sponsored clinical research are studies that are designed and managed by Abbott.</w:t>
            </w:r>
          </w:p>
          <w:p w:rsidR="00343EE1" w:rsidRPr="00343EE1" w:rsidRDefault="00343EE1">
            <w:pPr>
              <w:pStyle w:val="NormalWeb"/>
              <w:ind w:left="30" w:right="30"/>
              <w:rPr>
                <w:rFonts w:ascii="Calibri" w:hAnsi="Calibri" w:cs="Calibri"/>
              </w:rPr>
            </w:pPr>
            <w:r w:rsidRPr="00343EE1">
              <w:rPr>
                <w:rFonts w:ascii="Calibri" w:hAnsi="Calibri" w:cs="Calibri"/>
              </w:rPr>
              <w:t xml:space="preserve">These studies typically include one or more participating medical centers (institutions), with properly qualified </w:t>
            </w:r>
            <w:r w:rsidRPr="00343EE1">
              <w:rPr>
                <w:rFonts w:ascii="Calibri" w:hAnsi="Calibri" w:cs="Calibri"/>
              </w:rPr>
              <w:lastRenderedPageBreak/>
              <w:t>physicians or other healthcare professionals (investigators) conducting the study.</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27" w:tgtFrame="_blank" w:history="1">
              <w:r w:rsidRPr="00343EE1">
                <w:rPr>
                  <w:rStyle w:val="Hyperlink"/>
                  <w:rFonts w:ascii="Calibri" w:eastAsia="Times New Roman" w:hAnsi="Calibri" w:cs="Calibri"/>
                  <w:sz w:val="16"/>
                </w:rPr>
                <w:t>Screen 10</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28" w:tgtFrame="_blank" w:history="1">
              <w:r w:rsidRPr="00343EE1">
                <w:rPr>
                  <w:rStyle w:val="Hyperlink"/>
                  <w:rFonts w:ascii="Calibri" w:eastAsia="Times New Roman" w:hAnsi="Calibri" w:cs="Calibri"/>
                  <w:sz w:val="16"/>
                </w:rPr>
                <w:t>11_C_14</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Before a new product is approved for treatment or use, Abbott conducts a trial or series of trials to prove that the product is safe and effective, and to ultimately understand the extent of effectiveness.</w:t>
            </w:r>
          </w:p>
          <w:p w:rsidR="00343EE1" w:rsidRPr="00343EE1" w:rsidRDefault="00343EE1">
            <w:pPr>
              <w:pStyle w:val="NormalWeb"/>
              <w:ind w:left="30" w:right="30"/>
              <w:rPr>
                <w:rFonts w:ascii="Calibri" w:hAnsi="Calibri" w:cs="Calibri"/>
              </w:rPr>
            </w:pPr>
            <w:r w:rsidRPr="00343EE1">
              <w:rPr>
                <w:rFonts w:ascii="Calibri" w:hAnsi="Calibri" w:cs="Calibri"/>
              </w:rPr>
              <w:t>They generally provide the evidence to support regulatory approvals required to market our products in jurisdictions around the world.</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29" w:tgtFrame="_blank" w:history="1">
              <w:r w:rsidRPr="00343EE1">
                <w:rPr>
                  <w:rStyle w:val="Hyperlink"/>
                  <w:rFonts w:ascii="Calibri" w:eastAsia="Times New Roman" w:hAnsi="Calibri" w:cs="Calibri"/>
                  <w:sz w:val="16"/>
                </w:rPr>
                <w:t>Screen 11</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30" w:tgtFrame="_blank" w:history="1">
              <w:r w:rsidRPr="00343EE1">
                <w:rPr>
                  <w:rStyle w:val="Hyperlink"/>
                  <w:rFonts w:ascii="Calibri" w:eastAsia="Times New Roman" w:hAnsi="Calibri" w:cs="Calibri"/>
                  <w:sz w:val="16"/>
                </w:rPr>
                <w:t>12_C_15</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Once a product or treatment is approved, Abbott sometimes conducts additional research.</w:t>
            </w:r>
          </w:p>
          <w:p w:rsidR="00343EE1" w:rsidRPr="00343EE1" w:rsidRDefault="00343EE1">
            <w:pPr>
              <w:pStyle w:val="NormalWeb"/>
              <w:ind w:left="30" w:right="30"/>
              <w:rPr>
                <w:rFonts w:ascii="Calibri" w:hAnsi="Calibri" w:cs="Calibri"/>
              </w:rPr>
            </w:pPr>
            <w:r w:rsidRPr="00343EE1">
              <w:rPr>
                <w:rFonts w:ascii="Calibri" w:hAnsi="Calibri" w:cs="Calibri"/>
              </w:rPr>
              <w:t>Its aim is to help us better understand product performance over its lifecycle. These trials are sometimes even required as a condition of product approval.</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31" w:tgtFrame="_blank" w:history="1">
              <w:r w:rsidRPr="00343EE1">
                <w:rPr>
                  <w:rStyle w:val="Hyperlink"/>
                  <w:rFonts w:ascii="Calibri" w:eastAsia="Times New Roman" w:hAnsi="Calibri" w:cs="Calibri"/>
                  <w:sz w:val="16"/>
                </w:rPr>
                <w:t>Screen 12</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32" w:tgtFrame="_blank" w:history="1">
              <w:r w:rsidRPr="00343EE1">
                <w:rPr>
                  <w:rStyle w:val="Hyperlink"/>
                  <w:rFonts w:ascii="Calibri" w:eastAsia="Times New Roman" w:hAnsi="Calibri" w:cs="Calibri"/>
                  <w:sz w:val="16"/>
                </w:rPr>
                <w:t>13_C_16</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What is most important to understand is that while there may be third-party institutions and investigators participating in the conduct of clinical trials, Abbott is responsible for company-sponsored clinical research.</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33" w:tgtFrame="_blank" w:history="1">
              <w:r w:rsidRPr="00343EE1">
                <w:rPr>
                  <w:rStyle w:val="Hyperlink"/>
                  <w:rFonts w:ascii="Calibri" w:eastAsia="Times New Roman" w:hAnsi="Calibri" w:cs="Calibri"/>
                  <w:sz w:val="16"/>
                </w:rPr>
                <w:t>Screen 13</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34" w:tgtFrame="_blank" w:history="1">
              <w:r w:rsidRPr="00343EE1">
                <w:rPr>
                  <w:rStyle w:val="Hyperlink"/>
                  <w:rFonts w:ascii="Calibri" w:eastAsia="Times New Roman" w:hAnsi="Calibri" w:cs="Calibri"/>
                  <w:sz w:val="16"/>
                </w:rPr>
                <w:t>14_C_17</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Investigator-sponsored studies (ISS) are studies that are initiated, designed, and conducted by external investigators and institutions.</w:t>
            </w:r>
          </w:p>
          <w:p w:rsidR="00343EE1" w:rsidRPr="00343EE1" w:rsidRDefault="00343EE1">
            <w:pPr>
              <w:pStyle w:val="NormalWeb"/>
              <w:ind w:left="30" w:right="30"/>
              <w:rPr>
                <w:rFonts w:ascii="Calibri" w:hAnsi="Calibri" w:cs="Calibri"/>
              </w:rPr>
            </w:pPr>
            <w:r w:rsidRPr="00343EE1">
              <w:rPr>
                <w:rFonts w:ascii="Calibri" w:hAnsi="Calibri" w:cs="Calibri"/>
              </w:rPr>
              <w:lastRenderedPageBreak/>
              <w:t>That is to say, the investigator or institutional sponsors are responsible for the conduct of such studies.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35" w:tgtFrame="_blank" w:history="1">
              <w:r w:rsidRPr="00343EE1">
                <w:rPr>
                  <w:rStyle w:val="Hyperlink"/>
                  <w:rFonts w:ascii="Calibri" w:eastAsia="Times New Roman" w:hAnsi="Calibri" w:cs="Calibri"/>
                  <w:sz w:val="16"/>
                </w:rPr>
                <w:t>Screen 14</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36" w:tgtFrame="_blank" w:history="1">
              <w:r w:rsidRPr="00343EE1">
                <w:rPr>
                  <w:rStyle w:val="Hyperlink"/>
                  <w:rFonts w:ascii="Calibri" w:eastAsia="Times New Roman" w:hAnsi="Calibri" w:cs="Calibri"/>
                  <w:sz w:val="16"/>
                </w:rPr>
                <w:t>15_C_18</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ISS studies can include, for example:</w:t>
            </w:r>
          </w:p>
          <w:p w:rsidR="00343EE1" w:rsidRPr="00343EE1" w:rsidRDefault="00343EE1">
            <w:pPr>
              <w:numPr>
                <w:ilvl w:val="0"/>
                <w:numId w:val="3"/>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Additional research into approved uses of marketed products,</w:t>
            </w:r>
          </w:p>
          <w:p w:rsidR="00343EE1" w:rsidRPr="00343EE1" w:rsidRDefault="00343EE1">
            <w:pPr>
              <w:numPr>
                <w:ilvl w:val="0"/>
                <w:numId w:val="3"/>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Comparisons with other therapies, and</w:t>
            </w:r>
          </w:p>
          <w:p w:rsidR="00343EE1" w:rsidRPr="00343EE1" w:rsidRDefault="00343EE1">
            <w:pPr>
              <w:numPr>
                <w:ilvl w:val="0"/>
                <w:numId w:val="3"/>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Investigations into potential new uses of existing products.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37" w:tgtFrame="_blank" w:history="1">
              <w:r w:rsidRPr="00343EE1">
                <w:rPr>
                  <w:rStyle w:val="Hyperlink"/>
                  <w:rFonts w:ascii="Calibri" w:eastAsia="Times New Roman" w:hAnsi="Calibri" w:cs="Calibri"/>
                  <w:sz w:val="16"/>
                </w:rPr>
                <w:t>Screen 15</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38" w:tgtFrame="_blank" w:history="1">
              <w:r w:rsidRPr="00343EE1">
                <w:rPr>
                  <w:rStyle w:val="Hyperlink"/>
                  <w:rFonts w:ascii="Calibri" w:eastAsia="Times New Roman" w:hAnsi="Calibri" w:cs="Calibri"/>
                  <w:sz w:val="16"/>
                </w:rPr>
                <w:t>16_C_19</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In some cases, Abbott may choose to provide funding and/or other support for ISS.</w:t>
            </w:r>
          </w:p>
          <w:p w:rsidR="00343EE1" w:rsidRPr="00343EE1" w:rsidRDefault="00343EE1">
            <w:pPr>
              <w:pStyle w:val="NormalWeb"/>
              <w:ind w:left="30" w:right="30"/>
              <w:rPr>
                <w:rFonts w:ascii="Calibri" w:hAnsi="Calibri" w:cs="Calibri"/>
              </w:rPr>
            </w:pPr>
            <w:r w:rsidRPr="00343EE1">
              <w:rPr>
                <w:rFonts w:ascii="Calibri" w:hAnsi="Calibri" w:cs="Calibri"/>
              </w:rPr>
              <w:t>For example, the Company may provide Abbott product to be used in the study.</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39" w:tgtFrame="_blank" w:history="1">
              <w:r w:rsidRPr="00343EE1">
                <w:rPr>
                  <w:rStyle w:val="Hyperlink"/>
                  <w:rFonts w:ascii="Calibri" w:eastAsia="Times New Roman" w:hAnsi="Calibri" w:cs="Calibri"/>
                  <w:sz w:val="16"/>
                </w:rPr>
                <w:t>Screen 16</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40" w:tgtFrame="_blank" w:history="1">
              <w:r w:rsidRPr="00343EE1">
                <w:rPr>
                  <w:rStyle w:val="Hyperlink"/>
                  <w:rFonts w:ascii="Calibri" w:eastAsia="Times New Roman" w:hAnsi="Calibri" w:cs="Calibri"/>
                  <w:sz w:val="16"/>
                </w:rPr>
                <w:t>17_C_20</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However, it is important to keep in mind that as we are not the study sponsor and are not responsible for conduct of the ISS, our involvement is generally limited:</w:t>
            </w:r>
          </w:p>
          <w:p w:rsidR="00343EE1" w:rsidRPr="00343EE1" w:rsidRDefault="00343EE1">
            <w:pPr>
              <w:numPr>
                <w:ilvl w:val="0"/>
                <w:numId w:val="4"/>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We do not have regulatory responsibilities for the ISS.</w:t>
            </w:r>
          </w:p>
          <w:p w:rsidR="00343EE1" w:rsidRPr="00343EE1" w:rsidRDefault="00343EE1">
            <w:pPr>
              <w:numPr>
                <w:ilvl w:val="0"/>
                <w:numId w:val="4"/>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We do not initiate ISS.</w:t>
            </w:r>
          </w:p>
          <w:p w:rsidR="00343EE1" w:rsidRPr="00343EE1" w:rsidRDefault="00343EE1">
            <w:pPr>
              <w:numPr>
                <w:ilvl w:val="0"/>
                <w:numId w:val="4"/>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We are not responsible for design of the protocol.</w:t>
            </w:r>
          </w:p>
          <w:p w:rsidR="00343EE1" w:rsidRPr="00343EE1" w:rsidRDefault="00343EE1">
            <w:pPr>
              <w:numPr>
                <w:ilvl w:val="0"/>
                <w:numId w:val="4"/>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We do not conduct or supervise the research.</w:t>
            </w:r>
          </w:p>
          <w:p w:rsidR="00343EE1" w:rsidRPr="00343EE1" w:rsidRDefault="00343EE1">
            <w:pPr>
              <w:numPr>
                <w:ilvl w:val="0"/>
                <w:numId w:val="4"/>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We are not responsible for analyzing the data from the study.</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41" w:tgtFrame="_blank" w:history="1">
              <w:r w:rsidRPr="00343EE1">
                <w:rPr>
                  <w:rStyle w:val="Hyperlink"/>
                  <w:rFonts w:ascii="Calibri" w:eastAsia="Times New Roman" w:hAnsi="Calibri" w:cs="Calibri"/>
                  <w:sz w:val="16"/>
                </w:rPr>
                <w:t>Screen 17</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42" w:tgtFrame="_blank" w:history="1">
              <w:r w:rsidRPr="00343EE1">
                <w:rPr>
                  <w:rStyle w:val="Hyperlink"/>
                  <w:rFonts w:ascii="Calibri" w:eastAsia="Times New Roman" w:hAnsi="Calibri" w:cs="Calibri"/>
                  <w:sz w:val="16"/>
                </w:rPr>
                <w:t>18_C_21</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Limiting our involvement in the conduct of ISS is necessary so there’s no misunderstanding around who is responsible for the study, and to help maintain the integrity and independence of the study results.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43" w:tgtFrame="_blank" w:history="1">
              <w:r w:rsidRPr="00343EE1">
                <w:rPr>
                  <w:rStyle w:val="Hyperlink"/>
                  <w:rFonts w:ascii="Calibri" w:eastAsia="Times New Roman" w:hAnsi="Calibri" w:cs="Calibri"/>
                  <w:sz w:val="16"/>
                </w:rPr>
                <w:t>Screen 18</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44" w:tgtFrame="_blank" w:history="1">
              <w:r w:rsidRPr="00343EE1">
                <w:rPr>
                  <w:rStyle w:val="Hyperlink"/>
                  <w:rFonts w:ascii="Calibri" w:eastAsia="Times New Roman" w:hAnsi="Calibri" w:cs="Calibri"/>
                  <w:sz w:val="16"/>
                </w:rPr>
                <w:t>19_C_22</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Click the arrow to begin your review.</w:t>
            </w:r>
          </w:p>
          <w:p w:rsidR="00343EE1" w:rsidRPr="00343EE1" w:rsidRDefault="00343EE1">
            <w:pPr>
              <w:pStyle w:val="NormalWeb"/>
              <w:ind w:left="30" w:right="30"/>
              <w:rPr>
                <w:rFonts w:ascii="Calibri" w:hAnsi="Calibri" w:cs="Calibri"/>
              </w:rPr>
            </w:pPr>
            <w:r w:rsidRPr="00343EE1">
              <w:rPr>
                <w:rFonts w:ascii="Calibri" w:hAnsi="Calibri" w:cs="Calibri"/>
              </w:rPr>
              <w:t>Review</w:t>
            </w:r>
          </w:p>
          <w:p w:rsidR="00343EE1" w:rsidRPr="00343EE1" w:rsidRDefault="00343EE1">
            <w:pPr>
              <w:pStyle w:val="NormalWeb"/>
              <w:ind w:left="30" w:right="30"/>
              <w:rPr>
                <w:rFonts w:ascii="Calibri" w:hAnsi="Calibri" w:cs="Calibri"/>
              </w:rPr>
            </w:pPr>
            <w:r w:rsidRPr="00343EE1">
              <w:rPr>
                <w:rFonts w:ascii="Calibri" w:hAnsi="Calibri" w:cs="Calibri"/>
              </w:rPr>
              <w:t>Take a moment to review some of the key concepts in this section.</w:t>
            </w:r>
          </w:p>
          <w:p w:rsidR="00343EE1" w:rsidRPr="00343EE1" w:rsidRDefault="00343EE1">
            <w:pPr>
              <w:pStyle w:val="NormalWeb"/>
              <w:ind w:left="30" w:right="30"/>
              <w:rPr>
                <w:rFonts w:ascii="Calibri" w:hAnsi="Calibri" w:cs="Calibri"/>
              </w:rPr>
            </w:pPr>
            <w:r w:rsidRPr="00343EE1">
              <w:rPr>
                <w:rFonts w:ascii="Calibri" w:hAnsi="Calibri" w:cs="Calibri"/>
              </w:rPr>
              <w:t>Why We Conduct Research</w:t>
            </w:r>
          </w:p>
          <w:p w:rsidR="00343EE1" w:rsidRPr="00343EE1" w:rsidRDefault="00343EE1">
            <w:pPr>
              <w:pStyle w:val="NormalWeb"/>
              <w:ind w:left="30" w:right="30"/>
              <w:rPr>
                <w:rFonts w:ascii="Calibri" w:hAnsi="Calibri" w:cs="Calibri"/>
              </w:rPr>
            </w:pPr>
            <w:r w:rsidRPr="00343EE1">
              <w:rPr>
                <w:rFonts w:ascii="Calibri" w:hAnsi="Calibri" w:cs="Calibri"/>
              </w:rPr>
              <w:t>Scientific Research helps us to produce products that are not only safe and effective, but also:</w:t>
            </w:r>
          </w:p>
          <w:p w:rsidR="00343EE1" w:rsidRPr="00343EE1" w:rsidRDefault="00343EE1">
            <w:pPr>
              <w:numPr>
                <w:ilvl w:val="0"/>
                <w:numId w:val="5"/>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Easier to use;</w:t>
            </w:r>
          </w:p>
          <w:p w:rsidR="00343EE1" w:rsidRPr="00343EE1" w:rsidRDefault="00343EE1">
            <w:pPr>
              <w:numPr>
                <w:ilvl w:val="0"/>
                <w:numId w:val="5"/>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More cost effective; and</w:t>
            </w:r>
          </w:p>
          <w:p w:rsidR="00343EE1" w:rsidRPr="00343EE1" w:rsidRDefault="00343EE1">
            <w:pPr>
              <w:numPr>
                <w:ilvl w:val="0"/>
                <w:numId w:val="5"/>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More reliable.</w:t>
            </w:r>
          </w:p>
          <w:p w:rsidR="00343EE1" w:rsidRPr="00343EE1" w:rsidRDefault="00343EE1">
            <w:pPr>
              <w:pStyle w:val="NormalWeb"/>
              <w:ind w:left="30" w:right="30"/>
              <w:rPr>
                <w:rFonts w:ascii="Calibri" w:hAnsi="Calibri" w:cs="Calibri"/>
              </w:rPr>
            </w:pPr>
            <w:r w:rsidRPr="00343EE1">
              <w:rPr>
                <w:rFonts w:ascii="Calibri" w:hAnsi="Calibri" w:cs="Calibri"/>
              </w:rPr>
              <w:t>Abbott-sponsored clinical research</w:t>
            </w:r>
          </w:p>
          <w:p w:rsidR="00343EE1" w:rsidRPr="00343EE1" w:rsidRDefault="00343EE1">
            <w:pPr>
              <w:pStyle w:val="NormalWeb"/>
              <w:ind w:left="30" w:right="30"/>
              <w:rPr>
                <w:rFonts w:ascii="Calibri" w:hAnsi="Calibri" w:cs="Calibri"/>
              </w:rPr>
            </w:pPr>
            <w:r w:rsidRPr="00343EE1">
              <w:rPr>
                <w:rFonts w:ascii="Calibri" w:hAnsi="Calibri" w:cs="Calibri"/>
              </w:rPr>
              <w:t>Abbott conducts clinical research to prove that a product is safe and effective, and to ultimately understand the extent of effectiveness. Additional research may be conducted to help us better understand product performance over its lifecycle.</w:t>
            </w:r>
          </w:p>
          <w:p w:rsidR="00343EE1" w:rsidRPr="00343EE1" w:rsidRDefault="00343EE1">
            <w:pPr>
              <w:pStyle w:val="NormalWeb"/>
              <w:ind w:left="30" w:right="30"/>
              <w:rPr>
                <w:rFonts w:ascii="Calibri" w:hAnsi="Calibri" w:cs="Calibri"/>
              </w:rPr>
            </w:pPr>
            <w:r w:rsidRPr="00343EE1">
              <w:rPr>
                <w:rFonts w:ascii="Calibri" w:hAnsi="Calibri" w:cs="Calibri"/>
              </w:rPr>
              <w:t>Investigator-sponsored studies (ISS)</w:t>
            </w:r>
          </w:p>
          <w:p w:rsidR="00343EE1" w:rsidRPr="00343EE1" w:rsidRDefault="00343EE1">
            <w:pPr>
              <w:pStyle w:val="NormalWeb"/>
              <w:ind w:left="30" w:right="30"/>
              <w:rPr>
                <w:rFonts w:ascii="Calibri" w:hAnsi="Calibri" w:cs="Calibri"/>
              </w:rPr>
            </w:pPr>
            <w:r w:rsidRPr="00343EE1">
              <w:rPr>
                <w:rFonts w:ascii="Calibri" w:hAnsi="Calibri" w:cs="Calibri"/>
              </w:rPr>
              <w:t>These are studies that are initiated, designed, and conducted by external investigators and institutions. Abbott has no regulatory responsibilities associated with these studies.</w:t>
            </w:r>
          </w:p>
          <w:p w:rsidR="00343EE1" w:rsidRPr="00343EE1" w:rsidRDefault="00343EE1">
            <w:pPr>
              <w:pStyle w:val="NormalWeb"/>
              <w:ind w:left="30" w:right="30"/>
              <w:rPr>
                <w:rFonts w:ascii="Calibri" w:hAnsi="Calibri" w:cs="Calibri"/>
              </w:rPr>
            </w:pPr>
            <w:r w:rsidRPr="00343EE1">
              <w:rPr>
                <w:rFonts w:ascii="Calibri" w:hAnsi="Calibri" w:cs="Calibri"/>
              </w:rPr>
              <w:t>Funding and Support for ISS</w:t>
            </w:r>
          </w:p>
          <w:p w:rsidR="00343EE1" w:rsidRPr="00343EE1" w:rsidRDefault="00343EE1">
            <w:pPr>
              <w:pStyle w:val="NormalWeb"/>
              <w:ind w:left="30" w:right="30"/>
              <w:rPr>
                <w:rFonts w:ascii="Calibri" w:hAnsi="Calibri" w:cs="Calibri"/>
              </w:rPr>
            </w:pPr>
            <w:r w:rsidRPr="00343EE1">
              <w:rPr>
                <w:rFonts w:ascii="Calibri" w:hAnsi="Calibri" w:cs="Calibri"/>
              </w:rPr>
              <w:t>Abbott may choose to provide funding and/or other support for Investigator-Sponsored Studies. However, we are not the study sponsor, and our involvement is limited.</w:t>
            </w:r>
          </w:p>
          <w:p w:rsidR="00343EE1" w:rsidRPr="00343EE1" w:rsidRDefault="00343EE1">
            <w:pPr>
              <w:pStyle w:val="NormalWeb"/>
              <w:ind w:left="30" w:right="30"/>
              <w:rPr>
                <w:rFonts w:ascii="Calibri" w:hAnsi="Calibri" w:cs="Calibri"/>
              </w:rPr>
            </w:pPr>
            <w:r w:rsidRPr="00343EE1">
              <w:rPr>
                <w:rFonts w:ascii="Calibri" w:hAnsi="Calibri" w:cs="Calibri"/>
              </w:rPr>
              <w:t>To check your progress, click the Menu button.</w:t>
            </w:r>
          </w:p>
          <w:p w:rsidR="00343EE1" w:rsidRPr="00343EE1" w:rsidRDefault="00343EE1">
            <w:pPr>
              <w:pStyle w:val="NormalWeb"/>
              <w:ind w:left="30" w:right="30"/>
              <w:rPr>
                <w:rFonts w:ascii="Calibri" w:hAnsi="Calibri" w:cs="Calibri"/>
              </w:rPr>
            </w:pPr>
            <w:r w:rsidRPr="00343EE1">
              <w:rPr>
                <w:rFonts w:ascii="Calibri" w:hAnsi="Calibri" w:cs="Calibri"/>
              </w:rPr>
              <w:t>You have completed section 1 of 4</w:t>
            </w:r>
          </w:p>
          <w:p w:rsidR="00343EE1" w:rsidRPr="00343EE1" w:rsidRDefault="00343EE1">
            <w:pPr>
              <w:pStyle w:val="NormalWeb"/>
              <w:ind w:left="30" w:right="30"/>
              <w:rPr>
                <w:rFonts w:ascii="Calibri" w:hAnsi="Calibri" w:cs="Calibri"/>
              </w:rPr>
            </w:pPr>
            <w:r w:rsidRPr="00343EE1">
              <w:rPr>
                <w:rFonts w:ascii="Calibri" w:hAnsi="Calibri" w:cs="Calibri"/>
              </w:rPr>
              <w:t>Click the forward arrow to continue learning</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45" w:tgtFrame="_blank" w:history="1">
              <w:r w:rsidRPr="00343EE1">
                <w:rPr>
                  <w:rStyle w:val="Hyperlink"/>
                  <w:rFonts w:ascii="Calibri" w:eastAsia="Times New Roman" w:hAnsi="Calibri" w:cs="Calibri"/>
                  <w:sz w:val="16"/>
                </w:rPr>
                <w:t>Screen 19</w:t>
              </w:r>
            </w:hyperlink>
            <w:r w:rsidRPr="00343EE1">
              <w:rPr>
                <w:rFonts w:ascii="Calibri" w:eastAsia="Times New Roman" w:hAnsi="Calibri" w:cs="Calibri"/>
                <w:sz w:val="16"/>
              </w:rPr>
              <w:t xml:space="preserve"> </w:t>
            </w:r>
          </w:p>
          <w:p w:rsidR="00343EE1" w:rsidRPr="00343EE1" w:rsidRDefault="00343EE1">
            <w:pPr>
              <w:pStyle w:val="NormalWeb"/>
              <w:ind w:left="30" w:right="30"/>
              <w:rPr>
                <w:rFonts w:ascii="Calibri" w:hAnsi="Calibri" w:cs="Calibri"/>
                <w:sz w:val="16"/>
              </w:rPr>
            </w:pPr>
            <w:r w:rsidRPr="00343EE1">
              <w:rPr>
                <w:rFonts w:ascii="Calibri" w:hAnsi="Calibri" w:cs="Calibri"/>
                <w:sz w:val="16"/>
              </w:rPr>
              <w:t>Activity: Dialogue</w:t>
            </w:r>
          </w:p>
          <w:p w:rsidR="00343EE1" w:rsidRPr="00343EE1" w:rsidRDefault="00343EE1">
            <w:pPr>
              <w:ind w:left="30" w:right="30"/>
              <w:rPr>
                <w:rFonts w:ascii="Calibri" w:eastAsia="Times New Roman" w:hAnsi="Calibri" w:cs="Calibri"/>
                <w:sz w:val="16"/>
              </w:rPr>
            </w:pPr>
            <w:hyperlink r:id="rId46" w:tgtFrame="_blank" w:history="1">
              <w:r w:rsidRPr="00343EE1">
                <w:rPr>
                  <w:rStyle w:val="Hyperlink"/>
                  <w:rFonts w:ascii="Calibri" w:eastAsia="Times New Roman" w:hAnsi="Calibri" w:cs="Calibri"/>
                  <w:sz w:val="16"/>
                </w:rPr>
                <w:t>20_C_24</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47" w:tgtFrame="_blank" w:history="1">
              <w:r w:rsidRPr="00343EE1">
                <w:rPr>
                  <w:rStyle w:val="Hyperlink"/>
                  <w:rFonts w:ascii="Calibri" w:eastAsia="Times New Roman" w:hAnsi="Calibri" w:cs="Calibri"/>
                  <w:sz w:val="16"/>
                </w:rPr>
                <w:t>Screen 19</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48" w:tgtFrame="_blank" w:history="1">
              <w:r w:rsidRPr="00343EE1">
                <w:rPr>
                  <w:rStyle w:val="Hyperlink"/>
                  <w:rFonts w:ascii="Calibri" w:eastAsia="Times New Roman" w:hAnsi="Calibri" w:cs="Calibri"/>
                  <w:sz w:val="16"/>
                </w:rPr>
                <w:t>21_C_24</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In the case of Abbott-sponsored clinical research, Abbott has the regulatory responsibilities of a sponsor, and is responsible for ensuring the research is conducted consistent with these local laws, regulations, and industry standards.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49" w:tgtFrame="_blank" w:history="1">
              <w:r w:rsidRPr="00343EE1">
                <w:rPr>
                  <w:rStyle w:val="Hyperlink"/>
                  <w:rFonts w:ascii="Calibri" w:eastAsia="Times New Roman" w:hAnsi="Calibri" w:cs="Calibri"/>
                  <w:sz w:val="16"/>
                </w:rPr>
                <w:t>Screen 19</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50" w:tgtFrame="_blank" w:history="1">
              <w:r w:rsidRPr="00343EE1">
                <w:rPr>
                  <w:rStyle w:val="Hyperlink"/>
                  <w:rFonts w:ascii="Calibri" w:eastAsia="Times New Roman" w:hAnsi="Calibri" w:cs="Calibri"/>
                  <w:sz w:val="16"/>
                </w:rPr>
                <w:t>22_C_24</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In the case of Investigator Sponsored Studies (ISS), the research is independent from Abbott. The investigator conducting the research has the regulatory responsibilities of a sponsor and investigator and must ensure the research is conducted consistent with these local laws, regulations, and standards.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51" w:tgtFrame="_blank" w:history="1">
              <w:r w:rsidRPr="00343EE1">
                <w:rPr>
                  <w:rStyle w:val="Hyperlink"/>
                  <w:rFonts w:ascii="Calibri" w:eastAsia="Times New Roman" w:hAnsi="Calibri" w:cs="Calibri"/>
                  <w:sz w:val="16"/>
                </w:rPr>
                <w:t>Screen 20</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52" w:tgtFrame="_blank" w:history="1">
              <w:r w:rsidRPr="00343EE1">
                <w:rPr>
                  <w:rStyle w:val="Hyperlink"/>
                  <w:rFonts w:ascii="Calibri" w:eastAsia="Times New Roman" w:hAnsi="Calibri" w:cs="Calibri"/>
                  <w:sz w:val="16"/>
                </w:rPr>
                <w:t>23_C_26</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The question of why we conduct or support research is of particular interest to regulators and government agencies.</w:t>
            </w:r>
          </w:p>
          <w:p w:rsidR="00343EE1" w:rsidRPr="00343EE1" w:rsidRDefault="00343EE1">
            <w:pPr>
              <w:pStyle w:val="NormalWeb"/>
              <w:ind w:left="30" w:right="30"/>
              <w:rPr>
                <w:rFonts w:ascii="Calibri" w:hAnsi="Calibri" w:cs="Calibri"/>
              </w:rPr>
            </w:pPr>
            <w:r w:rsidRPr="00343EE1">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53" w:tgtFrame="_blank" w:history="1">
              <w:r w:rsidRPr="00343EE1">
                <w:rPr>
                  <w:rStyle w:val="Hyperlink"/>
                  <w:rFonts w:ascii="Calibri" w:eastAsia="Times New Roman" w:hAnsi="Calibri" w:cs="Calibri"/>
                  <w:sz w:val="16"/>
                </w:rPr>
                <w:t>Screen 21</w:t>
              </w:r>
            </w:hyperlink>
            <w:r w:rsidRPr="00343EE1">
              <w:rPr>
                <w:rFonts w:ascii="Calibri" w:eastAsia="Times New Roman" w:hAnsi="Calibri" w:cs="Calibri"/>
                <w:sz w:val="16"/>
              </w:rPr>
              <w:t xml:space="preserve"> </w:t>
            </w:r>
          </w:p>
          <w:p w:rsidR="00343EE1" w:rsidRPr="00343EE1" w:rsidRDefault="00343EE1">
            <w:pPr>
              <w:pStyle w:val="NormalWeb"/>
              <w:ind w:left="30" w:right="30"/>
              <w:rPr>
                <w:rFonts w:ascii="Calibri" w:hAnsi="Calibri" w:cs="Calibri"/>
                <w:sz w:val="16"/>
              </w:rPr>
            </w:pPr>
            <w:r w:rsidRPr="00343EE1">
              <w:rPr>
                <w:rFonts w:ascii="Calibri" w:hAnsi="Calibri" w:cs="Calibri"/>
                <w:sz w:val="16"/>
              </w:rPr>
              <w:t>Activity: Scenario</w:t>
            </w:r>
          </w:p>
          <w:p w:rsidR="00343EE1" w:rsidRPr="00343EE1" w:rsidRDefault="00343EE1">
            <w:pPr>
              <w:ind w:left="30" w:right="30"/>
              <w:rPr>
                <w:rFonts w:ascii="Calibri" w:eastAsia="Times New Roman" w:hAnsi="Calibri" w:cs="Calibri"/>
                <w:sz w:val="16"/>
              </w:rPr>
            </w:pPr>
            <w:hyperlink r:id="rId54" w:tgtFrame="_blank" w:history="1">
              <w:r w:rsidRPr="00343EE1">
                <w:rPr>
                  <w:rStyle w:val="Hyperlink"/>
                  <w:rFonts w:ascii="Calibri" w:eastAsia="Times New Roman" w:hAnsi="Calibri" w:cs="Calibri"/>
                  <w:sz w:val="16"/>
                </w:rPr>
                <w:t>24_C_28</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Imagine . . .</w:t>
            </w:r>
          </w:p>
          <w:p w:rsidR="00343EE1" w:rsidRPr="00343EE1" w:rsidRDefault="00343EE1">
            <w:pPr>
              <w:pStyle w:val="NormalWeb"/>
              <w:ind w:left="30" w:right="30"/>
              <w:rPr>
                <w:rFonts w:ascii="Calibri" w:hAnsi="Calibri" w:cs="Calibri"/>
              </w:rPr>
            </w:pPr>
            <w:r w:rsidRPr="00343EE1">
              <w:rPr>
                <w:rFonts w:ascii="Calibri" w:hAnsi="Calibri" w:cs="Calibri"/>
              </w:rPr>
              <w:t>You work in Research and Development. You set up a robust post-marketing trial for the purpose of comparing the long-term safety of Abbott’s drug-eluting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rsidR="00343EE1" w:rsidRPr="00343EE1" w:rsidRDefault="00343EE1">
            <w:pPr>
              <w:pStyle w:val="NormalWeb"/>
              <w:ind w:left="30" w:right="30"/>
              <w:rPr>
                <w:rFonts w:ascii="Calibri" w:hAnsi="Calibri" w:cs="Calibri"/>
              </w:rPr>
            </w:pPr>
            <w:r w:rsidRPr="00343EE1">
              <w:rPr>
                <w:rFonts w:ascii="Calibri" w:hAnsi="Calibri" w:cs="Calibri"/>
                <w:noProof/>
              </w:rPr>
              <w:drawing>
                <wp:inline distT="0" distB="0" distL="0" distR="0" wp14:anchorId="75F4C2D7" wp14:editId="49E39B01">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43EE1">
              <w:rPr>
                <w:rFonts w:ascii="Calibri" w:hAnsi="Calibri" w:cs="Calibri"/>
              </w:rPr>
              <w:t>That's not correct!</w:t>
            </w:r>
          </w:p>
          <w:p w:rsidR="00343EE1" w:rsidRPr="00343EE1" w:rsidRDefault="00343EE1">
            <w:pPr>
              <w:pStyle w:val="NormalWeb"/>
              <w:ind w:left="30" w:right="30"/>
              <w:rPr>
                <w:rFonts w:ascii="Calibri" w:hAnsi="Calibri" w:cs="Calibri"/>
              </w:rPr>
            </w:pPr>
            <w:r w:rsidRPr="00343EE1">
              <w:rPr>
                <w:rFonts w:ascii="Calibri" w:hAnsi="Calibri" w:cs="Calibri"/>
                <w:noProof/>
              </w:rPr>
              <w:drawing>
                <wp:inline distT="0" distB="0" distL="0" distR="0" wp14:anchorId="3BBE5A98" wp14:editId="10A63BE8">
                  <wp:extent cx="3048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43EE1">
              <w:rPr>
                <w:rFonts w:ascii="Calibri" w:hAnsi="Calibri" w:cs="Calibri"/>
              </w:rPr>
              <w:t>That's correct!</w:t>
            </w:r>
          </w:p>
          <w:p w:rsidR="00343EE1" w:rsidRPr="00343EE1" w:rsidRDefault="00343EE1">
            <w:pPr>
              <w:pStyle w:val="NormalWeb"/>
              <w:ind w:left="30" w:right="30"/>
              <w:rPr>
                <w:rFonts w:ascii="Calibri" w:hAnsi="Calibri" w:cs="Calibri"/>
              </w:rPr>
            </w:pPr>
            <w:r w:rsidRPr="00343EE1">
              <w:rPr>
                <w:rFonts w:ascii="Calibri" w:hAnsi="Calibri" w:cs="Calibri"/>
              </w:rPr>
              <w:t>That's partially correct!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57" w:tgtFrame="_blank" w:history="1">
              <w:r w:rsidRPr="00343EE1">
                <w:rPr>
                  <w:rStyle w:val="Hyperlink"/>
                  <w:rFonts w:ascii="Calibri" w:eastAsia="Times New Roman" w:hAnsi="Calibri" w:cs="Calibri"/>
                  <w:sz w:val="16"/>
                </w:rPr>
                <w:t>Screen 21</w:t>
              </w:r>
            </w:hyperlink>
            <w:r w:rsidRPr="00343EE1">
              <w:rPr>
                <w:rFonts w:ascii="Calibri" w:eastAsia="Times New Roman" w:hAnsi="Calibri" w:cs="Calibri"/>
                <w:sz w:val="16"/>
              </w:rPr>
              <w:t xml:space="preserve"> </w:t>
            </w:r>
          </w:p>
          <w:p w:rsidR="00343EE1" w:rsidRPr="00343EE1" w:rsidRDefault="00343EE1">
            <w:pPr>
              <w:pStyle w:val="NormalWeb"/>
              <w:ind w:left="30" w:right="30"/>
              <w:rPr>
                <w:rFonts w:ascii="Calibri" w:hAnsi="Calibri" w:cs="Calibri"/>
                <w:sz w:val="16"/>
              </w:rPr>
            </w:pPr>
            <w:r w:rsidRPr="00343EE1">
              <w:rPr>
                <w:rFonts w:ascii="Calibri" w:hAnsi="Calibri" w:cs="Calibri"/>
                <w:sz w:val="16"/>
              </w:rPr>
              <w:t>Activity: Questions</w:t>
            </w:r>
          </w:p>
          <w:p w:rsidR="00343EE1" w:rsidRPr="00343EE1" w:rsidRDefault="00343EE1">
            <w:pPr>
              <w:ind w:left="30" w:right="30"/>
              <w:rPr>
                <w:rFonts w:ascii="Calibri" w:eastAsia="Times New Roman" w:hAnsi="Calibri" w:cs="Calibri"/>
                <w:sz w:val="16"/>
              </w:rPr>
            </w:pPr>
            <w:hyperlink r:id="rId58" w:tgtFrame="_blank" w:history="1">
              <w:r w:rsidRPr="00343EE1">
                <w:rPr>
                  <w:rStyle w:val="Hyperlink"/>
                  <w:rFonts w:ascii="Calibri" w:eastAsia="Times New Roman" w:hAnsi="Calibri" w:cs="Calibri"/>
                  <w:sz w:val="16"/>
                </w:rPr>
                <w:t>26_C_28</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Is there anything in this arrangement that you think might raise a red flag with government regulators?</w:t>
            </w:r>
          </w:p>
          <w:p w:rsidR="00343EE1" w:rsidRPr="00343EE1" w:rsidRDefault="00343EE1">
            <w:pPr>
              <w:pStyle w:val="NormalWeb"/>
              <w:ind w:left="30" w:right="30"/>
              <w:rPr>
                <w:rFonts w:ascii="Calibri" w:hAnsi="Calibri" w:cs="Calibri"/>
              </w:rPr>
            </w:pPr>
            <w:r w:rsidRPr="00343EE1">
              <w:rPr>
                <w:rFonts w:ascii="Calibri" w:hAnsi="Calibri" w:cs="Calibri"/>
              </w:rPr>
              <w:t>[1] Yes.</w:t>
            </w:r>
          </w:p>
          <w:p w:rsidR="00343EE1" w:rsidRPr="00343EE1" w:rsidRDefault="00343EE1">
            <w:pPr>
              <w:pStyle w:val="NormalWeb"/>
              <w:ind w:left="30" w:right="30"/>
              <w:rPr>
                <w:rFonts w:ascii="Calibri" w:hAnsi="Calibri" w:cs="Calibri"/>
              </w:rPr>
            </w:pPr>
            <w:r w:rsidRPr="00343EE1">
              <w:rPr>
                <w:rFonts w:ascii="Calibri" w:hAnsi="Calibri" w:cs="Calibri"/>
              </w:rPr>
              <w:t>[2] No.</w:t>
            </w:r>
          </w:p>
          <w:p w:rsidR="00343EE1" w:rsidRPr="00343EE1" w:rsidRDefault="00343EE1">
            <w:pPr>
              <w:pStyle w:val="NormalWeb"/>
              <w:ind w:left="30" w:right="30"/>
              <w:rPr>
                <w:rFonts w:ascii="Calibri" w:hAnsi="Calibri" w:cs="Calibri"/>
              </w:rPr>
            </w:pPr>
            <w:r w:rsidRPr="00343EE1">
              <w:rPr>
                <w:rFonts w:ascii="Calibri" w:hAnsi="Calibri" w:cs="Calibri"/>
              </w:rPr>
              <w:t>Submit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59" w:tgtFrame="_blank" w:history="1">
              <w:r w:rsidRPr="00343EE1">
                <w:rPr>
                  <w:rStyle w:val="Hyperlink"/>
                  <w:rFonts w:ascii="Calibri" w:eastAsia="Times New Roman" w:hAnsi="Calibri" w:cs="Calibri"/>
                  <w:sz w:val="16"/>
                </w:rPr>
                <w:t>Screen 21</w:t>
              </w:r>
            </w:hyperlink>
            <w:r w:rsidRPr="00343EE1">
              <w:rPr>
                <w:rFonts w:ascii="Calibri" w:eastAsia="Times New Roman" w:hAnsi="Calibri" w:cs="Calibri"/>
                <w:sz w:val="16"/>
              </w:rPr>
              <w:t xml:space="preserve"> </w:t>
            </w:r>
          </w:p>
          <w:p w:rsidR="00343EE1" w:rsidRPr="00343EE1" w:rsidRDefault="00343EE1">
            <w:pPr>
              <w:pStyle w:val="NormalWeb"/>
              <w:ind w:left="30" w:right="30"/>
              <w:rPr>
                <w:rFonts w:ascii="Calibri" w:hAnsi="Calibri" w:cs="Calibri"/>
                <w:sz w:val="16"/>
              </w:rPr>
            </w:pPr>
            <w:r w:rsidRPr="00343EE1">
              <w:rPr>
                <w:rFonts w:ascii="Calibri" w:hAnsi="Calibri" w:cs="Calibri"/>
                <w:sz w:val="16"/>
              </w:rPr>
              <w:t>Activity: Feedback</w:t>
            </w:r>
          </w:p>
          <w:p w:rsidR="00343EE1" w:rsidRPr="00343EE1" w:rsidRDefault="00343EE1">
            <w:pPr>
              <w:ind w:left="30" w:right="30"/>
              <w:rPr>
                <w:rFonts w:ascii="Calibri" w:eastAsia="Times New Roman" w:hAnsi="Calibri" w:cs="Calibri"/>
                <w:sz w:val="16"/>
              </w:rPr>
            </w:pPr>
            <w:hyperlink r:id="rId60" w:tgtFrame="_blank" w:history="1">
              <w:r w:rsidRPr="00343EE1">
                <w:rPr>
                  <w:rStyle w:val="Hyperlink"/>
                  <w:rFonts w:ascii="Calibri" w:eastAsia="Times New Roman" w:hAnsi="Calibri" w:cs="Calibri"/>
                  <w:sz w:val="16"/>
                </w:rPr>
                <w:t>25_C_28</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numPr>
                <w:ilvl w:val="0"/>
                <w:numId w:val="6"/>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The trial design is robust.</w:t>
            </w:r>
          </w:p>
          <w:p w:rsidR="00343EE1" w:rsidRPr="00343EE1" w:rsidRDefault="00343EE1">
            <w:pPr>
              <w:numPr>
                <w:ilvl w:val="0"/>
                <w:numId w:val="6"/>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The endpoint (comparing the long-term safety of Abbott’s stents with that of a competitor’s) is clear.</w:t>
            </w:r>
          </w:p>
          <w:p w:rsidR="00343EE1" w:rsidRPr="00343EE1" w:rsidRDefault="00343EE1">
            <w:pPr>
              <w:numPr>
                <w:ilvl w:val="0"/>
                <w:numId w:val="6"/>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The selection of investigators has been properly based on qualifications and expertise.</w:t>
            </w:r>
          </w:p>
          <w:p w:rsidR="00343EE1" w:rsidRPr="00343EE1" w:rsidRDefault="00343EE1">
            <w:pPr>
              <w:numPr>
                <w:ilvl w:val="0"/>
                <w:numId w:val="6"/>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Payment is based on fair market value compensation.</w:t>
            </w:r>
          </w:p>
        </w:tc>
        <w:tc>
          <w:tcPr>
            <w:tcW w:w="6000" w:type="dxa"/>
          </w:tcPr>
          <w:p w:rsidR="00343EE1" w:rsidRPr="00343EE1" w:rsidRDefault="00343EE1">
            <w:pPr>
              <w:numPr>
                <w:ilvl w:val="0"/>
                <w:numId w:val="6"/>
              </w:numPr>
              <w:spacing w:before="100" w:beforeAutospacing="1" w:after="100" w:afterAutospacing="1"/>
              <w:ind w:left="750" w:right="30"/>
              <w:rPr>
                <w:rFonts w:ascii="Calibri" w:eastAsia="Times New Roman"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61" w:tgtFrame="_blank" w:history="1">
              <w:r w:rsidRPr="00343EE1">
                <w:rPr>
                  <w:rStyle w:val="Hyperlink"/>
                  <w:rFonts w:ascii="Calibri" w:eastAsia="Times New Roman" w:hAnsi="Calibri" w:cs="Calibri"/>
                  <w:sz w:val="16"/>
                </w:rPr>
                <w:t>Screen 22</w:t>
              </w:r>
            </w:hyperlink>
            <w:r w:rsidRPr="00343EE1">
              <w:rPr>
                <w:rFonts w:ascii="Calibri" w:eastAsia="Times New Roman" w:hAnsi="Calibri" w:cs="Calibri"/>
                <w:sz w:val="16"/>
              </w:rPr>
              <w:t xml:space="preserve"> </w:t>
            </w:r>
          </w:p>
          <w:p w:rsidR="00343EE1" w:rsidRPr="00343EE1" w:rsidRDefault="00343EE1">
            <w:pPr>
              <w:pStyle w:val="NormalWeb"/>
              <w:ind w:left="30" w:right="30"/>
              <w:rPr>
                <w:rFonts w:ascii="Calibri" w:hAnsi="Calibri" w:cs="Calibri"/>
                <w:sz w:val="16"/>
              </w:rPr>
            </w:pPr>
            <w:r w:rsidRPr="00343EE1">
              <w:rPr>
                <w:rFonts w:ascii="Calibri" w:hAnsi="Calibri" w:cs="Calibri"/>
                <w:sz w:val="16"/>
              </w:rPr>
              <w:t>Activity: Scenario</w:t>
            </w:r>
          </w:p>
          <w:p w:rsidR="00343EE1" w:rsidRPr="00343EE1" w:rsidRDefault="00343EE1">
            <w:pPr>
              <w:ind w:left="30" w:right="30"/>
              <w:rPr>
                <w:rFonts w:ascii="Calibri" w:eastAsia="Times New Roman" w:hAnsi="Calibri" w:cs="Calibri"/>
                <w:sz w:val="16"/>
              </w:rPr>
            </w:pPr>
            <w:hyperlink r:id="rId62" w:tgtFrame="_blank" w:history="1">
              <w:r w:rsidRPr="00343EE1">
                <w:rPr>
                  <w:rStyle w:val="Hyperlink"/>
                  <w:rFonts w:ascii="Calibri" w:eastAsia="Times New Roman" w:hAnsi="Calibri" w:cs="Calibri"/>
                  <w:sz w:val="16"/>
                </w:rPr>
                <w:t>27_C_29</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Now imagine . . .</w:t>
            </w:r>
          </w:p>
          <w:p w:rsidR="00343EE1" w:rsidRPr="00343EE1" w:rsidRDefault="00343EE1">
            <w:pPr>
              <w:pStyle w:val="NormalWeb"/>
              <w:ind w:left="30" w:right="30"/>
              <w:rPr>
                <w:rFonts w:ascii="Calibri" w:hAnsi="Calibri" w:cs="Calibri"/>
              </w:rPr>
            </w:pPr>
            <w:r w:rsidRPr="00343EE1">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rsidR="00343EE1" w:rsidRPr="00343EE1" w:rsidRDefault="00343EE1">
            <w:pPr>
              <w:pStyle w:val="NormalWeb"/>
              <w:ind w:left="30" w:right="30"/>
              <w:rPr>
                <w:rFonts w:ascii="Calibri" w:hAnsi="Calibri" w:cs="Calibri"/>
              </w:rPr>
            </w:pPr>
            <w:r w:rsidRPr="00343EE1">
              <w:rPr>
                <w:rFonts w:ascii="Calibri" w:hAnsi="Calibri" w:cs="Calibri"/>
                <w:noProof/>
              </w:rPr>
              <w:drawing>
                <wp:inline distT="0" distB="0" distL="0" distR="0" wp14:anchorId="54550015" wp14:editId="5BF1066F">
                  <wp:extent cx="3048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43EE1">
              <w:rPr>
                <w:rFonts w:ascii="Calibri" w:hAnsi="Calibri" w:cs="Calibri"/>
              </w:rPr>
              <w:t>That's not correct!</w:t>
            </w:r>
          </w:p>
          <w:p w:rsidR="00343EE1" w:rsidRPr="00343EE1" w:rsidRDefault="00343EE1">
            <w:pPr>
              <w:pStyle w:val="NormalWeb"/>
              <w:ind w:left="30" w:right="30"/>
              <w:rPr>
                <w:rFonts w:ascii="Calibri" w:hAnsi="Calibri" w:cs="Calibri"/>
              </w:rPr>
            </w:pPr>
            <w:r w:rsidRPr="00343EE1">
              <w:rPr>
                <w:rFonts w:ascii="Calibri" w:hAnsi="Calibri" w:cs="Calibri"/>
                <w:noProof/>
              </w:rPr>
              <w:drawing>
                <wp:inline distT="0" distB="0" distL="0" distR="0" wp14:anchorId="4890C43D" wp14:editId="74C531EC">
                  <wp:extent cx="3048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43EE1">
              <w:rPr>
                <w:rFonts w:ascii="Calibri" w:hAnsi="Calibri" w:cs="Calibri"/>
              </w:rPr>
              <w:t>That's correct!</w:t>
            </w:r>
          </w:p>
          <w:p w:rsidR="00343EE1" w:rsidRPr="00343EE1" w:rsidRDefault="00343EE1">
            <w:pPr>
              <w:pStyle w:val="NormalWeb"/>
              <w:ind w:left="30" w:right="30"/>
              <w:rPr>
                <w:rFonts w:ascii="Calibri" w:hAnsi="Calibri" w:cs="Calibri"/>
              </w:rPr>
            </w:pPr>
            <w:r w:rsidRPr="00343EE1">
              <w:rPr>
                <w:rFonts w:ascii="Calibri" w:hAnsi="Calibri" w:cs="Calibri"/>
              </w:rPr>
              <w:t>That's partially correct!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63" w:tgtFrame="_blank" w:history="1">
              <w:r w:rsidRPr="00343EE1">
                <w:rPr>
                  <w:rStyle w:val="Hyperlink"/>
                  <w:rFonts w:ascii="Calibri" w:eastAsia="Times New Roman" w:hAnsi="Calibri" w:cs="Calibri"/>
                  <w:sz w:val="16"/>
                </w:rPr>
                <w:t>Screen 22</w:t>
              </w:r>
            </w:hyperlink>
            <w:r w:rsidRPr="00343EE1">
              <w:rPr>
                <w:rFonts w:ascii="Calibri" w:eastAsia="Times New Roman" w:hAnsi="Calibri" w:cs="Calibri"/>
                <w:sz w:val="16"/>
              </w:rPr>
              <w:t xml:space="preserve"> </w:t>
            </w:r>
          </w:p>
          <w:p w:rsidR="00343EE1" w:rsidRPr="00343EE1" w:rsidRDefault="00343EE1">
            <w:pPr>
              <w:pStyle w:val="NormalWeb"/>
              <w:ind w:left="30" w:right="30"/>
              <w:rPr>
                <w:rFonts w:ascii="Calibri" w:hAnsi="Calibri" w:cs="Calibri"/>
                <w:sz w:val="16"/>
              </w:rPr>
            </w:pPr>
            <w:r w:rsidRPr="00343EE1">
              <w:rPr>
                <w:rFonts w:ascii="Calibri" w:hAnsi="Calibri" w:cs="Calibri"/>
                <w:sz w:val="16"/>
              </w:rPr>
              <w:t>Activity: Questions</w:t>
            </w:r>
          </w:p>
          <w:p w:rsidR="00343EE1" w:rsidRPr="00343EE1" w:rsidRDefault="00343EE1">
            <w:pPr>
              <w:ind w:left="30" w:right="30"/>
              <w:rPr>
                <w:rFonts w:ascii="Calibri" w:eastAsia="Times New Roman" w:hAnsi="Calibri" w:cs="Calibri"/>
                <w:sz w:val="16"/>
              </w:rPr>
            </w:pPr>
            <w:hyperlink r:id="rId64" w:tgtFrame="_blank" w:history="1">
              <w:r w:rsidRPr="00343EE1">
                <w:rPr>
                  <w:rStyle w:val="Hyperlink"/>
                  <w:rFonts w:ascii="Calibri" w:eastAsia="Times New Roman" w:hAnsi="Calibri" w:cs="Calibri"/>
                  <w:sz w:val="16"/>
                </w:rPr>
                <w:t>29_C_29</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Do you think government regulators would still view this clinical trial as okay?</w:t>
            </w:r>
          </w:p>
          <w:p w:rsidR="00343EE1" w:rsidRPr="00343EE1" w:rsidRDefault="00343EE1">
            <w:pPr>
              <w:pStyle w:val="NormalWeb"/>
              <w:ind w:left="30" w:right="30"/>
              <w:rPr>
                <w:rFonts w:ascii="Calibri" w:hAnsi="Calibri" w:cs="Calibri"/>
              </w:rPr>
            </w:pPr>
            <w:r w:rsidRPr="00343EE1">
              <w:rPr>
                <w:rFonts w:ascii="Calibri" w:hAnsi="Calibri" w:cs="Calibri"/>
              </w:rPr>
              <w:t>[1] Yes.</w:t>
            </w:r>
          </w:p>
          <w:p w:rsidR="00343EE1" w:rsidRPr="00343EE1" w:rsidRDefault="00343EE1">
            <w:pPr>
              <w:pStyle w:val="NormalWeb"/>
              <w:ind w:left="30" w:right="30"/>
              <w:rPr>
                <w:rFonts w:ascii="Calibri" w:hAnsi="Calibri" w:cs="Calibri"/>
              </w:rPr>
            </w:pPr>
            <w:r w:rsidRPr="00343EE1">
              <w:rPr>
                <w:rFonts w:ascii="Calibri" w:hAnsi="Calibri" w:cs="Calibri"/>
              </w:rPr>
              <w:t>[2] No.</w:t>
            </w:r>
          </w:p>
          <w:p w:rsidR="00343EE1" w:rsidRPr="00343EE1" w:rsidRDefault="00343EE1">
            <w:pPr>
              <w:pStyle w:val="NormalWeb"/>
              <w:ind w:left="30" w:right="30"/>
              <w:rPr>
                <w:rFonts w:ascii="Calibri" w:hAnsi="Calibri" w:cs="Calibri"/>
              </w:rPr>
            </w:pPr>
            <w:r w:rsidRPr="00343EE1">
              <w:rPr>
                <w:rFonts w:ascii="Calibri" w:hAnsi="Calibri" w:cs="Calibri"/>
              </w:rPr>
              <w:t>Submit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65" w:tgtFrame="_blank" w:history="1">
              <w:r w:rsidRPr="00343EE1">
                <w:rPr>
                  <w:rStyle w:val="Hyperlink"/>
                  <w:rFonts w:ascii="Calibri" w:eastAsia="Times New Roman" w:hAnsi="Calibri" w:cs="Calibri"/>
                  <w:sz w:val="16"/>
                </w:rPr>
                <w:t>Screen 22</w:t>
              </w:r>
            </w:hyperlink>
            <w:r w:rsidRPr="00343EE1">
              <w:rPr>
                <w:rFonts w:ascii="Calibri" w:eastAsia="Times New Roman" w:hAnsi="Calibri" w:cs="Calibri"/>
                <w:sz w:val="16"/>
              </w:rPr>
              <w:t xml:space="preserve"> </w:t>
            </w:r>
          </w:p>
          <w:p w:rsidR="00343EE1" w:rsidRPr="00343EE1" w:rsidRDefault="00343EE1">
            <w:pPr>
              <w:pStyle w:val="NormalWeb"/>
              <w:ind w:left="30" w:right="30"/>
              <w:rPr>
                <w:rFonts w:ascii="Calibri" w:hAnsi="Calibri" w:cs="Calibri"/>
                <w:sz w:val="16"/>
              </w:rPr>
            </w:pPr>
            <w:r w:rsidRPr="00343EE1">
              <w:rPr>
                <w:rFonts w:ascii="Calibri" w:hAnsi="Calibri" w:cs="Calibri"/>
                <w:sz w:val="16"/>
              </w:rPr>
              <w:t>Activity: Feedback</w:t>
            </w:r>
          </w:p>
          <w:p w:rsidR="00343EE1" w:rsidRPr="00343EE1" w:rsidRDefault="00343EE1">
            <w:pPr>
              <w:ind w:left="30" w:right="30"/>
              <w:rPr>
                <w:rFonts w:ascii="Calibri" w:eastAsia="Times New Roman" w:hAnsi="Calibri" w:cs="Calibri"/>
                <w:sz w:val="16"/>
              </w:rPr>
            </w:pPr>
            <w:hyperlink r:id="rId66" w:tgtFrame="_blank" w:history="1">
              <w:r w:rsidRPr="00343EE1">
                <w:rPr>
                  <w:rStyle w:val="Hyperlink"/>
                  <w:rFonts w:ascii="Calibri" w:eastAsia="Times New Roman" w:hAnsi="Calibri" w:cs="Calibri"/>
                  <w:sz w:val="16"/>
                </w:rPr>
                <w:t>28_C_29</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Even though on the surface it's the same exact trial – same endpoint, same group of doctors, same compensation – something fundamental has changed.</w:t>
            </w:r>
          </w:p>
          <w:p w:rsidR="00343EE1" w:rsidRPr="00343EE1" w:rsidRDefault="00343EE1">
            <w:pPr>
              <w:pStyle w:val="NormalWeb"/>
              <w:ind w:left="30" w:right="30"/>
              <w:rPr>
                <w:rFonts w:ascii="Calibri" w:hAnsi="Calibri" w:cs="Calibri"/>
              </w:rPr>
            </w:pPr>
            <w:r w:rsidRPr="00343EE1">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67" w:tgtFrame="_blank" w:history="1">
              <w:r w:rsidRPr="00343EE1">
                <w:rPr>
                  <w:rStyle w:val="Hyperlink"/>
                  <w:rFonts w:ascii="Calibri" w:eastAsia="Times New Roman" w:hAnsi="Calibri" w:cs="Calibri"/>
                  <w:sz w:val="16"/>
                </w:rPr>
                <w:t>Screen 23</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68" w:tgtFrame="_blank" w:history="1">
              <w:r w:rsidRPr="00343EE1">
                <w:rPr>
                  <w:rStyle w:val="Hyperlink"/>
                  <w:rFonts w:ascii="Calibri" w:eastAsia="Times New Roman" w:hAnsi="Calibri" w:cs="Calibri"/>
                  <w:sz w:val="16"/>
                </w:rPr>
                <w:t>30_C_31</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rsidR="00343EE1" w:rsidRPr="00343EE1" w:rsidRDefault="00343EE1">
            <w:pPr>
              <w:pStyle w:val="NormalWeb"/>
              <w:ind w:left="30" w:right="30"/>
              <w:rPr>
                <w:rFonts w:ascii="Calibri" w:hAnsi="Calibri" w:cs="Calibri"/>
              </w:rPr>
            </w:pPr>
            <w:r w:rsidRPr="00343EE1">
              <w:rPr>
                <w:rFonts w:ascii="Calibri" w:hAnsi="Calibri" w:cs="Calibri"/>
              </w:rPr>
              <w:t>CLICK THE OTHER LAWS BUTTON TO LEARN MORE.</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69" w:tgtFrame="_blank" w:history="1">
              <w:r w:rsidRPr="00343EE1">
                <w:rPr>
                  <w:rStyle w:val="Hyperlink"/>
                  <w:rFonts w:ascii="Calibri" w:eastAsia="Times New Roman" w:hAnsi="Calibri" w:cs="Calibri"/>
                  <w:sz w:val="16"/>
                </w:rPr>
                <w:t>Screen 23</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70" w:tgtFrame="_blank" w:history="1">
              <w:r w:rsidRPr="00343EE1">
                <w:rPr>
                  <w:rStyle w:val="Hyperlink"/>
                  <w:rFonts w:ascii="Calibri" w:eastAsia="Times New Roman" w:hAnsi="Calibri" w:cs="Calibri"/>
                  <w:sz w:val="16"/>
                </w:rPr>
                <w:t>31_C_31</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OTHER LAWS</w:t>
            </w:r>
          </w:p>
          <w:p w:rsidR="00343EE1" w:rsidRPr="00343EE1" w:rsidRDefault="00343EE1">
            <w:pPr>
              <w:pStyle w:val="NormalWeb"/>
              <w:ind w:left="30" w:right="30"/>
              <w:rPr>
                <w:rFonts w:ascii="Calibri" w:hAnsi="Calibri" w:cs="Calibri"/>
              </w:rPr>
            </w:pPr>
            <w:r w:rsidRPr="00343EE1">
              <w:rPr>
                <w:rFonts w:ascii="Calibri" w:hAnsi="Calibri" w:cs="Calibri"/>
              </w:rPr>
              <w:t>Other laws that target kickbacks and corrupt and fraudulent practices in the clinical research context, include:</w:t>
            </w:r>
          </w:p>
          <w:p w:rsidR="00343EE1" w:rsidRPr="00343EE1" w:rsidRDefault="00343EE1">
            <w:pPr>
              <w:numPr>
                <w:ilvl w:val="0"/>
                <w:numId w:val="7"/>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The U.S. Anti-kickback Statute</w:t>
            </w:r>
          </w:p>
          <w:p w:rsidR="00343EE1" w:rsidRPr="00343EE1" w:rsidRDefault="00343EE1">
            <w:pPr>
              <w:numPr>
                <w:ilvl w:val="0"/>
                <w:numId w:val="7"/>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The Foreign Corrupt Practices Act</w:t>
            </w:r>
          </w:p>
          <w:p w:rsidR="00343EE1" w:rsidRPr="00343EE1" w:rsidRDefault="00343EE1">
            <w:pPr>
              <w:numPr>
                <w:ilvl w:val="0"/>
                <w:numId w:val="7"/>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The U.K. Bribery Act</w:t>
            </w:r>
          </w:p>
          <w:p w:rsidR="00343EE1" w:rsidRPr="00343EE1" w:rsidRDefault="00343EE1">
            <w:pPr>
              <w:numPr>
                <w:ilvl w:val="0"/>
                <w:numId w:val="7"/>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The Prevention of Corruption Law in India</w:t>
            </w:r>
          </w:p>
          <w:p w:rsidR="00343EE1" w:rsidRPr="00343EE1" w:rsidRDefault="00343EE1">
            <w:pPr>
              <w:numPr>
                <w:ilvl w:val="0"/>
                <w:numId w:val="7"/>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The Countermeasures Against Corruption Law in Russia</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71" w:tgtFrame="_blank" w:history="1">
              <w:r w:rsidRPr="00343EE1">
                <w:rPr>
                  <w:rStyle w:val="Hyperlink"/>
                  <w:rFonts w:ascii="Calibri" w:eastAsia="Times New Roman" w:hAnsi="Calibri" w:cs="Calibri"/>
                  <w:sz w:val="16"/>
                </w:rPr>
                <w:t>Screen 24</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72" w:tgtFrame="_blank" w:history="1">
              <w:r w:rsidRPr="00343EE1">
                <w:rPr>
                  <w:rStyle w:val="Hyperlink"/>
                  <w:rFonts w:ascii="Calibri" w:eastAsia="Times New Roman" w:hAnsi="Calibri" w:cs="Calibri"/>
                  <w:sz w:val="16"/>
                </w:rPr>
                <w:t>32_C_32</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73" w:tgtFrame="_blank" w:history="1">
              <w:r w:rsidRPr="00343EE1">
                <w:rPr>
                  <w:rStyle w:val="Hyperlink"/>
                  <w:rFonts w:ascii="Calibri" w:eastAsia="Times New Roman" w:hAnsi="Calibri" w:cs="Calibri"/>
                  <w:sz w:val="16"/>
                </w:rPr>
                <w:t>Screen 25</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74" w:tgtFrame="_blank" w:history="1">
              <w:r w:rsidRPr="00343EE1">
                <w:rPr>
                  <w:rStyle w:val="Hyperlink"/>
                  <w:rFonts w:ascii="Calibri" w:eastAsia="Times New Roman" w:hAnsi="Calibri" w:cs="Calibri"/>
                  <w:sz w:val="16"/>
                </w:rPr>
                <w:t>33_C_33</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It is also illegal to conduct scientific research as a “disguised” means of promoting unapproved uses of Abbott products.</w:t>
            </w:r>
          </w:p>
          <w:p w:rsidR="00343EE1" w:rsidRPr="00343EE1" w:rsidRDefault="00343EE1">
            <w:pPr>
              <w:pStyle w:val="NormalWeb"/>
              <w:ind w:left="30" w:right="30"/>
              <w:rPr>
                <w:rFonts w:ascii="Calibri" w:hAnsi="Calibri" w:cs="Calibri"/>
              </w:rPr>
            </w:pPr>
            <w:r w:rsidRPr="00343EE1">
              <w:rPr>
                <w:rFonts w:ascii="Calibri" w:hAnsi="Calibri" w:cs="Calibri"/>
              </w:rPr>
              <w:t>For example, supporting a research study that has little or no scientific value in order to get a product used in an unapproved manner would likely be viewed as off-label promotion of the product which is prohibited by Abbott policies and is illegal in many jurisdictions.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75" w:tgtFrame="_blank" w:history="1">
              <w:r w:rsidRPr="00343EE1">
                <w:rPr>
                  <w:rStyle w:val="Hyperlink"/>
                  <w:rFonts w:ascii="Calibri" w:eastAsia="Times New Roman" w:hAnsi="Calibri" w:cs="Calibri"/>
                  <w:sz w:val="16"/>
                </w:rPr>
                <w:t>Screen 26</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76" w:tgtFrame="_blank" w:history="1">
              <w:r w:rsidRPr="00343EE1">
                <w:rPr>
                  <w:rStyle w:val="Hyperlink"/>
                  <w:rFonts w:ascii="Calibri" w:eastAsia="Times New Roman" w:hAnsi="Calibri" w:cs="Calibri"/>
                  <w:sz w:val="16"/>
                </w:rPr>
                <w:t>34_C_34</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How we conduct or support research is also of interest to regulatory authorities.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77" w:tgtFrame="_blank" w:history="1">
              <w:r w:rsidRPr="00343EE1">
                <w:rPr>
                  <w:rStyle w:val="Hyperlink"/>
                  <w:rFonts w:ascii="Calibri" w:eastAsia="Times New Roman" w:hAnsi="Calibri" w:cs="Calibri"/>
                  <w:sz w:val="16"/>
                </w:rPr>
                <w:t>Screen 27</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78" w:tgtFrame="_blank" w:history="1">
              <w:r w:rsidRPr="00343EE1">
                <w:rPr>
                  <w:rStyle w:val="Hyperlink"/>
                  <w:rFonts w:ascii="Calibri" w:eastAsia="Times New Roman" w:hAnsi="Calibri" w:cs="Calibri"/>
                  <w:sz w:val="16"/>
                </w:rPr>
                <w:t>35_C_35</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In most trials, government agencies and regulatory authorities specify requirements for nearly every aspect of the research process.</w:t>
            </w:r>
          </w:p>
          <w:p w:rsidR="00343EE1" w:rsidRPr="00343EE1" w:rsidRDefault="00343EE1">
            <w:pPr>
              <w:pStyle w:val="NormalWeb"/>
              <w:ind w:left="30" w:right="30"/>
              <w:rPr>
                <w:rFonts w:ascii="Calibri" w:hAnsi="Calibri" w:cs="Calibri"/>
              </w:rPr>
            </w:pPr>
            <w:r w:rsidRPr="00343EE1">
              <w:rPr>
                <w:rFonts w:ascii="Calibri" w:hAnsi="Calibri" w:cs="Calibri"/>
              </w:rPr>
              <w:t>For Abbott-sponsored clinical research, Abbott and the Investigator/Site has a shared regulatory responsibility to assure the requirements.</w:t>
            </w:r>
          </w:p>
          <w:p w:rsidR="00343EE1" w:rsidRPr="00343EE1" w:rsidRDefault="00343EE1">
            <w:pPr>
              <w:pStyle w:val="NormalWeb"/>
              <w:ind w:left="30" w:right="30"/>
              <w:rPr>
                <w:rFonts w:ascii="Calibri" w:hAnsi="Calibri" w:cs="Calibri"/>
              </w:rPr>
            </w:pPr>
            <w:r w:rsidRPr="00343EE1">
              <w:rPr>
                <w:rFonts w:ascii="Calibri" w:hAnsi="Calibri" w:cs="Calibri"/>
              </w:rPr>
              <w:t>For ISS, the Investigator is solely responsible for these regulatory requirements, but Abbott assesses Investigator ability to comply as part of a support decision to fund an ISS.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79" w:tgtFrame="_blank" w:history="1">
              <w:r w:rsidRPr="00343EE1">
                <w:rPr>
                  <w:rStyle w:val="Hyperlink"/>
                  <w:rFonts w:ascii="Calibri" w:eastAsia="Times New Roman" w:hAnsi="Calibri" w:cs="Calibri"/>
                  <w:sz w:val="16"/>
                </w:rPr>
                <w:t>Screen 28</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80" w:tgtFrame="_blank" w:history="1">
              <w:r w:rsidRPr="00343EE1">
                <w:rPr>
                  <w:rStyle w:val="Hyperlink"/>
                  <w:rFonts w:ascii="Calibri" w:eastAsia="Times New Roman" w:hAnsi="Calibri" w:cs="Calibri"/>
                  <w:sz w:val="16"/>
                </w:rPr>
                <w:t>36_C_35b</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Authorities specify requirements relating to:</w:t>
            </w:r>
          </w:p>
          <w:p w:rsidR="00343EE1" w:rsidRPr="00343EE1" w:rsidRDefault="00343EE1">
            <w:pPr>
              <w:numPr>
                <w:ilvl w:val="0"/>
                <w:numId w:val="8"/>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The design of the clinical trial;</w:t>
            </w:r>
          </w:p>
          <w:p w:rsidR="00343EE1" w:rsidRPr="00343EE1" w:rsidRDefault="00343EE1">
            <w:pPr>
              <w:numPr>
                <w:ilvl w:val="0"/>
                <w:numId w:val="8"/>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The selection and funding of investigators and study sites;</w:t>
            </w:r>
          </w:p>
          <w:p w:rsidR="00343EE1" w:rsidRPr="00343EE1" w:rsidRDefault="00343EE1">
            <w:pPr>
              <w:numPr>
                <w:ilvl w:val="0"/>
                <w:numId w:val="8"/>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The monitoring of the trial;</w:t>
            </w:r>
          </w:p>
          <w:p w:rsidR="00343EE1" w:rsidRPr="00343EE1" w:rsidRDefault="00343EE1">
            <w:pPr>
              <w:numPr>
                <w:ilvl w:val="0"/>
                <w:numId w:val="8"/>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The reporting of serious adverse events and safety issues;</w:t>
            </w:r>
          </w:p>
          <w:p w:rsidR="00343EE1" w:rsidRPr="00343EE1" w:rsidRDefault="00343EE1">
            <w:pPr>
              <w:numPr>
                <w:ilvl w:val="0"/>
                <w:numId w:val="8"/>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Patient authorization and informed consent;</w:t>
            </w:r>
          </w:p>
          <w:p w:rsidR="00343EE1" w:rsidRPr="00343EE1" w:rsidRDefault="00343EE1">
            <w:pPr>
              <w:numPr>
                <w:ilvl w:val="0"/>
                <w:numId w:val="8"/>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Patient privacy; and</w:t>
            </w:r>
          </w:p>
          <w:p w:rsidR="00343EE1" w:rsidRPr="00343EE1" w:rsidRDefault="00343EE1">
            <w:pPr>
              <w:numPr>
                <w:ilvl w:val="0"/>
                <w:numId w:val="8"/>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The reporting of study results.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81" w:tgtFrame="_blank" w:history="1">
              <w:r w:rsidRPr="00343EE1">
                <w:rPr>
                  <w:rStyle w:val="Hyperlink"/>
                  <w:rFonts w:ascii="Calibri" w:eastAsia="Times New Roman" w:hAnsi="Calibri" w:cs="Calibri"/>
                  <w:sz w:val="16"/>
                </w:rPr>
                <w:t>Screen 29</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82" w:tgtFrame="_blank" w:history="1">
              <w:r w:rsidRPr="00343EE1">
                <w:rPr>
                  <w:rStyle w:val="Hyperlink"/>
                  <w:rFonts w:ascii="Calibri" w:eastAsia="Times New Roman" w:hAnsi="Calibri" w:cs="Calibri"/>
                  <w:sz w:val="16"/>
                </w:rPr>
                <w:t>37_C_36</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In addition to local laws and regulations, voluntary standards (which describe Good Clinical Practice (GCP) and Good Scientific Practice (GSP)) set out further guidelines.</w:t>
            </w:r>
          </w:p>
          <w:p w:rsidR="00343EE1" w:rsidRPr="00343EE1" w:rsidRDefault="00343EE1">
            <w:pPr>
              <w:pStyle w:val="NormalWeb"/>
              <w:ind w:left="30" w:right="30"/>
              <w:rPr>
                <w:rFonts w:ascii="Calibri" w:hAnsi="Calibri" w:cs="Calibri"/>
              </w:rPr>
            </w:pPr>
            <w:r w:rsidRPr="00343EE1">
              <w:rPr>
                <w:rFonts w:ascii="Calibri" w:hAnsi="Calibri" w:cs="Calibri"/>
              </w:rPr>
              <w:t>Such as, but not limited to, standards by International Standards Organization (ISO) and International Committee and International Council for Harmonisation of Technical Requirements for Pharmaceuticals for Human Use (ICH).</w:t>
            </w:r>
          </w:p>
          <w:p w:rsidR="00343EE1" w:rsidRPr="00343EE1" w:rsidRDefault="00343EE1">
            <w:pPr>
              <w:pStyle w:val="NormalWeb"/>
              <w:ind w:left="30" w:right="30"/>
              <w:rPr>
                <w:rFonts w:ascii="Calibri" w:hAnsi="Calibri" w:cs="Calibri"/>
              </w:rPr>
            </w:pPr>
            <w:r w:rsidRPr="00343EE1">
              <w:rPr>
                <w:rFonts w:ascii="Calibri" w:hAnsi="Calibri" w:cs="Calibri"/>
              </w:rPr>
              <w:t>These guidelines help to ensure both the integrity of the scientific method, as well as patient safety and consent.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83" w:tgtFrame="_blank" w:history="1">
              <w:r w:rsidRPr="00343EE1">
                <w:rPr>
                  <w:rStyle w:val="Hyperlink"/>
                  <w:rFonts w:ascii="Calibri" w:eastAsia="Times New Roman" w:hAnsi="Calibri" w:cs="Calibri"/>
                  <w:sz w:val="16"/>
                </w:rPr>
                <w:t>Screen 30</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84" w:tgtFrame="_blank" w:history="1">
              <w:r w:rsidRPr="00343EE1">
                <w:rPr>
                  <w:rStyle w:val="Hyperlink"/>
                  <w:rFonts w:ascii="Calibri" w:eastAsia="Times New Roman" w:hAnsi="Calibri" w:cs="Calibri"/>
                  <w:sz w:val="16"/>
                </w:rPr>
                <w:t>38_C_37</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Let’s now take a look at some of the internal requirements that help ensure we comply with these laws, regulations, and standards.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85" w:tgtFrame="_blank" w:history="1">
              <w:r w:rsidRPr="00343EE1">
                <w:rPr>
                  <w:rStyle w:val="Hyperlink"/>
                  <w:rFonts w:ascii="Calibri" w:eastAsia="Times New Roman" w:hAnsi="Calibri" w:cs="Calibri"/>
                  <w:sz w:val="16"/>
                </w:rPr>
                <w:t>Screen 31</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86" w:tgtFrame="_blank" w:history="1">
              <w:r w:rsidRPr="00343EE1">
                <w:rPr>
                  <w:rStyle w:val="Hyperlink"/>
                  <w:rFonts w:ascii="Calibri" w:eastAsia="Times New Roman" w:hAnsi="Calibri" w:cs="Calibri"/>
                  <w:sz w:val="16"/>
                </w:rPr>
                <w:t>39_C_38</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First and foremost, Abbott ensures that all Abbott-sponsored clinical research fills a legitimate need.</w:t>
            </w:r>
          </w:p>
          <w:p w:rsidR="00343EE1" w:rsidRPr="00343EE1" w:rsidRDefault="00343EE1">
            <w:pPr>
              <w:pStyle w:val="NormalWeb"/>
              <w:ind w:left="30" w:right="30"/>
              <w:rPr>
                <w:rFonts w:ascii="Calibri" w:hAnsi="Calibri" w:cs="Calibri"/>
              </w:rPr>
            </w:pPr>
            <w:r w:rsidRPr="00343EE1">
              <w:rPr>
                <w:rFonts w:ascii="Calibri" w:hAnsi="Calibri" w:cs="Calibri"/>
              </w:rPr>
              <w:t>That means that before any research begins, Abbott reviews researchers’ proposals and determines if Abbott will support it. Research Protocols are developed, reviewed, and approved by appropriate scientific/medical/clinical staff. The Research Protocols are reviewed to determine whether or not it:</w:t>
            </w:r>
          </w:p>
          <w:p w:rsidR="00343EE1" w:rsidRPr="00343EE1" w:rsidRDefault="00343EE1">
            <w:pPr>
              <w:numPr>
                <w:ilvl w:val="0"/>
                <w:numId w:val="9"/>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Follows appropriate clinical or scientific practices,</w:t>
            </w:r>
          </w:p>
          <w:p w:rsidR="00343EE1" w:rsidRPr="00343EE1" w:rsidRDefault="00343EE1">
            <w:pPr>
              <w:numPr>
                <w:ilvl w:val="0"/>
                <w:numId w:val="9"/>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Has a clear hypothesis or end point, and</w:t>
            </w:r>
          </w:p>
          <w:p w:rsidR="00343EE1" w:rsidRPr="00343EE1" w:rsidRDefault="00343EE1">
            <w:pPr>
              <w:numPr>
                <w:ilvl w:val="0"/>
                <w:numId w:val="9"/>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Has the legitimate goal of advancing clinical or scientific understanding.</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87" w:tgtFrame="_blank" w:history="1">
              <w:r w:rsidRPr="00343EE1">
                <w:rPr>
                  <w:rStyle w:val="Hyperlink"/>
                  <w:rFonts w:ascii="Calibri" w:eastAsia="Times New Roman" w:hAnsi="Calibri" w:cs="Calibri"/>
                  <w:sz w:val="16"/>
                </w:rPr>
                <w:t>Screen 32</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88" w:tgtFrame="_blank" w:history="1">
              <w:r w:rsidRPr="00343EE1">
                <w:rPr>
                  <w:rStyle w:val="Hyperlink"/>
                  <w:rFonts w:ascii="Calibri" w:eastAsia="Times New Roman" w:hAnsi="Calibri" w:cs="Calibri"/>
                  <w:sz w:val="16"/>
                </w:rPr>
                <w:t>40_C_39</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Once approved, Abbott selects investigators and sites based on relevant criteria, such as:</w:t>
            </w:r>
          </w:p>
          <w:p w:rsidR="00343EE1" w:rsidRPr="00343EE1" w:rsidRDefault="00343EE1">
            <w:pPr>
              <w:numPr>
                <w:ilvl w:val="0"/>
                <w:numId w:val="10"/>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Training and experience;</w:t>
            </w:r>
          </w:p>
          <w:p w:rsidR="00343EE1" w:rsidRPr="00343EE1" w:rsidRDefault="00343EE1">
            <w:pPr>
              <w:numPr>
                <w:ilvl w:val="0"/>
                <w:numId w:val="10"/>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Access to relevant patient or consumer populations;</w:t>
            </w:r>
          </w:p>
          <w:p w:rsidR="00343EE1" w:rsidRPr="00343EE1" w:rsidRDefault="00343EE1">
            <w:pPr>
              <w:numPr>
                <w:ilvl w:val="0"/>
                <w:numId w:val="10"/>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Appropriate research facilities; and</w:t>
            </w:r>
          </w:p>
          <w:p w:rsidR="00343EE1" w:rsidRPr="00343EE1" w:rsidRDefault="00343EE1">
            <w:pPr>
              <w:numPr>
                <w:ilvl w:val="0"/>
                <w:numId w:val="10"/>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History of conducting research in accordance with all applicable legal, regulatory, and other requirements.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89" w:tgtFrame="_blank" w:history="1">
              <w:r w:rsidRPr="00343EE1">
                <w:rPr>
                  <w:rStyle w:val="Hyperlink"/>
                  <w:rFonts w:ascii="Calibri" w:eastAsia="Times New Roman" w:hAnsi="Calibri" w:cs="Calibri"/>
                  <w:sz w:val="16"/>
                </w:rPr>
                <w:t>Screen 33</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90" w:tgtFrame="_blank" w:history="1">
              <w:r w:rsidRPr="00343EE1">
                <w:rPr>
                  <w:rStyle w:val="Hyperlink"/>
                  <w:rFonts w:ascii="Calibri" w:eastAsia="Times New Roman" w:hAnsi="Calibri" w:cs="Calibri"/>
                  <w:sz w:val="16"/>
                </w:rPr>
                <w:t>41_C_40</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Abbott never bases its selection decisions on marketing objectives, such as the desire to gain or improve access to particular customers or to reward customers for the value or volume of their business.</w:t>
            </w:r>
          </w:p>
          <w:p w:rsidR="00343EE1" w:rsidRPr="00343EE1" w:rsidRDefault="00343EE1">
            <w:pPr>
              <w:pStyle w:val="NormalWeb"/>
              <w:ind w:left="30" w:right="30"/>
              <w:rPr>
                <w:rFonts w:ascii="Calibri" w:hAnsi="Calibri" w:cs="Calibri"/>
              </w:rPr>
            </w:pPr>
            <w:r w:rsidRPr="00343EE1">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91" w:tgtFrame="_blank" w:history="1">
              <w:r w:rsidRPr="00343EE1">
                <w:rPr>
                  <w:rStyle w:val="Hyperlink"/>
                  <w:rFonts w:ascii="Calibri" w:eastAsia="Times New Roman" w:hAnsi="Calibri" w:cs="Calibri"/>
                  <w:sz w:val="16"/>
                </w:rPr>
                <w:t>Screen 34</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92" w:tgtFrame="_blank" w:history="1">
              <w:r w:rsidRPr="00343EE1">
                <w:rPr>
                  <w:rStyle w:val="Hyperlink"/>
                  <w:rFonts w:ascii="Calibri" w:eastAsia="Times New Roman" w:hAnsi="Calibri" w:cs="Calibri"/>
                  <w:sz w:val="16"/>
                </w:rPr>
                <w:t>42_C_41</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Compensation paid to investigators or sites is always reasonable and based on fair market value for the country where the research is conducted.</w:t>
            </w:r>
          </w:p>
          <w:p w:rsidR="00343EE1" w:rsidRPr="00343EE1" w:rsidRDefault="00343EE1">
            <w:pPr>
              <w:pStyle w:val="NormalWeb"/>
              <w:ind w:left="30" w:right="30"/>
              <w:rPr>
                <w:rFonts w:ascii="Calibri" w:hAnsi="Calibri" w:cs="Calibri"/>
              </w:rPr>
            </w:pPr>
            <w:r w:rsidRPr="00343EE1">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93" w:tgtFrame="_blank" w:history="1">
              <w:r w:rsidRPr="00343EE1">
                <w:rPr>
                  <w:rStyle w:val="Hyperlink"/>
                  <w:rFonts w:ascii="Calibri" w:eastAsia="Times New Roman" w:hAnsi="Calibri" w:cs="Calibri"/>
                  <w:sz w:val="16"/>
                </w:rPr>
                <w:t>Screen 35</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94" w:tgtFrame="_blank" w:history="1">
              <w:r w:rsidRPr="00343EE1">
                <w:rPr>
                  <w:rStyle w:val="Hyperlink"/>
                  <w:rFonts w:ascii="Calibri" w:eastAsia="Times New Roman" w:hAnsi="Calibri" w:cs="Calibri"/>
                  <w:sz w:val="16"/>
                </w:rPr>
                <w:t>43_C_42</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Once the study results are available, Abbott requires timely reporting in an objective, accurate, and complete manner.</w:t>
            </w:r>
          </w:p>
          <w:p w:rsidR="00343EE1" w:rsidRPr="00343EE1" w:rsidRDefault="00343EE1">
            <w:pPr>
              <w:pStyle w:val="NormalWeb"/>
              <w:ind w:left="30" w:right="30"/>
              <w:rPr>
                <w:rFonts w:ascii="Calibri" w:hAnsi="Calibri" w:cs="Calibri"/>
              </w:rPr>
            </w:pPr>
            <w:r w:rsidRPr="00343EE1">
              <w:rPr>
                <w:rFonts w:ascii="Calibri" w:hAnsi="Calibri" w:cs="Calibri"/>
              </w:rPr>
              <w:t>CLICK THE DOWN ARROW TO LEARN MORE.</w:t>
            </w:r>
          </w:p>
          <w:p w:rsidR="00343EE1" w:rsidRPr="00343EE1" w:rsidRDefault="00343EE1">
            <w:pPr>
              <w:pStyle w:val="NormalWeb"/>
              <w:ind w:left="30" w:right="30"/>
              <w:rPr>
                <w:rFonts w:ascii="Calibri" w:hAnsi="Calibri" w:cs="Calibri"/>
              </w:rPr>
            </w:pPr>
            <w:r w:rsidRPr="00343EE1">
              <w:rPr>
                <w:rFonts w:ascii="Calibri" w:hAnsi="Calibri" w:cs="Calibri"/>
              </w:rPr>
              <w:t>Abbott-Sponsored Clinical Research</w:t>
            </w:r>
          </w:p>
          <w:p w:rsidR="00343EE1" w:rsidRPr="00343EE1" w:rsidRDefault="00343EE1">
            <w:pPr>
              <w:pStyle w:val="NormalWeb"/>
              <w:ind w:left="30" w:right="30"/>
              <w:rPr>
                <w:rFonts w:ascii="Calibri" w:hAnsi="Calibri" w:cs="Calibri"/>
              </w:rPr>
            </w:pPr>
            <w:r w:rsidRPr="00343EE1">
              <w:rPr>
                <w:rFonts w:ascii="Calibri" w:hAnsi="Calibri" w:cs="Calibri"/>
              </w:rPr>
              <w:t>In the case of Abbott-sponsored clinical research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 and Eudamed.</w:t>
            </w:r>
          </w:p>
          <w:p w:rsidR="00343EE1" w:rsidRPr="00343EE1" w:rsidRDefault="00343EE1">
            <w:pPr>
              <w:pStyle w:val="NormalWeb"/>
              <w:ind w:left="30" w:right="30"/>
              <w:rPr>
                <w:rFonts w:ascii="Calibri" w:hAnsi="Calibri" w:cs="Calibri"/>
              </w:rPr>
            </w:pPr>
            <w:r w:rsidRPr="00343EE1">
              <w:rPr>
                <w:rFonts w:ascii="Calibri" w:hAnsi="Calibri" w:cs="Calibri"/>
              </w:rPr>
              <w:t>There are even guidelines, such as the International Committee of Medical Journal Editors (ICMJE), that set out criteria for who can and should be named as authors on scientific research publications.</w:t>
            </w:r>
          </w:p>
          <w:p w:rsidR="00343EE1" w:rsidRPr="00343EE1" w:rsidRDefault="00343EE1">
            <w:pPr>
              <w:pStyle w:val="NormalWeb"/>
              <w:ind w:left="30" w:right="30"/>
              <w:rPr>
                <w:rFonts w:ascii="Calibri" w:hAnsi="Calibri" w:cs="Calibri"/>
              </w:rPr>
            </w:pPr>
            <w:r w:rsidRPr="00343EE1">
              <w:rPr>
                <w:rFonts w:ascii="Calibri" w:hAnsi="Calibri" w:cs="Calibri"/>
              </w:rPr>
              <w:t>Investigator-Sponsored Studies</w:t>
            </w:r>
          </w:p>
          <w:p w:rsidR="00343EE1" w:rsidRPr="00343EE1" w:rsidRDefault="00343EE1">
            <w:pPr>
              <w:pStyle w:val="NormalWeb"/>
              <w:ind w:left="30" w:right="30"/>
              <w:rPr>
                <w:rFonts w:ascii="Calibri" w:hAnsi="Calibri" w:cs="Calibri"/>
              </w:rPr>
            </w:pPr>
            <w:r w:rsidRPr="00343EE1">
              <w:rPr>
                <w:rFonts w:ascii="Calibri" w:hAnsi="Calibri" w:cs="Calibri"/>
              </w:rPr>
              <w:t>In the case of investigator-sponsored studies, where research is initiated, designed, and conducted by external investigators and institutions, Abbott has less control but still uses reasonable effort to encourage disclosure of the study results in a timely and reasonable manner.</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95" w:tgtFrame="_blank" w:history="1">
              <w:r w:rsidRPr="00343EE1">
                <w:rPr>
                  <w:rStyle w:val="Hyperlink"/>
                  <w:rFonts w:ascii="Calibri" w:eastAsia="Times New Roman" w:hAnsi="Calibri" w:cs="Calibri"/>
                  <w:sz w:val="16"/>
                </w:rPr>
                <w:t>Screen 36</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96" w:tgtFrame="_blank" w:history="1">
              <w:r w:rsidRPr="00343EE1">
                <w:rPr>
                  <w:rStyle w:val="Hyperlink"/>
                  <w:rFonts w:ascii="Calibri" w:eastAsia="Times New Roman" w:hAnsi="Calibri" w:cs="Calibri"/>
                  <w:sz w:val="16"/>
                </w:rPr>
                <w:t>44_C_43</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Abbott also has additional requirements in place to ensure the safe and appropriate conduct of scientific research.</w:t>
            </w:r>
          </w:p>
          <w:p w:rsidR="00343EE1" w:rsidRPr="00343EE1" w:rsidRDefault="00343EE1">
            <w:pPr>
              <w:pStyle w:val="NormalWeb"/>
              <w:ind w:left="30" w:right="30"/>
              <w:rPr>
                <w:rFonts w:ascii="Calibri" w:hAnsi="Calibri" w:cs="Calibri"/>
              </w:rPr>
            </w:pPr>
            <w:r w:rsidRPr="00343EE1">
              <w:rPr>
                <w:rFonts w:ascii="Calibri" w:hAnsi="Calibri" w:cs="Calibri"/>
              </w:rPr>
              <w:t>For example, Clinical Research is conducted with Human Subject Protection considerations, such as Ethics Committee review and oversight to ensure safety and independent oversight, informed consent and following applicable laws to protect rights and confidentiality of personal and medical information.</w:t>
            </w:r>
          </w:p>
          <w:p w:rsidR="00343EE1" w:rsidRPr="00343EE1" w:rsidRDefault="00343EE1">
            <w:pPr>
              <w:pStyle w:val="NormalWeb"/>
              <w:ind w:left="30" w:right="30"/>
              <w:rPr>
                <w:rFonts w:ascii="Calibri" w:hAnsi="Calibri" w:cs="Calibri"/>
              </w:rPr>
            </w:pPr>
            <w:r w:rsidRPr="00343EE1">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97" w:tgtFrame="_blank" w:history="1">
              <w:r w:rsidRPr="00343EE1">
                <w:rPr>
                  <w:rStyle w:val="Hyperlink"/>
                  <w:rFonts w:ascii="Calibri" w:eastAsia="Times New Roman" w:hAnsi="Calibri" w:cs="Calibri"/>
                  <w:sz w:val="16"/>
                </w:rPr>
                <w:t>Screen 37</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98" w:tgtFrame="_blank" w:history="1">
              <w:r w:rsidRPr="00343EE1">
                <w:rPr>
                  <w:rStyle w:val="Hyperlink"/>
                  <w:rFonts w:ascii="Calibri" w:eastAsia="Times New Roman" w:hAnsi="Calibri" w:cs="Calibri"/>
                  <w:sz w:val="16"/>
                </w:rPr>
                <w:t>45_C_44</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Click the arrow to begin your review.</w:t>
            </w:r>
          </w:p>
          <w:p w:rsidR="00343EE1" w:rsidRPr="00343EE1" w:rsidRDefault="00343EE1">
            <w:pPr>
              <w:pStyle w:val="NormalWeb"/>
              <w:ind w:left="30" w:right="30"/>
              <w:rPr>
                <w:rFonts w:ascii="Calibri" w:hAnsi="Calibri" w:cs="Calibri"/>
              </w:rPr>
            </w:pPr>
            <w:r w:rsidRPr="00343EE1">
              <w:rPr>
                <w:rFonts w:ascii="Calibri" w:hAnsi="Calibri" w:cs="Calibri"/>
              </w:rPr>
              <w:t>Review</w:t>
            </w:r>
          </w:p>
          <w:p w:rsidR="00343EE1" w:rsidRPr="00343EE1" w:rsidRDefault="00343EE1">
            <w:pPr>
              <w:pStyle w:val="NormalWeb"/>
              <w:ind w:left="30" w:right="30"/>
              <w:rPr>
                <w:rFonts w:ascii="Calibri" w:hAnsi="Calibri" w:cs="Calibri"/>
              </w:rPr>
            </w:pPr>
            <w:r w:rsidRPr="00343EE1">
              <w:rPr>
                <w:rFonts w:ascii="Calibri" w:hAnsi="Calibri" w:cs="Calibri"/>
              </w:rPr>
              <w:t>Take a moment to review some of the key concepts in this section.</w:t>
            </w:r>
          </w:p>
          <w:p w:rsidR="00343EE1" w:rsidRPr="00343EE1" w:rsidRDefault="00343EE1">
            <w:pPr>
              <w:pStyle w:val="NormalWeb"/>
              <w:ind w:left="30" w:right="30"/>
              <w:rPr>
                <w:rFonts w:ascii="Calibri" w:hAnsi="Calibri" w:cs="Calibri"/>
              </w:rPr>
            </w:pPr>
            <w:r w:rsidRPr="00343EE1">
              <w:rPr>
                <w:rFonts w:ascii="Calibri" w:hAnsi="Calibri" w:cs="Calibri"/>
              </w:rPr>
              <w:t>Inducements and Rewards</w:t>
            </w:r>
          </w:p>
          <w:p w:rsidR="00343EE1" w:rsidRPr="00343EE1" w:rsidRDefault="00343EE1">
            <w:pPr>
              <w:pStyle w:val="NormalWeb"/>
              <w:ind w:left="30" w:right="30"/>
              <w:rPr>
                <w:rFonts w:ascii="Calibri" w:hAnsi="Calibri" w:cs="Calibri"/>
              </w:rPr>
            </w:pPr>
            <w:r w:rsidRPr="00343EE1">
              <w:rPr>
                <w:rFonts w:ascii="Calibri" w:hAnsi="Calibri" w:cs="Calibri"/>
              </w:rPr>
              <w:t>It is illegal to make research payments or provide other items of value in order to improperly induce or reward investigators and HCPs to use or recommend the company’s products.</w:t>
            </w:r>
          </w:p>
          <w:p w:rsidR="00343EE1" w:rsidRPr="00343EE1" w:rsidRDefault="00343EE1">
            <w:pPr>
              <w:pStyle w:val="NormalWeb"/>
              <w:ind w:left="30" w:right="30"/>
              <w:rPr>
                <w:rFonts w:ascii="Calibri" w:hAnsi="Calibri" w:cs="Calibri"/>
              </w:rPr>
            </w:pPr>
            <w:r w:rsidRPr="00343EE1">
              <w:rPr>
                <w:rFonts w:ascii="Calibri" w:hAnsi="Calibri" w:cs="Calibri"/>
              </w:rPr>
              <w:t>Off-Label Promotion</w:t>
            </w:r>
          </w:p>
          <w:p w:rsidR="00343EE1" w:rsidRPr="00343EE1" w:rsidRDefault="00343EE1">
            <w:pPr>
              <w:pStyle w:val="NormalWeb"/>
              <w:ind w:left="30" w:right="30"/>
              <w:rPr>
                <w:rFonts w:ascii="Calibri" w:hAnsi="Calibri" w:cs="Calibri"/>
              </w:rPr>
            </w:pPr>
            <w:r w:rsidRPr="00343EE1">
              <w:rPr>
                <w:rFonts w:ascii="Calibri" w:hAnsi="Calibri" w:cs="Calibri"/>
              </w:rPr>
              <w:t>It is illegal to conduct scientific research as a “disguised” means of promoting unapproved uses of Abbott products.</w:t>
            </w:r>
          </w:p>
          <w:p w:rsidR="00343EE1" w:rsidRPr="00343EE1" w:rsidRDefault="00343EE1">
            <w:pPr>
              <w:pStyle w:val="NormalWeb"/>
              <w:ind w:left="30" w:right="30"/>
              <w:rPr>
                <w:rFonts w:ascii="Calibri" w:hAnsi="Calibri" w:cs="Calibri"/>
              </w:rPr>
            </w:pPr>
            <w:r w:rsidRPr="00343EE1">
              <w:rPr>
                <w:rFonts w:ascii="Calibri" w:hAnsi="Calibri" w:cs="Calibri"/>
              </w:rPr>
              <w:t>Legitimate Need</w:t>
            </w:r>
          </w:p>
          <w:p w:rsidR="00343EE1" w:rsidRPr="00343EE1" w:rsidRDefault="00343EE1">
            <w:pPr>
              <w:pStyle w:val="NormalWeb"/>
              <w:ind w:left="30" w:right="30"/>
              <w:rPr>
                <w:rFonts w:ascii="Calibri" w:hAnsi="Calibri" w:cs="Calibri"/>
              </w:rPr>
            </w:pPr>
            <w:r w:rsidRPr="00343EE1">
              <w:rPr>
                <w:rFonts w:ascii="Calibri" w:hAnsi="Calibri" w:cs="Calibri"/>
              </w:rPr>
              <w:t>All research must fill a legitimate need.</w:t>
            </w:r>
          </w:p>
          <w:p w:rsidR="00343EE1" w:rsidRPr="00343EE1" w:rsidRDefault="00343EE1">
            <w:pPr>
              <w:pStyle w:val="NormalWeb"/>
              <w:ind w:left="30" w:right="30"/>
              <w:rPr>
                <w:rFonts w:ascii="Calibri" w:hAnsi="Calibri" w:cs="Calibri"/>
              </w:rPr>
            </w:pPr>
            <w:r w:rsidRPr="00343EE1">
              <w:rPr>
                <w:rFonts w:ascii="Calibri" w:hAnsi="Calibri" w:cs="Calibri"/>
              </w:rPr>
              <w:t>Selection of Investigators</w:t>
            </w:r>
          </w:p>
          <w:p w:rsidR="00343EE1" w:rsidRPr="00343EE1" w:rsidRDefault="00343EE1">
            <w:pPr>
              <w:pStyle w:val="NormalWeb"/>
              <w:ind w:left="30" w:right="30"/>
              <w:rPr>
                <w:rFonts w:ascii="Calibri" w:hAnsi="Calibri" w:cs="Calibri"/>
              </w:rPr>
            </w:pPr>
            <w:r w:rsidRPr="00343EE1">
              <w:rPr>
                <w:rFonts w:ascii="Calibri" w:hAnsi="Calibri" w:cs="Calibri"/>
              </w:rPr>
              <w:t>Investigators and sites must be selected based on relevant criteria.</w:t>
            </w:r>
          </w:p>
          <w:p w:rsidR="00343EE1" w:rsidRPr="00343EE1" w:rsidRDefault="00343EE1">
            <w:pPr>
              <w:pStyle w:val="NormalWeb"/>
              <w:ind w:left="30" w:right="30"/>
              <w:rPr>
                <w:rFonts w:ascii="Calibri" w:hAnsi="Calibri" w:cs="Calibri"/>
              </w:rPr>
            </w:pPr>
            <w:r w:rsidRPr="00343EE1">
              <w:rPr>
                <w:rFonts w:ascii="Calibri" w:hAnsi="Calibri" w:cs="Calibri"/>
              </w:rPr>
              <w:t>Compensation</w:t>
            </w:r>
          </w:p>
          <w:p w:rsidR="00343EE1" w:rsidRPr="00343EE1" w:rsidRDefault="00343EE1">
            <w:pPr>
              <w:pStyle w:val="NormalWeb"/>
              <w:ind w:left="30" w:right="30"/>
              <w:rPr>
                <w:rFonts w:ascii="Calibri" w:hAnsi="Calibri" w:cs="Calibri"/>
              </w:rPr>
            </w:pPr>
            <w:r w:rsidRPr="00343EE1">
              <w:rPr>
                <w:rFonts w:ascii="Calibri" w:hAnsi="Calibri" w:cs="Calibri"/>
              </w:rPr>
              <w:t>Compensation paid to investigators or sites must be reasonable and based on fair market value for the country where the research is conducted.</w:t>
            </w:r>
          </w:p>
          <w:p w:rsidR="00343EE1" w:rsidRPr="00343EE1" w:rsidRDefault="00343EE1">
            <w:pPr>
              <w:pStyle w:val="NormalWeb"/>
              <w:ind w:left="30" w:right="30"/>
              <w:rPr>
                <w:rFonts w:ascii="Calibri" w:hAnsi="Calibri" w:cs="Calibri"/>
              </w:rPr>
            </w:pPr>
            <w:r w:rsidRPr="00343EE1">
              <w:rPr>
                <w:rFonts w:ascii="Calibri" w:hAnsi="Calibri" w:cs="Calibri"/>
              </w:rPr>
              <w:t>Reporting of Study Results</w:t>
            </w:r>
          </w:p>
          <w:p w:rsidR="00343EE1" w:rsidRPr="00343EE1" w:rsidRDefault="00343EE1">
            <w:pPr>
              <w:pStyle w:val="NormalWeb"/>
              <w:ind w:left="30" w:right="30"/>
              <w:rPr>
                <w:rFonts w:ascii="Calibri" w:hAnsi="Calibri" w:cs="Calibri"/>
              </w:rPr>
            </w:pPr>
            <w:r w:rsidRPr="00343EE1">
              <w:rPr>
                <w:rFonts w:ascii="Calibri" w:hAnsi="Calibri" w:cs="Calibri"/>
              </w:rPr>
              <w:t>Study results must be reported in a timely, objective, accurate, and complete manner.</w:t>
            </w:r>
          </w:p>
          <w:p w:rsidR="00343EE1" w:rsidRPr="00343EE1" w:rsidRDefault="00343EE1">
            <w:pPr>
              <w:pStyle w:val="NormalWeb"/>
              <w:ind w:left="30" w:right="30"/>
              <w:rPr>
                <w:rFonts w:ascii="Calibri" w:hAnsi="Calibri" w:cs="Calibri"/>
              </w:rPr>
            </w:pPr>
            <w:r w:rsidRPr="00343EE1">
              <w:rPr>
                <w:rFonts w:ascii="Calibri" w:hAnsi="Calibri" w:cs="Calibri"/>
              </w:rPr>
              <w:t>Safety</w:t>
            </w:r>
          </w:p>
          <w:p w:rsidR="00343EE1" w:rsidRPr="00343EE1" w:rsidRDefault="00343EE1">
            <w:pPr>
              <w:pStyle w:val="NormalWeb"/>
              <w:ind w:left="30" w:right="30"/>
              <w:rPr>
                <w:rFonts w:ascii="Calibri" w:hAnsi="Calibri" w:cs="Calibri"/>
              </w:rPr>
            </w:pPr>
            <w:r w:rsidRPr="00343EE1">
              <w:rPr>
                <w:rFonts w:ascii="Calibri" w:hAnsi="Calibri" w:cs="Calibri"/>
              </w:rPr>
              <w:t>All Scientific research must be conducted in a safe and appropriate manner.</w:t>
            </w:r>
          </w:p>
          <w:p w:rsidR="00343EE1" w:rsidRPr="00343EE1" w:rsidRDefault="00343EE1">
            <w:pPr>
              <w:pStyle w:val="NormalWeb"/>
              <w:ind w:left="30" w:right="30"/>
              <w:rPr>
                <w:rFonts w:ascii="Calibri" w:hAnsi="Calibri" w:cs="Calibri"/>
              </w:rPr>
            </w:pPr>
            <w:r w:rsidRPr="00343EE1">
              <w:rPr>
                <w:rFonts w:ascii="Calibri" w:hAnsi="Calibri" w:cs="Calibri"/>
              </w:rPr>
              <w:t>To check your progress, click the Menu button</w:t>
            </w:r>
          </w:p>
          <w:p w:rsidR="00343EE1" w:rsidRPr="00343EE1" w:rsidRDefault="00343EE1">
            <w:pPr>
              <w:pStyle w:val="NormalWeb"/>
              <w:ind w:left="30" w:right="30"/>
              <w:rPr>
                <w:rFonts w:ascii="Calibri" w:hAnsi="Calibri" w:cs="Calibri"/>
              </w:rPr>
            </w:pPr>
            <w:r w:rsidRPr="00343EE1">
              <w:rPr>
                <w:rFonts w:ascii="Calibri" w:hAnsi="Calibri" w:cs="Calibri"/>
              </w:rPr>
              <w:t>You have completed section 2 of 4</w:t>
            </w:r>
          </w:p>
          <w:p w:rsidR="00343EE1" w:rsidRPr="00343EE1" w:rsidRDefault="00343EE1">
            <w:pPr>
              <w:pStyle w:val="NormalWeb"/>
              <w:ind w:left="30" w:right="30"/>
              <w:rPr>
                <w:rFonts w:ascii="Calibri" w:hAnsi="Calibri" w:cs="Calibri"/>
              </w:rPr>
            </w:pPr>
            <w:r w:rsidRPr="00343EE1">
              <w:rPr>
                <w:rFonts w:ascii="Calibri" w:hAnsi="Calibri" w:cs="Calibri"/>
              </w:rPr>
              <w:t>Click the forward arrow to continue learning</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99" w:tgtFrame="_blank" w:history="1">
              <w:r w:rsidRPr="00343EE1">
                <w:rPr>
                  <w:rStyle w:val="Hyperlink"/>
                  <w:rFonts w:ascii="Calibri" w:eastAsia="Times New Roman" w:hAnsi="Calibri" w:cs="Calibri"/>
                  <w:sz w:val="16"/>
                </w:rPr>
                <w:t>Screen 38</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00" w:tgtFrame="_blank" w:history="1">
              <w:r w:rsidRPr="00343EE1">
                <w:rPr>
                  <w:rStyle w:val="Hyperlink"/>
                  <w:rFonts w:ascii="Calibri" w:eastAsia="Times New Roman" w:hAnsi="Calibri" w:cs="Calibri"/>
                  <w:sz w:val="16"/>
                </w:rPr>
                <w:t>46_C_45</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In scientific research, the roles and responsibilities of medical and research personnel differ from those of their sales, marketing, and other non-scientific colleagues.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01" w:tgtFrame="_blank" w:history="1">
              <w:r w:rsidRPr="00343EE1">
                <w:rPr>
                  <w:rStyle w:val="Hyperlink"/>
                  <w:rFonts w:ascii="Calibri" w:eastAsia="Times New Roman" w:hAnsi="Calibri" w:cs="Calibri"/>
                  <w:sz w:val="16"/>
                </w:rPr>
                <w:t>Screen 39</w:t>
              </w:r>
            </w:hyperlink>
            <w:r w:rsidRPr="00343EE1">
              <w:rPr>
                <w:rFonts w:ascii="Calibri" w:eastAsia="Times New Roman" w:hAnsi="Calibri" w:cs="Calibri"/>
                <w:sz w:val="16"/>
              </w:rPr>
              <w:t xml:space="preserve"> </w:t>
            </w:r>
          </w:p>
          <w:p w:rsidR="00343EE1" w:rsidRPr="00343EE1" w:rsidRDefault="00343EE1">
            <w:pPr>
              <w:pStyle w:val="NormalWeb"/>
              <w:ind w:left="30" w:right="30"/>
              <w:rPr>
                <w:rFonts w:ascii="Calibri" w:hAnsi="Calibri" w:cs="Calibri"/>
                <w:sz w:val="16"/>
              </w:rPr>
            </w:pPr>
            <w:r w:rsidRPr="00343EE1">
              <w:rPr>
                <w:rFonts w:ascii="Calibri" w:hAnsi="Calibri" w:cs="Calibri"/>
                <w:sz w:val="16"/>
              </w:rPr>
              <w:t>Activity: Dialogue</w:t>
            </w:r>
          </w:p>
          <w:p w:rsidR="00343EE1" w:rsidRPr="00343EE1" w:rsidRDefault="00343EE1">
            <w:pPr>
              <w:ind w:left="30" w:right="30"/>
              <w:rPr>
                <w:rFonts w:ascii="Calibri" w:eastAsia="Times New Roman" w:hAnsi="Calibri" w:cs="Calibri"/>
                <w:sz w:val="16"/>
              </w:rPr>
            </w:pPr>
            <w:hyperlink r:id="rId102" w:tgtFrame="_blank" w:history="1">
              <w:r w:rsidRPr="00343EE1">
                <w:rPr>
                  <w:rStyle w:val="Hyperlink"/>
                  <w:rFonts w:ascii="Calibri" w:eastAsia="Times New Roman" w:hAnsi="Calibri" w:cs="Calibri"/>
                  <w:sz w:val="16"/>
                </w:rPr>
                <w:t>47_C_46</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 xml:space="preserve">| Senior Sales Representative </w:t>
            </w:r>
          </w:p>
          <w:p w:rsidR="00343EE1" w:rsidRPr="00343EE1" w:rsidRDefault="00343EE1">
            <w:pPr>
              <w:pStyle w:val="NormalWeb"/>
              <w:ind w:left="30" w:right="30"/>
              <w:rPr>
                <w:rFonts w:ascii="Calibri" w:hAnsi="Calibri" w:cs="Calibri"/>
              </w:rPr>
            </w:pPr>
            <w:r w:rsidRPr="00343EE1">
              <w:rPr>
                <w:rFonts w:ascii="Calibri" w:hAnsi="Calibri" w:cs="Calibri"/>
              </w:rPr>
              <w:t>I work in sales. What are some of the key things that I need to keep in mind?</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03" w:tgtFrame="_blank" w:history="1">
              <w:r w:rsidRPr="00343EE1">
                <w:rPr>
                  <w:rStyle w:val="Hyperlink"/>
                  <w:rFonts w:ascii="Calibri" w:eastAsia="Times New Roman" w:hAnsi="Calibri" w:cs="Calibri"/>
                  <w:sz w:val="16"/>
                </w:rPr>
                <w:t>Screen 39</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04" w:tgtFrame="_blank" w:history="1">
              <w:r w:rsidRPr="00343EE1">
                <w:rPr>
                  <w:rStyle w:val="Hyperlink"/>
                  <w:rFonts w:ascii="Calibri" w:eastAsia="Times New Roman" w:hAnsi="Calibri" w:cs="Calibri"/>
                  <w:sz w:val="16"/>
                </w:rPr>
                <w:t>48_C_46</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For sales, marketing, and other functions not responsible for conducting or managing research, here are three important things to remember.</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05" w:tgtFrame="_blank" w:history="1">
              <w:r w:rsidRPr="00343EE1">
                <w:rPr>
                  <w:rStyle w:val="Hyperlink"/>
                  <w:rFonts w:ascii="Calibri" w:eastAsia="Times New Roman" w:hAnsi="Calibri" w:cs="Calibri"/>
                  <w:sz w:val="16"/>
                </w:rPr>
                <w:t>Screen 39</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06" w:tgtFrame="_blank" w:history="1">
              <w:r w:rsidRPr="00343EE1">
                <w:rPr>
                  <w:rStyle w:val="Hyperlink"/>
                  <w:rFonts w:ascii="Calibri" w:eastAsia="Times New Roman" w:hAnsi="Calibri" w:cs="Calibri"/>
                  <w:sz w:val="16"/>
                </w:rPr>
                <w:t>49_C_46</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Leave scientific research activities to the research-related functions.</w:t>
            </w:r>
          </w:p>
          <w:p w:rsidR="00343EE1" w:rsidRPr="00343EE1" w:rsidRDefault="00343EE1">
            <w:pPr>
              <w:pStyle w:val="NormalWeb"/>
              <w:ind w:left="30" w:right="30"/>
              <w:rPr>
                <w:rFonts w:ascii="Calibri" w:hAnsi="Calibri" w:cs="Calibri"/>
              </w:rPr>
            </w:pPr>
            <w:r w:rsidRPr="00343EE1">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07" w:tgtFrame="_blank" w:history="1">
              <w:r w:rsidRPr="00343EE1">
                <w:rPr>
                  <w:rStyle w:val="Hyperlink"/>
                  <w:rFonts w:ascii="Calibri" w:eastAsia="Times New Roman" w:hAnsi="Calibri" w:cs="Calibri"/>
                  <w:sz w:val="16"/>
                </w:rPr>
                <w:t>Screen 39</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08" w:tgtFrame="_blank" w:history="1">
              <w:r w:rsidRPr="00343EE1">
                <w:rPr>
                  <w:rStyle w:val="Hyperlink"/>
                  <w:rFonts w:ascii="Calibri" w:eastAsia="Times New Roman" w:hAnsi="Calibri" w:cs="Calibri"/>
                  <w:sz w:val="16"/>
                </w:rPr>
                <w:t>50_C_46</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Limit your input into investigator or site selection to what is permitted in your policies or procedures.</w:t>
            </w:r>
          </w:p>
          <w:p w:rsidR="00343EE1" w:rsidRPr="00343EE1" w:rsidRDefault="00343EE1">
            <w:pPr>
              <w:pStyle w:val="NormalWeb"/>
              <w:ind w:left="30" w:right="30"/>
              <w:rPr>
                <w:rFonts w:ascii="Calibri" w:hAnsi="Calibri" w:cs="Calibri"/>
              </w:rPr>
            </w:pPr>
            <w:r w:rsidRPr="00343EE1">
              <w:rPr>
                <w:rFonts w:ascii="Calibri" w:hAnsi="Calibri" w:cs="Calibri"/>
              </w:rPr>
              <w:t>Never lobby research colleagues on behalf of particular investigators or sites. And never demand that a site or investigator be included in a study.</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09" w:tgtFrame="_blank" w:history="1">
              <w:r w:rsidRPr="00343EE1">
                <w:rPr>
                  <w:rStyle w:val="Hyperlink"/>
                  <w:rFonts w:ascii="Calibri" w:eastAsia="Times New Roman" w:hAnsi="Calibri" w:cs="Calibri"/>
                  <w:sz w:val="16"/>
                </w:rPr>
                <w:t>Screen 39</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10" w:tgtFrame="_blank" w:history="1">
              <w:r w:rsidRPr="00343EE1">
                <w:rPr>
                  <w:rStyle w:val="Hyperlink"/>
                  <w:rFonts w:ascii="Calibri" w:eastAsia="Times New Roman" w:hAnsi="Calibri" w:cs="Calibri"/>
                  <w:sz w:val="16"/>
                </w:rPr>
                <w:t>51_C_46</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Finally, always refer scientific research questions to an appropriate research representative or resource in your division. This includes:</w:t>
            </w:r>
          </w:p>
          <w:p w:rsidR="00343EE1" w:rsidRPr="00343EE1" w:rsidRDefault="00343EE1">
            <w:pPr>
              <w:numPr>
                <w:ilvl w:val="0"/>
                <w:numId w:val="11"/>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Requests for support of ISS</w:t>
            </w:r>
          </w:p>
          <w:p w:rsidR="00343EE1" w:rsidRPr="00343EE1" w:rsidRDefault="00343EE1">
            <w:pPr>
              <w:numPr>
                <w:ilvl w:val="0"/>
                <w:numId w:val="11"/>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Requests from investigators or sites to participate in Abbott-sponsored clinical research</w:t>
            </w:r>
          </w:p>
          <w:p w:rsidR="00343EE1" w:rsidRPr="00343EE1" w:rsidRDefault="00343EE1">
            <w:pPr>
              <w:numPr>
                <w:ilvl w:val="0"/>
                <w:numId w:val="11"/>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Questions about research involving unapproved products or unapproved uses of approved products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11" w:tgtFrame="_blank" w:history="1">
              <w:r w:rsidRPr="00343EE1">
                <w:rPr>
                  <w:rStyle w:val="Hyperlink"/>
                  <w:rFonts w:ascii="Calibri" w:eastAsia="Times New Roman" w:hAnsi="Calibri" w:cs="Calibri"/>
                  <w:sz w:val="16"/>
                </w:rPr>
                <w:t>Screen 40</w:t>
              </w:r>
            </w:hyperlink>
            <w:r w:rsidRPr="00343EE1">
              <w:rPr>
                <w:rFonts w:ascii="Calibri" w:eastAsia="Times New Roman" w:hAnsi="Calibri" w:cs="Calibri"/>
                <w:sz w:val="16"/>
              </w:rPr>
              <w:t xml:space="preserve"> </w:t>
            </w:r>
          </w:p>
          <w:p w:rsidR="00343EE1" w:rsidRPr="00343EE1" w:rsidRDefault="00343EE1">
            <w:pPr>
              <w:pStyle w:val="NormalWeb"/>
              <w:ind w:left="30" w:right="30"/>
              <w:rPr>
                <w:rFonts w:ascii="Calibri" w:hAnsi="Calibri" w:cs="Calibri"/>
                <w:sz w:val="16"/>
              </w:rPr>
            </w:pPr>
            <w:r w:rsidRPr="00343EE1">
              <w:rPr>
                <w:rFonts w:ascii="Calibri" w:hAnsi="Calibri" w:cs="Calibri"/>
                <w:sz w:val="16"/>
              </w:rPr>
              <w:t>Activity: Dialogue</w:t>
            </w:r>
          </w:p>
          <w:p w:rsidR="00343EE1" w:rsidRPr="00343EE1" w:rsidRDefault="00343EE1">
            <w:pPr>
              <w:ind w:left="30" w:right="30"/>
              <w:rPr>
                <w:rFonts w:ascii="Calibri" w:eastAsia="Times New Roman" w:hAnsi="Calibri" w:cs="Calibri"/>
                <w:sz w:val="16"/>
              </w:rPr>
            </w:pPr>
            <w:hyperlink r:id="rId112" w:tgtFrame="_blank" w:history="1">
              <w:r w:rsidRPr="00343EE1">
                <w:rPr>
                  <w:rStyle w:val="Hyperlink"/>
                  <w:rFonts w:ascii="Calibri" w:eastAsia="Times New Roman" w:hAnsi="Calibri" w:cs="Calibri"/>
                  <w:sz w:val="16"/>
                </w:rPr>
                <w:t>52_C_47</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 xml:space="preserve">| Senior R&amp;D Manager </w:t>
            </w:r>
          </w:p>
          <w:p w:rsidR="00343EE1" w:rsidRPr="00343EE1" w:rsidRDefault="00343EE1">
            <w:pPr>
              <w:pStyle w:val="NormalWeb"/>
              <w:ind w:left="30" w:right="30"/>
              <w:rPr>
                <w:rFonts w:ascii="Calibri" w:hAnsi="Calibri" w:cs="Calibri"/>
              </w:rPr>
            </w:pPr>
            <w:r w:rsidRPr="00343EE1">
              <w:rPr>
                <w:rFonts w:ascii="Calibri" w:hAnsi="Calibri" w:cs="Calibri"/>
              </w:rPr>
              <w:t>I work in R&amp;D. What are the important things I need to do in order to remain compliant?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13" w:tgtFrame="_blank" w:history="1">
              <w:r w:rsidRPr="00343EE1">
                <w:rPr>
                  <w:rStyle w:val="Hyperlink"/>
                  <w:rFonts w:ascii="Calibri" w:eastAsia="Times New Roman" w:hAnsi="Calibri" w:cs="Calibri"/>
                  <w:sz w:val="16"/>
                </w:rPr>
                <w:t>Screen 40</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14" w:tgtFrame="_blank" w:history="1">
              <w:r w:rsidRPr="00343EE1">
                <w:rPr>
                  <w:rStyle w:val="Hyperlink"/>
                  <w:rFonts w:ascii="Calibri" w:eastAsia="Times New Roman" w:hAnsi="Calibri" w:cs="Calibri"/>
                  <w:sz w:val="16"/>
                </w:rPr>
                <w:t>53_C_47</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If you are part of Abbott’s scientific, medical, or research team responsible for initiating, designing, and/or managing Abbott-sponsored clinical research, here is what you need to do.</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15" w:tgtFrame="_blank" w:history="1">
              <w:r w:rsidRPr="00343EE1">
                <w:rPr>
                  <w:rStyle w:val="Hyperlink"/>
                  <w:rFonts w:ascii="Calibri" w:eastAsia="Times New Roman" w:hAnsi="Calibri" w:cs="Calibri"/>
                  <w:sz w:val="16"/>
                </w:rPr>
                <w:t>Screen 40</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16" w:tgtFrame="_blank" w:history="1">
              <w:r w:rsidRPr="00343EE1">
                <w:rPr>
                  <w:rStyle w:val="Hyperlink"/>
                  <w:rFonts w:ascii="Calibri" w:eastAsia="Times New Roman" w:hAnsi="Calibri" w:cs="Calibri"/>
                  <w:sz w:val="16"/>
                </w:rPr>
                <w:t>54_C_47</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Always ensure that the trial or study fills a legitimate scientific need and has a clear goal of advancing clinical or scientific understanding.</w:t>
            </w:r>
          </w:p>
          <w:p w:rsidR="00343EE1" w:rsidRPr="00343EE1" w:rsidRDefault="00343EE1">
            <w:pPr>
              <w:pStyle w:val="NormalWeb"/>
              <w:ind w:left="30" w:right="30"/>
              <w:rPr>
                <w:rFonts w:ascii="Calibri" w:hAnsi="Calibri" w:cs="Calibri"/>
              </w:rPr>
            </w:pPr>
            <w:r w:rsidRPr="00343EE1">
              <w:rPr>
                <w:rFonts w:ascii="Calibri" w:hAnsi="Calibri" w:cs="Calibri"/>
              </w:rPr>
              <w:t>For example, if you are reviewing a proposed ISS, ensure that</w:t>
            </w:r>
          </w:p>
          <w:p w:rsidR="00343EE1" w:rsidRPr="00343EE1" w:rsidRDefault="00343EE1">
            <w:pPr>
              <w:numPr>
                <w:ilvl w:val="0"/>
                <w:numId w:val="12"/>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There is a need for the research,</w:t>
            </w:r>
          </w:p>
          <w:p w:rsidR="00343EE1" w:rsidRPr="00343EE1" w:rsidRDefault="00343EE1">
            <w:pPr>
              <w:numPr>
                <w:ilvl w:val="0"/>
                <w:numId w:val="12"/>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The study has clear scientific value, and</w:t>
            </w:r>
          </w:p>
          <w:p w:rsidR="00343EE1" w:rsidRPr="00343EE1" w:rsidRDefault="00343EE1">
            <w:pPr>
              <w:numPr>
                <w:ilvl w:val="0"/>
                <w:numId w:val="12"/>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The study can be conducted in accordance with applicable requirements.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17" w:tgtFrame="_blank" w:history="1">
              <w:r w:rsidRPr="00343EE1">
                <w:rPr>
                  <w:rStyle w:val="Hyperlink"/>
                  <w:rFonts w:ascii="Calibri" w:eastAsia="Times New Roman" w:hAnsi="Calibri" w:cs="Calibri"/>
                  <w:sz w:val="16"/>
                </w:rPr>
                <w:t>Screen 40</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18" w:tgtFrame="_blank" w:history="1">
              <w:r w:rsidRPr="00343EE1">
                <w:rPr>
                  <w:rStyle w:val="Hyperlink"/>
                  <w:rFonts w:ascii="Calibri" w:eastAsia="Times New Roman" w:hAnsi="Calibri" w:cs="Calibri"/>
                  <w:sz w:val="16"/>
                </w:rPr>
                <w:t>55_C_47</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Only select investigators and sites for research based on objective criteria relevant to the research itself.</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19" w:tgtFrame="_blank" w:history="1">
              <w:r w:rsidRPr="00343EE1">
                <w:rPr>
                  <w:rStyle w:val="Hyperlink"/>
                  <w:rFonts w:ascii="Calibri" w:eastAsia="Times New Roman" w:hAnsi="Calibri" w:cs="Calibri"/>
                  <w:sz w:val="16"/>
                </w:rPr>
                <w:t>Screen 40</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20" w:tgtFrame="_blank" w:history="1">
              <w:r w:rsidRPr="00343EE1">
                <w:rPr>
                  <w:rStyle w:val="Hyperlink"/>
                  <w:rFonts w:ascii="Calibri" w:eastAsia="Times New Roman" w:hAnsi="Calibri" w:cs="Calibri"/>
                  <w:sz w:val="16"/>
                </w:rPr>
                <w:t>56_C_47</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Make sure that all payments for research reflect fair market value.</w:t>
            </w:r>
          </w:p>
          <w:p w:rsidR="00343EE1" w:rsidRPr="00343EE1" w:rsidRDefault="00343EE1">
            <w:pPr>
              <w:pStyle w:val="NormalWeb"/>
              <w:ind w:left="30" w:right="30"/>
              <w:rPr>
                <w:rFonts w:ascii="Calibri" w:hAnsi="Calibri" w:cs="Calibri"/>
              </w:rPr>
            </w:pPr>
            <w:r w:rsidRPr="00343EE1">
              <w:rPr>
                <w:rFonts w:ascii="Calibri" w:hAnsi="Calibri" w:cs="Calibri"/>
              </w:rPr>
              <w:t>Ensure that payments are only made for actual research performed, and always based on fair market value for the services being performed.</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21" w:tgtFrame="_blank" w:history="1">
              <w:r w:rsidRPr="00343EE1">
                <w:rPr>
                  <w:rStyle w:val="Hyperlink"/>
                  <w:rFonts w:ascii="Calibri" w:eastAsia="Times New Roman" w:hAnsi="Calibri" w:cs="Calibri"/>
                  <w:sz w:val="16"/>
                </w:rPr>
                <w:t>Screen 40</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22" w:tgtFrame="_blank" w:history="1">
              <w:r w:rsidRPr="00343EE1">
                <w:rPr>
                  <w:rStyle w:val="Hyperlink"/>
                  <w:rFonts w:ascii="Calibri" w:eastAsia="Times New Roman" w:hAnsi="Calibri" w:cs="Calibri"/>
                  <w:sz w:val="16"/>
                </w:rPr>
                <w:t>57_C_47</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Always ensure the appropriate and timely reporting of meaningful study results in an objective, accurate, and complete manner as required by Abbott policies and procedures.</w:t>
            </w:r>
          </w:p>
          <w:p w:rsidR="00343EE1" w:rsidRPr="00343EE1" w:rsidRDefault="00343EE1">
            <w:pPr>
              <w:pStyle w:val="NormalWeb"/>
              <w:ind w:left="30" w:right="30"/>
              <w:rPr>
                <w:rFonts w:ascii="Calibri" w:hAnsi="Calibri" w:cs="Calibri"/>
              </w:rPr>
            </w:pPr>
            <w:r w:rsidRPr="00343EE1">
              <w:rPr>
                <w:rFonts w:ascii="Calibri" w:hAnsi="Calibri" w:cs="Calibri"/>
              </w:rPr>
              <w:t>Regardless of outcome, never suppress or prohibit the publication of study results.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23" w:tgtFrame="_blank" w:history="1">
              <w:r w:rsidRPr="00343EE1">
                <w:rPr>
                  <w:rStyle w:val="Hyperlink"/>
                  <w:rFonts w:ascii="Calibri" w:eastAsia="Times New Roman" w:hAnsi="Calibri" w:cs="Calibri"/>
                  <w:sz w:val="16"/>
                </w:rPr>
                <w:t>Screen 40</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24" w:tgtFrame="_blank" w:history="1">
              <w:r w:rsidRPr="00343EE1">
                <w:rPr>
                  <w:rStyle w:val="Hyperlink"/>
                  <w:rFonts w:ascii="Calibri" w:eastAsia="Times New Roman" w:hAnsi="Calibri" w:cs="Calibri"/>
                  <w:sz w:val="16"/>
                </w:rPr>
                <w:t>58_C_47</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Be fully transparent regarding involvement in the research and publication process.</w:t>
            </w:r>
          </w:p>
          <w:p w:rsidR="00343EE1" w:rsidRPr="00343EE1" w:rsidRDefault="00343EE1">
            <w:pPr>
              <w:pStyle w:val="NormalWeb"/>
              <w:ind w:left="30" w:right="30"/>
              <w:rPr>
                <w:rFonts w:ascii="Calibri" w:hAnsi="Calibri" w:cs="Calibri"/>
              </w:rPr>
            </w:pPr>
            <w:r w:rsidRPr="00343EE1">
              <w:rPr>
                <w:rFonts w:ascii="Calibri" w:hAnsi="Calibri" w:cs="Calibri"/>
              </w:rPr>
              <w:t>Always ensure that Abbott’s involvement (including your own personal involvement) is disclosed in accordance with applicable requirements.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25" w:tgtFrame="_blank" w:history="1">
              <w:r w:rsidRPr="00343EE1">
                <w:rPr>
                  <w:rStyle w:val="Hyperlink"/>
                  <w:rFonts w:ascii="Calibri" w:eastAsia="Times New Roman" w:hAnsi="Calibri" w:cs="Calibri"/>
                  <w:sz w:val="16"/>
                </w:rPr>
                <w:t>Screen 40</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26" w:tgtFrame="_blank" w:history="1">
              <w:r w:rsidRPr="00343EE1">
                <w:rPr>
                  <w:rStyle w:val="Hyperlink"/>
                  <w:rFonts w:ascii="Calibri" w:eastAsia="Times New Roman" w:hAnsi="Calibri" w:cs="Calibri"/>
                  <w:sz w:val="16"/>
                </w:rPr>
                <w:t>59_C_47</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Always respect the independent nature of ISS research by following applicable requirements regarding Abbott involvement. That means:</w:t>
            </w:r>
          </w:p>
          <w:p w:rsidR="00343EE1" w:rsidRPr="00343EE1" w:rsidRDefault="00343EE1">
            <w:pPr>
              <w:numPr>
                <w:ilvl w:val="0"/>
                <w:numId w:val="13"/>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Not taking responsibility for design of the protocol;</w:t>
            </w:r>
          </w:p>
          <w:p w:rsidR="00343EE1" w:rsidRPr="00343EE1" w:rsidRDefault="00343EE1">
            <w:pPr>
              <w:numPr>
                <w:ilvl w:val="0"/>
                <w:numId w:val="13"/>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Not helping to conduct or supervise research; and</w:t>
            </w:r>
          </w:p>
          <w:p w:rsidR="00343EE1" w:rsidRPr="00343EE1" w:rsidRDefault="00343EE1">
            <w:pPr>
              <w:numPr>
                <w:ilvl w:val="0"/>
                <w:numId w:val="13"/>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Not taking responsibility for data analysis or manuscript development.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27" w:tgtFrame="_blank" w:history="1">
              <w:r w:rsidRPr="00343EE1">
                <w:rPr>
                  <w:rStyle w:val="Hyperlink"/>
                  <w:rFonts w:ascii="Calibri" w:eastAsia="Times New Roman" w:hAnsi="Calibri" w:cs="Calibri"/>
                  <w:sz w:val="16"/>
                </w:rPr>
                <w:t>Screen 41</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28" w:tgtFrame="_blank" w:history="1">
              <w:r w:rsidRPr="00343EE1">
                <w:rPr>
                  <w:rStyle w:val="Hyperlink"/>
                  <w:rFonts w:ascii="Calibri" w:eastAsia="Times New Roman" w:hAnsi="Calibri" w:cs="Calibri"/>
                  <w:sz w:val="16"/>
                </w:rPr>
                <w:t>60_C_48</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If you are unsure or have questions about your role and responsibilities in respect to scientific research, it is usually best to speak to your manager first.</w:t>
            </w:r>
          </w:p>
          <w:p w:rsidR="00343EE1" w:rsidRPr="00343EE1" w:rsidRDefault="00343EE1">
            <w:pPr>
              <w:pStyle w:val="NormalWeb"/>
              <w:ind w:left="30" w:right="30"/>
              <w:rPr>
                <w:rFonts w:ascii="Calibri" w:hAnsi="Calibri" w:cs="Calibri"/>
              </w:rPr>
            </w:pPr>
            <w:r w:rsidRPr="00343EE1">
              <w:rPr>
                <w:rFonts w:ascii="Calibri" w:hAnsi="Calibri" w:cs="Calibri"/>
              </w:rPr>
              <w:t>The Office of Ethics and Compliance (OEC) and Legal are also resources that can help you analyze the situation and brainstorm alternatives.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29" w:tgtFrame="_blank" w:history="1">
              <w:r w:rsidRPr="00343EE1">
                <w:rPr>
                  <w:rStyle w:val="Hyperlink"/>
                  <w:rFonts w:ascii="Calibri" w:eastAsia="Times New Roman" w:hAnsi="Calibri" w:cs="Calibri"/>
                  <w:sz w:val="16"/>
                </w:rPr>
                <w:t>Screen 42</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30" w:tgtFrame="_blank" w:history="1">
              <w:r w:rsidRPr="00343EE1">
                <w:rPr>
                  <w:rStyle w:val="Hyperlink"/>
                  <w:rFonts w:ascii="Calibri" w:eastAsia="Times New Roman" w:hAnsi="Calibri" w:cs="Calibri"/>
                  <w:sz w:val="16"/>
                </w:rPr>
                <w:t>61_C_49</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If you have concerns about the research practices of a colleague or third-party partner, talk to the OEC or Legal, or voice your concerns via the OEC Helpline at speakup.abbott.com.</w:t>
            </w:r>
          </w:p>
          <w:p w:rsidR="00343EE1" w:rsidRPr="00343EE1" w:rsidRDefault="00343EE1">
            <w:pPr>
              <w:pStyle w:val="NormalWeb"/>
              <w:ind w:left="30" w:right="30"/>
              <w:rPr>
                <w:rFonts w:ascii="Calibri" w:hAnsi="Calibri" w:cs="Calibri"/>
              </w:rPr>
            </w:pPr>
            <w:r w:rsidRPr="00343EE1">
              <w:rPr>
                <w:rFonts w:ascii="Calibri" w:hAnsi="Calibri" w:cs="Calibri"/>
              </w:rPr>
              <w:t>(The OEC Helpline is available 24 hours a day 7 days a week and allows you to submit concerns online or by calling an operator who speaks your language.)</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31" w:tgtFrame="_blank" w:history="1">
              <w:r w:rsidRPr="00343EE1">
                <w:rPr>
                  <w:rStyle w:val="Hyperlink"/>
                  <w:rFonts w:ascii="Calibri" w:eastAsia="Times New Roman" w:hAnsi="Calibri" w:cs="Calibri"/>
                  <w:sz w:val="16"/>
                </w:rPr>
                <w:t>Screen 43</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32" w:tgtFrame="_blank" w:history="1">
              <w:r w:rsidRPr="00343EE1">
                <w:rPr>
                  <w:rStyle w:val="Hyperlink"/>
                  <w:rFonts w:ascii="Calibri" w:eastAsia="Times New Roman" w:hAnsi="Calibri" w:cs="Calibri"/>
                  <w:sz w:val="16"/>
                </w:rPr>
                <w:t>62_C_50</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Click the arrow to begin your review.</w:t>
            </w:r>
          </w:p>
          <w:p w:rsidR="00343EE1" w:rsidRPr="00343EE1" w:rsidRDefault="00343EE1">
            <w:pPr>
              <w:pStyle w:val="NormalWeb"/>
              <w:ind w:left="30" w:right="30"/>
              <w:rPr>
                <w:rFonts w:ascii="Calibri" w:hAnsi="Calibri" w:cs="Calibri"/>
              </w:rPr>
            </w:pPr>
            <w:r w:rsidRPr="00343EE1">
              <w:rPr>
                <w:rFonts w:ascii="Calibri" w:hAnsi="Calibri" w:cs="Calibri"/>
              </w:rPr>
              <w:t>Review</w:t>
            </w:r>
          </w:p>
          <w:p w:rsidR="00343EE1" w:rsidRPr="00343EE1" w:rsidRDefault="00343EE1">
            <w:pPr>
              <w:pStyle w:val="NormalWeb"/>
              <w:ind w:left="30" w:right="30"/>
              <w:rPr>
                <w:rFonts w:ascii="Calibri" w:hAnsi="Calibri" w:cs="Calibri"/>
              </w:rPr>
            </w:pPr>
            <w:r w:rsidRPr="00343EE1">
              <w:rPr>
                <w:rFonts w:ascii="Calibri" w:hAnsi="Calibri" w:cs="Calibri"/>
              </w:rPr>
              <w:t>Take a moment to review some of the key concepts in this section.</w:t>
            </w:r>
          </w:p>
          <w:p w:rsidR="00343EE1" w:rsidRPr="00343EE1" w:rsidRDefault="00343EE1">
            <w:pPr>
              <w:pStyle w:val="NormalWeb"/>
              <w:ind w:left="30" w:right="30"/>
              <w:rPr>
                <w:rFonts w:ascii="Calibri" w:hAnsi="Calibri" w:cs="Calibri"/>
              </w:rPr>
            </w:pPr>
            <w:r w:rsidRPr="00343EE1">
              <w:rPr>
                <w:rFonts w:ascii="Calibri" w:hAnsi="Calibri" w:cs="Calibri"/>
              </w:rPr>
              <w:t>Sales, Marketing, and Other Similar Functions</w:t>
            </w:r>
          </w:p>
          <w:p w:rsidR="00343EE1" w:rsidRPr="00343EE1" w:rsidRDefault="00343EE1">
            <w:pPr>
              <w:pStyle w:val="NormalWeb"/>
              <w:ind w:left="30" w:right="30"/>
              <w:rPr>
                <w:rFonts w:ascii="Calibri" w:hAnsi="Calibri" w:cs="Calibri"/>
              </w:rPr>
            </w:pPr>
            <w:r w:rsidRPr="00343EE1">
              <w:rPr>
                <w:rFonts w:ascii="Calibri" w:hAnsi="Calibri" w:cs="Calibri"/>
              </w:rPr>
              <w:t>Always leave scientific research activities to the research-related functions.</w:t>
            </w:r>
          </w:p>
          <w:p w:rsidR="00343EE1" w:rsidRPr="00343EE1" w:rsidRDefault="00343EE1">
            <w:pPr>
              <w:pStyle w:val="NormalWeb"/>
              <w:ind w:left="30" w:right="30"/>
              <w:rPr>
                <w:rFonts w:ascii="Calibri" w:hAnsi="Calibri" w:cs="Calibri"/>
              </w:rPr>
            </w:pPr>
            <w:r w:rsidRPr="00343EE1">
              <w:rPr>
                <w:rFonts w:ascii="Calibri" w:hAnsi="Calibri" w:cs="Calibri"/>
              </w:rPr>
              <w:t>Legitimate Need</w:t>
            </w:r>
          </w:p>
          <w:p w:rsidR="00343EE1" w:rsidRPr="00343EE1" w:rsidRDefault="00343EE1">
            <w:pPr>
              <w:pStyle w:val="NormalWeb"/>
              <w:ind w:left="30" w:right="30"/>
              <w:rPr>
                <w:rFonts w:ascii="Calibri" w:hAnsi="Calibri" w:cs="Calibri"/>
              </w:rPr>
            </w:pPr>
            <w:r w:rsidRPr="00343EE1">
              <w:rPr>
                <w:rFonts w:ascii="Calibri" w:hAnsi="Calibri" w:cs="Calibri"/>
              </w:rPr>
              <w:t>All research must fill a legitimate need.</w:t>
            </w:r>
          </w:p>
          <w:p w:rsidR="00343EE1" w:rsidRPr="00343EE1" w:rsidRDefault="00343EE1">
            <w:pPr>
              <w:pStyle w:val="NormalWeb"/>
              <w:ind w:left="30" w:right="30"/>
              <w:rPr>
                <w:rFonts w:ascii="Calibri" w:hAnsi="Calibri" w:cs="Calibri"/>
              </w:rPr>
            </w:pPr>
            <w:r w:rsidRPr="00343EE1">
              <w:rPr>
                <w:rFonts w:ascii="Calibri" w:hAnsi="Calibri" w:cs="Calibri"/>
              </w:rPr>
              <w:t>Selection of Investigators</w:t>
            </w:r>
          </w:p>
          <w:p w:rsidR="00343EE1" w:rsidRPr="00343EE1" w:rsidRDefault="00343EE1">
            <w:pPr>
              <w:pStyle w:val="NormalWeb"/>
              <w:ind w:left="30" w:right="30"/>
              <w:rPr>
                <w:rFonts w:ascii="Calibri" w:hAnsi="Calibri" w:cs="Calibri"/>
              </w:rPr>
            </w:pPr>
            <w:r w:rsidRPr="00343EE1">
              <w:rPr>
                <w:rFonts w:ascii="Calibri" w:hAnsi="Calibri" w:cs="Calibri"/>
              </w:rPr>
              <w:t>Investigators and sites must be selected based on relevant criteria.</w:t>
            </w:r>
          </w:p>
          <w:p w:rsidR="00343EE1" w:rsidRPr="00343EE1" w:rsidRDefault="00343EE1">
            <w:pPr>
              <w:pStyle w:val="NormalWeb"/>
              <w:ind w:left="30" w:right="30"/>
              <w:rPr>
                <w:rFonts w:ascii="Calibri" w:hAnsi="Calibri" w:cs="Calibri"/>
              </w:rPr>
            </w:pPr>
            <w:r w:rsidRPr="00343EE1">
              <w:rPr>
                <w:rFonts w:ascii="Calibri" w:hAnsi="Calibri" w:cs="Calibri"/>
              </w:rPr>
              <w:t>Compensation</w:t>
            </w:r>
          </w:p>
          <w:p w:rsidR="00343EE1" w:rsidRPr="00343EE1" w:rsidRDefault="00343EE1">
            <w:pPr>
              <w:pStyle w:val="NormalWeb"/>
              <w:ind w:left="30" w:right="30"/>
              <w:rPr>
                <w:rFonts w:ascii="Calibri" w:hAnsi="Calibri" w:cs="Calibri"/>
              </w:rPr>
            </w:pPr>
            <w:r w:rsidRPr="00343EE1">
              <w:rPr>
                <w:rFonts w:ascii="Calibri" w:hAnsi="Calibri" w:cs="Calibri"/>
              </w:rPr>
              <w:t>Compensation paid to investigators or sites must be reasonable and based on fair market value for the country where the research is conducted.</w:t>
            </w:r>
          </w:p>
          <w:p w:rsidR="00343EE1" w:rsidRPr="00343EE1" w:rsidRDefault="00343EE1">
            <w:pPr>
              <w:pStyle w:val="NormalWeb"/>
              <w:ind w:left="30" w:right="30"/>
              <w:rPr>
                <w:rFonts w:ascii="Calibri" w:hAnsi="Calibri" w:cs="Calibri"/>
              </w:rPr>
            </w:pPr>
            <w:r w:rsidRPr="00343EE1">
              <w:rPr>
                <w:rFonts w:ascii="Calibri" w:hAnsi="Calibri" w:cs="Calibri"/>
              </w:rPr>
              <w:t>Reporting of Study Results</w:t>
            </w:r>
          </w:p>
          <w:p w:rsidR="00343EE1" w:rsidRPr="00343EE1" w:rsidRDefault="00343EE1">
            <w:pPr>
              <w:pStyle w:val="NormalWeb"/>
              <w:ind w:left="30" w:right="30"/>
              <w:rPr>
                <w:rFonts w:ascii="Calibri" w:hAnsi="Calibri" w:cs="Calibri"/>
              </w:rPr>
            </w:pPr>
            <w:r w:rsidRPr="00343EE1">
              <w:rPr>
                <w:rFonts w:ascii="Calibri" w:hAnsi="Calibri" w:cs="Calibri"/>
              </w:rPr>
              <w:t>Study results must be reported in a timely, objective, accurate, and complete manner.</w:t>
            </w:r>
          </w:p>
          <w:p w:rsidR="00343EE1" w:rsidRPr="00343EE1" w:rsidRDefault="00343EE1">
            <w:pPr>
              <w:pStyle w:val="NormalWeb"/>
              <w:ind w:left="30" w:right="30"/>
              <w:rPr>
                <w:rFonts w:ascii="Calibri" w:hAnsi="Calibri" w:cs="Calibri"/>
              </w:rPr>
            </w:pPr>
            <w:r w:rsidRPr="00343EE1">
              <w:rPr>
                <w:rFonts w:ascii="Calibri" w:hAnsi="Calibri" w:cs="Calibri"/>
              </w:rPr>
              <w:t>Transparency</w:t>
            </w:r>
          </w:p>
          <w:p w:rsidR="00343EE1" w:rsidRPr="00343EE1" w:rsidRDefault="00343EE1">
            <w:pPr>
              <w:pStyle w:val="NormalWeb"/>
              <w:ind w:left="30" w:right="30"/>
              <w:rPr>
                <w:rFonts w:ascii="Calibri" w:hAnsi="Calibri" w:cs="Calibri"/>
              </w:rPr>
            </w:pPr>
            <w:r w:rsidRPr="00343EE1">
              <w:rPr>
                <w:rFonts w:ascii="Calibri" w:hAnsi="Calibri" w:cs="Calibri"/>
              </w:rPr>
              <w:t>Be fully transparent regarding involvement in the research and publication process.</w:t>
            </w:r>
          </w:p>
          <w:p w:rsidR="00343EE1" w:rsidRPr="00343EE1" w:rsidRDefault="00343EE1">
            <w:pPr>
              <w:pStyle w:val="NormalWeb"/>
              <w:ind w:left="30" w:right="30"/>
              <w:rPr>
                <w:rFonts w:ascii="Calibri" w:hAnsi="Calibri" w:cs="Calibri"/>
              </w:rPr>
            </w:pPr>
            <w:r w:rsidRPr="00343EE1">
              <w:rPr>
                <w:rFonts w:ascii="Calibri" w:hAnsi="Calibri" w:cs="Calibri"/>
              </w:rPr>
              <w:t>Independence</w:t>
            </w:r>
          </w:p>
          <w:p w:rsidR="00343EE1" w:rsidRPr="00343EE1" w:rsidRDefault="00343EE1">
            <w:pPr>
              <w:pStyle w:val="NormalWeb"/>
              <w:ind w:left="30" w:right="30"/>
              <w:rPr>
                <w:rFonts w:ascii="Calibri" w:hAnsi="Calibri" w:cs="Calibri"/>
              </w:rPr>
            </w:pPr>
            <w:r w:rsidRPr="00343EE1">
              <w:rPr>
                <w:rFonts w:ascii="Calibri" w:hAnsi="Calibri" w:cs="Calibri"/>
              </w:rPr>
              <w:t>Always respect the independent nature of ISS research by following applicable requirements regarding Abbott involvement.</w:t>
            </w:r>
          </w:p>
          <w:p w:rsidR="00343EE1" w:rsidRPr="00343EE1" w:rsidRDefault="00343EE1">
            <w:pPr>
              <w:pStyle w:val="NormalWeb"/>
              <w:ind w:left="30" w:right="30"/>
              <w:rPr>
                <w:rFonts w:ascii="Calibri" w:hAnsi="Calibri" w:cs="Calibri"/>
              </w:rPr>
            </w:pPr>
            <w:r w:rsidRPr="00343EE1">
              <w:rPr>
                <w:rFonts w:ascii="Calibri" w:hAnsi="Calibri" w:cs="Calibri"/>
              </w:rPr>
              <w:t>To check your progress, click the Menu button</w:t>
            </w:r>
          </w:p>
          <w:p w:rsidR="00343EE1" w:rsidRPr="00343EE1" w:rsidRDefault="00343EE1">
            <w:pPr>
              <w:pStyle w:val="NormalWeb"/>
              <w:ind w:left="30" w:right="30"/>
              <w:rPr>
                <w:rFonts w:ascii="Calibri" w:hAnsi="Calibri" w:cs="Calibri"/>
              </w:rPr>
            </w:pPr>
            <w:r w:rsidRPr="00343EE1">
              <w:rPr>
                <w:rFonts w:ascii="Calibri" w:hAnsi="Calibri" w:cs="Calibri"/>
              </w:rPr>
              <w:t>You have completed section 3 of 4</w:t>
            </w:r>
          </w:p>
          <w:p w:rsidR="00343EE1" w:rsidRPr="00343EE1" w:rsidRDefault="00343EE1">
            <w:pPr>
              <w:pStyle w:val="NormalWeb"/>
              <w:ind w:left="30" w:right="30"/>
              <w:rPr>
                <w:rFonts w:ascii="Calibri" w:hAnsi="Calibri" w:cs="Calibri"/>
              </w:rPr>
            </w:pPr>
            <w:r w:rsidRPr="00343EE1">
              <w:rPr>
                <w:rFonts w:ascii="Calibri" w:hAnsi="Calibri" w:cs="Calibri"/>
              </w:rPr>
              <w:t>Click the forward arrow to continue learning</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33" w:tgtFrame="_blank" w:history="1">
              <w:r w:rsidRPr="00343EE1">
                <w:rPr>
                  <w:rStyle w:val="Hyperlink"/>
                  <w:rFonts w:ascii="Calibri" w:eastAsia="Times New Roman" w:hAnsi="Calibri" w:cs="Calibri"/>
                  <w:sz w:val="16"/>
                </w:rPr>
                <w:t>Screen 44</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34" w:tgtFrame="_blank" w:history="1">
              <w:r w:rsidRPr="00343EE1">
                <w:rPr>
                  <w:rStyle w:val="Hyperlink"/>
                  <w:rFonts w:ascii="Calibri" w:eastAsia="Times New Roman" w:hAnsi="Calibri" w:cs="Calibri"/>
                  <w:sz w:val="16"/>
                </w:rPr>
                <w:t>63_C_51</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Where to Get Help</w:t>
            </w:r>
          </w:p>
          <w:p w:rsidR="00343EE1" w:rsidRPr="00343EE1" w:rsidRDefault="00343EE1">
            <w:pPr>
              <w:pStyle w:val="NormalWeb"/>
              <w:ind w:left="30" w:right="30"/>
              <w:rPr>
                <w:rFonts w:ascii="Calibri" w:hAnsi="Calibri" w:cs="Calibri"/>
              </w:rPr>
            </w:pPr>
            <w:r w:rsidRPr="00343EE1">
              <w:rPr>
                <w:rFonts w:ascii="Calibri" w:hAnsi="Calibri" w:cs="Calibri"/>
              </w:rPr>
              <w:t>Manager</w:t>
            </w:r>
          </w:p>
          <w:p w:rsidR="00343EE1" w:rsidRPr="00343EE1" w:rsidRDefault="00343EE1">
            <w:pPr>
              <w:pStyle w:val="NormalWeb"/>
              <w:ind w:left="30" w:right="30"/>
              <w:rPr>
                <w:rFonts w:ascii="Calibri" w:hAnsi="Calibri" w:cs="Calibri"/>
              </w:rPr>
            </w:pPr>
            <w:r w:rsidRPr="00343EE1">
              <w:rPr>
                <w:rFonts w:ascii="Calibri" w:hAnsi="Calibri" w:cs="Calibri"/>
              </w:rPr>
              <w:t>If you have questions about scientific research or have concerns about research practices of a colleague or a third-party, the best place to start is with your manager.</w:t>
            </w:r>
          </w:p>
          <w:p w:rsidR="00343EE1" w:rsidRPr="00343EE1" w:rsidRDefault="00343EE1">
            <w:pPr>
              <w:pStyle w:val="NormalWeb"/>
              <w:ind w:left="30" w:right="30"/>
              <w:rPr>
                <w:rFonts w:ascii="Calibri" w:hAnsi="Calibri" w:cs="Calibri"/>
              </w:rPr>
            </w:pPr>
            <w:r w:rsidRPr="00343EE1">
              <w:rPr>
                <w:rFonts w:ascii="Calibri" w:hAnsi="Calibri" w:cs="Calibri"/>
              </w:rPr>
              <w:t>Written Standards</w:t>
            </w:r>
          </w:p>
          <w:p w:rsidR="00343EE1" w:rsidRPr="00343EE1" w:rsidRDefault="00343EE1">
            <w:pPr>
              <w:numPr>
                <w:ilvl w:val="0"/>
                <w:numId w:val="14"/>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 xml:space="preserve">Code of Business Conduct – For our company’s fundamental set of expectations of every employee, consult our </w:t>
            </w:r>
            <w:hyperlink r:id="rId135" w:tgtFrame="_blank" w:history="1">
              <w:r w:rsidRPr="00343EE1">
                <w:rPr>
                  <w:rStyle w:val="Hyperlink"/>
                  <w:rFonts w:ascii="Calibri" w:eastAsia="Times New Roman" w:hAnsi="Calibri" w:cs="Calibri"/>
                </w:rPr>
                <w:t>Code of Business Conduct</w:t>
              </w:r>
            </w:hyperlink>
            <w:r w:rsidRPr="00343EE1">
              <w:rPr>
                <w:rFonts w:ascii="Calibri" w:eastAsia="Times New Roman" w:hAnsi="Calibri" w:cs="Calibri"/>
              </w:rPr>
              <w:t>.</w:t>
            </w:r>
          </w:p>
          <w:p w:rsidR="00343EE1" w:rsidRPr="00343EE1" w:rsidRDefault="00343EE1">
            <w:pPr>
              <w:numPr>
                <w:ilvl w:val="0"/>
                <w:numId w:val="14"/>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 xml:space="preserve">Global Policy Portal – For our corporate policies and procedures applicable companywide, visit the </w:t>
            </w:r>
            <w:hyperlink r:id="rId136" w:tgtFrame="_blank" w:history="1">
              <w:r w:rsidRPr="00343EE1">
                <w:rPr>
                  <w:rStyle w:val="Hyperlink"/>
                  <w:rFonts w:ascii="Calibri" w:eastAsia="Times New Roman" w:hAnsi="Calibri" w:cs="Calibri"/>
                </w:rPr>
                <w:t>Global Policy Portal</w:t>
              </w:r>
            </w:hyperlink>
            <w:r w:rsidRPr="00343EE1">
              <w:rPr>
                <w:rFonts w:ascii="Calibri" w:eastAsia="Times New Roman" w:hAnsi="Calibri" w:cs="Calibri"/>
              </w:rPr>
              <w:t>.</w:t>
            </w:r>
          </w:p>
          <w:p w:rsidR="00343EE1" w:rsidRPr="00343EE1" w:rsidRDefault="00343EE1">
            <w:pPr>
              <w:pStyle w:val="NormalWeb"/>
              <w:ind w:left="30" w:right="30"/>
              <w:rPr>
                <w:rFonts w:ascii="Calibri" w:hAnsi="Calibri" w:cs="Calibri"/>
              </w:rPr>
            </w:pPr>
            <w:r w:rsidRPr="00343EE1">
              <w:rPr>
                <w:rFonts w:ascii="Calibri" w:hAnsi="Calibri" w:cs="Calibri"/>
              </w:rPr>
              <w:t>Office of Ethics and Compliance (OEC)</w:t>
            </w:r>
          </w:p>
          <w:p w:rsidR="00343EE1" w:rsidRPr="00343EE1" w:rsidRDefault="00343EE1">
            <w:pPr>
              <w:numPr>
                <w:ilvl w:val="0"/>
                <w:numId w:val="15"/>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 xml:space="preserve">OEC Website – Refer to the </w:t>
            </w:r>
            <w:hyperlink r:id="rId137" w:tgtFrame="_blank" w:history="1">
              <w:r w:rsidRPr="00343EE1">
                <w:rPr>
                  <w:rStyle w:val="Hyperlink"/>
                  <w:rFonts w:ascii="Calibri" w:eastAsia="Times New Roman" w:hAnsi="Calibri" w:cs="Calibri"/>
                </w:rPr>
                <w:t>OEC website</w:t>
              </w:r>
            </w:hyperlink>
            <w:r w:rsidRPr="00343EE1">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rsidR="00343EE1" w:rsidRPr="00343EE1" w:rsidRDefault="00343EE1">
            <w:pPr>
              <w:numPr>
                <w:ilvl w:val="0"/>
                <w:numId w:val="15"/>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OEC Contacts – You are encouraged to contact the OEC at any time with any ethics and compliance questions, or to discuss concerns about possible violations of our written standards, laws, or regulations:</w:t>
            </w:r>
          </w:p>
          <w:p w:rsidR="00343EE1" w:rsidRPr="00343EE1" w:rsidRDefault="00343EE1">
            <w:pPr>
              <w:numPr>
                <w:ilvl w:val="0"/>
                <w:numId w:val="15"/>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 xml:space="preserve">Corporate OEC – Call 1-224-667-5210 or email </w:t>
            </w:r>
            <w:hyperlink r:id="rId138" w:history="1">
              <w:r w:rsidRPr="00343EE1">
                <w:rPr>
                  <w:rStyle w:val="Hyperlink"/>
                  <w:rFonts w:ascii="Calibri" w:eastAsia="Times New Roman" w:hAnsi="Calibri" w:cs="Calibri"/>
                </w:rPr>
                <w:t>oec@abbott.com</w:t>
              </w:r>
            </w:hyperlink>
            <w:r w:rsidRPr="00343EE1">
              <w:rPr>
                <w:rFonts w:ascii="Calibri" w:eastAsia="Times New Roman" w:hAnsi="Calibri" w:cs="Calibri"/>
              </w:rPr>
              <w:t xml:space="preserve"> with any questions related to ethics and compliance at Abbott.</w:t>
            </w:r>
          </w:p>
          <w:p w:rsidR="00343EE1" w:rsidRPr="00343EE1" w:rsidRDefault="00343EE1">
            <w:pPr>
              <w:numPr>
                <w:ilvl w:val="0"/>
                <w:numId w:val="15"/>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 xml:space="preserve">Divisional or Country OEC – Your divisional or country </w:t>
            </w:r>
            <w:hyperlink r:id="rId139" w:tgtFrame="_blank" w:history="1">
              <w:r w:rsidRPr="00343EE1">
                <w:rPr>
                  <w:rStyle w:val="Hyperlink"/>
                  <w:rFonts w:ascii="Calibri" w:eastAsia="Times New Roman" w:hAnsi="Calibri" w:cs="Calibri"/>
                </w:rPr>
                <w:t>OEC representative</w:t>
              </w:r>
            </w:hyperlink>
            <w:r w:rsidRPr="00343EE1">
              <w:rPr>
                <w:rFonts w:ascii="Calibri" w:eastAsia="Times New Roman" w:hAnsi="Calibri" w:cs="Calibri"/>
              </w:rPr>
              <w:t xml:space="preserve"> can provide additional guidance on divisional or country-specific OEC policies, procedures, and guidelines.</w:t>
            </w:r>
          </w:p>
          <w:p w:rsidR="00343EE1" w:rsidRPr="00343EE1" w:rsidRDefault="00343EE1">
            <w:pPr>
              <w:numPr>
                <w:ilvl w:val="0"/>
                <w:numId w:val="15"/>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 xml:space="preserve">OEC Helpline – Visit our multilingual OEC Helpline at </w:t>
            </w:r>
            <w:hyperlink r:id="rId140" w:tgtFrame="_blank" w:history="1">
              <w:r w:rsidRPr="00343EE1">
                <w:rPr>
                  <w:rStyle w:val="Hyperlink"/>
                  <w:rFonts w:ascii="Calibri" w:eastAsia="Times New Roman" w:hAnsi="Calibri" w:cs="Calibri"/>
                </w:rPr>
                <w:t>speakup.abbott.com</w:t>
              </w:r>
            </w:hyperlink>
            <w:r w:rsidRPr="00343EE1">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rsidR="00343EE1" w:rsidRPr="00343EE1" w:rsidRDefault="00343EE1">
            <w:pPr>
              <w:numPr>
                <w:ilvl w:val="0"/>
                <w:numId w:val="15"/>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 xml:space="preserve">iComply – Visit </w:t>
            </w:r>
            <w:hyperlink r:id="rId141" w:tgtFrame="_blank" w:history="1">
              <w:r w:rsidRPr="00343EE1">
                <w:rPr>
                  <w:rStyle w:val="Hyperlink"/>
                  <w:rFonts w:ascii="Calibri" w:eastAsia="Times New Roman" w:hAnsi="Calibri" w:cs="Calibri"/>
                </w:rPr>
                <w:t>iComply</w:t>
              </w:r>
            </w:hyperlink>
            <w:r w:rsidRPr="00343EE1">
              <w:rPr>
                <w:rFonts w:ascii="Calibri" w:eastAsia="Times New Roman" w:hAnsi="Calibri" w:cs="Calibri"/>
              </w:rPr>
              <w:t xml:space="preserve"> to access compliance-related applications and resources geared towards interactions with Health Care Professionals and Health Care Organizations.</w:t>
            </w:r>
          </w:p>
          <w:p w:rsidR="00343EE1" w:rsidRPr="00343EE1" w:rsidRDefault="00343EE1">
            <w:pPr>
              <w:pStyle w:val="NormalWeb"/>
              <w:ind w:left="30" w:right="30"/>
              <w:rPr>
                <w:rFonts w:ascii="Calibri" w:hAnsi="Calibri" w:cs="Calibri"/>
              </w:rPr>
            </w:pPr>
            <w:r w:rsidRPr="00343EE1">
              <w:rPr>
                <w:rFonts w:ascii="Calibri" w:hAnsi="Calibri" w:cs="Calibri"/>
              </w:rPr>
              <w:t>Legal Division</w:t>
            </w:r>
          </w:p>
          <w:p w:rsidR="00343EE1" w:rsidRPr="00343EE1" w:rsidRDefault="00343EE1">
            <w:pPr>
              <w:pStyle w:val="NormalWeb"/>
              <w:ind w:left="30" w:right="30"/>
              <w:rPr>
                <w:rFonts w:ascii="Calibri" w:hAnsi="Calibri" w:cs="Calibri"/>
              </w:rPr>
            </w:pPr>
            <w:r w:rsidRPr="00343EE1">
              <w:rPr>
                <w:rFonts w:ascii="Calibri" w:hAnsi="Calibri" w:cs="Calibri"/>
              </w:rPr>
              <w:t xml:space="preserve">If you have questions about laws and regulations that govern scientific research, the </w:t>
            </w:r>
            <w:hyperlink r:id="rId142" w:tgtFrame="_blank" w:history="1">
              <w:r w:rsidRPr="00343EE1">
                <w:rPr>
                  <w:rStyle w:val="Hyperlink"/>
                  <w:rFonts w:ascii="Calibri" w:hAnsi="Calibri" w:cs="Calibri"/>
                </w:rPr>
                <w:t>Legal Division</w:t>
              </w:r>
            </w:hyperlink>
            <w:r w:rsidRPr="00343EE1">
              <w:rPr>
                <w:rFonts w:ascii="Calibri" w:hAnsi="Calibri" w:cs="Calibri"/>
              </w:rPr>
              <w:t xml:space="preserve"> can assist you.</w:t>
            </w:r>
          </w:p>
          <w:p w:rsidR="00343EE1" w:rsidRPr="00343EE1" w:rsidRDefault="00343EE1">
            <w:pPr>
              <w:pStyle w:val="NormalWeb"/>
              <w:ind w:left="30" w:right="30"/>
              <w:rPr>
                <w:rFonts w:ascii="Calibri" w:hAnsi="Calibri" w:cs="Calibri"/>
              </w:rPr>
            </w:pPr>
            <w:r w:rsidRPr="00343EE1">
              <w:rPr>
                <w:rFonts w:ascii="Calibri" w:hAnsi="Calibri" w:cs="Calibri"/>
              </w:rPr>
              <w:t>Vendor Credentialing</w:t>
            </w:r>
          </w:p>
          <w:p w:rsidR="00343EE1" w:rsidRPr="00343EE1" w:rsidRDefault="00343EE1">
            <w:pPr>
              <w:pStyle w:val="NormalWeb"/>
              <w:ind w:left="30" w:right="30"/>
              <w:rPr>
                <w:rFonts w:ascii="Calibri" w:hAnsi="Calibri" w:cs="Calibri"/>
              </w:rPr>
            </w:pPr>
            <w:r w:rsidRPr="00343EE1">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43" w:tgtFrame="_blank" w:history="1">
              <w:r w:rsidRPr="00343EE1">
                <w:rPr>
                  <w:rStyle w:val="Hyperlink"/>
                  <w:rFonts w:ascii="Calibri" w:hAnsi="Calibri" w:cs="Calibri"/>
                </w:rPr>
                <w:t>hcir.oneabbott.com</w:t>
              </w:r>
            </w:hyperlink>
            <w:r w:rsidRPr="00343EE1">
              <w:rPr>
                <w:rFonts w:ascii="Calibri" w:hAnsi="Calibri" w:cs="Calibri"/>
              </w:rPr>
              <w:t xml:space="preserve"> for information and guidance.</w:t>
            </w:r>
          </w:p>
          <w:p w:rsidR="00343EE1" w:rsidRPr="00343EE1" w:rsidRDefault="00343EE1">
            <w:pPr>
              <w:pStyle w:val="NormalWeb"/>
              <w:ind w:left="30" w:right="30"/>
              <w:rPr>
                <w:rFonts w:ascii="Calibri" w:hAnsi="Calibri" w:cs="Calibri"/>
              </w:rPr>
            </w:pPr>
            <w:r w:rsidRPr="00343EE1">
              <w:rPr>
                <w:rFonts w:ascii="Calibri" w:hAnsi="Calibri" w:cs="Calibri"/>
              </w:rPr>
              <w:t>Course Resources</w:t>
            </w:r>
          </w:p>
          <w:p w:rsidR="00343EE1" w:rsidRPr="00343EE1" w:rsidRDefault="00343EE1">
            <w:pPr>
              <w:pStyle w:val="NormalWeb"/>
              <w:ind w:left="30" w:right="30"/>
              <w:rPr>
                <w:rFonts w:ascii="Calibri" w:hAnsi="Calibri" w:cs="Calibri"/>
              </w:rPr>
            </w:pPr>
            <w:r w:rsidRPr="00343EE1">
              <w:rPr>
                <w:rFonts w:ascii="Calibri" w:hAnsi="Calibri" w:cs="Calibri"/>
              </w:rPr>
              <w:t>TRANSCRIPT</w:t>
            </w:r>
          </w:p>
          <w:p w:rsidR="00343EE1" w:rsidRPr="00343EE1" w:rsidRDefault="00343EE1">
            <w:pPr>
              <w:pStyle w:val="NormalWeb"/>
              <w:ind w:left="30" w:right="30"/>
              <w:rPr>
                <w:rFonts w:ascii="Calibri" w:hAnsi="Calibri" w:cs="Calibri"/>
              </w:rPr>
            </w:pPr>
            <w:r w:rsidRPr="00343EE1">
              <w:rPr>
                <w:rFonts w:ascii="Calibri" w:hAnsi="Calibri" w:cs="Calibri"/>
              </w:rPr>
              <w:t xml:space="preserve">Click </w:t>
            </w:r>
            <w:hyperlink r:id="rId144" w:tgtFrame="_blank" w:history="1">
              <w:r w:rsidRPr="00343EE1">
                <w:rPr>
                  <w:rStyle w:val="Hyperlink"/>
                  <w:rFonts w:ascii="Calibri" w:hAnsi="Calibri" w:cs="Calibri"/>
                </w:rPr>
                <w:t>here</w:t>
              </w:r>
            </w:hyperlink>
            <w:r w:rsidRPr="00343EE1">
              <w:rPr>
                <w:rFonts w:ascii="Calibri" w:hAnsi="Calibri" w:cs="Calibri"/>
              </w:rPr>
              <w:t xml:space="preserve"> for a full transcript of the course.</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45" w:tgtFrame="_blank" w:history="1">
              <w:r w:rsidRPr="00343EE1">
                <w:rPr>
                  <w:rStyle w:val="Hyperlink"/>
                  <w:rFonts w:ascii="Calibri" w:eastAsia="Times New Roman" w:hAnsi="Calibri" w:cs="Calibri"/>
                  <w:sz w:val="16"/>
                </w:rPr>
                <w:t>Screen 45</w:t>
              </w:r>
            </w:hyperlink>
            <w:r w:rsidRPr="00343EE1">
              <w:rPr>
                <w:rFonts w:ascii="Calibri" w:eastAsia="Times New Roman" w:hAnsi="Calibri" w:cs="Calibri"/>
                <w:sz w:val="16"/>
              </w:rPr>
              <w:t xml:space="preserve"> </w:t>
            </w:r>
          </w:p>
          <w:p w:rsidR="00343EE1" w:rsidRPr="00343EE1" w:rsidRDefault="00343EE1">
            <w:pPr>
              <w:pStyle w:val="NormalWeb"/>
              <w:ind w:left="30" w:right="30"/>
              <w:rPr>
                <w:rFonts w:ascii="Calibri" w:hAnsi="Calibri" w:cs="Calibri"/>
                <w:sz w:val="16"/>
              </w:rPr>
            </w:pPr>
            <w:r w:rsidRPr="00343EE1">
              <w:rPr>
                <w:rFonts w:ascii="Calibri" w:hAnsi="Calibri" w:cs="Calibri"/>
                <w:sz w:val="16"/>
              </w:rPr>
              <w:t>Activity: Introduction</w:t>
            </w:r>
          </w:p>
          <w:p w:rsidR="00343EE1" w:rsidRPr="00343EE1" w:rsidRDefault="00343EE1">
            <w:pPr>
              <w:ind w:left="30" w:right="30"/>
              <w:rPr>
                <w:rFonts w:ascii="Calibri" w:eastAsia="Times New Roman" w:hAnsi="Calibri" w:cs="Calibri"/>
                <w:sz w:val="16"/>
              </w:rPr>
            </w:pPr>
            <w:hyperlink r:id="rId146" w:tgtFrame="_blank" w:history="1">
              <w:r w:rsidRPr="00343EE1">
                <w:rPr>
                  <w:rStyle w:val="Hyperlink"/>
                  <w:rFonts w:ascii="Calibri" w:eastAsia="Times New Roman" w:hAnsi="Calibri" w:cs="Calibri"/>
                  <w:sz w:val="16"/>
                </w:rPr>
                <w:t>64_C_53</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The Knowledge Check consists of 10 questions. You must score 80% or higher to successfully complete this course.</w:t>
            </w:r>
          </w:p>
          <w:p w:rsidR="00343EE1" w:rsidRPr="00343EE1" w:rsidRDefault="00343EE1">
            <w:pPr>
              <w:pStyle w:val="NormalWeb"/>
              <w:ind w:left="30" w:right="30"/>
              <w:rPr>
                <w:rFonts w:ascii="Calibri" w:hAnsi="Calibri" w:cs="Calibri"/>
              </w:rPr>
            </w:pPr>
            <w:r w:rsidRPr="00343EE1">
              <w:rPr>
                <w:rFonts w:ascii="Calibri" w:hAnsi="Calibri" w:cs="Calibri"/>
              </w:rPr>
              <w:t>When you are ready, click the Knowledge Check button to begin.</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47" w:tgtFrame="_blank" w:history="1">
              <w:r w:rsidRPr="00343EE1">
                <w:rPr>
                  <w:rStyle w:val="Hyperlink"/>
                  <w:rFonts w:ascii="Calibri" w:eastAsia="Times New Roman" w:hAnsi="Calibri" w:cs="Calibri"/>
                  <w:sz w:val="16"/>
                </w:rPr>
                <w:t>Screen 46</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48" w:tgtFrame="_blank" w:history="1">
              <w:r w:rsidRPr="00343EE1">
                <w:rPr>
                  <w:rStyle w:val="Hyperlink"/>
                  <w:rFonts w:ascii="Calibri" w:eastAsia="Times New Roman" w:hAnsi="Calibri" w:cs="Calibri"/>
                  <w:sz w:val="16"/>
                </w:rPr>
                <w:t>65_C_54</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[1] You should talk to the OEC or Legal if you have concerns about the:</w:t>
            </w:r>
          </w:p>
          <w:p w:rsidR="00343EE1" w:rsidRPr="00343EE1" w:rsidRDefault="00343EE1">
            <w:pPr>
              <w:pStyle w:val="NormalWeb"/>
              <w:ind w:left="30" w:right="30"/>
              <w:rPr>
                <w:rFonts w:ascii="Calibri" w:hAnsi="Calibri" w:cs="Calibri"/>
              </w:rPr>
            </w:pPr>
            <w:r w:rsidRPr="00343EE1">
              <w:rPr>
                <w:rFonts w:ascii="Calibri" w:hAnsi="Calibri" w:cs="Calibri"/>
              </w:rPr>
              <w:t>[1] Research practices of a colleague.</w:t>
            </w:r>
          </w:p>
          <w:p w:rsidR="00343EE1" w:rsidRPr="00343EE1" w:rsidRDefault="00343EE1">
            <w:pPr>
              <w:pStyle w:val="NormalWeb"/>
              <w:ind w:left="30" w:right="30"/>
              <w:rPr>
                <w:rFonts w:ascii="Calibri" w:hAnsi="Calibri" w:cs="Calibri"/>
              </w:rPr>
            </w:pPr>
            <w:r w:rsidRPr="00343EE1">
              <w:rPr>
                <w:rFonts w:ascii="Calibri" w:hAnsi="Calibri" w:cs="Calibri"/>
              </w:rPr>
              <w:t>[2] Involvement of sales and marketing personnel in ISS activities.</w:t>
            </w:r>
          </w:p>
          <w:p w:rsidR="00343EE1" w:rsidRPr="00343EE1" w:rsidRDefault="00343EE1">
            <w:pPr>
              <w:pStyle w:val="NormalWeb"/>
              <w:ind w:left="30" w:right="30"/>
              <w:rPr>
                <w:rFonts w:ascii="Calibri" w:hAnsi="Calibri" w:cs="Calibri"/>
              </w:rPr>
            </w:pPr>
            <w:r w:rsidRPr="00343EE1">
              <w:rPr>
                <w:rFonts w:ascii="Calibri" w:hAnsi="Calibri" w:cs="Calibri"/>
              </w:rPr>
              <w:t>[3] Research activities of third-party partners.</w:t>
            </w:r>
          </w:p>
          <w:p w:rsidR="00343EE1" w:rsidRPr="00343EE1" w:rsidRDefault="00343EE1">
            <w:pPr>
              <w:pStyle w:val="NormalWeb"/>
              <w:ind w:left="30" w:right="30"/>
              <w:rPr>
                <w:rFonts w:ascii="Calibri" w:hAnsi="Calibri" w:cs="Calibri"/>
              </w:rPr>
            </w:pPr>
            <w:r w:rsidRPr="00343EE1">
              <w:rPr>
                <w:rFonts w:ascii="Calibri" w:hAnsi="Calibri" w:cs="Calibri"/>
              </w:rPr>
              <w:t>[4] All of the above.</w:t>
            </w:r>
          </w:p>
          <w:p w:rsidR="00343EE1" w:rsidRPr="00343EE1" w:rsidRDefault="00343EE1">
            <w:pPr>
              <w:pStyle w:val="NormalWeb"/>
              <w:ind w:left="30" w:right="30"/>
              <w:rPr>
                <w:rFonts w:ascii="Calibri" w:hAnsi="Calibri" w:cs="Calibri"/>
              </w:rPr>
            </w:pPr>
            <w:r w:rsidRPr="00343EE1">
              <w:rPr>
                <w:rFonts w:ascii="Calibri" w:hAnsi="Calibri" w:cs="Calibri"/>
              </w:rPr>
              <w:t>Next</w:t>
            </w:r>
          </w:p>
          <w:p w:rsidR="00343EE1" w:rsidRPr="00343EE1" w:rsidRDefault="00343EE1">
            <w:pPr>
              <w:pStyle w:val="NormalWeb"/>
              <w:ind w:left="30" w:right="30"/>
              <w:rPr>
                <w:rFonts w:ascii="Calibri" w:hAnsi="Calibri" w:cs="Calibri"/>
              </w:rPr>
            </w:pPr>
            <w:r w:rsidRPr="00343EE1">
              <w:rPr>
                <w:rFonts w:ascii="Calibri" w:hAnsi="Calibri" w:cs="Calibri"/>
              </w:rPr>
              <w:t>If you have concerns about the research practices of a colleague or third-party partner, talk to the OEC or Legal, or voice your concerns via the OEC Helpline at speakup.abbott.com.</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49" w:tgtFrame="_blank" w:history="1">
              <w:r w:rsidRPr="00343EE1">
                <w:rPr>
                  <w:rStyle w:val="Hyperlink"/>
                  <w:rFonts w:ascii="Calibri" w:eastAsia="Times New Roman" w:hAnsi="Calibri" w:cs="Calibri"/>
                  <w:sz w:val="16"/>
                </w:rPr>
                <w:t>Screen 46</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50" w:tgtFrame="_blank" w:history="1">
              <w:r w:rsidRPr="00343EE1">
                <w:rPr>
                  <w:rStyle w:val="Hyperlink"/>
                  <w:rFonts w:ascii="Calibri" w:eastAsia="Times New Roman" w:hAnsi="Calibri" w:cs="Calibri"/>
                  <w:sz w:val="16"/>
                </w:rPr>
                <w:t>66_C_54</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[2] Abbott selects investigators and sites to perform research based on criteria such as:</w:t>
            </w:r>
          </w:p>
          <w:p w:rsidR="00343EE1" w:rsidRPr="00343EE1" w:rsidRDefault="00343EE1">
            <w:pPr>
              <w:pStyle w:val="NormalWeb"/>
              <w:ind w:left="30" w:right="30"/>
              <w:rPr>
                <w:rFonts w:ascii="Calibri" w:hAnsi="Calibri" w:cs="Calibri"/>
              </w:rPr>
            </w:pPr>
            <w:r w:rsidRPr="00343EE1">
              <w:rPr>
                <w:rFonts w:ascii="Calibri" w:hAnsi="Calibri" w:cs="Calibri"/>
              </w:rPr>
              <w:t>[1] Qualifications and expertise.</w:t>
            </w:r>
          </w:p>
          <w:p w:rsidR="00343EE1" w:rsidRPr="00343EE1" w:rsidRDefault="00343EE1">
            <w:pPr>
              <w:pStyle w:val="NormalWeb"/>
              <w:ind w:left="30" w:right="30"/>
              <w:rPr>
                <w:rFonts w:ascii="Calibri" w:hAnsi="Calibri" w:cs="Calibri"/>
              </w:rPr>
            </w:pPr>
            <w:r w:rsidRPr="00343EE1">
              <w:rPr>
                <w:rFonts w:ascii="Calibri" w:hAnsi="Calibri" w:cs="Calibri"/>
              </w:rPr>
              <w:t>[2] Ability to gain or improve access to customers.</w:t>
            </w:r>
          </w:p>
          <w:p w:rsidR="00343EE1" w:rsidRPr="00343EE1" w:rsidRDefault="00343EE1">
            <w:pPr>
              <w:pStyle w:val="NormalWeb"/>
              <w:ind w:left="30" w:right="30"/>
              <w:rPr>
                <w:rFonts w:ascii="Calibri" w:hAnsi="Calibri" w:cs="Calibri"/>
              </w:rPr>
            </w:pPr>
            <w:r w:rsidRPr="00343EE1">
              <w:rPr>
                <w:rFonts w:ascii="Calibri" w:hAnsi="Calibri" w:cs="Calibri"/>
              </w:rPr>
              <w:t>[3] Both 1 and 2.</w:t>
            </w:r>
          </w:p>
          <w:p w:rsidR="00343EE1" w:rsidRPr="00343EE1" w:rsidRDefault="00343EE1">
            <w:pPr>
              <w:pStyle w:val="NormalWeb"/>
              <w:ind w:left="30" w:right="30"/>
              <w:rPr>
                <w:rFonts w:ascii="Calibri" w:hAnsi="Calibri" w:cs="Calibri"/>
              </w:rPr>
            </w:pPr>
            <w:r w:rsidRPr="00343EE1">
              <w:rPr>
                <w:rFonts w:ascii="Calibri" w:hAnsi="Calibri" w:cs="Calibri"/>
              </w:rPr>
              <w:t>Next</w:t>
            </w:r>
          </w:p>
          <w:p w:rsidR="00343EE1" w:rsidRPr="00343EE1" w:rsidRDefault="00343EE1">
            <w:pPr>
              <w:pStyle w:val="NormalWeb"/>
              <w:ind w:left="30" w:right="30"/>
              <w:rPr>
                <w:rFonts w:ascii="Calibri" w:hAnsi="Calibri" w:cs="Calibri"/>
              </w:rPr>
            </w:pPr>
            <w:r w:rsidRPr="00343EE1">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51" w:tgtFrame="_blank" w:history="1">
              <w:r w:rsidRPr="00343EE1">
                <w:rPr>
                  <w:rStyle w:val="Hyperlink"/>
                  <w:rFonts w:ascii="Calibri" w:eastAsia="Times New Roman" w:hAnsi="Calibri" w:cs="Calibri"/>
                  <w:sz w:val="16"/>
                </w:rPr>
                <w:t>Screen 46</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52" w:tgtFrame="_blank" w:history="1">
              <w:r w:rsidRPr="00343EE1">
                <w:rPr>
                  <w:rStyle w:val="Hyperlink"/>
                  <w:rFonts w:ascii="Calibri" w:eastAsia="Times New Roman" w:hAnsi="Calibri" w:cs="Calibri"/>
                  <w:sz w:val="16"/>
                </w:rPr>
                <w:t>67_C_54</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[3] Abbott ensures that Company-sponsored clinical research protocols are developed, reviewed and approved by appropriate scientific/ medical/clinical staff in order to confirm that the research:</w:t>
            </w:r>
          </w:p>
          <w:p w:rsidR="00343EE1" w:rsidRPr="00343EE1" w:rsidRDefault="00343EE1">
            <w:pPr>
              <w:pStyle w:val="NormalWeb"/>
              <w:ind w:left="30" w:right="30"/>
              <w:rPr>
                <w:rFonts w:ascii="Calibri" w:hAnsi="Calibri" w:cs="Calibri"/>
              </w:rPr>
            </w:pPr>
            <w:r w:rsidRPr="00343EE1">
              <w:rPr>
                <w:rFonts w:ascii="Calibri" w:hAnsi="Calibri" w:cs="Calibri"/>
              </w:rPr>
              <w:t>[1] Follows appropriate clinical or scientific practices.</w:t>
            </w:r>
          </w:p>
          <w:p w:rsidR="00343EE1" w:rsidRPr="00343EE1" w:rsidRDefault="00343EE1">
            <w:pPr>
              <w:pStyle w:val="NormalWeb"/>
              <w:ind w:left="30" w:right="30"/>
              <w:rPr>
                <w:rFonts w:ascii="Calibri" w:hAnsi="Calibri" w:cs="Calibri"/>
              </w:rPr>
            </w:pPr>
            <w:r w:rsidRPr="00343EE1">
              <w:rPr>
                <w:rFonts w:ascii="Calibri" w:hAnsi="Calibri" w:cs="Calibri"/>
              </w:rPr>
              <w:t>[2] Has a clear hypothesis or end point.</w:t>
            </w:r>
          </w:p>
          <w:p w:rsidR="00343EE1" w:rsidRPr="00343EE1" w:rsidRDefault="00343EE1">
            <w:pPr>
              <w:pStyle w:val="NormalWeb"/>
              <w:ind w:left="30" w:right="30"/>
              <w:rPr>
                <w:rFonts w:ascii="Calibri" w:hAnsi="Calibri" w:cs="Calibri"/>
              </w:rPr>
            </w:pPr>
            <w:r w:rsidRPr="00343EE1">
              <w:rPr>
                <w:rFonts w:ascii="Calibri" w:hAnsi="Calibri" w:cs="Calibri"/>
              </w:rPr>
              <w:t>[3] Has the legitimate goal of advancing clinical or scientific understanding.</w:t>
            </w:r>
          </w:p>
          <w:p w:rsidR="00343EE1" w:rsidRPr="00343EE1" w:rsidRDefault="00343EE1">
            <w:pPr>
              <w:pStyle w:val="NormalWeb"/>
              <w:ind w:left="30" w:right="30"/>
              <w:rPr>
                <w:rFonts w:ascii="Calibri" w:hAnsi="Calibri" w:cs="Calibri"/>
              </w:rPr>
            </w:pPr>
            <w:r w:rsidRPr="00343EE1">
              <w:rPr>
                <w:rFonts w:ascii="Calibri" w:hAnsi="Calibri" w:cs="Calibri"/>
              </w:rPr>
              <w:t>[4] All of the above.</w:t>
            </w:r>
          </w:p>
          <w:p w:rsidR="00343EE1" w:rsidRPr="00343EE1" w:rsidRDefault="00343EE1">
            <w:pPr>
              <w:pStyle w:val="NormalWeb"/>
              <w:ind w:left="30" w:right="30"/>
              <w:rPr>
                <w:rFonts w:ascii="Calibri" w:hAnsi="Calibri" w:cs="Calibri"/>
              </w:rPr>
            </w:pPr>
            <w:r w:rsidRPr="00343EE1">
              <w:rPr>
                <w:rFonts w:ascii="Calibri" w:hAnsi="Calibri" w:cs="Calibri"/>
              </w:rPr>
              <w:t>Next</w:t>
            </w:r>
          </w:p>
          <w:p w:rsidR="00343EE1" w:rsidRPr="00343EE1" w:rsidRDefault="00343EE1">
            <w:pPr>
              <w:pStyle w:val="NormalWeb"/>
              <w:ind w:left="30" w:right="30"/>
              <w:rPr>
                <w:rFonts w:ascii="Calibri" w:hAnsi="Calibri" w:cs="Calibri"/>
              </w:rPr>
            </w:pPr>
            <w:r w:rsidRPr="00343EE1">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53" w:tgtFrame="_blank" w:history="1">
              <w:r w:rsidRPr="00343EE1">
                <w:rPr>
                  <w:rStyle w:val="Hyperlink"/>
                  <w:rFonts w:ascii="Calibri" w:eastAsia="Times New Roman" w:hAnsi="Calibri" w:cs="Calibri"/>
                  <w:sz w:val="16"/>
                </w:rPr>
                <w:t>Screen 46</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54" w:tgtFrame="_blank" w:history="1">
              <w:r w:rsidRPr="00343EE1">
                <w:rPr>
                  <w:rStyle w:val="Hyperlink"/>
                  <w:rFonts w:ascii="Calibri" w:eastAsia="Times New Roman" w:hAnsi="Calibri" w:cs="Calibri"/>
                  <w:sz w:val="16"/>
                </w:rPr>
                <w:t>68_C_54</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[4] Studies that have the objective of introducing a new product or therapy to physicians:</w:t>
            </w:r>
          </w:p>
          <w:p w:rsidR="00343EE1" w:rsidRPr="00343EE1" w:rsidRDefault="00343EE1">
            <w:pPr>
              <w:pStyle w:val="NormalWeb"/>
              <w:ind w:left="30" w:right="30"/>
              <w:rPr>
                <w:rFonts w:ascii="Calibri" w:hAnsi="Calibri" w:cs="Calibri"/>
              </w:rPr>
            </w:pPr>
            <w:r w:rsidRPr="00343EE1">
              <w:rPr>
                <w:rFonts w:ascii="Calibri" w:hAnsi="Calibri" w:cs="Calibri"/>
              </w:rPr>
              <w:t>[1] Are permitted for new indications of already approved products.</w:t>
            </w:r>
          </w:p>
          <w:p w:rsidR="00343EE1" w:rsidRPr="00343EE1" w:rsidRDefault="00343EE1">
            <w:pPr>
              <w:pStyle w:val="NormalWeb"/>
              <w:ind w:left="30" w:right="30"/>
              <w:rPr>
                <w:rFonts w:ascii="Calibri" w:hAnsi="Calibri" w:cs="Calibri"/>
              </w:rPr>
            </w:pPr>
            <w:r w:rsidRPr="00343EE1">
              <w:rPr>
                <w:rFonts w:ascii="Calibri" w:hAnsi="Calibri" w:cs="Calibri"/>
              </w:rPr>
              <w:t>[2] Can be conducted only in markets where there is a lot of competition between companies trying to sell similar products.</w:t>
            </w:r>
          </w:p>
          <w:p w:rsidR="00343EE1" w:rsidRPr="00343EE1" w:rsidRDefault="00343EE1">
            <w:pPr>
              <w:pStyle w:val="NormalWeb"/>
              <w:ind w:left="30" w:right="30"/>
              <w:rPr>
                <w:rFonts w:ascii="Calibri" w:hAnsi="Calibri" w:cs="Calibri"/>
              </w:rPr>
            </w:pPr>
            <w:r w:rsidRPr="00343EE1">
              <w:rPr>
                <w:rFonts w:ascii="Calibri" w:hAnsi="Calibri" w:cs="Calibri"/>
              </w:rPr>
              <w:t>[3] Could be considered illegal if the payment is intended to reward or induce investigators to use or recommend a particular product.</w:t>
            </w:r>
          </w:p>
          <w:p w:rsidR="00343EE1" w:rsidRPr="00343EE1" w:rsidRDefault="00343EE1">
            <w:pPr>
              <w:pStyle w:val="NormalWeb"/>
              <w:ind w:left="30" w:right="30"/>
              <w:rPr>
                <w:rFonts w:ascii="Calibri" w:hAnsi="Calibri" w:cs="Calibri"/>
              </w:rPr>
            </w:pPr>
            <w:r w:rsidRPr="00343EE1">
              <w:rPr>
                <w:rFonts w:ascii="Calibri" w:hAnsi="Calibri" w:cs="Calibri"/>
              </w:rPr>
              <w:t>Next</w:t>
            </w:r>
          </w:p>
          <w:p w:rsidR="00343EE1" w:rsidRPr="00343EE1" w:rsidRDefault="00343EE1">
            <w:pPr>
              <w:pStyle w:val="NormalWeb"/>
              <w:ind w:left="30" w:right="30"/>
              <w:rPr>
                <w:rFonts w:ascii="Calibri" w:hAnsi="Calibri" w:cs="Calibri"/>
              </w:rPr>
            </w:pPr>
            <w:r w:rsidRPr="00343EE1">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could be considered illegal, if the payment is intended to reward or induce investigators to use or recommend a particular product.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55" w:tgtFrame="_blank" w:history="1">
              <w:r w:rsidRPr="00343EE1">
                <w:rPr>
                  <w:rStyle w:val="Hyperlink"/>
                  <w:rFonts w:ascii="Calibri" w:eastAsia="Times New Roman" w:hAnsi="Calibri" w:cs="Calibri"/>
                  <w:sz w:val="16"/>
                </w:rPr>
                <w:t>Screen 46</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56" w:tgtFrame="_blank" w:history="1">
              <w:r w:rsidRPr="00343EE1">
                <w:rPr>
                  <w:rStyle w:val="Hyperlink"/>
                  <w:rFonts w:ascii="Calibri" w:eastAsia="Times New Roman" w:hAnsi="Calibri" w:cs="Calibri"/>
                  <w:sz w:val="16"/>
                </w:rPr>
                <w:t>69_C_54</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[5] Sales, marketing, and other similar functions may only respond to a scientific research question if it is unsolicited.</w:t>
            </w:r>
          </w:p>
          <w:p w:rsidR="00343EE1" w:rsidRPr="00343EE1" w:rsidRDefault="00343EE1">
            <w:pPr>
              <w:pStyle w:val="NormalWeb"/>
              <w:ind w:left="30" w:right="30"/>
              <w:rPr>
                <w:rFonts w:ascii="Calibri" w:hAnsi="Calibri" w:cs="Calibri"/>
              </w:rPr>
            </w:pPr>
            <w:r w:rsidRPr="00343EE1">
              <w:rPr>
                <w:rFonts w:ascii="Calibri" w:hAnsi="Calibri" w:cs="Calibri"/>
              </w:rPr>
              <w:t>[1] True.</w:t>
            </w:r>
          </w:p>
          <w:p w:rsidR="00343EE1" w:rsidRPr="00343EE1" w:rsidRDefault="00343EE1">
            <w:pPr>
              <w:pStyle w:val="NormalWeb"/>
              <w:ind w:left="30" w:right="30"/>
              <w:rPr>
                <w:rFonts w:ascii="Calibri" w:hAnsi="Calibri" w:cs="Calibri"/>
              </w:rPr>
            </w:pPr>
            <w:r w:rsidRPr="00343EE1">
              <w:rPr>
                <w:rFonts w:ascii="Calibri" w:hAnsi="Calibri" w:cs="Calibri"/>
              </w:rPr>
              <w:t>[2] False.</w:t>
            </w:r>
          </w:p>
          <w:p w:rsidR="00343EE1" w:rsidRPr="00343EE1" w:rsidRDefault="00343EE1">
            <w:pPr>
              <w:pStyle w:val="NormalWeb"/>
              <w:ind w:left="30" w:right="30"/>
              <w:rPr>
                <w:rFonts w:ascii="Calibri" w:hAnsi="Calibri" w:cs="Calibri"/>
              </w:rPr>
            </w:pPr>
            <w:r w:rsidRPr="00343EE1">
              <w:rPr>
                <w:rFonts w:ascii="Calibri" w:hAnsi="Calibri" w:cs="Calibri"/>
              </w:rPr>
              <w:t>Next</w:t>
            </w:r>
          </w:p>
          <w:p w:rsidR="00343EE1" w:rsidRPr="00343EE1" w:rsidRDefault="00343EE1">
            <w:pPr>
              <w:pStyle w:val="NormalWeb"/>
              <w:ind w:left="30" w:right="30"/>
              <w:rPr>
                <w:rFonts w:ascii="Calibri" w:hAnsi="Calibri" w:cs="Calibri"/>
              </w:rPr>
            </w:pPr>
            <w:r w:rsidRPr="00343EE1">
              <w:rPr>
                <w:rFonts w:ascii="Calibri" w:hAnsi="Calibri" w:cs="Calibri"/>
              </w:rPr>
              <w:t>Sales, marketing, and other similar functions should refer all scientific research questions to an appropriate research representative or resource in their division.</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57" w:tgtFrame="_blank" w:history="1">
              <w:r w:rsidRPr="00343EE1">
                <w:rPr>
                  <w:rStyle w:val="Hyperlink"/>
                  <w:rFonts w:ascii="Calibri" w:eastAsia="Times New Roman" w:hAnsi="Calibri" w:cs="Calibri"/>
                  <w:sz w:val="16"/>
                </w:rPr>
                <w:t>Screen 46</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58" w:tgtFrame="_blank" w:history="1">
              <w:r w:rsidRPr="00343EE1">
                <w:rPr>
                  <w:rStyle w:val="Hyperlink"/>
                  <w:rFonts w:ascii="Calibri" w:eastAsia="Times New Roman" w:hAnsi="Calibri" w:cs="Calibri"/>
                  <w:sz w:val="16"/>
                </w:rPr>
                <w:t>70_C_54</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[6] Scientific and medical personnel involved in providing support for an Investigator-Sponsored Study may provide assistance in designing the protocol.</w:t>
            </w:r>
          </w:p>
          <w:p w:rsidR="00343EE1" w:rsidRPr="00343EE1" w:rsidRDefault="00343EE1">
            <w:pPr>
              <w:pStyle w:val="NormalWeb"/>
              <w:ind w:left="30" w:right="30"/>
              <w:rPr>
                <w:rFonts w:ascii="Calibri" w:hAnsi="Calibri" w:cs="Calibri"/>
              </w:rPr>
            </w:pPr>
            <w:r w:rsidRPr="00343EE1">
              <w:rPr>
                <w:rFonts w:ascii="Calibri" w:hAnsi="Calibri" w:cs="Calibri"/>
              </w:rPr>
              <w:t>[1] True.</w:t>
            </w:r>
          </w:p>
          <w:p w:rsidR="00343EE1" w:rsidRPr="00343EE1" w:rsidRDefault="00343EE1">
            <w:pPr>
              <w:pStyle w:val="NormalWeb"/>
              <w:ind w:left="30" w:right="30"/>
              <w:rPr>
                <w:rFonts w:ascii="Calibri" w:hAnsi="Calibri" w:cs="Calibri"/>
              </w:rPr>
            </w:pPr>
            <w:r w:rsidRPr="00343EE1">
              <w:rPr>
                <w:rFonts w:ascii="Calibri" w:hAnsi="Calibri" w:cs="Calibri"/>
              </w:rPr>
              <w:t>[2] False.</w:t>
            </w:r>
          </w:p>
          <w:p w:rsidR="00343EE1" w:rsidRPr="00343EE1" w:rsidRDefault="00343EE1">
            <w:pPr>
              <w:pStyle w:val="NormalWeb"/>
              <w:ind w:left="30" w:right="30"/>
              <w:rPr>
                <w:rFonts w:ascii="Calibri" w:hAnsi="Calibri" w:cs="Calibri"/>
              </w:rPr>
            </w:pPr>
            <w:r w:rsidRPr="00343EE1">
              <w:rPr>
                <w:rFonts w:ascii="Calibri" w:hAnsi="Calibri" w:cs="Calibri"/>
              </w:rPr>
              <w:t>Next</w:t>
            </w:r>
          </w:p>
          <w:p w:rsidR="00343EE1" w:rsidRPr="00343EE1" w:rsidRDefault="00343EE1">
            <w:pPr>
              <w:pStyle w:val="NormalWeb"/>
              <w:ind w:left="30" w:right="30"/>
              <w:rPr>
                <w:rFonts w:ascii="Calibri" w:hAnsi="Calibri" w:cs="Calibri"/>
              </w:rPr>
            </w:pPr>
            <w:r w:rsidRPr="00343EE1">
              <w:rPr>
                <w:rFonts w:ascii="Calibri" w:hAnsi="Calibri" w:cs="Calibri"/>
              </w:rPr>
              <w:t>Scientific, medical, or research teams involved in providing support for Investigator-Sponsored Studies must always respect the independent nature of the research by following applicable requirements regarding Abbott involvement.</w:t>
            </w:r>
          </w:p>
          <w:p w:rsidR="00343EE1" w:rsidRPr="00343EE1" w:rsidRDefault="00343EE1">
            <w:pPr>
              <w:pStyle w:val="NormalWeb"/>
              <w:ind w:left="30" w:right="30"/>
              <w:rPr>
                <w:rFonts w:ascii="Calibri" w:hAnsi="Calibri" w:cs="Calibri"/>
              </w:rPr>
            </w:pPr>
            <w:r w:rsidRPr="00343EE1">
              <w:rPr>
                <w:rFonts w:ascii="Calibri" w:hAnsi="Calibri" w:cs="Calibri"/>
              </w:rPr>
              <w:t>That means:</w:t>
            </w:r>
          </w:p>
          <w:p w:rsidR="00343EE1" w:rsidRPr="00343EE1" w:rsidRDefault="00343EE1">
            <w:pPr>
              <w:numPr>
                <w:ilvl w:val="0"/>
                <w:numId w:val="16"/>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Not taking responsibility for design of the protocol;</w:t>
            </w:r>
          </w:p>
          <w:p w:rsidR="00343EE1" w:rsidRPr="00343EE1" w:rsidRDefault="00343EE1">
            <w:pPr>
              <w:numPr>
                <w:ilvl w:val="0"/>
                <w:numId w:val="16"/>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Not helping to conduct or supervise research; and</w:t>
            </w:r>
          </w:p>
          <w:p w:rsidR="00343EE1" w:rsidRPr="00343EE1" w:rsidRDefault="00343EE1">
            <w:pPr>
              <w:numPr>
                <w:ilvl w:val="0"/>
                <w:numId w:val="16"/>
              </w:numPr>
              <w:spacing w:before="100" w:beforeAutospacing="1" w:after="100" w:afterAutospacing="1"/>
              <w:ind w:left="750" w:right="30"/>
              <w:rPr>
                <w:rFonts w:ascii="Calibri" w:eastAsia="Times New Roman" w:hAnsi="Calibri" w:cs="Calibri"/>
              </w:rPr>
            </w:pPr>
            <w:r w:rsidRPr="00343EE1">
              <w:rPr>
                <w:rFonts w:ascii="Calibri" w:eastAsia="Times New Roman" w:hAnsi="Calibri" w:cs="Calibri"/>
              </w:rPr>
              <w:t>Not taking responsibility for data analysis or manuscript development.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59" w:tgtFrame="_blank" w:history="1">
              <w:r w:rsidRPr="00343EE1">
                <w:rPr>
                  <w:rStyle w:val="Hyperlink"/>
                  <w:rFonts w:ascii="Calibri" w:eastAsia="Times New Roman" w:hAnsi="Calibri" w:cs="Calibri"/>
                  <w:sz w:val="16"/>
                </w:rPr>
                <w:t>Screen 46</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60" w:tgtFrame="_blank" w:history="1">
              <w:r w:rsidRPr="00343EE1">
                <w:rPr>
                  <w:rStyle w:val="Hyperlink"/>
                  <w:rFonts w:ascii="Calibri" w:eastAsia="Times New Roman" w:hAnsi="Calibri" w:cs="Calibri"/>
                  <w:sz w:val="16"/>
                </w:rPr>
                <w:t>71_C_54</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[7] Sales and marketing personnel may:</w:t>
            </w:r>
          </w:p>
          <w:p w:rsidR="00343EE1" w:rsidRPr="00343EE1" w:rsidRDefault="00343EE1">
            <w:pPr>
              <w:pStyle w:val="NormalWeb"/>
              <w:ind w:left="30" w:right="30"/>
              <w:rPr>
                <w:rFonts w:ascii="Calibri" w:hAnsi="Calibri" w:cs="Calibri"/>
              </w:rPr>
            </w:pPr>
            <w:r w:rsidRPr="00343EE1">
              <w:rPr>
                <w:rFonts w:ascii="Calibri" w:hAnsi="Calibri" w:cs="Calibri"/>
              </w:rPr>
              <w:t>[1] Provide input into investigator or site selection as permitted by applicable policies and procedures.</w:t>
            </w:r>
          </w:p>
          <w:p w:rsidR="00343EE1" w:rsidRPr="00343EE1" w:rsidRDefault="00343EE1">
            <w:pPr>
              <w:pStyle w:val="NormalWeb"/>
              <w:ind w:left="30" w:right="30"/>
              <w:rPr>
                <w:rFonts w:ascii="Calibri" w:hAnsi="Calibri" w:cs="Calibri"/>
              </w:rPr>
            </w:pPr>
            <w:r w:rsidRPr="00343EE1">
              <w:rPr>
                <w:rFonts w:ascii="Calibri" w:hAnsi="Calibri" w:cs="Calibri"/>
              </w:rPr>
              <w:t>[2] Lobby research colleagues on behalf of investigators.</w:t>
            </w:r>
          </w:p>
          <w:p w:rsidR="00343EE1" w:rsidRPr="00343EE1" w:rsidRDefault="00343EE1">
            <w:pPr>
              <w:pStyle w:val="NormalWeb"/>
              <w:ind w:left="30" w:right="30"/>
              <w:rPr>
                <w:rFonts w:ascii="Calibri" w:hAnsi="Calibri" w:cs="Calibri"/>
              </w:rPr>
            </w:pPr>
            <w:r w:rsidRPr="00343EE1">
              <w:rPr>
                <w:rFonts w:ascii="Calibri" w:hAnsi="Calibri" w:cs="Calibri"/>
              </w:rPr>
              <w:t>[3] Demand that a site or investigator be included in a study.</w:t>
            </w:r>
          </w:p>
          <w:p w:rsidR="00343EE1" w:rsidRPr="00343EE1" w:rsidRDefault="00343EE1">
            <w:pPr>
              <w:pStyle w:val="NormalWeb"/>
              <w:ind w:left="30" w:right="30"/>
              <w:rPr>
                <w:rFonts w:ascii="Calibri" w:hAnsi="Calibri" w:cs="Calibri"/>
              </w:rPr>
            </w:pPr>
            <w:r w:rsidRPr="00343EE1">
              <w:rPr>
                <w:rFonts w:ascii="Calibri" w:hAnsi="Calibri" w:cs="Calibri"/>
              </w:rPr>
              <w:t>[4] All of the above.</w:t>
            </w:r>
          </w:p>
          <w:p w:rsidR="00343EE1" w:rsidRPr="00343EE1" w:rsidRDefault="00343EE1">
            <w:pPr>
              <w:pStyle w:val="NormalWeb"/>
              <w:ind w:left="30" w:right="30"/>
              <w:rPr>
                <w:rFonts w:ascii="Calibri" w:hAnsi="Calibri" w:cs="Calibri"/>
              </w:rPr>
            </w:pPr>
            <w:r w:rsidRPr="00343EE1">
              <w:rPr>
                <w:rFonts w:ascii="Calibri" w:hAnsi="Calibri" w:cs="Calibri"/>
              </w:rPr>
              <w:t>Next</w:t>
            </w:r>
          </w:p>
          <w:p w:rsidR="00343EE1" w:rsidRPr="00343EE1" w:rsidRDefault="00343EE1">
            <w:pPr>
              <w:pStyle w:val="NormalWeb"/>
              <w:ind w:left="30" w:right="30"/>
              <w:rPr>
                <w:rFonts w:ascii="Calibri" w:hAnsi="Calibri" w:cs="Calibri"/>
              </w:rPr>
            </w:pPr>
            <w:r w:rsidRPr="00343EE1">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61" w:tgtFrame="_blank" w:history="1">
              <w:r w:rsidRPr="00343EE1">
                <w:rPr>
                  <w:rStyle w:val="Hyperlink"/>
                  <w:rFonts w:ascii="Calibri" w:eastAsia="Times New Roman" w:hAnsi="Calibri" w:cs="Calibri"/>
                  <w:sz w:val="16"/>
                </w:rPr>
                <w:t>Screen 46</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62" w:tgtFrame="_blank" w:history="1">
              <w:r w:rsidRPr="00343EE1">
                <w:rPr>
                  <w:rStyle w:val="Hyperlink"/>
                  <w:rFonts w:ascii="Calibri" w:eastAsia="Times New Roman" w:hAnsi="Calibri" w:cs="Calibri"/>
                  <w:sz w:val="16"/>
                </w:rPr>
                <w:t>72_C_54</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[8] Abbott is solely responsible for the conduct of:</w:t>
            </w:r>
          </w:p>
          <w:p w:rsidR="00343EE1" w:rsidRPr="00343EE1" w:rsidRDefault="00343EE1">
            <w:pPr>
              <w:pStyle w:val="NormalWeb"/>
              <w:ind w:left="30" w:right="30"/>
              <w:rPr>
                <w:rFonts w:ascii="Calibri" w:hAnsi="Calibri" w:cs="Calibri"/>
              </w:rPr>
            </w:pPr>
            <w:r w:rsidRPr="00343EE1">
              <w:rPr>
                <w:rFonts w:ascii="Calibri" w:hAnsi="Calibri" w:cs="Calibri"/>
              </w:rPr>
              <w:t>[1] Company-sponsored clinical research.</w:t>
            </w:r>
          </w:p>
          <w:p w:rsidR="00343EE1" w:rsidRPr="00343EE1" w:rsidRDefault="00343EE1">
            <w:pPr>
              <w:pStyle w:val="NormalWeb"/>
              <w:ind w:left="30" w:right="30"/>
              <w:rPr>
                <w:rFonts w:ascii="Calibri" w:hAnsi="Calibri" w:cs="Calibri"/>
              </w:rPr>
            </w:pPr>
            <w:r w:rsidRPr="00343EE1">
              <w:rPr>
                <w:rFonts w:ascii="Calibri" w:hAnsi="Calibri" w:cs="Calibri"/>
              </w:rPr>
              <w:t>[2] Investigator-sponsored studies.</w:t>
            </w:r>
          </w:p>
          <w:p w:rsidR="00343EE1" w:rsidRPr="00343EE1" w:rsidRDefault="00343EE1">
            <w:pPr>
              <w:pStyle w:val="NormalWeb"/>
              <w:ind w:left="30" w:right="30"/>
              <w:rPr>
                <w:rFonts w:ascii="Calibri" w:hAnsi="Calibri" w:cs="Calibri"/>
              </w:rPr>
            </w:pPr>
            <w:r w:rsidRPr="00343EE1">
              <w:rPr>
                <w:rFonts w:ascii="Calibri" w:hAnsi="Calibri" w:cs="Calibri"/>
              </w:rPr>
              <w:t>[3] Both 1 and 2.</w:t>
            </w:r>
          </w:p>
          <w:p w:rsidR="00343EE1" w:rsidRPr="00343EE1" w:rsidRDefault="00343EE1">
            <w:pPr>
              <w:pStyle w:val="NormalWeb"/>
              <w:ind w:left="30" w:right="30"/>
              <w:rPr>
                <w:rFonts w:ascii="Calibri" w:hAnsi="Calibri" w:cs="Calibri"/>
              </w:rPr>
            </w:pPr>
            <w:r w:rsidRPr="00343EE1">
              <w:rPr>
                <w:rFonts w:ascii="Calibri" w:hAnsi="Calibri" w:cs="Calibri"/>
              </w:rPr>
              <w:t>Next</w:t>
            </w:r>
          </w:p>
          <w:p w:rsidR="00343EE1" w:rsidRPr="00343EE1" w:rsidRDefault="00343EE1">
            <w:pPr>
              <w:pStyle w:val="NormalWeb"/>
              <w:ind w:left="30" w:right="30"/>
              <w:rPr>
                <w:rFonts w:ascii="Calibri" w:hAnsi="Calibri" w:cs="Calibri"/>
              </w:rPr>
            </w:pPr>
            <w:r w:rsidRPr="00343EE1">
              <w:rPr>
                <w:rFonts w:ascii="Calibri" w:hAnsi="Calibri" w:cs="Calibri"/>
              </w:rPr>
              <w:t>Abbott is only responsible for the conduct of company-sponsored clinical research. While we may in some cases choose to provide funding and/or other support for investigator-sponsored studies, we are not the study sponsor and are not responsible for conduct of the study.</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63" w:tgtFrame="_blank" w:history="1">
              <w:r w:rsidRPr="00343EE1">
                <w:rPr>
                  <w:rStyle w:val="Hyperlink"/>
                  <w:rFonts w:ascii="Calibri" w:eastAsia="Times New Roman" w:hAnsi="Calibri" w:cs="Calibri"/>
                  <w:sz w:val="16"/>
                </w:rPr>
                <w:t>Screen 46</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64" w:tgtFrame="_blank" w:history="1">
              <w:r w:rsidRPr="00343EE1">
                <w:rPr>
                  <w:rStyle w:val="Hyperlink"/>
                  <w:rFonts w:ascii="Calibri" w:eastAsia="Times New Roman" w:hAnsi="Calibri" w:cs="Calibri"/>
                  <w:sz w:val="16"/>
                </w:rPr>
                <w:t>73_C_54</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[9] Compensation paid to investigators or sites must be based on fair market value for the country where:</w:t>
            </w:r>
          </w:p>
          <w:p w:rsidR="00343EE1" w:rsidRPr="00343EE1" w:rsidRDefault="00343EE1">
            <w:pPr>
              <w:pStyle w:val="NormalWeb"/>
              <w:ind w:left="30" w:right="30"/>
              <w:rPr>
                <w:rFonts w:ascii="Calibri" w:hAnsi="Calibri" w:cs="Calibri"/>
              </w:rPr>
            </w:pPr>
            <w:r w:rsidRPr="00343EE1">
              <w:rPr>
                <w:rFonts w:ascii="Calibri" w:hAnsi="Calibri" w:cs="Calibri"/>
              </w:rPr>
              <w:t>[1] The protocol is designed.</w:t>
            </w:r>
          </w:p>
          <w:p w:rsidR="00343EE1" w:rsidRPr="00343EE1" w:rsidRDefault="00343EE1">
            <w:pPr>
              <w:pStyle w:val="NormalWeb"/>
              <w:ind w:left="30" w:right="30"/>
              <w:rPr>
                <w:rFonts w:ascii="Calibri" w:hAnsi="Calibri" w:cs="Calibri"/>
              </w:rPr>
            </w:pPr>
            <w:r w:rsidRPr="00343EE1">
              <w:rPr>
                <w:rFonts w:ascii="Calibri" w:hAnsi="Calibri" w:cs="Calibri"/>
              </w:rPr>
              <w:t>[2] The research is conducted.</w:t>
            </w:r>
          </w:p>
          <w:p w:rsidR="00343EE1" w:rsidRPr="00343EE1" w:rsidRDefault="00343EE1">
            <w:pPr>
              <w:pStyle w:val="NormalWeb"/>
              <w:ind w:left="30" w:right="30"/>
              <w:rPr>
                <w:rFonts w:ascii="Calibri" w:hAnsi="Calibri" w:cs="Calibri"/>
              </w:rPr>
            </w:pPr>
            <w:r w:rsidRPr="00343EE1">
              <w:rPr>
                <w:rFonts w:ascii="Calibri" w:hAnsi="Calibri" w:cs="Calibri"/>
              </w:rPr>
              <w:t>[3] The trial is managed.</w:t>
            </w:r>
          </w:p>
          <w:p w:rsidR="00343EE1" w:rsidRPr="00343EE1" w:rsidRDefault="00343EE1">
            <w:pPr>
              <w:pStyle w:val="NormalWeb"/>
              <w:ind w:left="30" w:right="30"/>
              <w:rPr>
                <w:rFonts w:ascii="Calibri" w:hAnsi="Calibri" w:cs="Calibri"/>
              </w:rPr>
            </w:pPr>
            <w:r w:rsidRPr="00343EE1">
              <w:rPr>
                <w:rFonts w:ascii="Calibri" w:hAnsi="Calibri" w:cs="Calibri"/>
              </w:rPr>
              <w:t>Next</w:t>
            </w:r>
          </w:p>
          <w:p w:rsidR="00343EE1" w:rsidRPr="00343EE1" w:rsidRDefault="00343EE1">
            <w:pPr>
              <w:pStyle w:val="NormalWeb"/>
              <w:ind w:left="30" w:right="30"/>
              <w:rPr>
                <w:rFonts w:ascii="Calibri" w:hAnsi="Calibri" w:cs="Calibri"/>
              </w:rPr>
            </w:pPr>
            <w:r w:rsidRPr="00343EE1">
              <w:rPr>
                <w:rFonts w:ascii="Calibri" w:hAnsi="Calibri" w:cs="Calibri"/>
              </w:rPr>
              <w:t>Compensation paid to investigators or sites must be based on fair market value for the country where the research is conducted.</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65" w:tgtFrame="_blank" w:history="1">
              <w:r w:rsidRPr="00343EE1">
                <w:rPr>
                  <w:rStyle w:val="Hyperlink"/>
                  <w:rFonts w:ascii="Calibri" w:eastAsia="Times New Roman" w:hAnsi="Calibri" w:cs="Calibri"/>
                  <w:sz w:val="16"/>
                </w:rPr>
                <w:t>Screen 46</w:t>
              </w:r>
            </w:hyperlink>
            <w:r w:rsidRPr="00343EE1">
              <w:rPr>
                <w:rFonts w:ascii="Calibri" w:eastAsia="Times New Roman" w:hAnsi="Calibri" w:cs="Calibri"/>
                <w:sz w:val="16"/>
              </w:rPr>
              <w:t xml:space="preserve"> </w:t>
            </w:r>
          </w:p>
          <w:p w:rsidR="00343EE1" w:rsidRPr="00343EE1" w:rsidRDefault="00343EE1">
            <w:pPr>
              <w:ind w:left="30" w:right="30"/>
              <w:rPr>
                <w:rFonts w:ascii="Calibri" w:eastAsia="Times New Roman" w:hAnsi="Calibri" w:cs="Calibri"/>
                <w:sz w:val="16"/>
              </w:rPr>
            </w:pPr>
            <w:hyperlink r:id="rId166" w:tgtFrame="_blank" w:history="1">
              <w:r w:rsidRPr="00343EE1">
                <w:rPr>
                  <w:rStyle w:val="Hyperlink"/>
                  <w:rFonts w:ascii="Calibri" w:eastAsia="Times New Roman" w:hAnsi="Calibri" w:cs="Calibri"/>
                  <w:sz w:val="16"/>
                </w:rPr>
                <w:t>74_C_54</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10</w:t>
            </w:r>
          </w:p>
          <w:p w:rsidR="00343EE1" w:rsidRPr="00343EE1" w:rsidRDefault="00343EE1">
            <w:pPr>
              <w:pStyle w:val="NormalWeb"/>
              <w:ind w:left="30" w:right="30"/>
              <w:rPr>
                <w:rFonts w:ascii="Calibri" w:hAnsi="Calibri" w:cs="Calibri"/>
              </w:rPr>
            </w:pPr>
            <w:r w:rsidRPr="00343EE1">
              <w:rPr>
                <w:rFonts w:ascii="Calibri" w:hAnsi="Calibri" w:cs="Calibri"/>
              </w:rPr>
              <w:t>Compensation paid to an investigator may be tied to the outcome of an Investigator-Sponsored Study.</w:t>
            </w:r>
          </w:p>
          <w:p w:rsidR="00343EE1" w:rsidRPr="00343EE1" w:rsidRDefault="00343EE1">
            <w:pPr>
              <w:pStyle w:val="NormalWeb"/>
              <w:ind w:left="30" w:right="30"/>
              <w:rPr>
                <w:rFonts w:ascii="Calibri" w:hAnsi="Calibri" w:cs="Calibri"/>
              </w:rPr>
            </w:pPr>
            <w:r w:rsidRPr="00343EE1">
              <w:rPr>
                <w:rFonts w:ascii="Calibri" w:hAnsi="Calibri" w:cs="Calibri"/>
              </w:rPr>
              <w:t>[1] True.</w:t>
            </w:r>
          </w:p>
          <w:p w:rsidR="00343EE1" w:rsidRPr="00343EE1" w:rsidRDefault="00343EE1">
            <w:pPr>
              <w:pStyle w:val="NormalWeb"/>
              <w:ind w:left="30" w:right="30"/>
              <w:rPr>
                <w:rFonts w:ascii="Calibri" w:hAnsi="Calibri" w:cs="Calibri"/>
              </w:rPr>
            </w:pPr>
            <w:r w:rsidRPr="00343EE1">
              <w:rPr>
                <w:rFonts w:ascii="Calibri" w:hAnsi="Calibri" w:cs="Calibri"/>
              </w:rPr>
              <w:t>[2] False.</w:t>
            </w:r>
          </w:p>
          <w:p w:rsidR="00343EE1" w:rsidRPr="00343EE1" w:rsidRDefault="00343EE1">
            <w:pPr>
              <w:pStyle w:val="NormalWeb"/>
              <w:ind w:left="30" w:right="30"/>
              <w:rPr>
                <w:rFonts w:ascii="Calibri" w:hAnsi="Calibri" w:cs="Calibri"/>
              </w:rPr>
            </w:pPr>
            <w:r w:rsidRPr="00343EE1">
              <w:rPr>
                <w:rFonts w:ascii="Calibri" w:hAnsi="Calibri" w:cs="Calibri"/>
              </w:rPr>
              <w:t>Submit</w:t>
            </w:r>
          </w:p>
          <w:p w:rsidR="00343EE1" w:rsidRPr="00343EE1" w:rsidRDefault="00343EE1">
            <w:pPr>
              <w:pStyle w:val="NormalWeb"/>
              <w:ind w:left="30" w:right="30"/>
              <w:rPr>
                <w:rFonts w:ascii="Calibri" w:hAnsi="Calibri" w:cs="Calibri"/>
              </w:rPr>
            </w:pPr>
            <w:r w:rsidRPr="00343EE1">
              <w:rPr>
                <w:rFonts w:ascii="Calibri" w:hAnsi="Calibri" w:cs="Calibri"/>
              </w:rPr>
              <w:t>Under no circumstances can compensation ever be tied to the outcomes of a study.</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hyperlink r:id="rId167" w:tgtFrame="_blank" w:history="1">
              <w:r w:rsidRPr="00343EE1">
                <w:rPr>
                  <w:rStyle w:val="Hyperlink"/>
                  <w:rFonts w:ascii="Calibri" w:eastAsia="Times New Roman" w:hAnsi="Calibri" w:cs="Calibri"/>
                  <w:sz w:val="16"/>
                </w:rPr>
                <w:t>Screen 47</w:t>
              </w:r>
            </w:hyperlink>
            <w:r w:rsidRPr="00343EE1">
              <w:rPr>
                <w:rFonts w:ascii="Calibri" w:eastAsia="Times New Roman" w:hAnsi="Calibri" w:cs="Calibri"/>
                <w:sz w:val="16"/>
              </w:rPr>
              <w:t xml:space="preserve"> </w:t>
            </w:r>
          </w:p>
          <w:p w:rsidR="00343EE1" w:rsidRPr="00343EE1" w:rsidRDefault="00343EE1">
            <w:pPr>
              <w:pStyle w:val="NormalWeb"/>
              <w:ind w:left="30" w:right="30"/>
              <w:rPr>
                <w:rFonts w:ascii="Calibri" w:hAnsi="Calibri" w:cs="Calibri"/>
                <w:sz w:val="16"/>
              </w:rPr>
            </w:pPr>
            <w:r w:rsidRPr="00343EE1">
              <w:rPr>
                <w:rFonts w:ascii="Calibri" w:hAnsi="Calibri" w:cs="Calibri"/>
                <w:sz w:val="16"/>
              </w:rPr>
              <w:t>Activity: Overall Feedback</w:t>
            </w:r>
          </w:p>
          <w:p w:rsidR="00343EE1" w:rsidRPr="00343EE1" w:rsidRDefault="00343EE1">
            <w:pPr>
              <w:ind w:left="30" w:right="30"/>
              <w:rPr>
                <w:rFonts w:ascii="Calibri" w:eastAsia="Times New Roman" w:hAnsi="Calibri" w:cs="Calibri"/>
                <w:sz w:val="16"/>
              </w:rPr>
            </w:pPr>
            <w:hyperlink r:id="rId168" w:tgtFrame="_blank" w:history="1">
              <w:r w:rsidRPr="00343EE1">
                <w:rPr>
                  <w:rStyle w:val="Hyperlink"/>
                  <w:rFonts w:ascii="Calibri" w:eastAsia="Times New Roman" w:hAnsi="Calibri" w:cs="Calibri"/>
                  <w:sz w:val="16"/>
                </w:rPr>
                <w:t>75_C_55</w:t>
              </w:r>
            </w:hyperlink>
            <w:r w:rsidRPr="00343EE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No results are available, as you have not completed the Knowledge Check.</w:t>
            </w:r>
          </w:p>
          <w:p w:rsidR="00343EE1" w:rsidRPr="00343EE1" w:rsidRDefault="00343EE1">
            <w:pPr>
              <w:pStyle w:val="NormalWeb"/>
              <w:ind w:left="30" w:right="30"/>
              <w:rPr>
                <w:rFonts w:ascii="Calibri" w:hAnsi="Calibri" w:cs="Calibri"/>
              </w:rPr>
            </w:pPr>
            <w:r w:rsidRPr="00343EE1">
              <w:rPr>
                <w:rFonts w:ascii="Calibri" w:hAnsi="Calibri" w:cs="Calibri"/>
              </w:rPr>
              <w:t>Congratulations! You have successfully passed the Knowledge Check and completed the course.</w:t>
            </w:r>
          </w:p>
          <w:p w:rsidR="00343EE1" w:rsidRPr="00343EE1" w:rsidRDefault="00343EE1">
            <w:pPr>
              <w:pStyle w:val="NormalWeb"/>
              <w:ind w:left="30" w:right="30"/>
              <w:rPr>
                <w:rFonts w:ascii="Calibri" w:hAnsi="Calibri" w:cs="Calibri"/>
              </w:rPr>
            </w:pPr>
            <w:r w:rsidRPr="00343EE1">
              <w:rPr>
                <w:rFonts w:ascii="Calibri" w:hAnsi="Calibri" w:cs="Calibri"/>
              </w:rPr>
              <w:t>Please review your results below by clicking on each question.</w:t>
            </w:r>
          </w:p>
          <w:p w:rsidR="00343EE1" w:rsidRPr="00343EE1" w:rsidRDefault="00343EE1">
            <w:pPr>
              <w:pStyle w:val="NormalWeb"/>
              <w:ind w:left="30" w:right="30"/>
              <w:rPr>
                <w:rFonts w:ascii="Calibri" w:hAnsi="Calibri" w:cs="Calibri"/>
              </w:rPr>
            </w:pPr>
            <w:r w:rsidRPr="00343EE1">
              <w:rPr>
                <w:rFonts w:ascii="Calibri" w:hAnsi="Calibri" w:cs="Calibri"/>
              </w:rPr>
              <w:t>Once you are done, you must click the EXIT [X] icon in the course title bar before closing your browser window or browser tab.</w:t>
            </w:r>
          </w:p>
          <w:p w:rsidR="00343EE1" w:rsidRPr="00343EE1" w:rsidRDefault="00343EE1">
            <w:pPr>
              <w:pStyle w:val="NormalWeb"/>
              <w:ind w:left="30" w:right="30"/>
              <w:rPr>
                <w:rFonts w:ascii="Calibri" w:hAnsi="Calibri" w:cs="Calibri"/>
              </w:rPr>
            </w:pPr>
            <w:r w:rsidRPr="00343EE1">
              <w:rPr>
                <w:rFonts w:ascii="Calibri" w:hAnsi="Calibri" w:cs="Calibri"/>
              </w:rPr>
              <w:t>Sorry, you did not pass the Knowledge Check. Take a few minutes to review your results below by clicking on each question.</w:t>
            </w:r>
          </w:p>
          <w:p w:rsidR="00343EE1" w:rsidRPr="00343EE1" w:rsidRDefault="00343EE1">
            <w:pPr>
              <w:pStyle w:val="NormalWeb"/>
              <w:ind w:left="30" w:right="30"/>
              <w:rPr>
                <w:rFonts w:ascii="Calibri" w:hAnsi="Calibri" w:cs="Calibri"/>
              </w:rPr>
            </w:pPr>
            <w:r w:rsidRPr="00343EE1">
              <w:rPr>
                <w:rFonts w:ascii="Calibri" w:hAnsi="Calibri" w:cs="Calibri"/>
              </w:rPr>
              <w:t>When you are done, click the Retake Knowledge Check button.</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76_toc_1</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Introduction</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77_toc_2</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Welcome</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78_toc_3</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Objectives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79_toc_4</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Menu</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80_toc_5</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Advancing Science</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81_toc_6</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Why We Conduct Research</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82_toc_7</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The Types of Research We Support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83_toc_8</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Review</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84_toc_9</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Scientific Integrity</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85_toc_10</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Laws, Regulations, and Standards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86_toc_11</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Abbott’s Internal Requirements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87_toc_12</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Review</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88_toc_13</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Playing Your Part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89_toc_14</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Overview</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90_toc_15</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What to Do – Non-Scientific Functions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91_toc_16</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What to Do – Research and Scientific Functions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92_toc_17</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Where to Go for Support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93_toc_18</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Review</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94_toc_19</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Knowledge Check</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95_toc_20</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Introduction</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96_toc_21</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Knowledge Check</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97_toc_22</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Assessment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98_toc_23</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Feedback</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99_string_1</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 xml:space="preserve">The Course cannot contact the LMS. Click 'OK' to continue and review the course. Note, Course Certification may not be available. Click 'Cancel' to exit </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100_string_2</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All questions remain unanswered</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101_string_3</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Questions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102_string_4</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Question</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103_string_5</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not answered</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104_string_6</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That's correct!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105_string_7</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That's not correct!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106_string_8</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 xml:space="preserve">Feedback: </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107_string_9</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Scientific Research Overview</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108_string_10</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Knowledge Check</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109_string_11</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Submit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110_string_12</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Retake Knowledge Check</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111_string_13</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112_string_14</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Table of Contents</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113_string_15</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Where to Get Help</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114_string_16</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Reference Material</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115_string_17</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Audio</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116_string_18</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Exit</w:t>
            </w:r>
          </w:p>
        </w:tc>
        <w:tc>
          <w:tcPr>
            <w:tcW w:w="6000" w:type="dxa"/>
          </w:tcPr>
          <w:p w:rsidR="00343EE1" w:rsidRPr="00343EE1" w:rsidRDefault="00343EE1">
            <w:pPr>
              <w:pStyle w:val="NormalWeb"/>
              <w:ind w:left="30" w:right="30"/>
              <w:rPr>
                <w:rFonts w:ascii="Calibri" w:hAnsi="Calibri" w:cs="Calibri"/>
              </w:rPr>
            </w:pPr>
          </w:p>
        </w:tc>
      </w:tr>
      <w:tr w:rsidR="00343EE1" w:rsidRPr="00343EE1" w:rsidTr="006E4161">
        <w:tc>
          <w:tcPr>
            <w:tcW w:w="1353" w:type="dxa"/>
            <w:shd w:val="clear" w:color="auto" w:fill="D9E2F3" w:themeFill="accent1" w:themeFillTint="33"/>
            <w:tcMar>
              <w:top w:w="120" w:type="dxa"/>
              <w:left w:w="180" w:type="dxa"/>
              <w:bottom w:w="120" w:type="dxa"/>
              <w:right w:w="180" w:type="dxa"/>
            </w:tcMar>
            <w:hideMark/>
          </w:tcPr>
          <w:p w:rsidR="00343EE1" w:rsidRPr="00343EE1" w:rsidRDefault="00343EE1">
            <w:pPr>
              <w:spacing w:before="30" w:after="30"/>
              <w:ind w:left="30" w:right="30"/>
              <w:rPr>
                <w:rFonts w:ascii="Calibri" w:eastAsia="Times New Roman" w:hAnsi="Calibri" w:cs="Calibri"/>
                <w:sz w:val="16"/>
              </w:rPr>
            </w:pPr>
            <w:r w:rsidRPr="00343EE1">
              <w:rPr>
                <w:rFonts w:ascii="Calibri" w:eastAsia="Times New Roman" w:hAnsi="Calibri" w:cs="Calibri"/>
                <w:sz w:val="16"/>
              </w:rPr>
              <w:t>117_string_19</w:t>
            </w:r>
          </w:p>
        </w:tc>
        <w:tc>
          <w:tcPr>
            <w:tcW w:w="6000" w:type="dxa"/>
            <w:shd w:val="clear" w:color="auto" w:fill="auto"/>
            <w:tcMar>
              <w:top w:w="120" w:type="dxa"/>
              <w:left w:w="180" w:type="dxa"/>
              <w:bottom w:w="120" w:type="dxa"/>
              <w:right w:w="180" w:type="dxa"/>
            </w:tcMar>
            <w:vAlign w:val="center"/>
            <w:hideMark/>
          </w:tcPr>
          <w:p w:rsidR="00343EE1" w:rsidRPr="00343EE1" w:rsidRDefault="00343EE1">
            <w:pPr>
              <w:pStyle w:val="NormalWeb"/>
              <w:ind w:left="30" w:right="30"/>
              <w:rPr>
                <w:rFonts w:ascii="Calibri" w:hAnsi="Calibri" w:cs="Calibri"/>
              </w:rPr>
            </w:pPr>
            <w:r w:rsidRPr="00343EE1">
              <w:rPr>
                <w:rFonts w:ascii="Calibri" w:hAnsi="Calibri" w:cs="Calibri"/>
              </w:rPr>
              <w:t>Close</w:t>
            </w:r>
          </w:p>
        </w:tc>
        <w:tc>
          <w:tcPr>
            <w:tcW w:w="6000" w:type="dxa"/>
          </w:tcPr>
          <w:p w:rsidR="00343EE1" w:rsidRPr="00343EE1" w:rsidRDefault="00343EE1">
            <w:pPr>
              <w:pStyle w:val="NormalWeb"/>
              <w:ind w:left="30" w:right="30"/>
              <w:rPr>
                <w:rFonts w:ascii="Calibri" w:hAnsi="Calibri" w:cs="Calibri"/>
              </w:rPr>
            </w:pPr>
          </w:p>
        </w:tc>
      </w:tr>
    </w:tbl>
    <w:p w:rsidR="00000000" w:rsidRDefault="00343EE1">
      <w:pPr>
        <w:rPr>
          <w:rFonts w:eastAsia="Times New Roman"/>
        </w:rPr>
      </w:pPr>
    </w:p>
    <w:sectPr w:rsidR="00000000" w:rsidSect="00343EE1">
      <w:headerReference w:type="default" r:id="rId16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3EE1" w:rsidRDefault="00343EE1" w:rsidP="00343EE1">
      <w:r>
        <w:separator/>
      </w:r>
    </w:p>
  </w:endnote>
  <w:endnote w:type="continuationSeparator" w:id="0">
    <w:p w:rsidR="00343EE1" w:rsidRDefault="00343EE1" w:rsidP="0034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3EE1" w:rsidRDefault="00343EE1" w:rsidP="00343EE1">
      <w:r>
        <w:separator/>
      </w:r>
    </w:p>
  </w:footnote>
  <w:footnote w:type="continuationSeparator" w:id="0">
    <w:p w:rsidR="00343EE1" w:rsidRDefault="00343EE1" w:rsidP="00343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EE1" w:rsidRDefault="00343EE1">
    <w:pPr>
      <w:pStyle w:val="Header"/>
    </w:pPr>
    <w:r>
      <w:t>ID</w:t>
    </w:r>
    <w:r>
      <w:tab/>
      <w:t>SOURCE</w:t>
    </w:r>
    <w:r>
      <w:tab/>
    </w:r>
    <w:r>
      <w:tab/>
      <w:t>TARGET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396"/>
    <w:multiLevelType w:val="multilevel"/>
    <w:tmpl w:val="3210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E5F81"/>
    <w:multiLevelType w:val="multilevel"/>
    <w:tmpl w:val="51C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D6C4E"/>
    <w:multiLevelType w:val="multilevel"/>
    <w:tmpl w:val="81A4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A022D"/>
    <w:multiLevelType w:val="multilevel"/>
    <w:tmpl w:val="64E0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86FEF"/>
    <w:multiLevelType w:val="multilevel"/>
    <w:tmpl w:val="0156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540BAC"/>
    <w:multiLevelType w:val="multilevel"/>
    <w:tmpl w:val="E4EA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6626B"/>
    <w:multiLevelType w:val="multilevel"/>
    <w:tmpl w:val="00B8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32695"/>
    <w:multiLevelType w:val="multilevel"/>
    <w:tmpl w:val="BF5A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7733A"/>
    <w:multiLevelType w:val="multilevel"/>
    <w:tmpl w:val="B2B8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541A22"/>
    <w:multiLevelType w:val="multilevel"/>
    <w:tmpl w:val="9A22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3216C"/>
    <w:multiLevelType w:val="multilevel"/>
    <w:tmpl w:val="B9D0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D2842"/>
    <w:multiLevelType w:val="multilevel"/>
    <w:tmpl w:val="5200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857D06"/>
    <w:multiLevelType w:val="multilevel"/>
    <w:tmpl w:val="4276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A4249"/>
    <w:multiLevelType w:val="multilevel"/>
    <w:tmpl w:val="550C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F40741"/>
    <w:multiLevelType w:val="multilevel"/>
    <w:tmpl w:val="0540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9E18A2"/>
    <w:multiLevelType w:val="multilevel"/>
    <w:tmpl w:val="6DAE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218325">
    <w:abstractNumId w:val="10"/>
  </w:num>
  <w:num w:numId="2" w16cid:durableId="1717966523">
    <w:abstractNumId w:val="0"/>
  </w:num>
  <w:num w:numId="3" w16cid:durableId="1505902887">
    <w:abstractNumId w:val="5"/>
  </w:num>
  <w:num w:numId="4" w16cid:durableId="1260798936">
    <w:abstractNumId w:val="1"/>
  </w:num>
  <w:num w:numId="5" w16cid:durableId="221527812">
    <w:abstractNumId w:val="15"/>
  </w:num>
  <w:num w:numId="6" w16cid:durableId="1786922900">
    <w:abstractNumId w:val="8"/>
  </w:num>
  <w:num w:numId="7" w16cid:durableId="1268660762">
    <w:abstractNumId w:val="6"/>
  </w:num>
  <w:num w:numId="8" w16cid:durableId="1141463196">
    <w:abstractNumId w:val="7"/>
  </w:num>
  <w:num w:numId="9" w16cid:durableId="1155495182">
    <w:abstractNumId w:val="3"/>
  </w:num>
  <w:num w:numId="10" w16cid:durableId="1509443377">
    <w:abstractNumId w:val="11"/>
  </w:num>
  <w:num w:numId="11" w16cid:durableId="533420860">
    <w:abstractNumId w:val="14"/>
  </w:num>
  <w:num w:numId="12" w16cid:durableId="251669675">
    <w:abstractNumId w:val="12"/>
  </w:num>
  <w:num w:numId="13" w16cid:durableId="1281885441">
    <w:abstractNumId w:val="9"/>
  </w:num>
  <w:num w:numId="14" w16cid:durableId="81723777">
    <w:abstractNumId w:val="2"/>
  </w:num>
  <w:num w:numId="15" w16cid:durableId="567883186">
    <w:abstractNumId w:val="13"/>
  </w:num>
  <w:num w:numId="16" w16cid:durableId="192427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43EE1"/>
    <w:rsid w:val="00343E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81E8FE-4A19-4508-9D02-6A39FC2B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343EE1"/>
    <w:pPr>
      <w:tabs>
        <w:tab w:val="center" w:pos="4513"/>
        <w:tab w:val="right" w:pos="9026"/>
      </w:tabs>
    </w:pPr>
  </w:style>
  <w:style w:type="character" w:customStyle="1" w:styleId="HeaderChar">
    <w:name w:val="Header Char"/>
    <w:basedOn w:val="DefaultParagraphFont"/>
    <w:link w:val="Header"/>
    <w:uiPriority w:val="99"/>
    <w:rsid w:val="00343EE1"/>
    <w:rPr>
      <w:rFonts w:eastAsiaTheme="minorEastAsia"/>
      <w:sz w:val="24"/>
      <w:szCs w:val="24"/>
    </w:rPr>
  </w:style>
  <w:style w:type="paragraph" w:styleId="Footer">
    <w:name w:val="footer"/>
    <w:basedOn w:val="Normal"/>
    <w:link w:val="FooterChar"/>
    <w:uiPriority w:val="99"/>
    <w:unhideWhenUsed/>
    <w:rsid w:val="00343EE1"/>
    <w:pPr>
      <w:tabs>
        <w:tab w:val="center" w:pos="4513"/>
        <w:tab w:val="right" w:pos="9026"/>
      </w:tabs>
    </w:pPr>
  </w:style>
  <w:style w:type="character" w:customStyle="1" w:styleId="FooterChar">
    <w:name w:val="Footer Char"/>
    <w:basedOn w:val="DefaultParagraphFont"/>
    <w:link w:val="Footer"/>
    <w:uiPriority w:val="99"/>
    <w:rsid w:val="00343EE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EnterpriseCyber/courses/EN-US/course/index.html?showScreen=55_C_47" TargetMode="External"/><Relationship Id="rId21" Type="http://schemas.openxmlformats.org/officeDocument/2006/relationships/hyperlink" Target="http://www.learnex.co.uk/test/AbbottEnterpriseCyber/courses/EN-US/course/index.html?showScreen=8_C_11" TargetMode="External"/><Relationship Id="rId42" Type="http://schemas.openxmlformats.org/officeDocument/2006/relationships/hyperlink" Target="http://www.learnex.co.uk/test/AbbottEnterpriseCyber/courses/EN-US/course/index.html?showScreen=18_C_21" TargetMode="External"/><Relationship Id="rId63" Type="http://schemas.openxmlformats.org/officeDocument/2006/relationships/hyperlink" Target="http://www.learnex.co.uk/test/AbbottEnterpriseCyber/courses/EN-US/course/index.html?showScreen=29_C_29" TargetMode="External"/><Relationship Id="rId84" Type="http://schemas.openxmlformats.org/officeDocument/2006/relationships/hyperlink" Target="http://www.learnex.co.uk/test/AbbottEnterpriseCyber/courses/EN-US/course/index.html?showScreen=38_C_37" TargetMode="External"/><Relationship Id="rId138" Type="http://schemas.openxmlformats.org/officeDocument/2006/relationships/hyperlink" Target="mailto:oec@abbott.com" TargetMode="External"/><Relationship Id="rId159" Type="http://schemas.openxmlformats.org/officeDocument/2006/relationships/hyperlink" Target="http://www.learnex.co.uk/test/AbbottEnterpriseCyber/courses/EN-US/course/index.html?showScreen=71_C_54" TargetMode="External"/><Relationship Id="rId170" Type="http://schemas.openxmlformats.org/officeDocument/2006/relationships/fontTable" Target="fontTable.xml"/><Relationship Id="rId107" Type="http://schemas.openxmlformats.org/officeDocument/2006/relationships/hyperlink" Target="http://www.learnex.co.uk/test/AbbottEnterpriseCyber/courses/EN-US/course/index.html?showScreen=50_C_46" TargetMode="External"/><Relationship Id="rId11" Type="http://schemas.openxmlformats.org/officeDocument/2006/relationships/hyperlink" Target="http://www.learnex.co.uk/test/AbbottEnterpriseCyber/courses/EN-US/course/index.html?showScreen=3_C_3" TargetMode="External"/><Relationship Id="rId32" Type="http://schemas.openxmlformats.org/officeDocument/2006/relationships/hyperlink" Target="http://www.learnex.co.uk/test/AbbottEnterpriseCyber/courses/EN-US/course/index.html?showScreen=13_C_16" TargetMode="External"/><Relationship Id="rId53" Type="http://schemas.openxmlformats.org/officeDocument/2006/relationships/hyperlink" Target="http://www.learnex.co.uk/test/AbbottEnterpriseCyber/courses/EN-US/course/index.html?showScreen=24_C_28" TargetMode="External"/><Relationship Id="rId74" Type="http://schemas.openxmlformats.org/officeDocument/2006/relationships/hyperlink" Target="http://www.learnex.co.uk/test/AbbottEnterpriseCyber/courses/EN-US/course/index.html?showScreen=33_C_33" TargetMode="External"/><Relationship Id="rId128" Type="http://schemas.openxmlformats.org/officeDocument/2006/relationships/hyperlink" Target="http://www.learnex.co.uk/test/AbbottEnterpriseCyber/courses/EN-US/course/index.html?showScreen=60_C_48" TargetMode="External"/><Relationship Id="rId149" Type="http://schemas.openxmlformats.org/officeDocument/2006/relationships/hyperlink" Target="http://www.learnex.co.uk/test/AbbottEnterpriseCyber/courses/EN-US/course/index.html?showScreen=66_C_54" TargetMode="External"/><Relationship Id="rId5" Type="http://schemas.openxmlformats.org/officeDocument/2006/relationships/footnotes" Target="footnotes.xml"/><Relationship Id="rId95" Type="http://schemas.openxmlformats.org/officeDocument/2006/relationships/hyperlink" Target="http://www.learnex.co.uk/test/AbbottEnterpriseCyber/courses/EN-US/course/index.html?showScreen=44_C_43" TargetMode="External"/><Relationship Id="rId160" Type="http://schemas.openxmlformats.org/officeDocument/2006/relationships/hyperlink" Target="http://www.learnex.co.uk/test/AbbottEnterpriseCyber/courses/EN-US/course/index.html?showScreen=71_C_54" TargetMode="External"/><Relationship Id="rId22" Type="http://schemas.openxmlformats.org/officeDocument/2006/relationships/hyperlink" Target="http://www.learnex.co.uk/test/AbbottEnterpriseCyber/courses/EN-US/course/index.html?showScreen=8_C_11" TargetMode="External"/><Relationship Id="rId43" Type="http://schemas.openxmlformats.org/officeDocument/2006/relationships/hyperlink" Target="http://www.learnex.co.uk/test/AbbottEnterpriseCyber/courses/EN-US/course/index.html?showScreen=19_C_22" TargetMode="External"/><Relationship Id="rId64" Type="http://schemas.openxmlformats.org/officeDocument/2006/relationships/hyperlink" Target="http://www.learnex.co.uk/test/AbbottEnterpriseCyber/courses/EN-US/course/index.html?showScreen=29_C_29" TargetMode="External"/><Relationship Id="rId118" Type="http://schemas.openxmlformats.org/officeDocument/2006/relationships/hyperlink" Target="http://www.learnex.co.uk/test/AbbottEnterpriseCyber/courses/EN-US/course/index.html?showScreen=55_C_47" TargetMode="External"/><Relationship Id="rId139" Type="http://schemas.openxmlformats.org/officeDocument/2006/relationships/hyperlink" Target="https://icomply.abbott.com/Apps/ComplianceContacts/" TargetMode="External"/><Relationship Id="rId85" Type="http://schemas.openxmlformats.org/officeDocument/2006/relationships/hyperlink" Target="http://www.learnex.co.uk/test/AbbottEnterpriseCyber/courses/EN-US/course/index.html?showScreen=39_C_38" TargetMode="External"/><Relationship Id="rId150" Type="http://schemas.openxmlformats.org/officeDocument/2006/relationships/hyperlink" Target="http://www.learnex.co.uk/test/AbbottEnterpriseCyber/courses/EN-US/course/index.html?showScreen=66_C_54" TargetMode="External"/><Relationship Id="rId171" Type="http://schemas.openxmlformats.org/officeDocument/2006/relationships/theme" Target="theme/theme1.xml"/><Relationship Id="rId12" Type="http://schemas.openxmlformats.org/officeDocument/2006/relationships/hyperlink" Target="http://www.learnex.co.uk/test/AbbottEnterpriseCyber/courses/EN-US/course/index.html?showScreen=3_C_3" TargetMode="External"/><Relationship Id="rId33" Type="http://schemas.openxmlformats.org/officeDocument/2006/relationships/hyperlink" Target="http://www.learnex.co.uk/test/AbbottEnterpriseCyber/courses/EN-US/course/index.html?showScreen=14_C_17" TargetMode="External"/><Relationship Id="rId108" Type="http://schemas.openxmlformats.org/officeDocument/2006/relationships/hyperlink" Target="http://www.learnex.co.uk/test/AbbottEnterpriseCyber/courses/EN-US/course/index.html?showScreen=50_C_46" TargetMode="External"/><Relationship Id="rId129" Type="http://schemas.openxmlformats.org/officeDocument/2006/relationships/hyperlink" Target="http://www.learnex.co.uk/test/AbbottEnterpriseCyber/courses/EN-US/course/index.html?showScreen=61_C_49" TargetMode="External"/><Relationship Id="rId54" Type="http://schemas.openxmlformats.org/officeDocument/2006/relationships/hyperlink" Target="http://www.learnex.co.uk/test/AbbottEnterpriseCyber/courses/EN-US/course/index.html?showScreen=24_C_28" TargetMode="External"/><Relationship Id="rId70" Type="http://schemas.openxmlformats.org/officeDocument/2006/relationships/hyperlink" Target="http://www.learnex.co.uk/test/AbbottEnterpriseCyber/courses/EN-US/course/index.html?showScreen=31_C_31" TargetMode="External"/><Relationship Id="rId75" Type="http://schemas.openxmlformats.org/officeDocument/2006/relationships/hyperlink" Target="http://www.learnex.co.uk/test/AbbottEnterpriseCyber/courses/EN-US/course/index.html?showScreen=34_C_34" TargetMode="External"/><Relationship Id="rId91" Type="http://schemas.openxmlformats.org/officeDocument/2006/relationships/hyperlink" Target="http://www.learnex.co.uk/test/AbbottEnterpriseCyber/courses/EN-US/course/index.html?showScreen=42_C_41" TargetMode="External"/><Relationship Id="rId96" Type="http://schemas.openxmlformats.org/officeDocument/2006/relationships/hyperlink" Target="http://www.learnex.co.uk/test/AbbottEnterpriseCyber/courses/EN-US/course/index.html?showScreen=44_C_43" TargetMode="External"/><Relationship Id="rId140" Type="http://schemas.openxmlformats.org/officeDocument/2006/relationships/hyperlink" Target="http://speakup.abbott.com/" TargetMode="External"/><Relationship Id="rId145" Type="http://schemas.openxmlformats.org/officeDocument/2006/relationships/hyperlink" Target="http://www.learnex.co.uk/test/AbbottEnterpriseCyber/courses/EN-US/course/index.html?showScreen=64_C_53" TargetMode="External"/><Relationship Id="rId161" Type="http://schemas.openxmlformats.org/officeDocument/2006/relationships/hyperlink" Target="http://www.learnex.co.uk/test/AbbottEnterpriseCyber/courses/EN-US/course/index.html?showScreen=72_C_54" TargetMode="External"/><Relationship Id="rId166" Type="http://schemas.openxmlformats.org/officeDocument/2006/relationships/hyperlink" Target="http://www.learnex.co.uk/test/AbbottEnterpriseCyber/courses/EN-US/course/index.html?showScreen=74_C_54"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learnex.co.uk/test/AbbottEnterpriseCyber/courses/EN-US/course/index.html?showScreen=9_C_12" TargetMode="External"/><Relationship Id="rId28" Type="http://schemas.openxmlformats.org/officeDocument/2006/relationships/hyperlink" Target="http://www.learnex.co.uk/test/AbbottEnterpriseCyber/courses/EN-US/course/index.html?showScreen=11_C_14" TargetMode="External"/><Relationship Id="rId49" Type="http://schemas.openxmlformats.org/officeDocument/2006/relationships/hyperlink" Target="http://www.learnex.co.uk/test/AbbottEnterpriseCyber/courses/EN-US/course/index.html?showScreen=22_C_24" TargetMode="External"/><Relationship Id="rId114" Type="http://schemas.openxmlformats.org/officeDocument/2006/relationships/hyperlink" Target="http://www.learnex.co.uk/test/AbbottEnterpriseCyber/courses/EN-US/course/index.html?showScreen=53_C_47" TargetMode="External"/><Relationship Id="rId119" Type="http://schemas.openxmlformats.org/officeDocument/2006/relationships/hyperlink" Target="http://www.learnex.co.uk/test/AbbottEnterpriseCyber/courses/EN-US/course/index.html?showScreen=56_C_47" TargetMode="External"/><Relationship Id="rId44" Type="http://schemas.openxmlformats.org/officeDocument/2006/relationships/hyperlink" Target="http://www.learnex.co.uk/test/AbbottEnterpriseCyber/courses/EN-US/course/index.html?showScreen=19_C_22" TargetMode="External"/><Relationship Id="rId60" Type="http://schemas.openxmlformats.org/officeDocument/2006/relationships/hyperlink" Target="http://www.learnex.co.uk/test/AbbottEnterpriseCyber/courses/EN-US/course/index.html?showScreen=25_C_28" TargetMode="External"/><Relationship Id="rId65" Type="http://schemas.openxmlformats.org/officeDocument/2006/relationships/hyperlink" Target="http://www.learnex.co.uk/test/AbbottEnterpriseCyber/courses/EN-US/course/index.html?showScreen=28_C_29" TargetMode="External"/><Relationship Id="rId81" Type="http://schemas.openxmlformats.org/officeDocument/2006/relationships/hyperlink" Target="http://www.learnex.co.uk/test/AbbottEnterpriseCyber/courses/EN-US/course/index.html?showScreen=37_C_36" TargetMode="External"/><Relationship Id="rId86" Type="http://schemas.openxmlformats.org/officeDocument/2006/relationships/hyperlink" Target="http://www.learnex.co.uk/test/AbbottEnterpriseCyber/courses/EN-US/course/index.html?showScreen=39_C_38" TargetMode="External"/><Relationship Id="rId130" Type="http://schemas.openxmlformats.org/officeDocument/2006/relationships/hyperlink" Target="http://www.learnex.co.uk/test/AbbottEnterpriseCyber/courses/EN-US/course/index.html?showScreen=61_C_49" TargetMode="External"/><Relationship Id="rId135" Type="http://schemas.openxmlformats.org/officeDocument/2006/relationships/hyperlink" Target="https://abbott.sharepoint.com/sites/abbottworld/EthicsCompliance/cobc/Pages/Code-eBook-and-PDF.aspx" TargetMode="External"/><Relationship Id="rId151" Type="http://schemas.openxmlformats.org/officeDocument/2006/relationships/hyperlink" Target="http://www.learnex.co.uk/test/AbbottEnterpriseCyber/courses/EN-US/course/index.html?showScreen=67_C_54" TargetMode="External"/><Relationship Id="rId156" Type="http://schemas.openxmlformats.org/officeDocument/2006/relationships/hyperlink" Target="http://www.learnex.co.uk/test/AbbottEnterpriseCyber/courses/EN-US/course/index.html?showScreen=69_C_54" TargetMode="External"/><Relationship Id="rId13" Type="http://schemas.openxmlformats.org/officeDocument/2006/relationships/hyperlink" Target="http://www.learnex.co.uk/test/AbbottEnterpriseCyber/courses/EN-US/course/index.html?showScreen=4_C_4" TargetMode="External"/><Relationship Id="rId18" Type="http://schemas.openxmlformats.org/officeDocument/2006/relationships/hyperlink" Target="http://www.learnex.co.uk/test/AbbottEnterpriseCyber/courses/EN-US/course/index.html?showScreen=6_C_9" TargetMode="External"/><Relationship Id="rId39" Type="http://schemas.openxmlformats.org/officeDocument/2006/relationships/hyperlink" Target="http://www.learnex.co.uk/test/AbbottEnterpriseCyber/courses/EN-US/course/index.html?showScreen=17_C_20" TargetMode="External"/><Relationship Id="rId109" Type="http://schemas.openxmlformats.org/officeDocument/2006/relationships/hyperlink" Target="http://www.learnex.co.uk/test/AbbottEnterpriseCyber/courses/EN-US/course/index.html?showScreen=51_C_46" TargetMode="External"/><Relationship Id="rId34" Type="http://schemas.openxmlformats.org/officeDocument/2006/relationships/hyperlink" Target="http://www.learnex.co.uk/test/AbbottEnterpriseCyber/courses/EN-US/course/index.html?showScreen=14_C_17" TargetMode="External"/><Relationship Id="rId50" Type="http://schemas.openxmlformats.org/officeDocument/2006/relationships/hyperlink" Target="http://www.learnex.co.uk/test/AbbottEnterpriseCyber/courses/EN-US/course/index.html?showScreen=22_C_24" TargetMode="External"/><Relationship Id="rId55" Type="http://schemas.openxmlformats.org/officeDocument/2006/relationships/image" Target="file:///D:\development\AbbottScientificResearch3\courses\EN-US\translation\images\incorrectWhite.png" TargetMode="External"/><Relationship Id="rId76" Type="http://schemas.openxmlformats.org/officeDocument/2006/relationships/hyperlink" Target="http://www.learnex.co.uk/test/AbbottEnterpriseCyber/courses/EN-US/course/index.html?showScreen=34_C_34" TargetMode="External"/><Relationship Id="rId97" Type="http://schemas.openxmlformats.org/officeDocument/2006/relationships/hyperlink" Target="http://www.learnex.co.uk/test/AbbottEnterpriseCyber/courses/EN-US/course/index.html?showScreen=45_C_44" TargetMode="External"/><Relationship Id="rId104" Type="http://schemas.openxmlformats.org/officeDocument/2006/relationships/hyperlink" Target="http://www.learnex.co.uk/test/AbbottEnterpriseCyber/courses/EN-US/course/index.html?showScreen=48_C_46" TargetMode="External"/><Relationship Id="rId120" Type="http://schemas.openxmlformats.org/officeDocument/2006/relationships/hyperlink" Target="http://www.learnex.co.uk/test/AbbottEnterpriseCyber/courses/EN-US/course/index.html?showScreen=56_C_47" TargetMode="External"/><Relationship Id="rId125" Type="http://schemas.openxmlformats.org/officeDocument/2006/relationships/hyperlink" Target="http://www.learnex.co.uk/test/AbbottEnterpriseCyber/courses/EN-US/course/index.html?showScreen=59_C_47" TargetMode="External"/><Relationship Id="rId141" Type="http://schemas.openxmlformats.org/officeDocument/2006/relationships/hyperlink" Target="http://icomply.abbott.com/" TargetMode="External"/><Relationship Id="rId146" Type="http://schemas.openxmlformats.org/officeDocument/2006/relationships/hyperlink" Target="http://www.learnex.co.uk/test/AbbottEnterpriseCyber/courses/EN-US/course/index.html?showScreen=64_C_53" TargetMode="External"/><Relationship Id="rId167" Type="http://schemas.openxmlformats.org/officeDocument/2006/relationships/hyperlink" Target="http://www.learnex.co.uk/test/AbbottEnterpriseCyber/courses/EN-US/course/index.html?showScreen=75_C_55" TargetMode="External"/><Relationship Id="rId7" Type="http://schemas.openxmlformats.org/officeDocument/2006/relationships/hyperlink" Target="http://www.learnex.co.uk/test/AbbottEnterpriseCyber/courses/EN-US/course/index.html?showScreen=1_C_1" TargetMode="External"/><Relationship Id="rId71" Type="http://schemas.openxmlformats.org/officeDocument/2006/relationships/hyperlink" Target="http://www.learnex.co.uk/test/AbbottEnterpriseCyber/courses/EN-US/course/index.html?showScreen=32_C_32" TargetMode="External"/><Relationship Id="rId92" Type="http://schemas.openxmlformats.org/officeDocument/2006/relationships/hyperlink" Target="http://www.learnex.co.uk/test/AbbottEnterpriseCyber/courses/EN-US/course/index.html?showScreen=42_C_41" TargetMode="External"/><Relationship Id="rId162" Type="http://schemas.openxmlformats.org/officeDocument/2006/relationships/hyperlink" Target="http://www.learnex.co.uk/test/AbbottEnterpriseCyber/courses/EN-US/course/index.html?showScreen=72_C_54"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12_C_15" TargetMode="External"/><Relationship Id="rId24" Type="http://schemas.openxmlformats.org/officeDocument/2006/relationships/hyperlink" Target="http://www.learnex.co.uk/test/AbbottEnterpriseCyber/courses/EN-US/course/index.html?showScreen=9_C_12" TargetMode="External"/><Relationship Id="rId40" Type="http://schemas.openxmlformats.org/officeDocument/2006/relationships/hyperlink" Target="http://www.learnex.co.uk/test/AbbottEnterpriseCyber/courses/EN-US/course/index.html?showScreen=17_C_20" TargetMode="External"/><Relationship Id="rId45" Type="http://schemas.openxmlformats.org/officeDocument/2006/relationships/hyperlink" Target="http://www.learnex.co.uk/test/AbbottEnterpriseCyber/courses/EN-US/course/index.html?showScreen=20_C_24" TargetMode="External"/><Relationship Id="rId66" Type="http://schemas.openxmlformats.org/officeDocument/2006/relationships/hyperlink" Target="http://www.learnex.co.uk/test/AbbottEnterpriseCyber/courses/EN-US/course/index.html?showScreen=28_C_29" TargetMode="External"/><Relationship Id="rId87" Type="http://schemas.openxmlformats.org/officeDocument/2006/relationships/hyperlink" Target="http://www.learnex.co.uk/test/AbbottEnterpriseCyber/courses/EN-US/course/index.html?showScreen=40_C_39" TargetMode="External"/><Relationship Id="rId110" Type="http://schemas.openxmlformats.org/officeDocument/2006/relationships/hyperlink" Target="http://www.learnex.co.uk/test/AbbottEnterpriseCyber/courses/EN-US/course/index.html?showScreen=51_C_46" TargetMode="External"/><Relationship Id="rId115" Type="http://schemas.openxmlformats.org/officeDocument/2006/relationships/hyperlink" Target="http://www.learnex.co.uk/test/AbbottEnterpriseCyber/courses/EN-US/course/index.html?showScreen=54_C_47" TargetMode="External"/><Relationship Id="rId131" Type="http://schemas.openxmlformats.org/officeDocument/2006/relationships/hyperlink" Target="http://www.learnex.co.uk/test/AbbottEnterpriseCyber/courses/EN-US/course/index.html?showScreen=62_C_50" TargetMode="External"/><Relationship Id="rId136" Type="http://schemas.openxmlformats.org/officeDocument/2006/relationships/hyperlink" Target="https://abbott.sharepoint.com/sites/abbottworld/GlobalPolicy/Pages/Home.aspx" TargetMode="External"/><Relationship Id="rId157" Type="http://schemas.openxmlformats.org/officeDocument/2006/relationships/hyperlink" Target="http://www.learnex.co.uk/test/AbbottEnterpriseCyber/courses/EN-US/course/index.html?showScreen=70_C_54" TargetMode="External"/><Relationship Id="rId61" Type="http://schemas.openxmlformats.org/officeDocument/2006/relationships/hyperlink" Target="http://www.learnex.co.uk/test/AbbottEnterpriseCyber/courses/EN-US/course/index.html?showScreen=27_C_29" TargetMode="External"/><Relationship Id="rId82" Type="http://schemas.openxmlformats.org/officeDocument/2006/relationships/hyperlink" Target="http://www.learnex.co.uk/test/AbbottEnterpriseCyber/courses/EN-US/course/index.html?showScreen=37_C_36" TargetMode="External"/><Relationship Id="rId152" Type="http://schemas.openxmlformats.org/officeDocument/2006/relationships/hyperlink" Target="http://www.learnex.co.uk/test/AbbottEnterpriseCyber/courses/EN-US/course/index.html?showScreen=67_C_54" TargetMode="External"/><Relationship Id="rId19" Type="http://schemas.openxmlformats.org/officeDocument/2006/relationships/hyperlink" Target="http://www.learnex.co.uk/test/AbbottEnterpriseCyber/courses/EN-US/course/index.html?showScreen=7_C_10" TargetMode="External"/><Relationship Id="rId14" Type="http://schemas.openxmlformats.org/officeDocument/2006/relationships/hyperlink" Target="http://www.learnex.co.uk/test/AbbottEnterpriseCyber/courses/EN-US/course/index.html?showScreen=4_C_4" TargetMode="External"/><Relationship Id="rId30" Type="http://schemas.openxmlformats.org/officeDocument/2006/relationships/hyperlink" Target="http://www.learnex.co.uk/test/AbbottEnterpriseCyber/courses/EN-US/course/index.html?showScreen=12_C_15" TargetMode="External"/><Relationship Id="rId35" Type="http://schemas.openxmlformats.org/officeDocument/2006/relationships/hyperlink" Target="http://www.learnex.co.uk/test/AbbottEnterpriseCyber/courses/EN-US/course/index.html?showScreen=15_C_18" TargetMode="External"/><Relationship Id="rId56" Type="http://schemas.openxmlformats.org/officeDocument/2006/relationships/image" Target="file:///D:\development\AbbottScientificResearch3\courses\EN-US\translation\images\correctWhite.png" TargetMode="External"/><Relationship Id="rId77" Type="http://schemas.openxmlformats.org/officeDocument/2006/relationships/hyperlink" Target="http://www.learnex.co.uk/test/AbbottEnterpriseCyber/courses/EN-US/course/index.html?showScreen=35_C_35" TargetMode="External"/><Relationship Id="rId100" Type="http://schemas.openxmlformats.org/officeDocument/2006/relationships/hyperlink" Target="http://www.learnex.co.uk/test/AbbottEnterpriseCyber/courses/EN-US/course/index.html?showScreen=46_C_45" TargetMode="External"/><Relationship Id="rId105" Type="http://schemas.openxmlformats.org/officeDocument/2006/relationships/hyperlink" Target="http://www.learnex.co.uk/test/AbbottEnterpriseCyber/courses/EN-US/course/index.html?showScreen=49_C_46" TargetMode="External"/><Relationship Id="rId126" Type="http://schemas.openxmlformats.org/officeDocument/2006/relationships/hyperlink" Target="http://www.learnex.co.uk/test/AbbottEnterpriseCyber/courses/EN-US/course/index.html?showScreen=59_C_47" TargetMode="External"/><Relationship Id="rId147" Type="http://schemas.openxmlformats.org/officeDocument/2006/relationships/hyperlink" Target="http://www.learnex.co.uk/test/AbbottEnterpriseCyber/courses/EN-US/course/index.html?showScreen=65_C_54" TargetMode="External"/><Relationship Id="rId168" Type="http://schemas.openxmlformats.org/officeDocument/2006/relationships/hyperlink" Target="http://www.learnex.co.uk/test/AbbottEnterpriseCyber/courses/EN-US/course/index.html?showScreen=75_C_55" TargetMode="External"/><Relationship Id="rId8" Type="http://schemas.openxmlformats.org/officeDocument/2006/relationships/hyperlink" Target="http://www.learnex.co.uk/test/AbbottEnterpriseCyber/courses/EN-US/course/index.html?showScreen=1_C_1" TargetMode="External"/><Relationship Id="rId51" Type="http://schemas.openxmlformats.org/officeDocument/2006/relationships/hyperlink" Target="http://www.learnex.co.uk/test/AbbottEnterpriseCyber/courses/EN-US/course/index.html?showScreen=23_C_26" TargetMode="External"/><Relationship Id="rId72" Type="http://schemas.openxmlformats.org/officeDocument/2006/relationships/hyperlink" Target="http://www.learnex.co.uk/test/AbbottEnterpriseCyber/courses/EN-US/course/index.html?showScreen=32_C_32" TargetMode="External"/><Relationship Id="rId93" Type="http://schemas.openxmlformats.org/officeDocument/2006/relationships/hyperlink" Target="http://www.learnex.co.uk/test/AbbottEnterpriseCyber/courses/EN-US/course/index.html?showScreen=43_C_42" TargetMode="External"/><Relationship Id="rId98" Type="http://schemas.openxmlformats.org/officeDocument/2006/relationships/hyperlink" Target="http://www.learnex.co.uk/test/AbbottEnterpriseCyber/courses/EN-US/course/index.html?showScreen=45_C_44" TargetMode="External"/><Relationship Id="rId121" Type="http://schemas.openxmlformats.org/officeDocument/2006/relationships/hyperlink" Target="http://www.learnex.co.uk/test/AbbottEnterpriseCyber/courses/EN-US/course/index.html?showScreen=57_C_47" TargetMode="External"/><Relationship Id="rId142" Type="http://schemas.openxmlformats.org/officeDocument/2006/relationships/hyperlink" Target="https://abbott.sharepoint.com/sites/abbottworld/Legal/Pages/Home.aspx?icid=AW_MN_ORG_Legal" TargetMode="External"/><Relationship Id="rId163" Type="http://schemas.openxmlformats.org/officeDocument/2006/relationships/hyperlink" Target="http://www.learnex.co.uk/test/AbbottEnterpriseCyber/courses/EN-US/course/index.html?showScreen=73_C_54" TargetMode="External"/><Relationship Id="rId3" Type="http://schemas.openxmlformats.org/officeDocument/2006/relationships/settings" Target="settings.xml"/><Relationship Id="rId25" Type="http://schemas.openxmlformats.org/officeDocument/2006/relationships/hyperlink" Target="http://www.learnex.co.uk/test/AbbottEnterpriseCyber/courses/EN-US/course/index.html?showScreen=10_C_13" TargetMode="External"/><Relationship Id="rId46" Type="http://schemas.openxmlformats.org/officeDocument/2006/relationships/hyperlink" Target="http://www.learnex.co.uk/test/AbbottEnterpriseCyber/courses/EN-US/course/index.html?showScreen=20_C_24" TargetMode="External"/><Relationship Id="rId67" Type="http://schemas.openxmlformats.org/officeDocument/2006/relationships/hyperlink" Target="http://www.learnex.co.uk/test/AbbottEnterpriseCyber/courses/EN-US/course/index.html?showScreen=30_C_31" TargetMode="External"/><Relationship Id="rId116" Type="http://schemas.openxmlformats.org/officeDocument/2006/relationships/hyperlink" Target="http://www.learnex.co.uk/test/AbbottEnterpriseCyber/courses/EN-US/course/index.html?showScreen=54_C_47" TargetMode="External"/><Relationship Id="rId137" Type="http://schemas.openxmlformats.org/officeDocument/2006/relationships/hyperlink" Target="https://abbott.sharepoint.com/sites/abbottworld/EthicsCompliance/Pages/Home.aspx" TargetMode="External"/><Relationship Id="rId158" Type="http://schemas.openxmlformats.org/officeDocument/2006/relationships/hyperlink" Target="http://www.learnex.co.uk/test/AbbottEnterpriseCyber/courses/EN-US/course/index.html?showScreen=70_C_54" TargetMode="External"/><Relationship Id="rId20" Type="http://schemas.openxmlformats.org/officeDocument/2006/relationships/hyperlink" Target="http://www.learnex.co.uk/test/AbbottEnterpriseCyber/courses/EN-US/course/index.html?showScreen=7_C_10" TargetMode="External"/><Relationship Id="rId41" Type="http://schemas.openxmlformats.org/officeDocument/2006/relationships/hyperlink" Target="http://www.learnex.co.uk/test/AbbottEnterpriseCyber/courses/EN-US/course/index.html?showScreen=18_C_21" TargetMode="External"/><Relationship Id="rId62" Type="http://schemas.openxmlformats.org/officeDocument/2006/relationships/hyperlink" Target="http://www.learnex.co.uk/test/AbbottEnterpriseCyber/courses/EN-US/course/index.html?showScreen=27_C_29" TargetMode="External"/><Relationship Id="rId83" Type="http://schemas.openxmlformats.org/officeDocument/2006/relationships/hyperlink" Target="http://www.learnex.co.uk/test/AbbottEnterpriseCyber/courses/EN-US/course/index.html?showScreen=38_C_37" TargetMode="External"/><Relationship Id="rId88" Type="http://schemas.openxmlformats.org/officeDocument/2006/relationships/hyperlink" Target="http://www.learnex.co.uk/test/AbbottEnterpriseCyber/courses/EN-US/course/index.html?showScreen=40_C_39" TargetMode="External"/><Relationship Id="rId111" Type="http://schemas.openxmlformats.org/officeDocument/2006/relationships/hyperlink" Target="http://www.learnex.co.uk/test/AbbottEnterpriseCyber/courses/EN-US/course/index.html?showScreen=52_C_47" TargetMode="External"/><Relationship Id="rId132" Type="http://schemas.openxmlformats.org/officeDocument/2006/relationships/hyperlink" Target="http://www.learnex.co.uk/test/AbbottEnterpriseCyber/courses/EN-US/course/index.html?showScreen=62_C_50" TargetMode="External"/><Relationship Id="rId153" Type="http://schemas.openxmlformats.org/officeDocument/2006/relationships/hyperlink" Target="http://www.learnex.co.uk/test/AbbottEnterpriseCyber/courses/EN-US/course/index.html?showScreen=68_C_54" TargetMode="External"/><Relationship Id="rId15" Type="http://schemas.openxmlformats.org/officeDocument/2006/relationships/hyperlink" Target="http://www.learnex.co.uk/test/AbbottEnterpriseCyber/courses/EN-US/course/index.html?showScreen=5_C_8" TargetMode="External"/><Relationship Id="rId36" Type="http://schemas.openxmlformats.org/officeDocument/2006/relationships/hyperlink" Target="http://www.learnex.co.uk/test/AbbottEnterpriseCyber/courses/EN-US/course/index.html?showScreen=15_C_18" TargetMode="External"/><Relationship Id="rId57" Type="http://schemas.openxmlformats.org/officeDocument/2006/relationships/hyperlink" Target="http://www.learnex.co.uk/test/AbbottEnterpriseCyber/courses/EN-US/course/index.html?showScreen=26_C_28" TargetMode="External"/><Relationship Id="rId106" Type="http://schemas.openxmlformats.org/officeDocument/2006/relationships/hyperlink" Target="http://www.learnex.co.uk/test/AbbottEnterpriseCyber/courses/EN-US/course/index.html?showScreen=49_C_46" TargetMode="External"/><Relationship Id="rId127" Type="http://schemas.openxmlformats.org/officeDocument/2006/relationships/hyperlink" Target="http://www.learnex.co.uk/test/AbbottEnterpriseCyber/courses/EN-US/course/index.html?showScreen=60_C_48" TargetMode="External"/><Relationship Id="rId10" Type="http://schemas.openxmlformats.org/officeDocument/2006/relationships/hyperlink" Target="http://www.learnex.co.uk/test/AbbottEnterpriseCyber/courses/EN-US/course/index.html?showScreen=2_C_2" TargetMode="External"/><Relationship Id="rId31" Type="http://schemas.openxmlformats.org/officeDocument/2006/relationships/hyperlink" Target="http://www.learnex.co.uk/test/AbbottEnterpriseCyber/courses/EN-US/course/index.html?showScreen=13_C_16" TargetMode="External"/><Relationship Id="rId52" Type="http://schemas.openxmlformats.org/officeDocument/2006/relationships/hyperlink" Target="http://www.learnex.co.uk/test/AbbottEnterpriseCyber/courses/EN-US/course/index.html?showScreen=23_C_26" TargetMode="External"/><Relationship Id="rId73" Type="http://schemas.openxmlformats.org/officeDocument/2006/relationships/hyperlink" Target="http://www.learnex.co.uk/test/AbbottEnterpriseCyber/courses/EN-US/course/index.html?showScreen=33_C_33" TargetMode="External"/><Relationship Id="rId78" Type="http://schemas.openxmlformats.org/officeDocument/2006/relationships/hyperlink" Target="http://www.learnex.co.uk/test/AbbottEnterpriseCyber/courses/EN-US/course/index.html?showScreen=35_C_35" TargetMode="External"/><Relationship Id="rId94" Type="http://schemas.openxmlformats.org/officeDocument/2006/relationships/hyperlink" Target="http://www.learnex.co.uk/test/AbbottEnterpriseCyber/courses/EN-US/course/index.html?showScreen=43_C_42" TargetMode="External"/><Relationship Id="rId99" Type="http://schemas.openxmlformats.org/officeDocument/2006/relationships/hyperlink" Target="http://www.learnex.co.uk/test/AbbottEnterpriseCyber/courses/EN-US/course/index.html?showScreen=46_C_45" TargetMode="External"/><Relationship Id="rId101" Type="http://schemas.openxmlformats.org/officeDocument/2006/relationships/hyperlink" Target="http://www.learnex.co.uk/test/AbbottEnterpriseCyber/courses/EN-US/course/index.html?showScreen=47_C_46" TargetMode="External"/><Relationship Id="rId122" Type="http://schemas.openxmlformats.org/officeDocument/2006/relationships/hyperlink" Target="http://www.learnex.co.uk/test/AbbottEnterpriseCyber/courses/EN-US/course/index.html?showScreen=57_C_47" TargetMode="External"/><Relationship Id="rId143" Type="http://schemas.openxmlformats.org/officeDocument/2006/relationships/hyperlink" Target="http://hcir.oneabbott.com/" TargetMode="External"/><Relationship Id="rId148" Type="http://schemas.openxmlformats.org/officeDocument/2006/relationships/hyperlink" Target="http://www.learnex.co.uk/test/AbbottEnterpriseCyber/courses/EN-US/course/index.html?showScreen=65_C_54" TargetMode="External"/><Relationship Id="rId164" Type="http://schemas.openxmlformats.org/officeDocument/2006/relationships/hyperlink" Target="http://www.learnex.co.uk/test/AbbottEnterpriseCyber/courses/EN-US/course/index.html?showScreen=73_C_54" TargetMode="External"/><Relationship Id="rId16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2_C_2" TargetMode="External"/><Relationship Id="rId26" Type="http://schemas.openxmlformats.org/officeDocument/2006/relationships/hyperlink" Target="http://www.learnex.co.uk/test/AbbottEnterpriseCyber/courses/EN-US/course/index.html?showScreen=10_C_13" TargetMode="External"/><Relationship Id="rId47" Type="http://schemas.openxmlformats.org/officeDocument/2006/relationships/hyperlink" Target="http://www.learnex.co.uk/test/AbbottEnterpriseCyber/courses/EN-US/course/index.html?showScreen=21_C_24" TargetMode="External"/><Relationship Id="rId68" Type="http://schemas.openxmlformats.org/officeDocument/2006/relationships/hyperlink" Target="http://www.learnex.co.uk/test/AbbottEnterpriseCyber/courses/EN-US/course/index.html?showScreen=30_C_31" TargetMode="External"/><Relationship Id="rId89" Type="http://schemas.openxmlformats.org/officeDocument/2006/relationships/hyperlink" Target="http://www.learnex.co.uk/test/AbbottEnterpriseCyber/courses/EN-US/course/index.html?showScreen=41_C_40" TargetMode="External"/><Relationship Id="rId112" Type="http://schemas.openxmlformats.org/officeDocument/2006/relationships/hyperlink" Target="http://www.learnex.co.uk/test/AbbottEnterpriseCyber/courses/EN-US/course/index.html?showScreen=52_C_47" TargetMode="External"/><Relationship Id="rId133" Type="http://schemas.openxmlformats.org/officeDocument/2006/relationships/hyperlink" Target="http://www.learnex.co.uk/test/AbbottEnterpriseCyber/courses/EN-US/course/index.html?showScreen=63_C_51" TargetMode="External"/><Relationship Id="rId154" Type="http://schemas.openxmlformats.org/officeDocument/2006/relationships/hyperlink" Target="http://www.learnex.co.uk/test/AbbottEnterpriseCyber/courses/EN-US/course/index.html?showScreen=68_C_54" TargetMode="External"/><Relationship Id="rId16" Type="http://schemas.openxmlformats.org/officeDocument/2006/relationships/hyperlink" Target="http://www.learnex.co.uk/test/AbbottEnterpriseCyber/courses/EN-US/course/index.html?showScreen=5_C_8" TargetMode="External"/><Relationship Id="rId37" Type="http://schemas.openxmlformats.org/officeDocument/2006/relationships/hyperlink" Target="http://www.learnex.co.uk/test/AbbottEnterpriseCyber/courses/EN-US/course/index.html?showScreen=16_C_19" TargetMode="External"/><Relationship Id="rId58" Type="http://schemas.openxmlformats.org/officeDocument/2006/relationships/hyperlink" Target="http://www.learnex.co.uk/test/AbbottEnterpriseCyber/courses/EN-US/course/index.html?showScreen=26_C_28" TargetMode="External"/><Relationship Id="rId79" Type="http://schemas.openxmlformats.org/officeDocument/2006/relationships/hyperlink" Target="http://www.learnex.co.uk/test/AbbottEnterpriseCyber/courses/EN-US/course/index.html?showScreen=36_C_35b" TargetMode="External"/><Relationship Id="rId102" Type="http://schemas.openxmlformats.org/officeDocument/2006/relationships/hyperlink" Target="http://www.learnex.co.uk/test/AbbottEnterpriseCyber/courses/EN-US/course/index.html?showScreen=47_C_46" TargetMode="External"/><Relationship Id="rId123" Type="http://schemas.openxmlformats.org/officeDocument/2006/relationships/hyperlink" Target="http://www.learnex.co.uk/test/AbbottEnterpriseCyber/courses/EN-US/course/index.html?showScreen=58_C_47" TargetMode="External"/><Relationship Id="rId144" Type="http://schemas.openxmlformats.org/officeDocument/2006/relationships/hyperlink" Target="http://dummy.com/reference/Transcript.pdf" TargetMode="External"/><Relationship Id="rId90" Type="http://schemas.openxmlformats.org/officeDocument/2006/relationships/hyperlink" Target="http://www.learnex.co.uk/test/AbbottEnterpriseCyber/courses/EN-US/course/index.html?showScreen=41_C_40" TargetMode="External"/><Relationship Id="rId165" Type="http://schemas.openxmlformats.org/officeDocument/2006/relationships/hyperlink" Target="http://www.learnex.co.uk/test/AbbottEnterpriseCyber/courses/EN-US/course/index.html?showScreen=74_C_54" TargetMode="External"/><Relationship Id="rId27" Type="http://schemas.openxmlformats.org/officeDocument/2006/relationships/hyperlink" Target="http://www.learnex.co.uk/test/AbbottEnterpriseCyber/courses/EN-US/course/index.html?showScreen=11_C_14" TargetMode="External"/><Relationship Id="rId48" Type="http://schemas.openxmlformats.org/officeDocument/2006/relationships/hyperlink" Target="http://www.learnex.co.uk/test/AbbottEnterpriseCyber/courses/EN-US/course/index.html?showScreen=21_C_24" TargetMode="External"/><Relationship Id="rId69" Type="http://schemas.openxmlformats.org/officeDocument/2006/relationships/hyperlink" Target="http://www.learnex.co.uk/test/AbbottEnterpriseCyber/courses/EN-US/course/index.html?showScreen=31_C_31" TargetMode="External"/><Relationship Id="rId113" Type="http://schemas.openxmlformats.org/officeDocument/2006/relationships/hyperlink" Target="http://www.learnex.co.uk/test/AbbottEnterpriseCyber/courses/EN-US/course/index.html?showScreen=53_C_47" TargetMode="External"/><Relationship Id="rId134" Type="http://schemas.openxmlformats.org/officeDocument/2006/relationships/hyperlink" Target="http://www.learnex.co.uk/test/AbbottEnterpriseCyber/courses/EN-US/course/index.html?showScreen=63_C_51" TargetMode="External"/><Relationship Id="rId80" Type="http://schemas.openxmlformats.org/officeDocument/2006/relationships/hyperlink" Target="http://www.learnex.co.uk/test/AbbottEnterpriseCyber/courses/EN-US/course/index.html?showScreen=36_C_35b" TargetMode="External"/><Relationship Id="rId155" Type="http://schemas.openxmlformats.org/officeDocument/2006/relationships/hyperlink" Target="http://www.learnex.co.uk/test/AbbottEnterpriseCyber/courses/EN-US/course/index.html?showScreen=69_C_54" TargetMode="External"/><Relationship Id="rId17" Type="http://schemas.openxmlformats.org/officeDocument/2006/relationships/hyperlink" Target="http://www.learnex.co.uk/test/AbbottEnterpriseCyber/courses/EN-US/course/index.html?showScreen=6_C_9" TargetMode="External"/><Relationship Id="rId38" Type="http://schemas.openxmlformats.org/officeDocument/2006/relationships/hyperlink" Target="http://www.learnex.co.uk/test/AbbottEnterpriseCyber/courses/EN-US/course/index.html?showScreen=16_C_19" TargetMode="External"/><Relationship Id="rId59" Type="http://schemas.openxmlformats.org/officeDocument/2006/relationships/hyperlink" Target="http://www.learnex.co.uk/test/AbbottEnterpriseCyber/courses/EN-US/course/index.html?showScreen=25_C_28" TargetMode="External"/><Relationship Id="rId103" Type="http://schemas.openxmlformats.org/officeDocument/2006/relationships/hyperlink" Target="http://www.learnex.co.uk/test/AbbottEnterpriseCyber/courses/EN-US/course/index.html?showScreen=48_C_46" TargetMode="External"/><Relationship Id="rId124" Type="http://schemas.openxmlformats.org/officeDocument/2006/relationships/hyperlink" Target="http://www.learnex.co.uk/test/AbbottEnterpriseCyber/courses/EN-US/course/index.html?showScreen=58_C_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8421</Words>
  <Characters>45479</Characters>
  <Application>Microsoft Office Word</Application>
  <DocSecurity>0</DocSecurity>
  <Lines>378</Lines>
  <Paragraphs>107</Paragraphs>
  <ScaleCrop>false</ScaleCrop>
  <Company/>
  <LinksUpToDate>false</LinksUpToDate>
  <CharactersWithSpaces>53793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2</cp:revision>
  <dcterms:created xsi:type="dcterms:W3CDTF">2023-04-05T13:03:00Z</dcterms:created>
  <dcterms:modified xsi:type="dcterms:W3CDTF">2023-04-05T13:03:00Z</dcterms:modified>
</cp:coreProperties>
</file>