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4115" w14:textId="547A0D4C" w:rsidR="00840375" w:rsidRPr="00042755" w:rsidRDefault="00042755" w:rsidP="00840375">
      <w:pPr>
        <w:rPr>
          <w:rStyle w:val="tw4winExternal"/>
          <w:rFonts w:ascii="Calibri" w:hAnsi="Calibri" w:cs="Calibri"/>
          <w:color w:val="000000" w:themeColor="text1"/>
          <w:sz w:val="36"/>
          <w:szCs w:val="36"/>
          <w:lang w:val="en-US"/>
        </w:rPr>
      </w:pPr>
      <w:r w:rsidRPr="00042755">
        <w:rPr>
          <w:rStyle w:val="tw4winExternal"/>
          <w:rFonts w:ascii="Calibri" w:hAnsi="Calibri" w:cs="Calibri"/>
          <w:b/>
          <w:color w:val="000000" w:themeColor="text1"/>
          <w:sz w:val="36"/>
          <w:szCs w:val="36"/>
          <w:lang w:val="en-US"/>
        </w:rPr>
        <w:t>INSTRUCTIONS:</w:t>
      </w:r>
    </w:p>
    <w:p w14:paraId="62F4785A" w14:textId="77777777" w:rsidR="00840375" w:rsidRPr="00042755"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042755" w:rsidRDefault="0004275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042755">
        <w:rPr>
          <w:rStyle w:val="tw4winExternal"/>
          <w:rFonts w:ascii="Calibri" w:hAnsi="Calibri" w:cs="Calibri"/>
          <w:b/>
          <w:color w:val="000000" w:themeColor="text1"/>
          <w:lang w:val="en-US"/>
        </w:rPr>
        <w:t xml:space="preserve">1) </w:t>
      </w:r>
      <w:r w:rsidRPr="00042755">
        <w:rPr>
          <w:rStyle w:val="tw4winExternal"/>
          <w:rFonts w:ascii="Calibri" w:hAnsi="Calibri" w:cs="Calibri"/>
          <w:color w:val="000000" w:themeColor="text1"/>
          <w:lang w:val="en-US"/>
        </w:rPr>
        <w:t>Please edit the translation in the TARGET column directly.</w:t>
      </w:r>
    </w:p>
    <w:p w14:paraId="145C9FCC" w14:textId="77777777" w:rsidR="00840375" w:rsidRPr="00042755" w:rsidRDefault="0004275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042755">
        <w:rPr>
          <w:rStyle w:val="tw4winExternal"/>
          <w:rFonts w:ascii="Calibri" w:hAnsi="Calibri" w:cs="Calibri"/>
          <w:b/>
          <w:color w:val="000000" w:themeColor="text1"/>
          <w:lang w:val="en-US"/>
        </w:rPr>
        <w:t xml:space="preserve">2) </w:t>
      </w:r>
      <w:r w:rsidRPr="00042755">
        <w:rPr>
          <w:rStyle w:val="tw4winExternal"/>
          <w:rFonts w:ascii="Calibri" w:hAnsi="Calibri" w:cs="Calibri"/>
          <w:color w:val="000000" w:themeColor="text1"/>
          <w:lang w:val="en-US"/>
        </w:rPr>
        <w:t>To comment on a segment, simply create a new MS-Word comment.</w:t>
      </w:r>
    </w:p>
    <w:p w14:paraId="406B0836" w14:textId="77777777" w:rsidR="00840375" w:rsidRPr="00042755" w:rsidRDefault="0004275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042755">
        <w:rPr>
          <w:rStyle w:val="tw4winExternal"/>
          <w:rFonts w:ascii="Calibri" w:hAnsi="Calibri" w:cs="Calibri"/>
          <w:b/>
          <w:color w:val="000000" w:themeColor="text1"/>
          <w:lang w:val="en-US"/>
        </w:rPr>
        <w:t xml:space="preserve">3) </w:t>
      </w:r>
      <w:r w:rsidRPr="00042755">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042755" w:rsidRDefault="0004275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042755">
        <w:rPr>
          <w:rStyle w:val="tw4winExternal"/>
          <w:rFonts w:ascii="Calibri" w:hAnsi="Calibri" w:cs="Calibri"/>
          <w:b/>
          <w:color w:val="000000" w:themeColor="text1"/>
          <w:lang w:val="en-US"/>
        </w:rPr>
        <w:t xml:space="preserve">4) </w:t>
      </w:r>
      <w:r w:rsidRPr="00042755">
        <w:rPr>
          <w:rStyle w:val="tw4winExternal"/>
          <w:rFonts w:ascii="Calibri" w:hAnsi="Calibri" w:cs="Calibri"/>
          <w:color w:val="000000" w:themeColor="text1"/>
          <w:lang w:val="en-US"/>
        </w:rPr>
        <w:t>DO NOT alter the ID or SOURCE</w:t>
      </w:r>
      <w:r w:rsidRPr="00042755">
        <w:rPr>
          <w:rStyle w:val="tw4winExternal"/>
          <w:rFonts w:ascii="Calibri" w:hAnsi="Calibri" w:cs="Calibri"/>
          <w:color w:val="000000" w:themeColor="text1"/>
          <w:lang w:val="en-US"/>
        </w:rPr>
        <w:t xml:space="preserve"> column text.</w:t>
      </w:r>
    </w:p>
    <w:p w14:paraId="1DBEF732" w14:textId="77777777" w:rsidR="00840375" w:rsidRPr="00042755" w:rsidRDefault="0004275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042755">
        <w:rPr>
          <w:rStyle w:val="tw4winExternal"/>
          <w:rFonts w:ascii="Calibri" w:hAnsi="Calibri" w:cs="Calibri"/>
          <w:b/>
          <w:bCs/>
          <w:color w:val="000000" w:themeColor="text1"/>
          <w:lang w:val="en-US"/>
        </w:rPr>
        <w:t>5</w:t>
      </w:r>
      <w:r w:rsidRPr="00042755">
        <w:rPr>
          <w:rStyle w:val="tw4winExternal"/>
          <w:rFonts w:ascii="Calibri" w:hAnsi="Calibri" w:cs="Calibri"/>
          <w:color w:val="000000" w:themeColor="text1"/>
          <w:lang w:val="en-US"/>
        </w:rPr>
        <w:t>) Blank rows should be ignored but not deleted.</w:t>
      </w:r>
    </w:p>
    <w:p w14:paraId="421E0584" w14:textId="77777777" w:rsidR="00840375" w:rsidRPr="00042755" w:rsidRDefault="00042755"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042755">
        <w:rPr>
          <w:rStyle w:val="tw4winExternal"/>
          <w:rFonts w:ascii="Calibri" w:hAnsi="Calibri" w:cs="Calibri"/>
          <w:b/>
          <w:bCs/>
          <w:color w:val="000000" w:themeColor="text1"/>
          <w:highlight w:val="cyan"/>
          <w:lang w:val="en-US"/>
        </w:rPr>
        <w:t>6</w:t>
      </w:r>
      <w:r w:rsidRPr="00042755">
        <w:rPr>
          <w:rStyle w:val="tw4winExternal"/>
          <w:rFonts w:ascii="Calibri" w:hAnsi="Calibri" w:cs="Calibri"/>
          <w:color w:val="000000" w:themeColor="text1"/>
          <w:highlight w:val="cyan"/>
          <w:lang w:val="en-US"/>
        </w:rPr>
        <w:t>)</w:t>
      </w:r>
      <w:r w:rsidRPr="00042755">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042755" w:rsidRDefault="0004275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042755">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042755" w:rsidRDefault="0004275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042755">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042755" w:rsidRDefault="0004275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042755">
        <w:rPr>
          <w:rStyle w:val="tw4winExternal"/>
          <w:rFonts w:ascii="Calibri" w:eastAsiaTheme="minorEastAsia" w:hAnsi="Calibri" w:cs="Calibri" w:hint="default"/>
          <w:b/>
          <w:bCs/>
          <w:color w:val="000000" w:themeColor="text1"/>
          <w:lang w:val="en-US" w:eastAsia="en-IE"/>
        </w:rPr>
        <w:t>italic</w:t>
      </w:r>
    </w:p>
    <w:p w14:paraId="040FCB19" w14:textId="77777777" w:rsidR="00840375" w:rsidRPr="00042755" w:rsidRDefault="0004275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042755">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042755" w:rsidRDefault="0004275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042755">
        <w:rPr>
          <w:rStyle w:val="tw4winExternal"/>
          <w:rFonts w:ascii="Calibri" w:eastAsiaTheme="minorEastAsia" w:hAnsi="Calibri" w:cs="Calibri" w:hint="default"/>
          <w:b/>
          <w:bCs/>
          <w:color w:val="000000" w:themeColor="text1"/>
          <w:lang w:val="en-US" w:eastAsia="en-IE"/>
        </w:rPr>
        <w:t>links</w:t>
      </w:r>
    </w:p>
    <w:p w14:paraId="3121978B" w14:textId="77777777" w:rsidR="00840375" w:rsidRPr="00042755" w:rsidRDefault="0004275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042755">
        <w:rPr>
          <w:rStyle w:val="tw4winExternal"/>
          <w:rFonts w:ascii="Calibri" w:eastAsiaTheme="minorEastAsia" w:hAnsi="Calibri" w:cs="Calibri" w:hint="default"/>
          <w:b/>
          <w:bCs/>
          <w:color w:val="000000" w:themeColor="text1"/>
          <w:lang w:val="en-US" w:eastAsia="en-IE"/>
        </w:rPr>
        <w:t xml:space="preserve">lists (bullets and number of items in a </w:t>
      </w:r>
      <w:r w:rsidRPr="00042755">
        <w:rPr>
          <w:rStyle w:val="tw4winExternal"/>
          <w:rFonts w:ascii="Calibri" w:eastAsiaTheme="minorEastAsia" w:hAnsi="Calibri" w:cs="Calibri" w:hint="default"/>
          <w:b/>
          <w:bCs/>
          <w:color w:val="000000" w:themeColor="text1"/>
          <w:lang w:val="en-US" w:eastAsia="en-IE"/>
        </w:rPr>
        <w:t>list must be maintained)</w:t>
      </w:r>
    </w:p>
    <w:p w14:paraId="70BF7567" w14:textId="15E0A9B2" w:rsidR="00840375" w:rsidRPr="00042755" w:rsidRDefault="0004275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042755">
        <w:rPr>
          <w:rStyle w:val="tw4winExternal"/>
          <w:rFonts w:ascii="Calibri" w:hAnsi="Calibri" w:cs="Calibri"/>
          <w:b/>
          <w:bCs/>
          <w:color w:val="000000" w:themeColor="text1"/>
          <w:lang w:val="en-US"/>
        </w:rPr>
        <w:t>7</w:t>
      </w:r>
      <w:r w:rsidRPr="00042755">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04275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04275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04275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04275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04275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042755" w:rsidRDefault="00042755"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042755">
        <w:rPr>
          <w:rStyle w:val="tw4winExternal"/>
          <w:rFonts w:ascii="Calibri" w:hAnsi="Calibri" w:cs="Calibri"/>
          <w:color w:val="000000" w:themeColor="text1"/>
          <w:sz w:val="36"/>
          <w:szCs w:val="36"/>
          <w:lang w:val="en-US"/>
        </w:rPr>
        <w:lastRenderedPageBreak/>
        <w:t xml:space="preserve">Global </w:t>
      </w:r>
      <w:r w:rsidR="00461020" w:rsidRPr="00042755">
        <w:rPr>
          <w:rStyle w:val="tw4winExternal"/>
          <w:rFonts w:ascii="Calibri" w:hAnsi="Calibri" w:cs="Calibri"/>
          <w:color w:val="000000" w:themeColor="text1"/>
          <w:sz w:val="36"/>
          <w:szCs w:val="36"/>
          <w:lang w:val="en-US"/>
        </w:rPr>
        <w:t xml:space="preserve">Business </w:t>
      </w:r>
      <w:r w:rsidRPr="00042755">
        <w:rPr>
          <w:rStyle w:val="tw4winExternal"/>
          <w:rFonts w:ascii="Calibri" w:hAnsi="Calibri" w:cs="Calibri"/>
          <w:color w:val="000000" w:themeColor="text1"/>
          <w:sz w:val="36"/>
          <w:szCs w:val="36"/>
          <w:lang w:val="en-US"/>
        </w:rPr>
        <w:t>Standards</w:t>
      </w:r>
      <w:r w:rsidR="00E931EA" w:rsidRPr="00042755">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844B3A" w:rsidRPr="00042755" w14:paraId="67805E8B" w14:textId="77777777" w:rsidTr="00525302">
        <w:tc>
          <w:tcPr>
            <w:tcW w:w="1380" w:type="dxa"/>
            <w:shd w:val="clear" w:color="auto" w:fill="F1A983" w:themeFill="accent2" w:themeFillTint="99"/>
            <w:tcMar>
              <w:top w:w="120" w:type="dxa"/>
              <w:left w:w="180" w:type="dxa"/>
              <w:bottom w:w="120" w:type="dxa"/>
              <w:right w:w="180" w:type="dxa"/>
            </w:tcMar>
          </w:tcPr>
          <w:p w14:paraId="25760A65" w14:textId="77777777" w:rsidR="008D051D" w:rsidRPr="00042755" w:rsidRDefault="00042755" w:rsidP="008C11AD">
            <w:pPr>
              <w:spacing w:before="30" w:after="30"/>
              <w:ind w:left="30" w:right="30"/>
              <w:jc w:val="center"/>
            </w:pPr>
            <w:r w:rsidRPr="00042755">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042755" w:rsidRDefault="00042755" w:rsidP="008C11AD">
            <w:pPr>
              <w:pStyle w:val="NormalWeb"/>
              <w:ind w:left="30" w:right="30"/>
              <w:jc w:val="center"/>
              <w:rPr>
                <w:rFonts w:ascii="Calibri" w:hAnsi="Calibri" w:cs="Calibri"/>
              </w:rPr>
            </w:pPr>
            <w:r w:rsidRPr="00042755">
              <w:rPr>
                <w:rFonts w:ascii="Calibri" w:hAnsi="Calibri" w:cs="Calibri"/>
              </w:rPr>
              <w:t>Source</w:t>
            </w:r>
          </w:p>
        </w:tc>
        <w:tc>
          <w:tcPr>
            <w:tcW w:w="6000" w:type="dxa"/>
            <w:shd w:val="clear" w:color="auto" w:fill="F1A983" w:themeFill="accent2" w:themeFillTint="99"/>
          </w:tcPr>
          <w:p w14:paraId="200E813A" w14:textId="77777777" w:rsidR="008D051D" w:rsidRPr="00042755" w:rsidRDefault="00042755" w:rsidP="008C11AD">
            <w:pPr>
              <w:pStyle w:val="NormalWeb"/>
              <w:ind w:left="30" w:right="30"/>
              <w:jc w:val="center"/>
              <w:rPr>
                <w:rFonts w:ascii="Calibri" w:hAnsi="Calibri" w:cs="Calibri"/>
              </w:rPr>
            </w:pPr>
            <w:r w:rsidRPr="00042755">
              <w:rPr>
                <w:rFonts w:ascii="Calibri" w:hAnsi="Calibri" w:cs="Calibri"/>
              </w:rPr>
              <w:t>Target</w:t>
            </w:r>
          </w:p>
        </w:tc>
      </w:tr>
      <w:tr w:rsidR="00844B3A" w:rsidRPr="00042755" w14:paraId="16622B22" w14:textId="77777777" w:rsidTr="00525302">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042755" w:rsidRDefault="00042755" w:rsidP="00525302">
            <w:pPr>
              <w:spacing w:before="30" w:after="30"/>
              <w:ind w:left="30" w:right="30"/>
              <w:rPr>
                <w:rFonts w:ascii="Calibri" w:eastAsia="Times New Roman" w:hAnsi="Calibri" w:cs="Calibri"/>
                <w:sz w:val="16"/>
              </w:rPr>
            </w:pPr>
            <w:hyperlink r:id="rId7" w:tgtFrame="_blank" w:history="1">
              <w:r w:rsidRPr="00042755">
                <w:rPr>
                  <w:rStyle w:val="Hyperlink"/>
                  <w:rFonts w:ascii="Calibri" w:eastAsia="Times New Roman" w:hAnsi="Calibri" w:cs="Calibri"/>
                  <w:sz w:val="16"/>
                </w:rPr>
                <w:t>Screen 0</w:t>
              </w:r>
            </w:hyperlink>
            <w:r w:rsidRPr="00042755">
              <w:rPr>
                <w:rFonts w:ascii="Calibri" w:eastAsia="Times New Roman" w:hAnsi="Calibri" w:cs="Calibri"/>
                <w:sz w:val="16"/>
              </w:rPr>
              <w:t xml:space="preserve"> </w:t>
            </w:r>
          </w:p>
          <w:p w14:paraId="21D2737C" w14:textId="77777777" w:rsidR="00525302" w:rsidRPr="00042755" w:rsidRDefault="00042755" w:rsidP="00525302">
            <w:pPr>
              <w:ind w:left="30" w:right="30"/>
              <w:rPr>
                <w:rFonts w:ascii="Calibri" w:eastAsia="Times New Roman" w:hAnsi="Calibri" w:cs="Calibri"/>
                <w:sz w:val="16"/>
              </w:rPr>
            </w:pPr>
            <w:hyperlink r:id="rId8" w:tgtFrame="_blank" w:history="1">
              <w:r w:rsidRPr="00042755">
                <w:rPr>
                  <w:rStyle w:val="Hyperlink"/>
                  <w:rFonts w:ascii="Calibri" w:eastAsia="Times New Roman" w:hAnsi="Calibri" w:cs="Calibri"/>
                  <w:sz w:val="16"/>
                </w:rPr>
                <w:t>1_C_1</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042755" w:rsidRDefault="00042755" w:rsidP="00525302">
            <w:pPr>
              <w:pStyle w:val="NormalWeb"/>
              <w:ind w:left="30" w:right="30"/>
              <w:rPr>
                <w:rFonts w:ascii="Calibri" w:hAnsi="Calibri" w:cs="Calibri"/>
              </w:rPr>
            </w:pPr>
            <w:r w:rsidRPr="00042755">
              <w:rPr>
                <w:rFonts w:ascii="Calibri" w:hAnsi="Calibri" w:cs="Calibri"/>
              </w:rPr>
              <w:t>Global Business Standards</w:t>
            </w:r>
          </w:p>
          <w:p w14:paraId="570EB9CC" w14:textId="77777777" w:rsidR="00525302" w:rsidRPr="00042755" w:rsidRDefault="00042755" w:rsidP="00525302">
            <w:pPr>
              <w:pStyle w:val="NormalWeb"/>
              <w:ind w:left="30" w:right="30"/>
              <w:rPr>
                <w:rFonts w:ascii="Calibri" w:hAnsi="Calibri" w:cs="Calibri"/>
              </w:rPr>
            </w:pPr>
            <w:r w:rsidRPr="00042755">
              <w:rPr>
                <w:rFonts w:ascii="Calibri" w:hAnsi="Calibri" w:cs="Calibri"/>
              </w:rPr>
              <w:t>Selected Topics</w:t>
            </w:r>
          </w:p>
          <w:p w14:paraId="6AFA9867" w14:textId="77777777" w:rsidR="00525302" w:rsidRPr="00042755" w:rsidRDefault="00042755" w:rsidP="00525302">
            <w:pPr>
              <w:pStyle w:val="NormalWeb"/>
              <w:ind w:left="30" w:right="30"/>
              <w:rPr>
                <w:rFonts w:ascii="Calibri" w:hAnsi="Calibri" w:cs="Calibri"/>
              </w:rPr>
            </w:pPr>
            <w:r w:rsidRPr="00042755">
              <w:rPr>
                <w:rFonts w:ascii="Calibri" w:hAnsi="Calibri" w:cs="Calibri"/>
              </w:rPr>
              <w:t>Click the forward arrow.</w:t>
            </w:r>
          </w:p>
        </w:tc>
        <w:tc>
          <w:tcPr>
            <w:tcW w:w="6000" w:type="dxa"/>
            <w:vAlign w:val="center"/>
          </w:tcPr>
          <w:p w14:paraId="2E14E63C"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Normas empresariais globais</w:t>
            </w:r>
          </w:p>
          <w:p w14:paraId="72D157FF"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Tópicos selecionados</w:t>
            </w:r>
          </w:p>
          <w:p w14:paraId="2AB5AAB2" w14:textId="6429C76C"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Clique na seta de avançar.</w:t>
            </w:r>
          </w:p>
        </w:tc>
      </w:tr>
      <w:tr w:rsidR="00844B3A" w:rsidRPr="00042755" w14:paraId="6FAF5D1A" w14:textId="77777777" w:rsidTr="00525302">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042755" w:rsidRDefault="00042755" w:rsidP="00525302">
            <w:pPr>
              <w:spacing w:before="30" w:after="30"/>
              <w:ind w:left="30" w:right="30"/>
              <w:rPr>
                <w:rFonts w:ascii="Calibri" w:eastAsia="Times New Roman" w:hAnsi="Calibri" w:cs="Calibri"/>
                <w:sz w:val="16"/>
              </w:rPr>
            </w:pPr>
            <w:hyperlink r:id="rId9" w:tgtFrame="_blank" w:history="1">
              <w:r w:rsidRPr="00042755">
                <w:rPr>
                  <w:rStyle w:val="Hyperlink"/>
                  <w:rFonts w:ascii="Calibri" w:eastAsia="Times New Roman" w:hAnsi="Calibri" w:cs="Calibri"/>
                  <w:sz w:val="16"/>
                </w:rPr>
                <w:t>Screen 1</w:t>
              </w:r>
            </w:hyperlink>
            <w:r w:rsidRPr="00042755">
              <w:rPr>
                <w:rFonts w:ascii="Calibri" w:eastAsia="Times New Roman" w:hAnsi="Calibri" w:cs="Calibri"/>
                <w:sz w:val="16"/>
              </w:rPr>
              <w:t xml:space="preserve"> </w:t>
            </w:r>
          </w:p>
          <w:p w14:paraId="39F39205" w14:textId="77777777" w:rsidR="00525302" w:rsidRPr="00042755" w:rsidRDefault="00042755" w:rsidP="00525302">
            <w:pPr>
              <w:ind w:left="30" w:right="30"/>
              <w:rPr>
                <w:rFonts w:ascii="Calibri" w:eastAsia="Times New Roman" w:hAnsi="Calibri" w:cs="Calibri"/>
                <w:sz w:val="16"/>
              </w:rPr>
            </w:pPr>
            <w:hyperlink r:id="rId10" w:tgtFrame="_blank" w:history="1">
              <w:r w:rsidRPr="00042755">
                <w:rPr>
                  <w:rStyle w:val="Hyperlink"/>
                  <w:rFonts w:ascii="Calibri" w:eastAsia="Times New Roman" w:hAnsi="Calibri" w:cs="Calibri"/>
                  <w:sz w:val="16"/>
                </w:rPr>
                <w:t>2_C_2</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We do business the right way and are committed to working with healthcare professionals to provide them with timely and accurate information to assist them in making decisions and providing advice to their patients. We </w:t>
            </w:r>
            <w:r w:rsidRPr="00042755">
              <w:rPr>
                <w:rFonts w:ascii="Calibri" w:hAnsi="Calibri" w:cs="Calibri"/>
              </w:rPr>
              <w:t>can achieve our mission of supporting health only through a truly collaborative approach.</w:t>
            </w:r>
          </w:p>
        </w:tc>
        <w:tc>
          <w:tcPr>
            <w:tcW w:w="6000" w:type="dxa"/>
            <w:vAlign w:val="center"/>
          </w:tcPr>
          <w:p w14:paraId="34139E5E" w14:textId="31D468C1"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Fazemos negócios da maneira correta e estamos determinados em trabalhar com profissionais de saúde, no sentido de os dotar de informação oportuna e rigorosa, que os </w:t>
            </w:r>
            <w:r w:rsidRPr="00042755">
              <w:rPr>
                <w:rFonts w:ascii="Calibri" w:eastAsia="Calibri" w:hAnsi="Calibri" w:cs="Calibri"/>
                <w:lang w:val="pt-PT"/>
              </w:rPr>
              <w:t>ajude a tomar decisões e a prestar aconselhamento aos seus doentes. Apenas nos será possível cumprir a nossa missão de apoiar a saúde se adotarmos uma abordagem de colaboração.</w:t>
            </w:r>
          </w:p>
        </w:tc>
      </w:tr>
      <w:tr w:rsidR="00844B3A" w:rsidRPr="00042755" w14:paraId="2CACA7B1" w14:textId="77777777" w:rsidTr="00525302">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042755" w:rsidRDefault="00042755" w:rsidP="00525302">
            <w:pPr>
              <w:spacing w:before="30" w:after="30"/>
              <w:ind w:left="30" w:right="30"/>
              <w:rPr>
                <w:rFonts w:ascii="Calibri" w:eastAsia="Times New Roman" w:hAnsi="Calibri" w:cs="Calibri"/>
                <w:sz w:val="16"/>
              </w:rPr>
            </w:pPr>
            <w:hyperlink r:id="rId11" w:tgtFrame="_blank" w:history="1">
              <w:r w:rsidRPr="00042755">
                <w:rPr>
                  <w:rStyle w:val="Hyperlink"/>
                  <w:rFonts w:ascii="Calibri" w:eastAsia="Times New Roman" w:hAnsi="Calibri" w:cs="Calibri"/>
                  <w:sz w:val="16"/>
                </w:rPr>
                <w:t>Screen 2</w:t>
              </w:r>
            </w:hyperlink>
            <w:r w:rsidRPr="00042755">
              <w:rPr>
                <w:rFonts w:ascii="Calibri" w:eastAsia="Times New Roman" w:hAnsi="Calibri" w:cs="Calibri"/>
                <w:sz w:val="16"/>
              </w:rPr>
              <w:t xml:space="preserve"> </w:t>
            </w:r>
          </w:p>
          <w:p w14:paraId="7DDF2534" w14:textId="77777777" w:rsidR="00525302" w:rsidRPr="00042755" w:rsidRDefault="00042755" w:rsidP="00525302">
            <w:pPr>
              <w:ind w:left="30" w:right="30"/>
              <w:rPr>
                <w:rFonts w:ascii="Calibri" w:eastAsia="Times New Roman" w:hAnsi="Calibri" w:cs="Calibri"/>
                <w:sz w:val="16"/>
              </w:rPr>
            </w:pPr>
            <w:hyperlink r:id="rId12" w:tgtFrame="_blank" w:history="1">
              <w:r w:rsidRPr="00042755">
                <w:rPr>
                  <w:rStyle w:val="Hyperlink"/>
                  <w:rFonts w:ascii="Calibri" w:eastAsia="Times New Roman" w:hAnsi="Calibri" w:cs="Calibri"/>
                  <w:sz w:val="16"/>
                </w:rPr>
                <w:t>3_C_3</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042755" w:rsidRDefault="00042755" w:rsidP="00525302">
            <w:pPr>
              <w:pStyle w:val="NormalWeb"/>
              <w:ind w:left="30" w:right="30"/>
              <w:rPr>
                <w:rFonts w:ascii="Calibri" w:hAnsi="Calibri" w:cs="Calibri"/>
              </w:rPr>
            </w:pPr>
            <w:r w:rsidRPr="00042755">
              <w:rPr>
                <w:rFonts w:ascii="Calibri" w:hAnsi="Calibri" w:cs="Calibri"/>
              </w:rPr>
              <w:t>Upon completion of this course, you will be able to:</w:t>
            </w:r>
          </w:p>
          <w:p w14:paraId="3428A332" w14:textId="77777777" w:rsidR="00525302" w:rsidRPr="00042755" w:rsidRDefault="00042755" w:rsidP="00525302">
            <w:pPr>
              <w:numPr>
                <w:ilvl w:val="0"/>
                <w:numId w:val="20"/>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Understand Abbott’s Ethics and Compliance Global Business Standards.</w:t>
            </w:r>
          </w:p>
          <w:p w14:paraId="1609809F" w14:textId="77777777" w:rsidR="00525302" w:rsidRPr="00042755" w:rsidRDefault="00042755" w:rsidP="00525302">
            <w:pPr>
              <w:numPr>
                <w:ilvl w:val="0"/>
                <w:numId w:val="20"/>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Apply Abbott’s Ethics and Compliance Global Business Standards.</w:t>
            </w:r>
          </w:p>
          <w:p w14:paraId="059803DF" w14:textId="77777777" w:rsidR="00525302" w:rsidRPr="00042755" w:rsidRDefault="00042755" w:rsidP="00525302">
            <w:pPr>
              <w:numPr>
                <w:ilvl w:val="0"/>
                <w:numId w:val="20"/>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Know where to go for help and to get support.</w:t>
            </w:r>
          </w:p>
        </w:tc>
        <w:tc>
          <w:tcPr>
            <w:tcW w:w="6000" w:type="dxa"/>
            <w:vAlign w:val="center"/>
          </w:tcPr>
          <w:p w14:paraId="3CC38AE1"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Após a </w:t>
            </w:r>
            <w:r w:rsidRPr="00042755">
              <w:rPr>
                <w:rFonts w:ascii="Calibri" w:eastAsia="Calibri" w:hAnsi="Calibri" w:cs="Calibri"/>
                <w:lang w:val="pt-PT"/>
              </w:rPr>
              <w:t>conclusão do curso, será capaz de:</w:t>
            </w:r>
          </w:p>
          <w:p w14:paraId="34B3C09E" w14:textId="77777777" w:rsidR="00525302" w:rsidRPr="00042755" w:rsidRDefault="00042755" w:rsidP="00525302">
            <w:pPr>
              <w:numPr>
                <w:ilvl w:val="0"/>
                <w:numId w:val="20"/>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Compreender as normas empresariais globais de ética e conformidade da Abbott.</w:t>
            </w:r>
          </w:p>
          <w:p w14:paraId="6EF12FEF" w14:textId="77777777" w:rsidR="00525302" w:rsidRPr="00042755" w:rsidRDefault="00042755" w:rsidP="00525302">
            <w:pPr>
              <w:numPr>
                <w:ilvl w:val="0"/>
                <w:numId w:val="20"/>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Aplicar as normas empresariais globais de ética e conformidade da Abbott.</w:t>
            </w:r>
          </w:p>
          <w:p w14:paraId="33D926A7" w14:textId="35C8C90E"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Saber onde se dirigir para </w:t>
            </w:r>
            <w:r w:rsidRPr="00042755">
              <w:rPr>
                <w:rFonts w:ascii="Calibri" w:eastAsia="Calibri" w:hAnsi="Calibri" w:cs="Calibri"/>
                <w:lang w:val="pt-PT"/>
              </w:rPr>
              <w:t>obter ajuda e apoio.</w:t>
            </w:r>
          </w:p>
        </w:tc>
      </w:tr>
      <w:tr w:rsidR="00844B3A" w:rsidRPr="00042755" w14:paraId="252C92CF" w14:textId="77777777" w:rsidTr="00525302">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042755" w:rsidRDefault="00042755" w:rsidP="00525302">
            <w:pPr>
              <w:spacing w:before="30" w:after="30"/>
              <w:ind w:left="30" w:right="30"/>
              <w:rPr>
                <w:rFonts w:ascii="Calibri" w:eastAsia="Times New Roman" w:hAnsi="Calibri" w:cs="Calibri"/>
                <w:sz w:val="16"/>
              </w:rPr>
            </w:pPr>
            <w:hyperlink r:id="rId13" w:tgtFrame="_blank" w:history="1">
              <w:r w:rsidRPr="00042755">
                <w:rPr>
                  <w:rStyle w:val="Hyperlink"/>
                  <w:rFonts w:ascii="Calibri" w:eastAsia="Times New Roman" w:hAnsi="Calibri" w:cs="Calibri"/>
                  <w:sz w:val="16"/>
                </w:rPr>
                <w:t>Screen 3</w:t>
              </w:r>
            </w:hyperlink>
            <w:r w:rsidRPr="00042755">
              <w:rPr>
                <w:rFonts w:ascii="Calibri" w:eastAsia="Times New Roman" w:hAnsi="Calibri" w:cs="Calibri"/>
                <w:sz w:val="16"/>
              </w:rPr>
              <w:t xml:space="preserve"> </w:t>
            </w:r>
          </w:p>
          <w:p w14:paraId="7035E6E4" w14:textId="77777777" w:rsidR="00525302" w:rsidRPr="00042755" w:rsidRDefault="00042755" w:rsidP="00525302">
            <w:pPr>
              <w:ind w:left="30" w:right="30"/>
              <w:rPr>
                <w:rFonts w:ascii="Calibri" w:eastAsia="Times New Roman" w:hAnsi="Calibri" w:cs="Calibri"/>
                <w:sz w:val="16"/>
              </w:rPr>
            </w:pPr>
            <w:hyperlink r:id="rId14" w:tgtFrame="_blank" w:history="1">
              <w:r w:rsidRPr="00042755">
                <w:rPr>
                  <w:rStyle w:val="Hyperlink"/>
                  <w:rFonts w:ascii="Calibri" w:eastAsia="Times New Roman" w:hAnsi="Calibri" w:cs="Calibri"/>
                  <w:sz w:val="16"/>
                </w:rPr>
                <w:t>4_C_4</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Welcome</w:t>
            </w:r>
          </w:p>
          <w:p w14:paraId="79988653"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30 seconds</w:t>
            </w:r>
          </w:p>
          <w:p w14:paraId="6B6612BD"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Introduction</w:t>
            </w:r>
          </w:p>
          <w:p w14:paraId="45E9CEC7"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minute</w:t>
            </w:r>
          </w:p>
          <w:p w14:paraId="35AE7459" w14:textId="77777777" w:rsidR="00525302" w:rsidRPr="00042755" w:rsidRDefault="00042755" w:rsidP="00525302">
            <w:pPr>
              <w:pStyle w:val="NormalWeb"/>
              <w:ind w:left="30" w:right="30"/>
              <w:rPr>
                <w:rFonts w:ascii="Calibri" w:hAnsi="Calibri" w:cs="Calibri"/>
              </w:rPr>
            </w:pPr>
            <w:r w:rsidRPr="00042755">
              <w:rPr>
                <w:rFonts w:ascii="Calibri" w:hAnsi="Calibri" w:cs="Calibri"/>
              </w:rPr>
              <w:t>[3] Professional Services Arrangements</w:t>
            </w:r>
          </w:p>
          <w:p w14:paraId="00B23BD3" w14:textId="77777777" w:rsidR="00525302" w:rsidRPr="00042755" w:rsidRDefault="00042755" w:rsidP="00525302">
            <w:pPr>
              <w:pStyle w:val="NormalWeb"/>
              <w:ind w:left="30" w:right="30"/>
              <w:rPr>
                <w:rFonts w:ascii="Calibri" w:hAnsi="Calibri" w:cs="Calibri"/>
              </w:rPr>
            </w:pPr>
            <w:r w:rsidRPr="00042755">
              <w:rPr>
                <w:rFonts w:ascii="Calibri" w:hAnsi="Calibri" w:cs="Calibri"/>
              </w:rPr>
              <w:t>4 minutes</w:t>
            </w:r>
          </w:p>
          <w:p w14:paraId="50ADB7B0" w14:textId="77777777" w:rsidR="00525302" w:rsidRPr="00042755" w:rsidRDefault="00042755" w:rsidP="00525302">
            <w:pPr>
              <w:pStyle w:val="NormalWeb"/>
              <w:ind w:left="30" w:right="30"/>
              <w:rPr>
                <w:rFonts w:ascii="Calibri" w:hAnsi="Calibri" w:cs="Calibri"/>
              </w:rPr>
            </w:pPr>
            <w:r w:rsidRPr="00042755">
              <w:rPr>
                <w:rFonts w:ascii="Calibri" w:hAnsi="Calibri" w:cs="Calibri"/>
              </w:rPr>
              <w:t>[4] Support of Third-Party P</w:t>
            </w:r>
            <w:r w:rsidRPr="00042755">
              <w:rPr>
                <w:rFonts w:ascii="Calibri" w:hAnsi="Calibri" w:cs="Calibri"/>
              </w:rPr>
              <w:t>rograms and Abbott-Organized Programs</w:t>
            </w:r>
          </w:p>
          <w:p w14:paraId="336CB0F5" w14:textId="77777777" w:rsidR="00525302" w:rsidRPr="00042755" w:rsidRDefault="00042755" w:rsidP="00525302">
            <w:pPr>
              <w:pStyle w:val="NormalWeb"/>
              <w:ind w:left="30" w:right="30"/>
              <w:rPr>
                <w:rFonts w:ascii="Calibri" w:hAnsi="Calibri" w:cs="Calibri"/>
              </w:rPr>
            </w:pPr>
            <w:r w:rsidRPr="00042755">
              <w:rPr>
                <w:rFonts w:ascii="Calibri" w:hAnsi="Calibri" w:cs="Calibri"/>
              </w:rPr>
              <w:t>4 minutes</w:t>
            </w:r>
          </w:p>
          <w:p w14:paraId="6BCD7A06" w14:textId="77777777" w:rsidR="00525302" w:rsidRPr="00042755" w:rsidRDefault="00042755" w:rsidP="00525302">
            <w:pPr>
              <w:pStyle w:val="NormalWeb"/>
              <w:ind w:left="30" w:right="30"/>
              <w:rPr>
                <w:rFonts w:ascii="Calibri" w:hAnsi="Calibri" w:cs="Calibri"/>
              </w:rPr>
            </w:pPr>
            <w:r w:rsidRPr="00042755">
              <w:rPr>
                <w:rFonts w:ascii="Calibri" w:hAnsi="Calibri" w:cs="Calibri"/>
              </w:rPr>
              <w:t>[5] Providing Product at No Charge</w:t>
            </w:r>
          </w:p>
          <w:p w14:paraId="44CF1BE9" w14:textId="77777777" w:rsidR="00525302" w:rsidRPr="00042755" w:rsidRDefault="00042755" w:rsidP="00525302">
            <w:pPr>
              <w:pStyle w:val="NormalWeb"/>
              <w:ind w:left="30" w:right="30"/>
              <w:rPr>
                <w:rFonts w:ascii="Calibri" w:hAnsi="Calibri" w:cs="Calibri"/>
              </w:rPr>
            </w:pPr>
            <w:r w:rsidRPr="00042755">
              <w:rPr>
                <w:rFonts w:ascii="Calibri" w:hAnsi="Calibri" w:cs="Calibri"/>
              </w:rPr>
              <w:t>5 minutes</w:t>
            </w:r>
          </w:p>
          <w:p w14:paraId="586E8A7E" w14:textId="77777777" w:rsidR="00525302" w:rsidRPr="00042755" w:rsidRDefault="00042755" w:rsidP="00525302">
            <w:pPr>
              <w:pStyle w:val="NormalWeb"/>
              <w:ind w:left="30" w:right="30"/>
              <w:rPr>
                <w:rFonts w:ascii="Calibri" w:hAnsi="Calibri" w:cs="Calibri"/>
              </w:rPr>
            </w:pPr>
            <w:r w:rsidRPr="00042755">
              <w:rPr>
                <w:rFonts w:ascii="Calibri" w:hAnsi="Calibri" w:cs="Calibri"/>
              </w:rPr>
              <w:t>[6] The Impact on Our Business and Our Responsibilities</w:t>
            </w:r>
          </w:p>
          <w:p w14:paraId="23C3DD3D"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minute</w:t>
            </w:r>
          </w:p>
          <w:p w14:paraId="2C0B425B" w14:textId="77777777" w:rsidR="00525302" w:rsidRPr="00042755" w:rsidRDefault="00042755" w:rsidP="00525302">
            <w:pPr>
              <w:pStyle w:val="NormalWeb"/>
              <w:ind w:left="30" w:right="30"/>
              <w:rPr>
                <w:rFonts w:ascii="Calibri" w:hAnsi="Calibri" w:cs="Calibri"/>
              </w:rPr>
            </w:pPr>
            <w:r w:rsidRPr="00042755">
              <w:rPr>
                <w:rFonts w:ascii="Calibri" w:hAnsi="Calibri" w:cs="Calibri"/>
              </w:rPr>
              <w:t>[7] Knowledge Check</w:t>
            </w:r>
          </w:p>
          <w:p w14:paraId="46FD64B1" w14:textId="77777777" w:rsidR="00525302" w:rsidRPr="00042755" w:rsidRDefault="00042755" w:rsidP="00525302">
            <w:pPr>
              <w:pStyle w:val="NormalWeb"/>
              <w:ind w:left="30" w:right="30"/>
              <w:rPr>
                <w:rFonts w:ascii="Calibri" w:hAnsi="Calibri" w:cs="Calibri"/>
              </w:rPr>
            </w:pPr>
            <w:r w:rsidRPr="00042755">
              <w:rPr>
                <w:rFonts w:ascii="Calibri" w:hAnsi="Calibri" w:cs="Calibri"/>
              </w:rPr>
              <w:t>5 minutes</w:t>
            </w:r>
          </w:p>
          <w:p w14:paraId="020CA6A8" w14:textId="77777777" w:rsidR="00525302" w:rsidRPr="00042755" w:rsidRDefault="00042755" w:rsidP="00525302">
            <w:pPr>
              <w:pStyle w:val="NormalWeb"/>
              <w:ind w:left="30" w:right="30"/>
              <w:rPr>
                <w:rFonts w:ascii="Calibri" w:hAnsi="Calibri" w:cs="Calibri"/>
              </w:rPr>
            </w:pPr>
            <w:r w:rsidRPr="00042755">
              <w:rPr>
                <w:rFonts w:ascii="Calibri" w:hAnsi="Calibri" w:cs="Calibri"/>
              </w:rPr>
              <w:t>Learning Progress</w:t>
            </w:r>
          </w:p>
          <w:p w14:paraId="3A623207"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This Topic is now available.</w:t>
            </w:r>
          </w:p>
        </w:tc>
        <w:tc>
          <w:tcPr>
            <w:tcW w:w="6000" w:type="dxa"/>
            <w:vAlign w:val="center"/>
          </w:tcPr>
          <w:p w14:paraId="72D5E0D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[1] Boas-vindas</w:t>
            </w:r>
          </w:p>
          <w:p w14:paraId="121FB89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30 segundos</w:t>
            </w:r>
          </w:p>
          <w:p w14:paraId="65F9C8C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[2] Introdução</w:t>
            </w:r>
          </w:p>
          <w:p w14:paraId="3A987C85"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1 minuto</w:t>
            </w:r>
          </w:p>
          <w:p w14:paraId="06EDC852"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[3] Acordos de serviços profissionais</w:t>
            </w:r>
          </w:p>
          <w:p w14:paraId="6B2AA8A2"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4 minutos</w:t>
            </w:r>
          </w:p>
          <w:p w14:paraId="5E944D8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[4] Apoio a programas de terceiros e programas organizados pela Abbott</w:t>
            </w:r>
          </w:p>
          <w:p w14:paraId="7A70206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4 minutos</w:t>
            </w:r>
          </w:p>
          <w:p w14:paraId="3A988EED"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[5] Fornecimento de produtos sem custos</w:t>
            </w:r>
          </w:p>
          <w:p w14:paraId="09AFDCDD"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5 minutos</w:t>
            </w:r>
          </w:p>
          <w:p w14:paraId="3AB8B7B1"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[6] O impacto no nosso negócio e as nossas responsabilidades</w:t>
            </w:r>
          </w:p>
          <w:p w14:paraId="5B6BDDFC"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1 minuto</w:t>
            </w:r>
          </w:p>
          <w:p w14:paraId="543000D6"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[7] Ve</w:t>
            </w:r>
            <w:r w:rsidRPr="00042755">
              <w:rPr>
                <w:rFonts w:ascii="Calibri" w:eastAsia="Calibri" w:hAnsi="Calibri" w:cs="Calibri"/>
                <w:lang w:val="pt-PT"/>
              </w:rPr>
              <w:t>rificação de conhecimentos</w:t>
            </w:r>
          </w:p>
          <w:p w14:paraId="509CE7FC"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5 minutos</w:t>
            </w:r>
          </w:p>
          <w:p w14:paraId="2E7C8B0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Progresso da aprendizagem</w:t>
            </w:r>
          </w:p>
          <w:p w14:paraId="64261CD2" w14:textId="7AEDAB1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Este tópico já está disponível.</w:t>
            </w:r>
          </w:p>
        </w:tc>
      </w:tr>
      <w:tr w:rsidR="00844B3A" w:rsidRPr="00042755" w14:paraId="7C9CCC78" w14:textId="77777777" w:rsidTr="00525302">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042755" w:rsidRDefault="00042755" w:rsidP="00525302">
            <w:pPr>
              <w:spacing w:before="30" w:after="30"/>
              <w:ind w:left="30" w:right="30"/>
              <w:rPr>
                <w:rFonts w:ascii="Calibri" w:eastAsia="Times New Roman" w:hAnsi="Calibri" w:cs="Calibri"/>
                <w:sz w:val="16"/>
              </w:rPr>
            </w:pPr>
            <w:hyperlink r:id="rId15" w:tgtFrame="_blank" w:history="1">
              <w:r w:rsidRPr="00042755">
                <w:rPr>
                  <w:rStyle w:val="Hyperlink"/>
                  <w:rFonts w:ascii="Calibri" w:eastAsia="Times New Roman" w:hAnsi="Calibri" w:cs="Calibri"/>
                  <w:sz w:val="16"/>
                </w:rPr>
                <w:t>Screen 4</w:t>
              </w:r>
            </w:hyperlink>
            <w:r w:rsidRPr="00042755">
              <w:rPr>
                <w:rFonts w:ascii="Calibri" w:eastAsia="Times New Roman" w:hAnsi="Calibri" w:cs="Calibri"/>
                <w:sz w:val="16"/>
              </w:rPr>
              <w:t xml:space="preserve"> </w:t>
            </w:r>
          </w:p>
          <w:p w14:paraId="026B1B9C" w14:textId="77777777" w:rsidR="00525302" w:rsidRPr="00042755" w:rsidRDefault="00042755" w:rsidP="00525302">
            <w:pPr>
              <w:ind w:left="30" w:right="30"/>
              <w:rPr>
                <w:rFonts w:ascii="Calibri" w:eastAsia="Times New Roman" w:hAnsi="Calibri" w:cs="Calibri"/>
                <w:sz w:val="16"/>
              </w:rPr>
            </w:pPr>
            <w:hyperlink r:id="rId16" w:tgtFrame="_blank" w:history="1">
              <w:r w:rsidRPr="00042755">
                <w:rPr>
                  <w:rStyle w:val="Hyperlink"/>
                  <w:rFonts w:ascii="Calibri" w:eastAsia="Times New Roman" w:hAnsi="Calibri" w:cs="Calibri"/>
                  <w:sz w:val="16"/>
                </w:rPr>
                <w:t>5_C_5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Abbott's standards describe general principles regarding our expectations for routine business interactions with external part</w:t>
            </w:r>
            <w:r w:rsidRPr="00042755">
              <w:rPr>
                <w:rFonts w:ascii="Calibri" w:hAnsi="Calibri" w:cs="Calibri"/>
              </w:rPr>
              <w:t>ies, such as healthcare professionals (HCPs), healthcare institutions (HCIs), government officials, retailers, distributors, customers, patients, and consumers.</w:t>
            </w:r>
          </w:p>
          <w:p w14:paraId="726EC07B"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These standards help Abbott employees around the world make the right choices while operating w</w:t>
            </w:r>
            <w:r w:rsidRPr="00042755">
              <w:rPr>
                <w:rFonts w:ascii="Calibri" w:hAnsi="Calibri" w:cs="Calibri"/>
              </w:rPr>
              <w:t>ith honesty, fairness, and integrity.</w:t>
            </w:r>
          </w:p>
        </w:tc>
        <w:tc>
          <w:tcPr>
            <w:tcW w:w="6000" w:type="dxa"/>
            <w:vAlign w:val="center"/>
          </w:tcPr>
          <w:p w14:paraId="0ACA33C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As normas da Abbott descrevem princípios gerais relativamente às nossas expectativas para interações comerciais de rotina com partes externas, tais como profissionais de saúde (Healthcare Professionals, HCP), instituiç</w:t>
            </w:r>
            <w:r w:rsidRPr="00042755">
              <w:rPr>
                <w:rFonts w:ascii="Calibri" w:eastAsia="Calibri" w:hAnsi="Calibri" w:cs="Calibri"/>
                <w:lang w:val="pt-PT"/>
              </w:rPr>
              <w:t>ões de saúde (Healthcare Institutions, HCI), funcionários públicos, retalhistas, distribuidores, clientes, doentes e consumidores.</w:t>
            </w:r>
          </w:p>
          <w:p w14:paraId="1DDB2EBD" w14:textId="0A3134A2"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Estas normas ajudam os funcionários da Abbott em</w:t>
            </w:r>
            <w:r w:rsidRPr="00042755">
              <w:rPr>
                <w:rFonts w:ascii="Calibri" w:eastAsia="Calibri" w:hAnsi="Calibri" w:cs="Calibri"/>
                <w:lang w:val="pt-PT"/>
              </w:rPr>
              <w:t xml:space="preserve"> todo o mundo a tomar as decisões certas, ao mesmo tempo que operam com honestidade, justiça e integridade.</w:t>
            </w:r>
          </w:p>
        </w:tc>
      </w:tr>
      <w:tr w:rsidR="00844B3A" w:rsidRPr="00042755" w14:paraId="21D87956" w14:textId="77777777" w:rsidTr="00525302">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042755" w:rsidRDefault="00042755" w:rsidP="00525302">
            <w:pPr>
              <w:spacing w:before="30" w:after="30"/>
              <w:ind w:left="30" w:right="30"/>
              <w:rPr>
                <w:rFonts w:ascii="Calibri" w:eastAsia="Times New Roman" w:hAnsi="Calibri" w:cs="Calibri"/>
                <w:sz w:val="16"/>
              </w:rPr>
            </w:pPr>
            <w:hyperlink r:id="rId17" w:tgtFrame="_blank" w:history="1">
              <w:r w:rsidRPr="00042755">
                <w:rPr>
                  <w:rStyle w:val="Hyperlink"/>
                  <w:rFonts w:ascii="Calibri" w:eastAsia="Times New Roman" w:hAnsi="Calibri" w:cs="Calibri"/>
                  <w:sz w:val="16"/>
                </w:rPr>
                <w:t>Screen 5</w:t>
              </w:r>
            </w:hyperlink>
            <w:r w:rsidRPr="00042755">
              <w:rPr>
                <w:rFonts w:ascii="Calibri" w:eastAsia="Times New Roman" w:hAnsi="Calibri" w:cs="Calibri"/>
                <w:sz w:val="16"/>
              </w:rPr>
              <w:t xml:space="preserve"> </w:t>
            </w:r>
          </w:p>
          <w:p w14:paraId="58DD4785" w14:textId="77777777" w:rsidR="00525302" w:rsidRPr="00042755" w:rsidRDefault="00042755" w:rsidP="00525302">
            <w:pPr>
              <w:ind w:left="30" w:right="30"/>
              <w:rPr>
                <w:rFonts w:ascii="Calibri" w:eastAsia="Times New Roman" w:hAnsi="Calibri" w:cs="Calibri"/>
                <w:sz w:val="16"/>
              </w:rPr>
            </w:pPr>
            <w:hyperlink r:id="rId18" w:tgtFrame="_blank" w:history="1">
              <w:r w:rsidRPr="00042755">
                <w:rPr>
                  <w:rStyle w:val="Hyperlink"/>
                  <w:rFonts w:ascii="Calibri" w:eastAsia="Times New Roman" w:hAnsi="Calibri" w:cs="Calibri"/>
                  <w:sz w:val="16"/>
                </w:rPr>
                <w:t>6_C_6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 employees do business the right way by making ethica</w:t>
            </w:r>
            <w:r w:rsidRPr="00042755">
              <w:rPr>
                <w:rFonts w:ascii="Calibri" w:hAnsi="Calibri" w:cs="Calibri"/>
              </w:rPr>
              <w:t>l decisions in connection with our work.</w:t>
            </w:r>
          </w:p>
          <w:p w14:paraId="6ED362B6" w14:textId="77777777" w:rsidR="00525302" w:rsidRPr="00042755" w:rsidRDefault="00042755" w:rsidP="00525302">
            <w:pPr>
              <w:pStyle w:val="NormalWeb"/>
              <w:ind w:left="30" w:right="30"/>
              <w:rPr>
                <w:rFonts w:ascii="Calibri" w:hAnsi="Calibri" w:cs="Calibri"/>
              </w:rPr>
            </w:pPr>
            <w:r w:rsidRPr="00042755">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1CBCEE7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Os funcionários da Abbott fazem negócios da forma </w:t>
            </w:r>
            <w:r w:rsidRPr="00042755">
              <w:rPr>
                <w:rFonts w:ascii="Calibri" w:eastAsia="Calibri" w:hAnsi="Calibri" w:cs="Calibri"/>
                <w:lang w:val="pt-PT"/>
              </w:rPr>
              <w:t>correta, tomando decisões éticas e em conformidade com o nosso trabalho.</w:t>
            </w:r>
          </w:p>
          <w:p w14:paraId="3E7ECF03" w14:textId="17141263"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Em primeiro lugar, na Abbott, não fornecemos indevidamente nada de valor para obter uma venda, recompensar</w:t>
            </w:r>
            <w:r w:rsidRPr="00042755">
              <w:rPr>
                <w:rFonts w:ascii="Calibri" w:eastAsia="Calibri" w:hAnsi="Calibri" w:cs="Calibri"/>
                <w:lang w:val="pt-PT"/>
              </w:rPr>
              <w:t xml:space="preserve"> uma venda anterior ou obter uma vantagem comercial indevida.</w:t>
            </w:r>
          </w:p>
        </w:tc>
      </w:tr>
      <w:tr w:rsidR="00844B3A" w:rsidRPr="00042755" w14:paraId="5CF5D20D" w14:textId="77777777" w:rsidTr="00525302">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042755" w:rsidRDefault="00042755" w:rsidP="00525302">
            <w:pPr>
              <w:spacing w:before="30" w:after="30"/>
              <w:ind w:left="30" w:right="30"/>
              <w:rPr>
                <w:rFonts w:ascii="Calibri" w:eastAsia="Times New Roman" w:hAnsi="Calibri" w:cs="Calibri"/>
                <w:sz w:val="16"/>
              </w:rPr>
            </w:pPr>
            <w:hyperlink r:id="rId19" w:tgtFrame="_blank" w:history="1">
              <w:r w:rsidRPr="00042755">
                <w:rPr>
                  <w:rStyle w:val="Hyperlink"/>
                  <w:rFonts w:ascii="Calibri" w:eastAsia="Times New Roman" w:hAnsi="Calibri" w:cs="Calibri"/>
                  <w:sz w:val="16"/>
                </w:rPr>
                <w:t>Screen 6</w:t>
              </w:r>
            </w:hyperlink>
            <w:r w:rsidRPr="00042755">
              <w:rPr>
                <w:rFonts w:ascii="Calibri" w:eastAsia="Times New Roman" w:hAnsi="Calibri" w:cs="Calibri"/>
                <w:sz w:val="16"/>
              </w:rPr>
              <w:t xml:space="preserve"> </w:t>
            </w:r>
          </w:p>
          <w:p w14:paraId="6FA14E5C" w14:textId="77777777" w:rsidR="00525302" w:rsidRPr="00042755" w:rsidRDefault="00042755" w:rsidP="00525302">
            <w:pPr>
              <w:ind w:left="30" w:right="30"/>
              <w:rPr>
                <w:rFonts w:ascii="Calibri" w:eastAsia="Times New Roman" w:hAnsi="Calibri" w:cs="Calibri"/>
                <w:sz w:val="16"/>
              </w:rPr>
            </w:pPr>
            <w:hyperlink r:id="rId20" w:tgtFrame="_blank" w:history="1">
              <w:r w:rsidRPr="00042755">
                <w:rPr>
                  <w:rStyle w:val="Hyperlink"/>
                  <w:rFonts w:ascii="Calibri" w:eastAsia="Times New Roman" w:hAnsi="Calibri" w:cs="Calibri"/>
                  <w:sz w:val="16"/>
                </w:rPr>
                <w:t>7_C_7</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This course was designed to help you apply Abbott’s Ethics and Compliance Global Business Standards in three common business interactions:</w:t>
            </w:r>
          </w:p>
          <w:p w14:paraId="5B037988" w14:textId="77777777" w:rsidR="00525302" w:rsidRPr="00042755" w:rsidRDefault="00042755" w:rsidP="00525302">
            <w:pPr>
              <w:numPr>
                <w:ilvl w:val="0"/>
                <w:numId w:val="21"/>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Professional Services Arrangements</w:t>
            </w:r>
          </w:p>
          <w:p w14:paraId="2F5A2C93" w14:textId="77777777" w:rsidR="00525302" w:rsidRPr="00042755" w:rsidRDefault="00042755" w:rsidP="00525302">
            <w:pPr>
              <w:numPr>
                <w:ilvl w:val="0"/>
                <w:numId w:val="21"/>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Support of Third-Party Programs and Abbott-Organized Programs</w:t>
            </w:r>
          </w:p>
          <w:p w14:paraId="316CD8E6" w14:textId="77777777" w:rsidR="00525302" w:rsidRPr="00042755" w:rsidRDefault="00042755" w:rsidP="00525302">
            <w:pPr>
              <w:numPr>
                <w:ilvl w:val="0"/>
                <w:numId w:val="21"/>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lastRenderedPageBreak/>
              <w:t xml:space="preserve">Providing </w:t>
            </w:r>
            <w:r w:rsidRPr="00042755">
              <w:rPr>
                <w:rFonts w:ascii="Calibri" w:eastAsia="Times New Roman" w:hAnsi="Calibri" w:cs="Calibri"/>
              </w:rPr>
              <w:t>Product at No Charge</w:t>
            </w:r>
          </w:p>
          <w:p w14:paraId="37C9ACB2" w14:textId="77777777" w:rsidR="00525302" w:rsidRPr="00042755" w:rsidRDefault="00042755" w:rsidP="00525302">
            <w:pPr>
              <w:pStyle w:val="NormalWeb"/>
              <w:ind w:left="30" w:right="30"/>
              <w:rPr>
                <w:rFonts w:ascii="Calibri" w:hAnsi="Calibri" w:cs="Calibri"/>
              </w:rPr>
            </w:pPr>
            <w:r w:rsidRPr="00042755">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78120F51"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Este curso foi c</w:t>
            </w:r>
            <w:r w:rsidRPr="00042755">
              <w:rPr>
                <w:rFonts w:ascii="Calibri" w:eastAsia="Calibri" w:hAnsi="Calibri" w:cs="Calibri"/>
                <w:lang w:val="pt-PT"/>
              </w:rPr>
              <w:t>oncebido para o ajudar a aplicar as Normas Empresariais Globais de Ética e Conformidade da Abbott em três interações comerciais comuns:</w:t>
            </w:r>
          </w:p>
          <w:p w14:paraId="67E28ED5" w14:textId="77777777" w:rsidR="00525302" w:rsidRPr="00042755" w:rsidRDefault="00042755" w:rsidP="00525302">
            <w:pPr>
              <w:numPr>
                <w:ilvl w:val="0"/>
                <w:numId w:val="21"/>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Acordos de serviços profissionais</w:t>
            </w:r>
          </w:p>
          <w:p w14:paraId="798E7DAF" w14:textId="77777777" w:rsidR="00525302" w:rsidRPr="00042755" w:rsidRDefault="00042755" w:rsidP="00525302">
            <w:pPr>
              <w:numPr>
                <w:ilvl w:val="0"/>
                <w:numId w:val="21"/>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Apoio a programas de terceiros e programas organizados pela Abbott</w:t>
            </w:r>
          </w:p>
          <w:p w14:paraId="6A788986" w14:textId="77777777" w:rsidR="00525302" w:rsidRPr="00042755" w:rsidRDefault="00042755" w:rsidP="00525302">
            <w:pPr>
              <w:numPr>
                <w:ilvl w:val="0"/>
                <w:numId w:val="21"/>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lastRenderedPageBreak/>
              <w:t>Fornecimento de produtos sem custo</w:t>
            </w:r>
            <w:r w:rsidRPr="00042755">
              <w:rPr>
                <w:rFonts w:ascii="Calibri" w:eastAsia="Calibri" w:hAnsi="Calibri" w:cs="Calibri"/>
                <w:lang w:val="pt-PT"/>
              </w:rPr>
              <w:t>s</w:t>
            </w:r>
          </w:p>
          <w:p w14:paraId="4EF30AE5" w14:textId="2D40C9B3"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É da sua responsabilidade visitar o iComply e utilizar a Biblioteca de políticas e formulários para aceder à política e procedimento de ética e conformidade específicos do seu p</w:t>
            </w:r>
            <w:r w:rsidRPr="00042755">
              <w:rPr>
                <w:rFonts w:ascii="Calibri" w:eastAsia="Calibri" w:hAnsi="Calibri" w:cs="Calibri"/>
                <w:lang w:val="pt-PT"/>
              </w:rPr>
              <w:t>aís, ou falar com o GEC, para obter mais orientações sobre estes tópicos.</w:t>
            </w:r>
          </w:p>
        </w:tc>
      </w:tr>
      <w:tr w:rsidR="00844B3A" w:rsidRPr="00042755" w14:paraId="2FF41383" w14:textId="77777777" w:rsidTr="00525302">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042755" w:rsidRDefault="00042755" w:rsidP="00525302">
            <w:pPr>
              <w:spacing w:before="30" w:after="30"/>
              <w:ind w:left="30" w:right="30"/>
              <w:rPr>
                <w:rFonts w:ascii="Calibri" w:eastAsia="Times New Roman" w:hAnsi="Calibri" w:cs="Calibri"/>
                <w:sz w:val="16"/>
              </w:rPr>
            </w:pPr>
            <w:hyperlink r:id="rId21" w:tgtFrame="_blank" w:history="1">
              <w:r w:rsidRPr="00042755">
                <w:rPr>
                  <w:rStyle w:val="Hyperlink"/>
                  <w:rFonts w:ascii="Calibri" w:eastAsia="Times New Roman" w:hAnsi="Calibri" w:cs="Calibri"/>
                  <w:sz w:val="16"/>
                </w:rPr>
                <w:t>Screen 8</w:t>
              </w:r>
            </w:hyperlink>
            <w:r w:rsidRPr="00042755">
              <w:rPr>
                <w:rFonts w:ascii="Calibri" w:eastAsia="Times New Roman" w:hAnsi="Calibri" w:cs="Calibri"/>
                <w:sz w:val="16"/>
              </w:rPr>
              <w:t xml:space="preserve"> </w:t>
            </w:r>
          </w:p>
          <w:p w14:paraId="6BBE6FF7" w14:textId="77777777" w:rsidR="00525302" w:rsidRPr="00042755" w:rsidRDefault="00042755" w:rsidP="00525302">
            <w:pPr>
              <w:ind w:left="30" w:right="30"/>
              <w:rPr>
                <w:rFonts w:ascii="Calibri" w:eastAsia="Times New Roman" w:hAnsi="Calibri" w:cs="Calibri"/>
                <w:sz w:val="16"/>
              </w:rPr>
            </w:pPr>
            <w:hyperlink r:id="rId22" w:tgtFrame="_blank" w:history="1">
              <w:r w:rsidRPr="00042755">
                <w:rPr>
                  <w:rStyle w:val="Hyperlink"/>
                  <w:rFonts w:ascii="Calibri" w:eastAsia="Times New Roman" w:hAnsi="Calibri" w:cs="Calibri"/>
                  <w:sz w:val="16"/>
                </w:rPr>
                <w:t>9_C_9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042755" w:rsidRDefault="00042755" w:rsidP="00525302">
            <w:pPr>
              <w:pStyle w:val="NormalWeb"/>
              <w:ind w:left="30" w:right="30"/>
              <w:rPr>
                <w:rFonts w:ascii="Calibri" w:hAnsi="Calibri" w:cs="Calibri"/>
              </w:rPr>
            </w:pPr>
            <w:r w:rsidRPr="00042755">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66C508EB" w14:textId="2986A0B6"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Acordos de Serviços Profissionais são serviços que a Abbott obtém de HCP e de out</w:t>
            </w:r>
            <w:r w:rsidRPr="00042755">
              <w:rPr>
                <w:rFonts w:ascii="Calibri" w:eastAsia="Calibri" w:hAnsi="Calibri" w:cs="Calibri"/>
                <w:lang w:val="pt-PT"/>
              </w:rPr>
              <w:t>ros para dar resposta a necessidades comerciais legítimas específicas em termos de informações, serviços ou aconselhamento.</w:t>
            </w:r>
          </w:p>
        </w:tc>
      </w:tr>
      <w:tr w:rsidR="00844B3A" w:rsidRPr="00042755" w14:paraId="6EB9CD23" w14:textId="77777777" w:rsidTr="00525302">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042755" w:rsidRDefault="00042755" w:rsidP="00525302">
            <w:pPr>
              <w:spacing w:before="30" w:after="30"/>
              <w:ind w:left="30" w:right="30"/>
              <w:rPr>
                <w:rFonts w:ascii="Calibri" w:eastAsia="Times New Roman" w:hAnsi="Calibri" w:cs="Calibri"/>
                <w:sz w:val="16"/>
              </w:rPr>
            </w:pPr>
            <w:hyperlink r:id="rId23" w:tgtFrame="_blank" w:history="1">
              <w:r w:rsidRPr="00042755">
                <w:rPr>
                  <w:rStyle w:val="Hyperlink"/>
                  <w:rFonts w:ascii="Calibri" w:eastAsia="Times New Roman" w:hAnsi="Calibri" w:cs="Calibri"/>
                  <w:sz w:val="16"/>
                </w:rPr>
                <w:t>Screen 9</w:t>
              </w:r>
            </w:hyperlink>
            <w:r w:rsidRPr="00042755">
              <w:rPr>
                <w:rFonts w:ascii="Calibri" w:eastAsia="Times New Roman" w:hAnsi="Calibri" w:cs="Calibri"/>
                <w:sz w:val="16"/>
              </w:rPr>
              <w:t xml:space="preserve"> </w:t>
            </w:r>
          </w:p>
          <w:p w14:paraId="4B3545E5" w14:textId="77777777" w:rsidR="00525302" w:rsidRPr="00042755" w:rsidRDefault="00042755" w:rsidP="00525302">
            <w:pPr>
              <w:ind w:left="30" w:right="30"/>
              <w:rPr>
                <w:rFonts w:ascii="Calibri" w:eastAsia="Times New Roman" w:hAnsi="Calibri" w:cs="Calibri"/>
                <w:sz w:val="16"/>
              </w:rPr>
            </w:pPr>
            <w:hyperlink r:id="rId24" w:tgtFrame="_blank" w:history="1">
              <w:r w:rsidRPr="00042755">
                <w:rPr>
                  <w:rStyle w:val="Hyperlink"/>
                  <w:rFonts w:ascii="Calibri" w:eastAsia="Times New Roman" w:hAnsi="Calibri" w:cs="Calibri"/>
                  <w:sz w:val="16"/>
                </w:rPr>
                <w:t>10_C_10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Some of the types of professional </w:t>
            </w:r>
            <w:r w:rsidRPr="00042755">
              <w:rPr>
                <w:rFonts w:ascii="Calibri" w:hAnsi="Calibri" w:cs="Calibri"/>
              </w:rPr>
              <w:t>services for which we regularly engage HCPs include:</w:t>
            </w:r>
          </w:p>
          <w:p w14:paraId="580EC84D" w14:textId="77777777" w:rsidR="00525302" w:rsidRPr="00042755" w:rsidRDefault="00042755" w:rsidP="00525302">
            <w:pPr>
              <w:numPr>
                <w:ilvl w:val="0"/>
                <w:numId w:val="22"/>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Speaking at promotional speaker programs.</w:t>
            </w:r>
          </w:p>
          <w:p w14:paraId="4A271028" w14:textId="77777777" w:rsidR="00525302" w:rsidRPr="00042755" w:rsidRDefault="00042755" w:rsidP="00525302">
            <w:pPr>
              <w:numPr>
                <w:ilvl w:val="0"/>
                <w:numId w:val="22"/>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Participating in advisory board meetings.</w:t>
            </w:r>
          </w:p>
          <w:p w14:paraId="57A3B4BB" w14:textId="77777777" w:rsidR="00525302" w:rsidRPr="00042755" w:rsidRDefault="00042755" w:rsidP="00525302">
            <w:pPr>
              <w:numPr>
                <w:ilvl w:val="0"/>
                <w:numId w:val="22"/>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Training others on the appropriate use of Abbott products at Abbott-organized programs.</w:t>
            </w:r>
          </w:p>
          <w:p w14:paraId="3E5960D8" w14:textId="77777777" w:rsidR="00525302" w:rsidRPr="00042755" w:rsidRDefault="00042755" w:rsidP="00525302">
            <w:pPr>
              <w:numPr>
                <w:ilvl w:val="0"/>
                <w:numId w:val="22"/>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Consulting services.</w:t>
            </w:r>
          </w:p>
          <w:p w14:paraId="05E5226D" w14:textId="77777777" w:rsidR="00525302" w:rsidRPr="00042755" w:rsidRDefault="00042755" w:rsidP="00525302">
            <w:pPr>
              <w:numPr>
                <w:ilvl w:val="0"/>
                <w:numId w:val="22"/>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Participating in market research.</w:t>
            </w:r>
          </w:p>
        </w:tc>
        <w:tc>
          <w:tcPr>
            <w:tcW w:w="6000" w:type="dxa"/>
            <w:vAlign w:val="center"/>
          </w:tcPr>
          <w:p w14:paraId="2CD020F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Alguns dos tipos de serviços profissionais para os quais contratamos regularmente HCP incluem:</w:t>
            </w:r>
          </w:p>
          <w:p w14:paraId="478C6137" w14:textId="77777777" w:rsidR="00525302" w:rsidRPr="00042755" w:rsidRDefault="00042755" w:rsidP="00525302">
            <w:pPr>
              <w:numPr>
                <w:ilvl w:val="0"/>
                <w:numId w:val="22"/>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Falar em programas promocionais de oradores.</w:t>
            </w:r>
          </w:p>
          <w:p w14:paraId="6F7A6680" w14:textId="77777777" w:rsidR="00525302" w:rsidRPr="00042755" w:rsidRDefault="00042755" w:rsidP="00525302">
            <w:pPr>
              <w:numPr>
                <w:ilvl w:val="0"/>
                <w:numId w:val="22"/>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Participar em reuniões de conselhos consultivos.</w:t>
            </w:r>
          </w:p>
          <w:p w14:paraId="45BB2F71" w14:textId="77777777" w:rsidR="00525302" w:rsidRPr="00042755" w:rsidRDefault="00042755" w:rsidP="00525302">
            <w:pPr>
              <w:numPr>
                <w:ilvl w:val="0"/>
                <w:numId w:val="22"/>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 xml:space="preserve">Dar formação a outras pessoas sobre a utilização adequada </w:t>
            </w:r>
            <w:r w:rsidRPr="00042755">
              <w:rPr>
                <w:rFonts w:ascii="Calibri" w:eastAsia="Calibri" w:hAnsi="Calibri" w:cs="Calibri"/>
                <w:lang w:val="pt-PT"/>
              </w:rPr>
              <w:t>dos produtos da Abbott em programas organizados pela Abbott.</w:t>
            </w:r>
          </w:p>
          <w:p w14:paraId="3917CE1B" w14:textId="77777777" w:rsidR="00525302" w:rsidRPr="00042755" w:rsidRDefault="00042755" w:rsidP="00525302">
            <w:pPr>
              <w:numPr>
                <w:ilvl w:val="0"/>
                <w:numId w:val="22"/>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Serviços de consultoria.</w:t>
            </w:r>
          </w:p>
          <w:p w14:paraId="42666EEA" w14:textId="614AA34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Participar em pe</w:t>
            </w:r>
            <w:r w:rsidRPr="00042755">
              <w:rPr>
                <w:rFonts w:ascii="Calibri" w:eastAsia="Calibri" w:hAnsi="Calibri" w:cs="Calibri"/>
                <w:lang w:val="pt-PT"/>
              </w:rPr>
              <w:t>squisas de mercado.</w:t>
            </w:r>
          </w:p>
        </w:tc>
      </w:tr>
      <w:tr w:rsidR="00844B3A" w:rsidRPr="00042755" w14:paraId="0528EB8D" w14:textId="77777777" w:rsidTr="00525302">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042755" w:rsidRDefault="00042755" w:rsidP="00525302">
            <w:pPr>
              <w:spacing w:before="30" w:after="30"/>
              <w:ind w:left="30" w:right="30"/>
              <w:rPr>
                <w:rFonts w:ascii="Calibri" w:eastAsia="Times New Roman" w:hAnsi="Calibri" w:cs="Calibri"/>
                <w:sz w:val="16"/>
              </w:rPr>
            </w:pPr>
            <w:hyperlink r:id="rId25" w:tgtFrame="_blank" w:history="1">
              <w:r w:rsidRPr="00042755">
                <w:rPr>
                  <w:rStyle w:val="Hyperlink"/>
                  <w:rFonts w:ascii="Calibri" w:eastAsia="Times New Roman" w:hAnsi="Calibri" w:cs="Calibri"/>
                  <w:sz w:val="16"/>
                </w:rPr>
                <w:t>Screen 10</w:t>
              </w:r>
            </w:hyperlink>
            <w:r w:rsidRPr="00042755">
              <w:rPr>
                <w:rFonts w:ascii="Calibri" w:eastAsia="Times New Roman" w:hAnsi="Calibri" w:cs="Calibri"/>
                <w:sz w:val="16"/>
              </w:rPr>
              <w:t xml:space="preserve"> </w:t>
            </w:r>
          </w:p>
          <w:p w14:paraId="35568316" w14:textId="77777777" w:rsidR="00525302" w:rsidRPr="00042755" w:rsidRDefault="00042755" w:rsidP="00525302">
            <w:pPr>
              <w:ind w:left="30" w:right="30"/>
              <w:rPr>
                <w:rFonts w:ascii="Calibri" w:eastAsia="Times New Roman" w:hAnsi="Calibri" w:cs="Calibri"/>
                <w:sz w:val="16"/>
              </w:rPr>
            </w:pPr>
            <w:hyperlink r:id="rId26" w:tgtFrame="_blank" w:history="1">
              <w:r w:rsidRPr="00042755">
                <w:rPr>
                  <w:rStyle w:val="Hyperlink"/>
                  <w:rFonts w:ascii="Calibri" w:eastAsia="Times New Roman" w:hAnsi="Calibri" w:cs="Calibri"/>
                  <w:sz w:val="16"/>
                </w:rPr>
                <w:t>11_C_11</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There are several general requirements related to Professional Services Arrangements that must be followed.</w:t>
            </w:r>
          </w:p>
          <w:p w14:paraId="4E3556B4"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 xml:space="preserve">There must be </w:t>
            </w:r>
            <w:r w:rsidRPr="00042755">
              <w:rPr>
                <w:rFonts w:ascii="Calibri" w:hAnsi="Calibri" w:cs="Calibri"/>
              </w:rPr>
              <w:t>a legitimate business need.</w:t>
            </w:r>
          </w:p>
          <w:p w14:paraId="6F4C0DB5" w14:textId="77777777" w:rsidR="00525302" w:rsidRPr="00042755" w:rsidRDefault="00042755" w:rsidP="00525302">
            <w:pPr>
              <w:pStyle w:val="NormalWeb"/>
              <w:ind w:left="30" w:right="30"/>
              <w:rPr>
                <w:rFonts w:ascii="Calibri" w:hAnsi="Calibri" w:cs="Calibri"/>
              </w:rPr>
            </w:pPr>
            <w:r w:rsidRPr="00042755">
              <w:rPr>
                <w:rFonts w:ascii="Calibri" w:hAnsi="Calibri" w:cs="Calibri"/>
              </w:rPr>
              <w:t>Service providers are engaged to meet specific, legitimate business needs for information, services or advice.</w:t>
            </w:r>
          </w:p>
          <w:p w14:paraId="53B6BC2F" w14:textId="77777777" w:rsidR="00525302" w:rsidRPr="00042755" w:rsidRDefault="00042755" w:rsidP="00525302">
            <w:pPr>
              <w:pStyle w:val="NormalWeb"/>
              <w:ind w:left="30" w:right="30"/>
              <w:rPr>
                <w:rFonts w:ascii="Calibri" w:hAnsi="Calibri" w:cs="Calibri"/>
              </w:rPr>
            </w:pPr>
            <w:r w:rsidRPr="00042755">
              <w:rPr>
                <w:rFonts w:ascii="Calibri" w:hAnsi="Calibri" w:cs="Calibri"/>
              </w:rPr>
              <w:t>Service providers must be qualified.</w:t>
            </w:r>
          </w:p>
          <w:p w14:paraId="245E326A" w14:textId="77777777" w:rsidR="00525302" w:rsidRPr="00042755" w:rsidRDefault="00042755" w:rsidP="00525302">
            <w:pPr>
              <w:pStyle w:val="NormalWeb"/>
              <w:ind w:left="30" w:right="30"/>
              <w:rPr>
                <w:rFonts w:ascii="Calibri" w:hAnsi="Calibri" w:cs="Calibri"/>
              </w:rPr>
            </w:pPr>
            <w:r w:rsidRPr="00042755">
              <w:rPr>
                <w:rFonts w:ascii="Calibri" w:hAnsi="Calibri" w:cs="Calibri"/>
              </w:rPr>
              <w:t>We choose service providers based on their experience and expertise related to t</w:t>
            </w:r>
            <w:r w:rsidRPr="00042755">
              <w:rPr>
                <w:rFonts w:ascii="Calibri" w:hAnsi="Calibri" w:cs="Calibri"/>
              </w:rPr>
              <w:t>he services requested, and not based on past (or possible future) use of Abbott products.</w:t>
            </w:r>
          </w:p>
          <w:p w14:paraId="4CC0D018"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Compensation must be based on fair market value.</w:t>
            </w:r>
          </w:p>
          <w:p w14:paraId="1BFBFC6B"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Compensation must never exceed the open market value for the service provider’s relevant skillset, expertise and spec</w:t>
            </w:r>
            <w:r w:rsidRPr="00042755">
              <w:rPr>
                <w:rFonts w:ascii="Calibri" w:hAnsi="Calibri" w:cs="Calibri"/>
              </w:rPr>
              <w:t>ialty. We must also verify that performance of services has occurred prior to paying for the services. Compensation must be paid by check, wire, or bank transfer.</w:t>
            </w:r>
          </w:p>
          <w:p w14:paraId="2D0F443A" w14:textId="77777777" w:rsidR="00525302" w:rsidRPr="00042755" w:rsidRDefault="00042755" w:rsidP="00525302">
            <w:pPr>
              <w:pStyle w:val="NormalWeb"/>
              <w:ind w:left="30" w:right="30"/>
              <w:rPr>
                <w:rFonts w:ascii="Calibri" w:hAnsi="Calibri" w:cs="Calibri"/>
              </w:rPr>
            </w:pPr>
            <w:r w:rsidRPr="00042755">
              <w:rPr>
                <w:rFonts w:ascii="Calibri" w:hAnsi="Calibri" w:cs="Calibri"/>
              </w:rPr>
              <w:t>Written documentation must be completed before professional services begin.</w:t>
            </w:r>
          </w:p>
          <w:p w14:paraId="3DB9371E"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All Professional </w:t>
            </w:r>
            <w:r w:rsidRPr="00042755">
              <w:rPr>
                <w:rFonts w:ascii="Calibri" w:hAnsi="Calibri" w:cs="Calibri"/>
              </w:rPr>
              <w:t xml:space="preserve">Services Arrangements must be documented in a written agreement, in a form approved by Legal, even if the service provider will not be compensated for the services. For document requirements related to specific services, please consult </w:t>
            </w:r>
            <w:r w:rsidRPr="00042755">
              <w:rPr>
                <w:rFonts w:ascii="Calibri" w:hAnsi="Calibri" w:cs="Calibri"/>
              </w:rPr>
              <w:lastRenderedPageBreak/>
              <w:t>your affiliate’s eth</w:t>
            </w:r>
            <w:r w:rsidRPr="00042755">
              <w:rPr>
                <w:rFonts w:ascii="Calibri" w:hAnsi="Calibri" w:cs="Calibri"/>
              </w:rPr>
              <w:t>ics and compliance policy and procedure. The required forms can be accessed in the Policy and Form Library application in iComply.</w:t>
            </w:r>
          </w:p>
          <w:p w14:paraId="05844FC5" w14:textId="77777777" w:rsidR="00525302" w:rsidRPr="00042755" w:rsidRDefault="00042755" w:rsidP="00525302">
            <w:pPr>
              <w:pStyle w:val="NormalWeb"/>
              <w:ind w:left="30" w:right="30"/>
              <w:rPr>
                <w:rFonts w:ascii="Calibri" w:hAnsi="Calibri" w:cs="Calibri"/>
              </w:rPr>
            </w:pPr>
            <w:r w:rsidRPr="00042755">
              <w:rPr>
                <w:rFonts w:ascii="Calibri" w:hAnsi="Calibri" w:cs="Calibri"/>
              </w:rPr>
              <w:t>You must clearly communicate Abbott’s standards.</w:t>
            </w:r>
          </w:p>
          <w:p w14:paraId="3FF4F230" w14:textId="77777777" w:rsidR="00525302" w:rsidRPr="00042755" w:rsidRDefault="00042755" w:rsidP="00525302">
            <w:pPr>
              <w:pStyle w:val="NormalWeb"/>
              <w:ind w:left="30" w:right="30"/>
              <w:rPr>
                <w:rFonts w:ascii="Calibri" w:hAnsi="Calibri" w:cs="Calibri"/>
              </w:rPr>
            </w:pPr>
            <w:r w:rsidRPr="00042755">
              <w:rPr>
                <w:rFonts w:ascii="Calibri" w:hAnsi="Calibri" w:cs="Calibri"/>
              </w:rPr>
              <w:t>If you are overseeing the professional services engagement, you must communi</w:t>
            </w:r>
            <w:r w:rsidRPr="00042755">
              <w:rPr>
                <w:rFonts w:ascii="Calibri" w:hAnsi="Calibri" w:cs="Calibri"/>
              </w:rPr>
              <w:t>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07676B0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Existem vários requis</w:t>
            </w:r>
            <w:r w:rsidRPr="00042755">
              <w:rPr>
                <w:rFonts w:ascii="Calibri" w:eastAsia="Calibri" w:hAnsi="Calibri" w:cs="Calibri"/>
                <w:lang w:val="pt-PT"/>
              </w:rPr>
              <w:t>itos gerais relacionados com os Acordos de serviços profissionais que têm de ser seguidos.</w:t>
            </w:r>
          </w:p>
          <w:p w14:paraId="258101BF"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Tem de haver uma necessidade comercial legítima.</w:t>
            </w:r>
          </w:p>
          <w:p w14:paraId="612CC3F1"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Os prestadores de serviços são contratados para satisfazer necessidades comerciais específicas e legítimas de informações, serviços ou aconselhamento.</w:t>
            </w:r>
          </w:p>
          <w:p w14:paraId="0D65E04D"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Os prestadores de serviços têm de ser qualificados.</w:t>
            </w:r>
          </w:p>
          <w:p w14:paraId="185AA51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Escolhemos prestadores de serviços com base na sua experiência e conhecimentos relacionados com os serviços </w:t>
            </w:r>
            <w:r w:rsidRPr="00042755">
              <w:rPr>
                <w:rFonts w:ascii="Calibri" w:eastAsia="Calibri" w:hAnsi="Calibri" w:cs="Calibri"/>
                <w:lang w:val="pt-PT"/>
              </w:rPr>
              <w:t>solicitados e não com base na utilização passada (ou possível futura) dos produtos Abbott.</w:t>
            </w:r>
          </w:p>
          <w:p w14:paraId="687C4941"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remuneração deve ser baseada no valor justo de mercado.</w:t>
            </w:r>
          </w:p>
          <w:p w14:paraId="03134405"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remuneração nunca deve exceder o valor do mercado livre para o conjunto de competências, conhecimentos e especialidades relevantes do prestador de serviços. Devemos também verificar se a prestação dos serviç</w:t>
            </w:r>
            <w:r w:rsidRPr="00042755">
              <w:rPr>
                <w:rFonts w:ascii="Calibri" w:eastAsia="Calibri" w:hAnsi="Calibri" w:cs="Calibri"/>
                <w:lang w:val="pt-PT"/>
              </w:rPr>
              <w:t>os ocorreu antes de pagar os serviços. A compensação deve ser paga por cheque ou transferência bancária.</w:t>
            </w:r>
          </w:p>
          <w:p w14:paraId="15251B8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documentação escrita deve ser preenchida antes do início dos serviços pr</w:t>
            </w:r>
            <w:r w:rsidRPr="00042755">
              <w:rPr>
                <w:rFonts w:ascii="Calibri" w:eastAsia="Calibri" w:hAnsi="Calibri" w:cs="Calibri"/>
                <w:lang w:val="pt-PT"/>
              </w:rPr>
              <w:t>ofissionais.</w:t>
            </w:r>
          </w:p>
          <w:p w14:paraId="4B9DEE39"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Todos os Acordos de serviços profissionais têm de ser documentados num acordo escrito, num formulário aprovado pelo Departamento Jurídico, mesmo que o prestador de se</w:t>
            </w:r>
            <w:r w:rsidRPr="00042755">
              <w:rPr>
                <w:rFonts w:ascii="Calibri" w:eastAsia="Calibri" w:hAnsi="Calibri" w:cs="Calibri"/>
                <w:lang w:val="pt-PT"/>
              </w:rPr>
              <w:t xml:space="preserve">rviços não seja compensado pelos serviços. Para requisitos de documentos relacionados com serviços específicos, consulte a política e o procedimento de ética e </w:t>
            </w:r>
            <w:r w:rsidRPr="00042755">
              <w:rPr>
                <w:rFonts w:ascii="Calibri" w:eastAsia="Calibri" w:hAnsi="Calibri" w:cs="Calibri"/>
                <w:lang w:val="pt-PT"/>
              </w:rPr>
              <w:lastRenderedPageBreak/>
              <w:t>conformidade da sua afiliada. Os formulários necessários podem ser acedidos na aplicação Bibliot</w:t>
            </w:r>
            <w:r w:rsidRPr="00042755">
              <w:rPr>
                <w:rFonts w:ascii="Calibri" w:eastAsia="Calibri" w:hAnsi="Calibri" w:cs="Calibri"/>
                <w:lang w:val="pt-PT"/>
              </w:rPr>
              <w:t>eca de políticas e formulários no iComply.</w:t>
            </w:r>
          </w:p>
          <w:p w14:paraId="04C8EBEF"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Tem de comunicar claramente as normas do Abbott.</w:t>
            </w:r>
          </w:p>
          <w:p w14:paraId="32FBE910" w14:textId="2B0FE08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Se estiver</w:t>
            </w:r>
            <w:r w:rsidRPr="00042755">
              <w:rPr>
                <w:rFonts w:ascii="Calibri" w:eastAsia="Calibri" w:hAnsi="Calibri" w:cs="Calibri"/>
                <w:lang w:val="pt-PT"/>
              </w:rPr>
              <w:t xml:space="preserve"> a supervisionar o contrato de serviços profissionais tem de comunicar ao prestador de serviços as expetativas da Abbott em relação a refeições, viagens e outras normas da empresa. E se prevê contratar funcionários públicos ou HCP que possam trabalhar para</w:t>
            </w:r>
            <w:r w:rsidRPr="00042755">
              <w:rPr>
                <w:rFonts w:ascii="Calibri" w:eastAsia="Calibri" w:hAnsi="Calibri" w:cs="Calibri"/>
                <w:lang w:val="pt-PT"/>
              </w:rPr>
              <w:t xml:space="preserve"> um organismo público, procure orientação do GEC antes de os contratar.</w:t>
            </w:r>
          </w:p>
        </w:tc>
      </w:tr>
      <w:tr w:rsidR="00844B3A" w:rsidRPr="00042755" w14:paraId="01645302" w14:textId="77777777" w:rsidTr="00525302">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042755" w:rsidRDefault="00042755" w:rsidP="00525302">
            <w:pPr>
              <w:spacing w:before="30" w:after="30"/>
              <w:ind w:left="30" w:right="30"/>
              <w:rPr>
                <w:rFonts w:ascii="Calibri" w:eastAsia="Times New Roman" w:hAnsi="Calibri" w:cs="Calibri"/>
                <w:sz w:val="16"/>
              </w:rPr>
            </w:pPr>
            <w:hyperlink r:id="rId27" w:tgtFrame="_blank" w:history="1">
              <w:r w:rsidRPr="00042755">
                <w:rPr>
                  <w:rStyle w:val="Hyperlink"/>
                  <w:rFonts w:ascii="Calibri" w:eastAsia="Times New Roman" w:hAnsi="Calibri" w:cs="Calibri"/>
                  <w:sz w:val="16"/>
                </w:rPr>
                <w:t>Screen 11</w:t>
              </w:r>
            </w:hyperlink>
            <w:r w:rsidRPr="00042755">
              <w:rPr>
                <w:rFonts w:ascii="Calibri" w:eastAsia="Times New Roman" w:hAnsi="Calibri" w:cs="Calibri"/>
                <w:sz w:val="16"/>
              </w:rPr>
              <w:t xml:space="preserve"> </w:t>
            </w:r>
          </w:p>
          <w:p w14:paraId="10A66CF0" w14:textId="77777777" w:rsidR="00525302" w:rsidRPr="00042755" w:rsidRDefault="00042755" w:rsidP="00525302">
            <w:pPr>
              <w:ind w:left="30" w:right="30"/>
              <w:rPr>
                <w:rFonts w:ascii="Calibri" w:eastAsia="Times New Roman" w:hAnsi="Calibri" w:cs="Calibri"/>
                <w:sz w:val="16"/>
              </w:rPr>
            </w:pPr>
            <w:hyperlink r:id="rId28" w:tgtFrame="_blank" w:history="1">
              <w:r w:rsidRPr="00042755">
                <w:rPr>
                  <w:rStyle w:val="Hyperlink"/>
                  <w:rFonts w:ascii="Calibri" w:eastAsia="Times New Roman" w:hAnsi="Calibri" w:cs="Calibri"/>
                  <w:sz w:val="16"/>
                </w:rPr>
                <w:t>12_C_12</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042755" w:rsidRDefault="00042755" w:rsidP="00525302">
            <w:pPr>
              <w:pStyle w:val="NormalWeb"/>
              <w:ind w:left="30" w:right="30"/>
              <w:rPr>
                <w:rFonts w:ascii="Calibri" w:hAnsi="Calibri" w:cs="Calibri"/>
              </w:rPr>
            </w:pPr>
            <w:r w:rsidRPr="00042755">
              <w:rPr>
                <w:rFonts w:ascii="Calibri" w:hAnsi="Calibri" w:cs="Calibri"/>
              </w:rPr>
              <w:t>Engaging a service provider requires the completion of a number of actions before, during, and after the services.</w:t>
            </w:r>
          </w:p>
        </w:tc>
        <w:tc>
          <w:tcPr>
            <w:tcW w:w="6000" w:type="dxa"/>
            <w:vAlign w:val="center"/>
          </w:tcPr>
          <w:p w14:paraId="3CE391FC" w14:textId="1B25776F"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contratação de um prestador de serviços requer a realização de várias ações antes, durante e após os serviços.</w:t>
            </w:r>
          </w:p>
        </w:tc>
      </w:tr>
      <w:tr w:rsidR="00844B3A" w:rsidRPr="00042755" w14:paraId="12CBC261" w14:textId="77777777" w:rsidTr="00525302">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042755" w:rsidRDefault="00042755" w:rsidP="00525302">
            <w:pPr>
              <w:spacing w:before="30" w:after="30"/>
              <w:ind w:left="30" w:right="30"/>
              <w:rPr>
                <w:rFonts w:ascii="Calibri" w:eastAsia="Times New Roman" w:hAnsi="Calibri" w:cs="Calibri"/>
                <w:sz w:val="16"/>
              </w:rPr>
            </w:pPr>
            <w:hyperlink r:id="rId29" w:tgtFrame="_blank" w:history="1">
              <w:r w:rsidRPr="00042755">
                <w:rPr>
                  <w:rStyle w:val="Hyperlink"/>
                  <w:rFonts w:ascii="Calibri" w:eastAsia="Times New Roman" w:hAnsi="Calibri" w:cs="Calibri"/>
                  <w:sz w:val="16"/>
                </w:rPr>
                <w:t>Screen 12</w:t>
              </w:r>
            </w:hyperlink>
            <w:r w:rsidRPr="00042755">
              <w:rPr>
                <w:rFonts w:ascii="Calibri" w:eastAsia="Times New Roman" w:hAnsi="Calibri" w:cs="Calibri"/>
                <w:sz w:val="16"/>
              </w:rPr>
              <w:t xml:space="preserve"> </w:t>
            </w:r>
          </w:p>
          <w:p w14:paraId="70FC9D07" w14:textId="77777777" w:rsidR="00525302" w:rsidRPr="00042755" w:rsidRDefault="00042755" w:rsidP="00525302">
            <w:pPr>
              <w:ind w:left="30" w:right="30"/>
              <w:rPr>
                <w:rFonts w:ascii="Calibri" w:eastAsia="Times New Roman" w:hAnsi="Calibri" w:cs="Calibri"/>
                <w:sz w:val="16"/>
              </w:rPr>
            </w:pPr>
            <w:hyperlink r:id="rId30" w:tgtFrame="_blank" w:history="1">
              <w:r w:rsidRPr="00042755">
                <w:rPr>
                  <w:rStyle w:val="Hyperlink"/>
                  <w:rFonts w:ascii="Calibri" w:eastAsia="Times New Roman" w:hAnsi="Calibri" w:cs="Calibri"/>
                  <w:sz w:val="16"/>
                </w:rPr>
                <w:t>13_C_13</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042755" w:rsidRDefault="00042755" w:rsidP="00525302">
            <w:pPr>
              <w:pStyle w:val="NormalWeb"/>
              <w:ind w:left="30" w:right="30"/>
              <w:rPr>
                <w:rFonts w:ascii="Calibri" w:hAnsi="Calibri" w:cs="Calibri"/>
              </w:rPr>
            </w:pPr>
            <w:r w:rsidRPr="00042755">
              <w:rPr>
                <w:rFonts w:ascii="Calibri" w:hAnsi="Calibri" w:cs="Calibri"/>
              </w:rPr>
              <w:t>Before the services, select the service provider based on defined criteria, such as academic and clinical qualifications a</w:t>
            </w:r>
            <w:r w:rsidRPr="00042755">
              <w:rPr>
                <w:rFonts w:ascii="Calibri" w:hAnsi="Calibri" w:cs="Calibri"/>
              </w:rPr>
              <w:t>nd expertise.</w:t>
            </w:r>
          </w:p>
          <w:p w14:paraId="5EFCC323"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Complete a fair market value (FMV) analysis.</w:t>
            </w:r>
          </w:p>
          <w:p w14:paraId="21D70AC1" w14:textId="77777777" w:rsidR="00525302" w:rsidRPr="00042755" w:rsidRDefault="00042755" w:rsidP="00525302">
            <w:pPr>
              <w:pStyle w:val="NormalWeb"/>
              <w:ind w:left="30" w:right="30"/>
              <w:rPr>
                <w:rFonts w:ascii="Calibri" w:hAnsi="Calibri" w:cs="Calibri"/>
              </w:rPr>
            </w:pPr>
            <w:r w:rsidRPr="00042755">
              <w:rPr>
                <w:rFonts w:ascii="Calibri" w:hAnsi="Calibri" w:cs="Calibri"/>
              </w:rPr>
              <w:t>If an FMV exception is needed, you should initiate an exception request in the OEC Exceptions Database.</w:t>
            </w:r>
          </w:p>
          <w:p w14:paraId="51C45D50"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Communicate Abbott's compliance expectations to the service provider and sign the necessary </w:t>
            </w:r>
            <w:r w:rsidRPr="00042755">
              <w:rPr>
                <w:rFonts w:ascii="Calibri" w:hAnsi="Calibri" w:cs="Calibri"/>
              </w:rPr>
              <w:t>agreements.</w:t>
            </w:r>
          </w:p>
          <w:p w14:paraId="753C9FAC"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Professional Services Agreement or Statement of Work (if a Master Services Agreement is in place).</w:t>
            </w:r>
          </w:p>
          <w:p w14:paraId="31C692FB" w14:textId="77777777" w:rsidR="00525302" w:rsidRPr="00042755" w:rsidRDefault="00042755" w:rsidP="00525302">
            <w:pPr>
              <w:pStyle w:val="NormalWeb"/>
              <w:ind w:left="30" w:right="30"/>
              <w:rPr>
                <w:rFonts w:ascii="Calibri" w:hAnsi="Calibri" w:cs="Calibri"/>
              </w:rPr>
            </w:pPr>
            <w:r w:rsidRPr="00042755">
              <w:rPr>
                <w:rFonts w:ascii="Calibri" w:hAnsi="Calibri" w:cs="Calibri"/>
              </w:rPr>
              <w:t>Always refer to affiliate ethics and compliance policies and procedures for specific processes, procedures, and documentation requirements that a</w:t>
            </w:r>
            <w:r w:rsidRPr="00042755">
              <w:rPr>
                <w:rFonts w:ascii="Calibri" w:hAnsi="Calibri" w:cs="Calibri"/>
              </w:rPr>
              <w:t>pply to the country in which you are operating.</w:t>
            </w:r>
          </w:p>
        </w:tc>
        <w:tc>
          <w:tcPr>
            <w:tcW w:w="6000" w:type="dxa"/>
            <w:vAlign w:val="center"/>
          </w:tcPr>
          <w:p w14:paraId="07638F61"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Antes dos serviços, selecione o prestador de serviços com base em critérios definidos, como as qualificações académicas e clínicas e a especialização.</w:t>
            </w:r>
          </w:p>
          <w:p w14:paraId="11803C9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Faça uma análise do valor justo de mercado (VJM).</w:t>
            </w:r>
          </w:p>
          <w:p w14:paraId="7FA1BAE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Se for necessária uma exceção ao VJM, deve iniciar um pedido de exceção na Base de Dados de Exceções do GEC.</w:t>
            </w:r>
          </w:p>
          <w:p w14:paraId="7A8C43C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Comunique as expectativas de conformidade da Abbott ao prestador de serviços e assinar os acordos necessários.</w:t>
            </w:r>
          </w:p>
          <w:p w14:paraId="7210051F"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Contrato de Serviços Profissionais ou Declaração de Trabalho (se estiver em vigor um Acordo Principal de Serviços).</w:t>
            </w:r>
          </w:p>
          <w:p w14:paraId="2A0166A6" w14:textId="6BA17783"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Consulte sempre as políticas e procedimentos de ética </w:t>
            </w:r>
            <w:r w:rsidRPr="00042755">
              <w:rPr>
                <w:rFonts w:ascii="Calibri" w:eastAsia="Calibri" w:hAnsi="Calibri" w:cs="Calibri"/>
                <w:lang w:val="pt-PT"/>
              </w:rPr>
              <w:t>e conformidade da afiliada para obter informações sobre processos, procedimentos e requisitos de documentação específicos que se aplicam ao país em que está a operar.</w:t>
            </w:r>
          </w:p>
        </w:tc>
      </w:tr>
      <w:tr w:rsidR="00844B3A" w:rsidRPr="00042755" w14:paraId="7628603C" w14:textId="77777777" w:rsidTr="00525302">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042755" w:rsidRDefault="00042755" w:rsidP="00525302">
            <w:pPr>
              <w:spacing w:before="30" w:after="30"/>
              <w:ind w:left="30" w:right="30"/>
              <w:rPr>
                <w:rFonts w:ascii="Calibri" w:eastAsia="Times New Roman" w:hAnsi="Calibri" w:cs="Calibri"/>
                <w:sz w:val="16"/>
              </w:rPr>
            </w:pPr>
            <w:hyperlink r:id="rId31" w:tgtFrame="_blank" w:history="1">
              <w:r w:rsidRPr="00042755">
                <w:rPr>
                  <w:rStyle w:val="Hyperlink"/>
                  <w:rFonts w:ascii="Calibri" w:eastAsia="Times New Roman" w:hAnsi="Calibri" w:cs="Calibri"/>
                  <w:sz w:val="16"/>
                </w:rPr>
                <w:t>Screen 13</w:t>
              </w:r>
            </w:hyperlink>
            <w:r w:rsidRPr="00042755">
              <w:rPr>
                <w:rFonts w:ascii="Calibri" w:eastAsia="Times New Roman" w:hAnsi="Calibri" w:cs="Calibri"/>
                <w:sz w:val="16"/>
              </w:rPr>
              <w:t xml:space="preserve"> </w:t>
            </w:r>
          </w:p>
          <w:p w14:paraId="6C052957" w14:textId="77777777" w:rsidR="00525302" w:rsidRPr="00042755" w:rsidRDefault="00042755" w:rsidP="00525302">
            <w:pPr>
              <w:ind w:left="30" w:right="30"/>
              <w:rPr>
                <w:rFonts w:ascii="Calibri" w:eastAsia="Times New Roman" w:hAnsi="Calibri" w:cs="Calibri"/>
                <w:sz w:val="16"/>
              </w:rPr>
            </w:pPr>
            <w:hyperlink r:id="rId32" w:tgtFrame="_blank" w:history="1">
              <w:r w:rsidRPr="00042755">
                <w:rPr>
                  <w:rStyle w:val="Hyperlink"/>
                  <w:rFonts w:ascii="Calibri" w:eastAsia="Times New Roman" w:hAnsi="Calibri" w:cs="Calibri"/>
                  <w:sz w:val="16"/>
                </w:rPr>
                <w:t>14_C_14</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042755" w:rsidRDefault="00042755" w:rsidP="00525302">
            <w:pPr>
              <w:pStyle w:val="NormalWeb"/>
              <w:ind w:left="30" w:right="30"/>
              <w:rPr>
                <w:rFonts w:ascii="Calibri" w:hAnsi="Calibri" w:cs="Calibri"/>
              </w:rPr>
            </w:pPr>
            <w:r w:rsidRPr="00042755">
              <w:rPr>
                <w:rFonts w:ascii="Calibri" w:hAnsi="Calibri" w:cs="Calibri"/>
              </w:rPr>
              <w:t>During the event, document proof of performance.</w:t>
            </w:r>
          </w:p>
          <w:p w14:paraId="06F8D092" w14:textId="77777777" w:rsidR="00525302" w:rsidRPr="00042755" w:rsidRDefault="00042755" w:rsidP="00525302">
            <w:pPr>
              <w:pStyle w:val="NormalWeb"/>
              <w:ind w:left="30" w:right="30"/>
              <w:rPr>
                <w:rFonts w:ascii="Calibri" w:hAnsi="Calibri" w:cs="Calibri"/>
              </w:rPr>
            </w:pPr>
            <w:r w:rsidRPr="00042755">
              <w:rPr>
                <w:rFonts w:ascii="Calibri" w:hAnsi="Calibri" w:cs="Calibri"/>
              </w:rPr>
              <w:t>Examples of documentation may include:</w:t>
            </w:r>
          </w:p>
          <w:p w14:paraId="12662B56" w14:textId="77777777" w:rsidR="00525302" w:rsidRPr="00042755" w:rsidRDefault="00042755" w:rsidP="00525302">
            <w:pPr>
              <w:numPr>
                <w:ilvl w:val="0"/>
                <w:numId w:val="23"/>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Sign-in sheets</w:t>
            </w:r>
          </w:p>
          <w:p w14:paraId="749941DA" w14:textId="77777777" w:rsidR="00525302" w:rsidRPr="00042755" w:rsidRDefault="00042755" w:rsidP="00525302">
            <w:pPr>
              <w:numPr>
                <w:ilvl w:val="0"/>
                <w:numId w:val="23"/>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Meeting minutes</w:t>
            </w:r>
          </w:p>
          <w:p w14:paraId="36805091" w14:textId="77777777" w:rsidR="00525302" w:rsidRPr="00042755" w:rsidRDefault="00042755" w:rsidP="00525302">
            <w:pPr>
              <w:numPr>
                <w:ilvl w:val="0"/>
                <w:numId w:val="23"/>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Pho</w:t>
            </w:r>
            <w:r w:rsidRPr="00042755">
              <w:rPr>
                <w:rFonts w:ascii="Calibri" w:eastAsia="Times New Roman" w:hAnsi="Calibri" w:cs="Calibri"/>
              </w:rPr>
              <w:t>tos taken at the event</w:t>
            </w:r>
          </w:p>
          <w:p w14:paraId="739F94A1" w14:textId="77777777" w:rsidR="00525302" w:rsidRPr="00042755" w:rsidRDefault="00042755" w:rsidP="00525302">
            <w:pPr>
              <w:numPr>
                <w:ilvl w:val="0"/>
                <w:numId w:val="23"/>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A copy of the presentation materials</w:t>
            </w:r>
          </w:p>
          <w:p w14:paraId="4C15C90B" w14:textId="77777777" w:rsidR="00525302" w:rsidRPr="00042755" w:rsidRDefault="00042755" w:rsidP="00525302">
            <w:pPr>
              <w:numPr>
                <w:ilvl w:val="0"/>
                <w:numId w:val="23"/>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Notes from market research feedback</w:t>
            </w:r>
          </w:p>
          <w:p w14:paraId="7ACE7BB1" w14:textId="77777777" w:rsidR="00525302" w:rsidRPr="00042755" w:rsidRDefault="00042755" w:rsidP="00525302">
            <w:pPr>
              <w:numPr>
                <w:ilvl w:val="0"/>
                <w:numId w:val="23"/>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Other deliverables, if applicable.</w:t>
            </w:r>
          </w:p>
        </w:tc>
        <w:tc>
          <w:tcPr>
            <w:tcW w:w="6000" w:type="dxa"/>
            <w:vAlign w:val="center"/>
          </w:tcPr>
          <w:p w14:paraId="2C72C32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Durante o evento, documente o comprovativo de desempenho.</w:t>
            </w:r>
          </w:p>
          <w:p w14:paraId="49B615B9"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Exemplos de documentação podem incluir:</w:t>
            </w:r>
          </w:p>
          <w:p w14:paraId="696C3086" w14:textId="77777777" w:rsidR="00525302" w:rsidRPr="00042755" w:rsidRDefault="00042755" w:rsidP="00525302">
            <w:pPr>
              <w:numPr>
                <w:ilvl w:val="0"/>
                <w:numId w:val="23"/>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Folhas de presença</w:t>
            </w:r>
          </w:p>
          <w:p w14:paraId="768E681B" w14:textId="77777777" w:rsidR="00525302" w:rsidRPr="00042755" w:rsidRDefault="00042755" w:rsidP="00525302">
            <w:pPr>
              <w:numPr>
                <w:ilvl w:val="0"/>
                <w:numId w:val="23"/>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Atas da reunião</w:t>
            </w:r>
          </w:p>
          <w:p w14:paraId="503CD56F" w14:textId="77777777" w:rsidR="00525302" w:rsidRPr="00042755" w:rsidRDefault="00042755" w:rsidP="00525302">
            <w:pPr>
              <w:numPr>
                <w:ilvl w:val="0"/>
                <w:numId w:val="23"/>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Fotos tiradas no evento</w:t>
            </w:r>
          </w:p>
          <w:p w14:paraId="48D4E674" w14:textId="77777777" w:rsidR="00525302" w:rsidRPr="00042755" w:rsidRDefault="00042755" w:rsidP="00525302">
            <w:pPr>
              <w:numPr>
                <w:ilvl w:val="0"/>
                <w:numId w:val="23"/>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Uma cópia dos materiais de apresentação</w:t>
            </w:r>
          </w:p>
          <w:p w14:paraId="2A99D5E5" w14:textId="77777777" w:rsidR="00525302" w:rsidRPr="00042755" w:rsidRDefault="00042755" w:rsidP="00525302">
            <w:pPr>
              <w:numPr>
                <w:ilvl w:val="0"/>
                <w:numId w:val="23"/>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Notas de feedback de estudos de mercado</w:t>
            </w:r>
          </w:p>
          <w:p w14:paraId="5E6C2731" w14:textId="6AAF7F4A"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Outros indicadores, se aplicável.</w:t>
            </w:r>
          </w:p>
        </w:tc>
      </w:tr>
      <w:tr w:rsidR="00844B3A" w:rsidRPr="00042755" w14:paraId="37F96249" w14:textId="77777777" w:rsidTr="00525302">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042755" w:rsidRDefault="00042755" w:rsidP="00525302">
            <w:pPr>
              <w:spacing w:before="30" w:after="30"/>
              <w:ind w:left="30" w:right="30"/>
              <w:rPr>
                <w:rFonts w:ascii="Calibri" w:eastAsia="Times New Roman" w:hAnsi="Calibri" w:cs="Calibri"/>
                <w:sz w:val="16"/>
              </w:rPr>
            </w:pPr>
            <w:hyperlink r:id="rId33" w:tgtFrame="_blank" w:history="1">
              <w:r w:rsidRPr="00042755">
                <w:rPr>
                  <w:rStyle w:val="Hyperlink"/>
                  <w:rFonts w:ascii="Calibri" w:eastAsia="Times New Roman" w:hAnsi="Calibri" w:cs="Calibri"/>
                  <w:sz w:val="16"/>
                </w:rPr>
                <w:t>Screen 14</w:t>
              </w:r>
            </w:hyperlink>
            <w:r w:rsidRPr="00042755">
              <w:rPr>
                <w:rFonts w:ascii="Calibri" w:eastAsia="Times New Roman" w:hAnsi="Calibri" w:cs="Calibri"/>
                <w:sz w:val="16"/>
              </w:rPr>
              <w:t xml:space="preserve"> </w:t>
            </w:r>
          </w:p>
          <w:p w14:paraId="677A3864" w14:textId="77777777" w:rsidR="00525302" w:rsidRPr="00042755" w:rsidRDefault="00042755" w:rsidP="00525302">
            <w:pPr>
              <w:ind w:left="30" w:right="30"/>
              <w:rPr>
                <w:rFonts w:ascii="Calibri" w:eastAsia="Times New Roman" w:hAnsi="Calibri" w:cs="Calibri"/>
                <w:sz w:val="16"/>
              </w:rPr>
            </w:pPr>
            <w:hyperlink r:id="rId34" w:tgtFrame="_blank" w:history="1">
              <w:r w:rsidRPr="00042755">
                <w:rPr>
                  <w:rStyle w:val="Hyperlink"/>
                  <w:rFonts w:ascii="Calibri" w:eastAsia="Times New Roman" w:hAnsi="Calibri" w:cs="Calibri"/>
                  <w:sz w:val="16"/>
                </w:rPr>
                <w:t>15_C_15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042755" w:rsidRDefault="00042755" w:rsidP="00525302">
            <w:pPr>
              <w:pStyle w:val="NormalWeb"/>
              <w:ind w:left="30" w:right="30"/>
              <w:rPr>
                <w:rFonts w:ascii="Calibri" w:hAnsi="Calibri" w:cs="Calibri"/>
              </w:rPr>
            </w:pPr>
            <w:r w:rsidRPr="00042755">
              <w:rPr>
                <w:rFonts w:ascii="Calibri" w:hAnsi="Calibri" w:cs="Calibri"/>
              </w:rPr>
              <w:t>After the event, make sure the performance of the services has occurred prior to compensating the service provider.</w:t>
            </w:r>
          </w:p>
          <w:p w14:paraId="59364E4D"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Review</w:t>
            </w:r>
            <w:r w:rsidRPr="00042755">
              <w:rPr>
                <w:rFonts w:ascii="Calibri" w:hAnsi="Calibri" w:cs="Calibri"/>
              </w:rPr>
              <w:t xml:space="preserve"> all invoices and receipts submitted by the service provider for reimbursement.</w:t>
            </w:r>
          </w:p>
          <w:p w14:paraId="1366B458"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Ensure they are:</w:t>
            </w:r>
          </w:p>
          <w:p w14:paraId="66215BAC" w14:textId="77777777" w:rsidR="00525302" w:rsidRPr="00042755" w:rsidRDefault="00042755" w:rsidP="00525302">
            <w:pPr>
              <w:numPr>
                <w:ilvl w:val="0"/>
                <w:numId w:val="24"/>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Itemized,</w:t>
            </w:r>
          </w:p>
          <w:p w14:paraId="28C6CF2B" w14:textId="77777777" w:rsidR="00525302" w:rsidRPr="00042755" w:rsidRDefault="00042755" w:rsidP="00525302">
            <w:pPr>
              <w:numPr>
                <w:ilvl w:val="0"/>
                <w:numId w:val="24"/>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Appropriate, and</w:t>
            </w:r>
          </w:p>
          <w:p w14:paraId="6E067DDC" w14:textId="77777777" w:rsidR="00525302" w:rsidRPr="00042755" w:rsidRDefault="00042755" w:rsidP="00525302">
            <w:pPr>
              <w:numPr>
                <w:ilvl w:val="0"/>
                <w:numId w:val="24"/>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Allowed per the written agreement.</w:t>
            </w:r>
          </w:p>
          <w:p w14:paraId="0A174794" w14:textId="77777777" w:rsidR="00525302" w:rsidRPr="00042755" w:rsidRDefault="00042755" w:rsidP="00525302">
            <w:pPr>
              <w:pStyle w:val="NormalWeb"/>
              <w:ind w:left="30" w:right="30"/>
              <w:rPr>
                <w:rFonts w:ascii="Calibri" w:hAnsi="Calibri" w:cs="Calibri"/>
              </w:rPr>
            </w:pPr>
            <w:r w:rsidRPr="00042755">
              <w:rPr>
                <w:rFonts w:ascii="Calibri" w:hAnsi="Calibri" w:cs="Calibri"/>
              </w:rPr>
              <w:t>Keep all required documents easily accessible should the engagement be monitored or audited.</w:t>
            </w:r>
          </w:p>
        </w:tc>
        <w:tc>
          <w:tcPr>
            <w:tcW w:w="6000" w:type="dxa"/>
            <w:vAlign w:val="center"/>
          </w:tcPr>
          <w:p w14:paraId="69B3369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Após</w:t>
            </w:r>
            <w:r w:rsidRPr="00042755">
              <w:rPr>
                <w:rFonts w:ascii="Calibri" w:eastAsia="Calibri" w:hAnsi="Calibri" w:cs="Calibri"/>
                <w:lang w:val="pt-PT"/>
              </w:rPr>
              <w:t xml:space="preserve"> o evento, certifique-se que a prestação dos serviços ocorreu antes de compensar o prestador de serviços.</w:t>
            </w:r>
          </w:p>
          <w:p w14:paraId="1B4115BF"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Reveja todas as faturas e recibos enviados pelo prestador de serviços par</w:t>
            </w:r>
            <w:r w:rsidRPr="00042755">
              <w:rPr>
                <w:rFonts w:ascii="Calibri" w:eastAsia="Calibri" w:hAnsi="Calibri" w:cs="Calibri"/>
                <w:lang w:val="pt-PT"/>
              </w:rPr>
              <w:t>a reembolso.</w:t>
            </w:r>
          </w:p>
          <w:p w14:paraId="2AEBF54A"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Certifique-se que são:</w:t>
            </w:r>
          </w:p>
          <w:p w14:paraId="392DD480" w14:textId="77777777" w:rsidR="00525302" w:rsidRPr="00042755" w:rsidRDefault="00042755" w:rsidP="00525302">
            <w:pPr>
              <w:numPr>
                <w:ilvl w:val="0"/>
                <w:numId w:val="24"/>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lastRenderedPageBreak/>
              <w:t>Detalhadas,</w:t>
            </w:r>
          </w:p>
          <w:p w14:paraId="2E3E0A51" w14:textId="77777777" w:rsidR="00525302" w:rsidRPr="00042755" w:rsidRDefault="00042755" w:rsidP="00525302">
            <w:pPr>
              <w:numPr>
                <w:ilvl w:val="0"/>
                <w:numId w:val="24"/>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Adequadas, e</w:t>
            </w:r>
          </w:p>
          <w:p w14:paraId="1D1E9AC6" w14:textId="77777777" w:rsidR="00525302" w:rsidRPr="00042755" w:rsidRDefault="00042755" w:rsidP="00525302">
            <w:pPr>
              <w:numPr>
                <w:ilvl w:val="0"/>
                <w:numId w:val="24"/>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Autorizadas, de acordo com o acordo escrito.</w:t>
            </w:r>
          </w:p>
          <w:p w14:paraId="3A21A666" w14:textId="3A244D23"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Mantenha todos os doc</w:t>
            </w:r>
            <w:r w:rsidRPr="00042755">
              <w:rPr>
                <w:rFonts w:ascii="Calibri" w:eastAsia="Calibri" w:hAnsi="Calibri" w:cs="Calibri"/>
                <w:lang w:val="pt-PT"/>
              </w:rPr>
              <w:t>umentos necessários facilmente acessíveis caso o contrato seja monitorizado ou auditado.</w:t>
            </w:r>
          </w:p>
        </w:tc>
      </w:tr>
      <w:tr w:rsidR="00844B3A" w:rsidRPr="00042755" w14:paraId="0505F1DF" w14:textId="77777777" w:rsidTr="00525302">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042755" w:rsidRDefault="00042755" w:rsidP="00525302">
            <w:pPr>
              <w:spacing w:before="30" w:after="30"/>
              <w:ind w:left="30" w:right="30"/>
              <w:rPr>
                <w:rFonts w:ascii="Calibri" w:eastAsia="Times New Roman" w:hAnsi="Calibri" w:cs="Calibri"/>
                <w:sz w:val="16"/>
              </w:rPr>
            </w:pPr>
            <w:hyperlink r:id="rId35" w:tgtFrame="_blank" w:history="1">
              <w:r w:rsidRPr="00042755">
                <w:rPr>
                  <w:rStyle w:val="Hyperlink"/>
                  <w:rFonts w:ascii="Calibri" w:eastAsia="Times New Roman" w:hAnsi="Calibri" w:cs="Calibri"/>
                  <w:sz w:val="16"/>
                </w:rPr>
                <w:t>Screen 15</w:t>
              </w:r>
            </w:hyperlink>
            <w:r w:rsidRPr="00042755">
              <w:rPr>
                <w:rFonts w:ascii="Calibri" w:eastAsia="Times New Roman" w:hAnsi="Calibri" w:cs="Calibri"/>
                <w:sz w:val="16"/>
              </w:rPr>
              <w:t xml:space="preserve"> </w:t>
            </w:r>
          </w:p>
          <w:p w14:paraId="253F98FF" w14:textId="77777777" w:rsidR="00525302" w:rsidRPr="00042755" w:rsidRDefault="00042755" w:rsidP="00525302">
            <w:pPr>
              <w:ind w:left="30" w:right="30"/>
              <w:rPr>
                <w:rFonts w:ascii="Calibri" w:eastAsia="Times New Roman" w:hAnsi="Calibri" w:cs="Calibri"/>
                <w:sz w:val="16"/>
              </w:rPr>
            </w:pPr>
            <w:hyperlink r:id="rId36" w:tgtFrame="_blank" w:history="1">
              <w:r w:rsidRPr="00042755">
                <w:rPr>
                  <w:rStyle w:val="Hyperlink"/>
                  <w:rFonts w:ascii="Calibri" w:eastAsia="Times New Roman" w:hAnsi="Calibri" w:cs="Calibri"/>
                  <w:sz w:val="16"/>
                </w:rPr>
                <w:t>16_C_16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042755" w:rsidRDefault="00042755" w:rsidP="00525302">
            <w:pPr>
              <w:pStyle w:val="NormalWeb"/>
              <w:ind w:left="30" w:right="30"/>
              <w:rPr>
                <w:rFonts w:ascii="Calibri" w:hAnsi="Calibri" w:cs="Calibri"/>
              </w:rPr>
            </w:pPr>
            <w:r w:rsidRPr="00042755">
              <w:rPr>
                <w:rFonts w:ascii="Calibri" w:hAnsi="Calibri" w:cs="Calibri"/>
              </w:rPr>
              <w:t>Did you know?</w:t>
            </w:r>
          </w:p>
          <w:p w14:paraId="2A018FB4" w14:textId="77777777" w:rsidR="00525302" w:rsidRPr="00042755" w:rsidRDefault="00042755" w:rsidP="00525302">
            <w:pPr>
              <w:pStyle w:val="NormalWeb"/>
              <w:ind w:left="30" w:right="30"/>
              <w:rPr>
                <w:rFonts w:ascii="Calibri" w:hAnsi="Calibri" w:cs="Calibri"/>
              </w:rPr>
            </w:pPr>
            <w:r w:rsidRPr="00042755">
              <w:rPr>
                <w:rFonts w:ascii="Calibri" w:hAnsi="Calibri" w:cs="Calibri"/>
              </w:rPr>
              <w:t>Some countries may require at least 3 months’ notice for pre-approvals of an HCP contract or a visa prior to</w:t>
            </w:r>
            <w:r w:rsidRPr="00042755">
              <w:rPr>
                <w:rFonts w:ascii="Calibri" w:hAnsi="Calibri" w:cs="Calibri"/>
              </w:rPr>
              <w:t xml:space="preserve"> travel.</w:t>
            </w:r>
          </w:p>
          <w:p w14:paraId="18F2AE41" w14:textId="77777777" w:rsidR="00525302" w:rsidRPr="00042755" w:rsidRDefault="00042755" w:rsidP="00525302">
            <w:pPr>
              <w:pStyle w:val="NormalWeb"/>
              <w:ind w:left="30" w:right="30"/>
              <w:rPr>
                <w:rFonts w:ascii="Calibri" w:hAnsi="Calibri" w:cs="Calibri"/>
              </w:rPr>
            </w:pPr>
            <w:r w:rsidRPr="00042755">
              <w:rPr>
                <w:rFonts w:ascii="Calibri" w:hAnsi="Calibri" w:cs="Calibri"/>
              </w:rPr>
              <w:t>Find in iComply the Global Engagement PASSPORT tool that provides guidance on planning, executing, and documenting cross-border engagements.</w:t>
            </w:r>
          </w:p>
          <w:p w14:paraId="3113C07E" w14:textId="77777777" w:rsidR="00525302" w:rsidRPr="00042755" w:rsidRDefault="00042755" w:rsidP="00525302">
            <w:pPr>
              <w:pStyle w:val="NormalWeb"/>
              <w:ind w:left="30" w:right="30"/>
              <w:rPr>
                <w:rFonts w:ascii="Calibri" w:hAnsi="Calibri" w:cs="Calibri"/>
              </w:rPr>
            </w:pPr>
            <w:r w:rsidRPr="00042755">
              <w:rPr>
                <w:rFonts w:ascii="Calibri" w:hAnsi="Calibri" w:cs="Calibri"/>
              </w:rPr>
              <w:t>Some countries, for transparency reporting, may require a Cross-Border Engagement Form. Remember that comp</w:t>
            </w:r>
            <w:r w:rsidRPr="00042755">
              <w:rPr>
                <w:rFonts w:ascii="Calibri" w:hAnsi="Calibri" w:cs="Calibri"/>
              </w:rPr>
              <w:t>ensation must be calculated based on the HCP’s home country and in the currency of the HCP’s home country.</w:t>
            </w:r>
          </w:p>
        </w:tc>
        <w:tc>
          <w:tcPr>
            <w:tcW w:w="6000" w:type="dxa"/>
            <w:vAlign w:val="center"/>
          </w:tcPr>
          <w:p w14:paraId="1DAFFBD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Sabia?</w:t>
            </w:r>
          </w:p>
          <w:p w14:paraId="035CABC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Alguns países podem exigir um aviso prévio de pelo menos 3 meses </w:t>
            </w:r>
            <w:r w:rsidRPr="00042755">
              <w:rPr>
                <w:rFonts w:ascii="Calibri" w:eastAsia="Calibri" w:hAnsi="Calibri" w:cs="Calibri"/>
                <w:lang w:val="pt-PT"/>
              </w:rPr>
              <w:t>para pré-aprovações de um contrato de HCP ou de um visto antes da viagem.</w:t>
            </w:r>
          </w:p>
          <w:p w14:paraId="1536371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Encontre no iComply a ferramenta Global Engagement PASSPORT que oferece orientação sobre o planeamento, e</w:t>
            </w:r>
            <w:r w:rsidRPr="00042755">
              <w:rPr>
                <w:rFonts w:ascii="Calibri" w:eastAsia="Calibri" w:hAnsi="Calibri" w:cs="Calibri"/>
                <w:lang w:val="pt-PT"/>
              </w:rPr>
              <w:t>xecução e documentação de contratos transfronteiriços.</w:t>
            </w:r>
          </w:p>
          <w:p w14:paraId="5DCC632F" w14:textId="5BEBA892"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Alguns países, para relatórios de transparência, podem exigir um Formulário de Envolvimento Transfronteiriço. Lembre-se de </w:t>
            </w:r>
            <w:r w:rsidRPr="00042755">
              <w:rPr>
                <w:rFonts w:ascii="Calibri" w:eastAsia="Calibri" w:hAnsi="Calibri" w:cs="Calibri"/>
                <w:lang w:val="pt-PT"/>
              </w:rPr>
              <w:t>que a remuneração deve ser calculada com base no país de origem do HCP e na moeda do país de origem do HCP.</w:t>
            </w:r>
          </w:p>
        </w:tc>
      </w:tr>
      <w:tr w:rsidR="00844B3A" w:rsidRPr="00042755" w14:paraId="71AC103E" w14:textId="77777777" w:rsidTr="00525302">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042755" w:rsidRDefault="00042755" w:rsidP="00525302">
            <w:pPr>
              <w:spacing w:before="30" w:after="30"/>
              <w:ind w:left="30" w:right="30"/>
              <w:rPr>
                <w:rFonts w:ascii="Calibri" w:eastAsia="Times New Roman" w:hAnsi="Calibri" w:cs="Calibri"/>
                <w:sz w:val="16"/>
              </w:rPr>
            </w:pPr>
            <w:hyperlink r:id="rId37" w:tgtFrame="_blank" w:history="1">
              <w:r w:rsidRPr="00042755">
                <w:rPr>
                  <w:rStyle w:val="Hyperlink"/>
                  <w:rFonts w:ascii="Calibri" w:eastAsia="Times New Roman" w:hAnsi="Calibri" w:cs="Calibri"/>
                  <w:sz w:val="16"/>
                </w:rPr>
                <w:t>Screen 16</w:t>
              </w:r>
            </w:hyperlink>
            <w:r w:rsidRPr="00042755">
              <w:rPr>
                <w:rFonts w:ascii="Calibri" w:eastAsia="Times New Roman" w:hAnsi="Calibri" w:cs="Calibri"/>
                <w:sz w:val="16"/>
              </w:rPr>
              <w:t xml:space="preserve"> </w:t>
            </w:r>
          </w:p>
          <w:p w14:paraId="76F72B90" w14:textId="77777777" w:rsidR="00525302" w:rsidRPr="00042755" w:rsidRDefault="00042755" w:rsidP="00525302">
            <w:pPr>
              <w:ind w:left="30" w:right="30"/>
              <w:rPr>
                <w:rFonts w:ascii="Calibri" w:eastAsia="Times New Roman" w:hAnsi="Calibri" w:cs="Calibri"/>
                <w:sz w:val="16"/>
              </w:rPr>
            </w:pPr>
            <w:hyperlink r:id="rId38" w:tgtFrame="_blank" w:history="1">
              <w:r w:rsidRPr="00042755">
                <w:rPr>
                  <w:rStyle w:val="Hyperlink"/>
                  <w:rFonts w:ascii="Calibri" w:eastAsia="Times New Roman" w:hAnsi="Calibri" w:cs="Calibri"/>
                  <w:sz w:val="16"/>
                </w:rPr>
                <w:t>17_C_17</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042755" w:rsidRDefault="00042755" w:rsidP="00525302">
            <w:pPr>
              <w:pStyle w:val="NormalWeb"/>
              <w:ind w:left="30" w:right="30"/>
              <w:rPr>
                <w:rFonts w:ascii="Calibri" w:hAnsi="Calibri" w:cs="Calibri"/>
              </w:rPr>
            </w:pPr>
            <w:r w:rsidRPr="00042755">
              <w:rPr>
                <w:rFonts w:ascii="Calibri" w:hAnsi="Calibri" w:cs="Calibri"/>
              </w:rPr>
              <w:t>Quick Check</w:t>
            </w:r>
          </w:p>
          <w:p w14:paraId="0DEE7DEE" w14:textId="77777777" w:rsidR="00525302" w:rsidRPr="00042755" w:rsidRDefault="00042755" w:rsidP="00525302">
            <w:pPr>
              <w:pStyle w:val="NormalWeb"/>
              <w:ind w:left="30" w:right="30"/>
              <w:rPr>
                <w:rFonts w:ascii="Calibri" w:hAnsi="Calibri" w:cs="Calibri"/>
              </w:rPr>
            </w:pPr>
            <w:r w:rsidRPr="00042755">
              <w:rPr>
                <w:rFonts w:ascii="Calibri" w:hAnsi="Calibri" w:cs="Calibri"/>
              </w:rPr>
              <w:t>Test your knowledge now!</w:t>
            </w:r>
          </w:p>
        </w:tc>
        <w:tc>
          <w:tcPr>
            <w:tcW w:w="6000" w:type="dxa"/>
            <w:vAlign w:val="center"/>
          </w:tcPr>
          <w:p w14:paraId="7AAECC9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Verificação ráp</w:t>
            </w:r>
            <w:r w:rsidRPr="00042755">
              <w:rPr>
                <w:rFonts w:ascii="Calibri" w:eastAsia="Calibri" w:hAnsi="Calibri" w:cs="Calibri"/>
                <w:lang w:val="pt-PT"/>
              </w:rPr>
              <w:t>ida</w:t>
            </w:r>
          </w:p>
          <w:p w14:paraId="1161D81A" w14:textId="1EECB29A"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Teste os seus conhecimentos agora!</w:t>
            </w:r>
          </w:p>
        </w:tc>
      </w:tr>
      <w:tr w:rsidR="00844B3A" w:rsidRPr="00042755" w14:paraId="487A2F4C" w14:textId="77777777" w:rsidTr="00525302">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042755" w:rsidRDefault="00042755" w:rsidP="00525302">
            <w:pPr>
              <w:spacing w:before="30" w:after="30"/>
              <w:ind w:left="30" w:right="30"/>
              <w:rPr>
                <w:rFonts w:ascii="Calibri" w:eastAsia="Times New Roman" w:hAnsi="Calibri" w:cs="Calibri"/>
                <w:sz w:val="16"/>
              </w:rPr>
            </w:pPr>
            <w:hyperlink r:id="rId39" w:tgtFrame="_blank" w:history="1">
              <w:r w:rsidRPr="00042755">
                <w:rPr>
                  <w:rStyle w:val="Hyperlink"/>
                  <w:rFonts w:ascii="Calibri" w:eastAsia="Times New Roman" w:hAnsi="Calibri" w:cs="Calibri"/>
                  <w:sz w:val="16"/>
                </w:rPr>
                <w:t>Screen 16</w:t>
              </w:r>
            </w:hyperlink>
            <w:r w:rsidRPr="00042755">
              <w:rPr>
                <w:rFonts w:ascii="Calibri" w:eastAsia="Times New Roman" w:hAnsi="Calibri" w:cs="Calibri"/>
                <w:sz w:val="16"/>
              </w:rPr>
              <w:t xml:space="preserve"> </w:t>
            </w:r>
          </w:p>
          <w:p w14:paraId="7A06593A" w14:textId="77777777" w:rsidR="00525302" w:rsidRPr="00042755" w:rsidRDefault="00042755" w:rsidP="00525302">
            <w:pPr>
              <w:ind w:left="30" w:right="30"/>
              <w:rPr>
                <w:rFonts w:ascii="Calibri" w:eastAsia="Times New Roman" w:hAnsi="Calibri" w:cs="Calibri"/>
                <w:sz w:val="16"/>
              </w:rPr>
            </w:pPr>
            <w:hyperlink r:id="rId40" w:tgtFrame="_blank" w:history="1">
              <w:r w:rsidRPr="00042755">
                <w:rPr>
                  <w:rStyle w:val="Hyperlink"/>
                  <w:rFonts w:ascii="Calibri" w:eastAsia="Times New Roman" w:hAnsi="Calibri" w:cs="Calibri"/>
                  <w:sz w:val="16"/>
                </w:rPr>
                <w:t>18_C_17</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042755" w:rsidRDefault="00042755" w:rsidP="00525302">
            <w:pPr>
              <w:pStyle w:val="NormalWeb"/>
              <w:ind w:left="30" w:right="30"/>
              <w:rPr>
                <w:rFonts w:ascii="Calibri" w:hAnsi="Calibri" w:cs="Calibri"/>
              </w:rPr>
            </w:pPr>
            <w:r w:rsidRPr="00042755">
              <w:rPr>
                <w:rFonts w:ascii="Calibri" w:hAnsi="Calibri" w:cs="Calibri"/>
              </w:rPr>
              <w:t>Which of the following is not a requirement for Professional Services Arrangements?</w:t>
            </w:r>
          </w:p>
        </w:tc>
        <w:tc>
          <w:tcPr>
            <w:tcW w:w="6000" w:type="dxa"/>
            <w:vAlign w:val="center"/>
          </w:tcPr>
          <w:p w14:paraId="0EBECAE3" w14:textId="798C7251"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Qual dos seguintes não é um requisito </w:t>
            </w:r>
            <w:r w:rsidRPr="00042755">
              <w:rPr>
                <w:rFonts w:ascii="Calibri" w:eastAsia="Calibri" w:hAnsi="Calibri" w:cs="Calibri"/>
                <w:lang w:val="pt-PT"/>
              </w:rPr>
              <w:t>para Acordos de serviços profissionais?</w:t>
            </w:r>
          </w:p>
        </w:tc>
      </w:tr>
      <w:tr w:rsidR="00844B3A" w:rsidRPr="00042755" w14:paraId="37F1C659" w14:textId="77777777" w:rsidTr="00525302">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042755" w:rsidRDefault="00042755" w:rsidP="00525302">
            <w:pPr>
              <w:spacing w:before="30" w:after="30"/>
              <w:ind w:left="30" w:right="30"/>
              <w:rPr>
                <w:rFonts w:ascii="Calibri" w:eastAsia="Times New Roman" w:hAnsi="Calibri" w:cs="Calibri"/>
                <w:sz w:val="16"/>
              </w:rPr>
            </w:pPr>
            <w:hyperlink r:id="rId41" w:tgtFrame="_blank" w:history="1">
              <w:r w:rsidRPr="00042755">
                <w:rPr>
                  <w:rStyle w:val="Hyperlink"/>
                  <w:rFonts w:ascii="Calibri" w:eastAsia="Times New Roman" w:hAnsi="Calibri" w:cs="Calibri"/>
                  <w:sz w:val="16"/>
                </w:rPr>
                <w:t>Screen 16</w:t>
              </w:r>
            </w:hyperlink>
            <w:r w:rsidRPr="00042755">
              <w:rPr>
                <w:rFonts w:ascii="Calibri" w:eastAsia="Times New Roman" w:hAnsi="Calibri" w:cs="Calibri"/>
                <w:sz w:val="16"/>
              </w:rPr>
              <w:t xml:space="preserve"> </w:t>
            </w:r>
          </w:p>
          <w:p w14:paraId="370CBAF0" w14:textId="77777777" w:rsidR="00525302" w:rsidRPr="00042755" w:rsidRDefault="00042755" w:rsidP="00525302">
            <w:pPr>
              <w:ind w:left="30" w:right="30"/>
              <w:rPr>
                <w:rFonts w:ascii="Calibri" w:eastAsia="Times New Roman" w:hAnsi="Calibri" w:cs="Calibri"/>
                <w:sz w:val="16"/>
              </w:rPr>
            </w:pPr>
            <w:hyperlink r:id="rId42" w:tgtFrame="_blank" w:history="1">
              <w:r w:rsidRPr="00042755">
                <w:rPr>
                  <w:rStyle w:val="Hyperlink"/>
                  <w:rFonts w:ascii="Calibri" w:eastAsia="Times New Roman" w:hAnsi="Calibri" w:cs="Calibri"/>
                  <w:sz w:val="16"/>
                </w:rPr>
                <w:t>19_C_17</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042755" w:rsidRDefault="00042755" w:rsidP="00525302">
            <w:pPr>
              <w:pStyle w:val="NormalWeb"/>
              <w:ind w:left="30" w:right="30"/>
              <w:rPr>
                <w:rFonts w:ascii="Calibri" w:hAnsi="Calibri" w:cs="Calibri"/>
              </w:rPr>
            </w:pPr>
            <w:r w:rsidRPr="00042755">
              <w:rPr>
                <w:rFonts w:ascii="Calibri" w:hAnsi="Calibri" w:cs="Calibri"/>
              </w:rPr>
              <w:t>Service providers must be chosen based on past use of Abbott products.</w:t>
            </w:r>
          </w:p>
          <w:p w14:paraId="1C23379E" w14:textId="77777777" w:rsidR="00525302" w:rsidRPr="00042755" w:rsidRDefault="00042755" w:rsidP="00525302">
            <w:pPr>
              <w:pStyle w:val="NormalWeb"/>
              <w:ind w:left="30" w:right="30"/>
              <w:rPr>
                <w:rFonts w:ascii="Calibri" w:hAnsi="Calibri" w:cs="Calibri"/>
              </w:rPr>
            </w:pPr>
            <w:r w:rsidRPr="00042755">
              <w:rPr>
                <w:rFonts w:ascii="Calibri" w:hAnsi="Calibri" w:cs="Calibri"/>
              </w:rPr>
              <w:t>Arrangements with service providers must be refle</w:t>
            </w:r>
            <w:r w:rsidRPr="00042755">
              <w:rPr>
                <w:rFonts w:ascii="Calibri" w:hAnsi="Calibri" w:cs="Calibri"/>
              </w:rPr>
              <w:t>cted in a written professional services agreement.</w:t>
            </w:r>
          </w:p>
          <w:p w14:paraId="0E197175"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Compensation for services must not exceed fair market value.</w:t>
            </w:r>
          </w:p>
          <w:p w14:paraId="01224CCE"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 number of service providers retained must be reasonably necessary to perform the services or obtain the information required.</w:t>
            </w:r>
          </w:p>
          <w:p w14:paraId="1BE93043"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Submit</w:t>
            </w:r>
          </w:p>
        </w:tc>
        <w:tc>
          <w:tcPr>
            <w:tcW w:w="6000" w:type="dxa"/>
            <w:vAlign w:val="center"/>
          </w:tcPr>
          <w:p w14:paraId="1C0A8C5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Os </w:t>
            </w:r>
            <w:r w:rsidRPr="00042755">
              <w:rPr>
                <w:rFonts w:ascii="Calibri" w:eastAsia="Calibri" w:hAnsi="Calibri" w:cs="Calibri"/>
                <w:lang w:val="pt-PT"/>
              </w:rPr>
              <w:t>prestadores de serviços devem ser escolhidos com base na utilização anterior dos produtos Abbott.</w:t>
            </w:r>
          </w:p>
          <w:p w14:paraId="5BB74D82"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Os acordos com prestadores de serviços devem ser refletidos num contrato de </w:t>
            </w:r>
            <w:r w:rsidRPr="00042755">
              <w:rPr>
                <w:rFonts w:ascii="Calibri" w:eastAsia="Calibri" w:hAnsi="Calibri" w:cs="Calibri"/>
                <w:lang w:val="pt-PT"/>
              </w:rPr>
              <w:t>serviços profissionais por escrito.</w:t>
            </w:r>
          </w:p>
          <w:p w14:paraId="222554E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compensação pelos serviços não deve exceder o valor justo de mercado.</w:t>
            </w:r>
          </w:p>
          <w:p w14:paraId="0D364815"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 número de prestadores de serviços contratados deve ser razoavelmente necessário para prestar os serviços ou para obter as informações necessárias.</w:t>
            </w:r>
          </w:p>
          <w:p w14:paraId="5BED415F" w14:textId="76780945"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Enviar</w:t>
            </w:r>
          </w:p>
        </w:tc>
      </w:tr>
      <w:tr w:rsidR="00844B3A" w:rsidRPr="00042755" w14:paraId="6FACC5DF" w14:textId="77777777" w:rsidTr="00525302">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042755" w:rsidRDefault="00042755" w:rsidP="00525302">
            <w:pPr>
              <w:spacing w:before="30" w:after="30"/>
              <w:ind w:left="30" w:right="30"/>
              <w:rPr>
                <w:rFonts w:ascii="Calibri" w:eastAsia="Times New Roman" w:hAnsi="Calibri" w:cs="Calibri"/>
                <w:sz w:val="16"/>
              </w:rPr>
            </w:pPr>
            <w:hyperlink r:id="rId43" w:tgtFrame="_blank" w:history="1">
              <w:r w:rsidRPr="00042755">
                <w:rPr>
                  <w:rStyle w:val="Hyperlink"/>
                  <w:rFonts w:ascii="Calibri" w:eastAsia="Times New Roman" w:hAnsi="Calibri" w:cs="Calibri"/>
                  <w:sz w:val="16"/>
                </w:rPr>
                <w:t>Screen 16</w:t>
              </w:r>
            </w:hyperlink>
            <w:r w:rsidRPr="00042755">
              <w:rPr>
                <w:rFonts w:ascii="Calibri" w:eastAsia="Times New Roman" w:hAnsi="Calibri" w:cs="Calibri"/>
                <w:sz w:val="16"/>
              </w:rPr>
              <w:t xml:space="preserve"> </w:t>
            </w:r>
          </w:p>
          <w:p w14:paraId="78E51BC1" w14:textId="77777777" w:rsidR="00525302" w:rsidRPr="00042755" w:rsidRDefault="00042755" w:rsidP="00525302">
            <w:pPr>
              <w:ind w:left="30" w:right="30"/>
              <w:rPr>
                <w:rFonts w:ascii="Calibri" w:eastAsia="Times New Roman" w:hAnsi="Calibri" w:cs="Calibri"/>
                <w:sz w:val="16"/>
              </w:rPr>
            </w:pPr>
            <w:hyperlink r:id="rId44" w:tgtFrame="_blank" w:history="1">
              <w:r w:rsidRPr="00042755">
                <w:rPr>
                  <w:rStyle w:val="Hyperlink"/>
                  <w:rFonts w:ascii="Calibri" w:eastAsia="Times New Roman" w:hAnsi="Calibri" w:cs="Calibri"/>
                  <w:sz w:val="16"/>
                </w:rPr>
                <w:t>20_C_17</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correct!</w:t>
            </w:r>
          </w:p>
          <w:p w14:paraId="65FC5D50"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not correct!</w:t>
            </w:r>
          </w:p>
          <w:p w14:paraId="1D94C3CB"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Service providers must be chosen based on defined criteria that are related to the services requested, such as medical expertise and </w:t>
            </w:r>
            <w:r w:rsidRPr="00042755">
              <w:rPr>
                <w:rFonts w:ascii="Calibri" w:hAnsi="Calibri" w:cs="Calibri"/>
              </w:rPr>
              <w:t>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vAlign w:val="center"/>
          </w:tcPr>
          <w:p w14:paraId="76088C62"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Está corr</w:t>
            </w:r>
            <w:r w:rsidRPr="00042755">
              <w:rPr>
                <w:rFonts w:ascii="Calibri" w:eastAsia="Calibri" w:hAnsi="Calibri" w:cs="Calibri"/>
                <w:lang w:val="pt-PT"/>
              </w:rPr>
              <w:t>eto!</w:t>
            </w:r>
          </w:p>
          <w:p w14:paraId="40FE703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Não está correto!</w:t>
            </w:r>
          </w:p>
          <w:p w14:paraId="6F2814A4" w14:textId="7C245F2C"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Os prestadores de serviços devem ser escolhidos com base em critérios definidos</w:t>
            </w:r>
            <w:r w:rsidRPr="00042755">
              <w:rPr>
                <w:rFonts w:ascii="Calibri" w:eastAsia="Calibri" w:hAnsi="Calibri" w:cs="Calibri"/>
                <w:lang w:val="pt-PT"/>
              </w:rPr>
              <w:t xml:space="preserve"> relacionados com os serviços solicitados, tais como as competências médicas e a reputação, os conhecimentos e a experiência, e as aptidões em termos de comunicação (quando forem relevantes para o serviço). Nunca podem ser escolhidos apenas com base na uti</w:t>
            </w:r>
            <w:r w:rsidRPr="00042755">
              <w:rPr>
                <w:rFonts w:ascii="Calibri" w:eastAsia="Calibri" w:hAnsi="Calibri" w:cs="Calibri"/>
                <w:lang w:val="pt-PT"/>
              </w:rPr>
              <w:t xml:space="preserve">lização de produtos da Abbott no passado, ou em troca </w:t>
            </w:r>
            <w:r w:rsidRPr="00042755">
              <w:rPr>
                <w:rFonts w:ascii="Calibri" w:eastAsia="Calibri" w:hAnsi="Calibri" w:cs="Calibri"/>
                <w:lang w:val="pt-PT"/>
              </w:rPr>
              <w:lastRenderedPageBreak/>
              <w:t>de um compromisso para utilizar, recomendar ou comprar produtos da Abbott no futuro.</w:t>
            </w:r>
          </w:p>
        </w:tc>
      </w:tr>
      <w:tr w:rsidR="00844B3A" w:rsidRPr="00042755" w14:paraId="0C9A72BA" w14:textId="77777777" w:rsidTr="00525302">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042755" w:rsidRDefault="00042755" w:rsidP="00525302">
            <w:pPr>
              <w:spacing w:before="30" w:after="30"/>
              <w:ind w:left="30" w:right="30"/>
              <w:rPr>
                <w:rFonts w:ascii="Calibri" w:eastAsia="Times New Roman" w:hAnsi="Calibri" w:cs="Calibri"/>
                <w:sz w:val="16"/>
              </w:rPr>
            </w:pPr>
            <w:hyperlink r:id="rId45" w:tgtFrame="_blank" w:history="1">
              <w:r w:rsidRPr="00042755">
                <w:rPr>
                  <w:rStyle w:val="Hyperlink"/>
                  <w:rFonts w:ascii="Calibri" w:eastAsia="Times New Roman" w:hAnsi="Calibri" w:cs="Calibri"/>
                  <w:sz w:val="16"/>
                </w:rPr>
                <w:t>Screen 17</w:t>
              </w:r>
            </w:hyperlink>
            <w:r w:rsidRPr="00042755">
              <w:rPr>
                <w:rFonts w:ascii="Calibri" w:eastAsia="Times New Roman" w:hAnsi="Calibri" w:cs="Calibri"/>
                <w:sz w:val="16"/>
              </w:rPr>
              <w:t xml:space="preserve"> </w:t>
            </w:r>
          </w:p>
          <w:p w14:paraId="1253C51D" w14:textId="77777777" w:rsidR="00525302" w:rsidRPr="00042755" w:rsidRDefault="00042755" w:rsidP="00525302">
            <w:pPr>
              <w:ind w:left="30" w:right="30"/>
              <w:rPr>
                <w:rFonts w:ascii="Calibri" w:eastAsia="Times New Roman" w:hAnsi="Calibri" w:cs="Calibri"/>
                <w:sz w:val="16"/>
              </w:rPr>
            </w:pPr>
            <w:hyperlink r:id="rId46" w:tgtFrame="_blank" w:history="1">
              <w:r w:rsidRPr="00042755">
                <w:rPr>
                  <w:rStyle w:val="Hyperlink"/>
                  <w:rFonts w:ascii="Calibri" w:eastAsia="Times New Roman" w:hAnsi="Calibri" w:cs="Calibri"/>
                  <w:sz w:val="16"/>
                </w:rPr>
                <w:t>21_C_18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042755" w:rsidRDefault="00525302" w:rsidP="00525302">
            <w:pPr>
              <w:ind w:left="30" w:right="30"/>
              <w:rPr>
                <w:rFonts w:ascii="Calibri" w:eastAsia="Times New Roman" w:hAnsi="Calibri" w:cs="Calibri"/>
              </w:rPr>
            </w:pPr>
          </w:p>
        </w:tc>
        <w:tc>
          <w:tcPr>
            <w:tcW w:w="6000" w:type="dxa"/>
            <w:vAlign w:val="center"/>
          </w:tcPr>
          <w:p w14:paraId="325F49AE" w14:textId="65E59CDE" w:rsidR="00525302" w:rsidRPr="00042755" w:rsidRDefault="00525302" w:rsidP="00525302">
            <w:pPr>
              <w:ind w:left="30" w:right="30"/>
              <w:rPr>
                <w:rFonts w:ascii="Calibri" w:eastAsia="Times New Roman" w:hAnsi="Calibri" w:cs="Calibri"/>
              </w:rPr>
            </w:pPr>
          </w:p>
        </w:tc>
      </w:tr>
      <w:tr w:rsidR="00844B3A" w:rsidRPr="00042755" w14:paraId="518A5125" w14:textId="77777777" w:rsidTr="00525302">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042755" w:rsidRDefault="00042755" w:rsidP="00525302">
            <w:pPr>
              <w:spacing w:before="30" w:after="30"/>
              <w:ind w:left="30" w:right="30"/>
              <w:rPr>
                <w:rFonts w:ascii="Calibri" w:eastAsia="Times New Roman" w:hAnsi="Calibri" w:cs="Calibri"/>
                <w:sz w:val="16"/>
              </w:rPr>
            </w:pPr>
            <w:hyperlink r:id="rId47" w:tgtFrame="_blank" w:history="1">
              <w:r w:rsidRPr="00042755">
                <w:rPr>
                  <w:rStyle w:val="Hyperlink"/>
                  <w:rFonts w:ascii="Calibri" w:eastAsia="Times New Roman" w:hAnsi="Calibri" w:cs="Calibri"/>
                  <w:sz w:val="16"/>
                </w:rPr>
                <w:t>Screen 17</w:t>
              </w:r>
            </w:hyperlink>
            <w:r w:rsidRPr="00042755">
              <w:rPr>
                <w:rFonts w:ascii="Calibri" w:eastAsia="Times New Roman" w:hAnsi="Calibri" w:cs="Calibri"/>
                <w:sz w:val="16"/>
              </w:rPr>
              <w:t xml:space="preserve"> </w:t>
            </w:r>
          </w:p>
          <w:p w14:paraId="7A786B18" w14:textId="77777777" w:rsidR="00525302" w:rsidRPr="00042755" w:rsidRDefault="00042755" w:rsidP="00525302">
            <w:pPr>
              <w:ind w:left="30" w:right="30"/>
              <w:rPr>
                <w:rFonts w:ascii="Calibri" w:eastAsia="Times New Roman" w:hAnsi="Calibri" w:cs="Calibri"/>
                <w:sz w:val="16"/>
              </w:rPr>
            </w:pPr>
            <w:hyperlink r:id="rId48" w:tgtFrame="_blank" w:history="1">
              <w:r w:rsidRPr="00042755">
                <w:rPr>
                  <w:rStyle w:val="Hyperlink"/>
                  <w:rFonts w:ascii="Calibri" w:eastAsia="Times New Roman" w:hAnsi="Calibri" w:cs="Calibri"/>
                  <w:sz w:val="16"/>
                </w:rPr>
                <w:t>22_C_18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042755" w:rsidRDefault="00042755" w:rsidP="00525302">
            <w:pPr>
              <w:pStyle w:val="NormalWeb"/>
              <w:ind w:left="30" w:right="30"/>
              <w:rPr>
                <w:rFonts w:ascii="Calibri" w:hAnsi="Calibri" w:cs="Calibri"/>
              </w:rPr>
            </w:pPr>
            <w:r w:rsidRPr="00042755">
              <w:rPr>
                <w:rFonts w:ascii="Calibri" w:hAnsi="Calibri" w:cs="Calibri"/>
              </w:rPr>
              <w:t>How does Abbott determine payment for HCP services performed?</w:t>
            </w:r>
          </w:p>
        </w:tc>
        <w:tc>
          <w:tcPr>
            <w:tcW w:w="6000" w:type="dxa"/>
            <w:vAlign w:val="center"/>
          </w:tcPr>
          <w:p w14:paraId="4A1638B5" w14:textId="1A640FBA"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Como é que a Abbott determina o pagamento pelos serviços pre</w:t>
            </w:r>
            <w:r w:rsidRPr="00042755">
              <w:rPr>
                <w:rFonts w:ascii="Calibri" w:eastAsia="Calibri" w:hAnsi="Calibri" w:cs="Calibri"/>
                <w:lang w:val="pt-PT"/>
              </w:rPr>
              <w:t>stados aos HCP?</w:t>
            </w:r>
          </w:p>
        </w:tc>
      </w:tr>
      <w:tr w:rsidR="00844B3A" w:rsidRPr="00042755" w14:paraId="537BA10B" w14:textId="77777777" w:rsidTr="00525302">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042755" w:rsidRDefault="00042755" w:rsidP="00525302">
            <w:pPr>
              <w:spacing w:before="30" w:after="30"/>
              <w:ind w:left="30" w:right="30"/>
              <w:rPr>
                <w:rFonts w:ascii="Calibri" w:eastAsia="Times New Roman" w:hAnsi="Calibri" w:cs="Calibri"/>
                <w:sz w:val="16"/>
              </w:rPr>
            </w:pPr>
            <w:hyperlink r:id="rId49" w:tgtFrame="_blank" w:history="1">
              <w:r w:rsidRPr="00042755">
                <w:rPr>
                  <w:rStyle w:val="Hyperlink"/>
                  <w:rFonts w:ascii="Calibri" w:eastAsia="Times New Roman" w:hAnsi="Calibri" w:cs="Calibri"/>
                  <w:sz w:val="16"/>
                </w:rPr>
                <w:t>Screen 17</w:t>
              </w:r>
            </w:hyperlink>
            <w:r w:rsidRPr="00042755">
              <w:rPr>
                <w:rFonts w:ascii="Calibri" w:eastAsia="Times New Roman" w:hAnsi="Calibri" w:cs="Calibri"/>
                <w:sz w:val="16"/>
              </w:rPr>
              <w:t xml:space="preserve"> </w:t>
            </w:r>
          </w:p>
          <w:p w14:paraId="3C6D59E0" w14:textId="77777777" w:rsidR="00525302" w:rsidRPr="00042755" w:rsidRDefault="00042755" w:rsidP="00525302">
            <w:pPr>
              <w:ind w:left="30" w:right="30"/>
              <w:rPr>
                <w:rFonts w:ascii="Calibri" w:eastAsia="Times New Roman" w:hAnsi="Calibri" w:cs="Calibri"/>
                <w:sz w:val="16"/>
              </w:rPr>
            </w:pPr>
            <w:hyperlink r:id="rId50" w:tgtFrame="_blank" w:history="1">
              <w:r w:rsidRPr="00042755">
                <w:rPr>
                  <w:rStyle w:val="Hyperlink"/>
                  <w:rFonts w:ascii="Calibri" w:eastAsia="Times New Roman" w:hAnsi="Calibri" w:cs="Calibri"/>
                  <w:sz w:val="16"/>
                </w:rPr>
                <w:t>23_C_18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042755" w:rsidRDefault="00042755" w:rsidP="00525302">
            <w:pPr>
              <w:pStyle w:val="NormalWeb"/>
              <w:ind w:left="30" w:right="30"/>
              <w:rPr>
                <w:rFonts w:ascii="Calibri" w:hAnsi="Calibri" w:cs="Calibri"/>
              </w:rPr>
            </w:pPr>
            <w:r w:rsidRPr="00042755">
              <w:rPr>
                <w:rFonts w:ascii="Calibri" w:hAnsi="Calibri" w:cs="Calibri"/>
              </w:rPr>
              <w:t>Payment is determined based on the service provider’s current rate.</w:t>
            </w:r>
          </w:p>
          <w:p w14:paraId="70500793"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Compensation is based on how many Abbott products they</w:t>
            </w:r>
            <w:r w:rsidRPr="00042755">
              <w:rPr>
                <w:rFonts w:ascii="Calibri" w:hAnsi="Calibri" w:cs="Calibri"/>
              </w:rPr>
              <w:t xml:space="preserve"> have purchased.</w:t>
            </w:r>
          </w:p>
          <w:p w14:paraId="493F8D49" w14:textId="77777777" w:rsidR="00525302" w:rsidRPr="00042755" w:rsidRDefault="00042755" w:rsidP="00525302">
            <w:pPr>
              <w:pStyle w:val="NormalWeb"/>
              <w:ind w:left="30" w:right="30"/>
              <w:rPr>
                <w:rFonts w:ascii="Calibri" w:hAnsi="Calibri" w:cs="Calibri"/>
              </w:rPr>
            </w:pPr>
            <w:r w:rsidRPr="00042755">
              <w:rPr>
                <w:rFonts w:ascii="Calibri" w:hAnsi="Calibri" w:cs="Calibri"/>
              </w:rPr>
              <w:t>A fair market value is determined based on the service provider’s expertise and experience.</w:t>
            </w:r>
          </w:p>
          <w:p w14:paraId="261BFF2A"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Compensation is determined by the value of Abbott’s past, present, or future business with the service provider.</w:t>
            </w:r>
          </w:p>
          <w:p w14:paraId="1B18B957"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Submit</w:t>
            </w:r>
          </w:p>
        </w:tc>
        <w:tc>
          <w:tcPr>
            <w:tcW w:w="6000" w:type="dxa"/>
            <w:vAlign w:val="center"/>
          </w:tcPr>
          <w:p w14:paraId="0BBC060D"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O pagamento é determinado </w:t>
            </w:r>
            <w:r w:rsidRPr="00042755">
              <w:rPr>
                <w:rFonts w:ascii="Calibri" w:eastAsia="Calibri" w:hAnsi="Calibri" w:cs="Calibri"/>
                <w:lang w:val="pt-PT"/>
              </w:rPr>
              <w:t>com base na taxa atual do prestador de serviços.</w:t>
            </w:r>
          </w:p>
          <w:p w14:paraId="4740CC0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compensação baseia-se no número de produtos Abbott que adquiriram.</w:t>
            </w:r>
          </w:p>
          <w:p w14:paraId="1BE0284C"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 valor justo de mercado é determinado com base nos conhecimentos e na experiência do prestador de serviços.</w:t>
            </w:r>
          </w:p>
          <w:p w14:paraId="0176B9D7"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compensação é determinada pelo valor do negócio pass</w:t>
            </w:r>
            <w:r w:rsidRPr="00042755">
              <w:rPr>
                <w:rFonts w:ascii="Calibri" w:eastAsia="Calibri" w:hAnsi="Calibri" w:cs="Calibri"/>
                <w:lang w:val="pt-PT"/>
              </w:rPr>
              <w:t>ado, presente ou futuro da Abbott com o prestador de serviços.</w:t>
            </w:r>
          </w:p>
          <w:p w14:paraId="1E8AF23C" w14:textId="42C4127F"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Enviar</w:t>
            </w:r>
          </w:p>
        </w:tc>
      </w:tr>
      <w:tr w:rsidR="00844B3A" w:rsidRPr="00042755" w14:paraId="44B5873B" w14:textId="77777777" w:rsidTr="00525302">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042755" w:rsidRDefault="00042755" w:rsidP="00525302">
            <w:pPr>
              <w:spacing w:before="30" w:after="30"/>
              <w:ind w:left="30" w:right="30"/>
              <w:rPr>
                <w:rFonts w:ascii="Calibri" w:eastAsia="Times New Roman" w:hAnsi="Calibri" w:cs="Calibri"/>
                <w:sz w:val="16"/>
              </w:rPr>
            </w:pPr>
            <w:hyperlink r:id="rId51" w:tgtFrame="_blank" w:history="1">
              <w:r w:rsidRPr="00042755">
                <w:rPr>
                  <w:rStyle w:val="Hyperlink"/>
                  <w:rFonts w:ascii="Calibri" w:eastAsia="Times New Roman" w:hAnsi="Calibri" w:cs="Calibri"/>
                  <w:sz w:val="16"/>
                </w:rPr>
                <w:t>Screen 17</w:t>
              </w:r>
            </w:hyperlink>
            <w:r w:rsidRPr="00042755">
              <w:rPr>
                <w:rFonts w:ascii="Calibri" w:eastAsia="Times New Roman" w:hAnsi="Calibri" w:cs="Calibri"/>
                <w:sz w:val="16"/>
              </w:rPr>
              <w:t xml:space="preserve"> </w:t>
            </w:r>
          </w:p>
          <w:p w14:paraId="05EBFE6B" w14:textId="77777777" w:rsidR="00525302" w:rsidRPr="00042755" w:rsidRDefault="00042755" w:rsidP="00525302">
            <w:pPr>
              <w:ind w:left="30" w:right="30"/>
              <w:rPr>
                <w:rFonts w:ascii="Calibri" w:eastAsia="Times New Roman" w:hAnsi="Calibri" w:cs="Calibri"/>
                <w:sz w:val="16"/>
              </w:rPr>
            </w:pPr>
            <w:hyperlink r:id="rId52" w:tgtFrame="_blank" w:history="1">
              <w:r w:rsidRPr="00042755">
                <w:rPr>
                  <w:rStyle w:val="Hyperlink"/>
                  <w:rFonts w:ascii="Calibri" w:eastAsia="Times New Roman" w:hAnsi="Calibri" w:cs="Calibri"/>
                  <w:sz w:val="16"/>
                </w:rPr>
                <w:t>24_C_18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That's </w:t>
            </w:r>
            <w:r w:rsidRPr="00042755">
              <w:rPr>
                <w:rFonts w:ascii="Calibri" w:hAnsi="Calibri" w:cs="Calibri"/>
              </w:rPr>
              <w:t>correct!</w:t>
            </w:r>
          </w:p>
          <w:p w14:paraId="1DD80443"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not correct!</w:t>
            </w:r>
          </w:p>
          <w:p w14:paraId="03283C9C"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Compensation for services must not exceed fair market value and may not be based on the volume or value of Abbott’s past, present, or future business with the </w:t>
            </w:r>
            <w:r w:rsidRPr="00042755">
              <w:rPr>
                <w:rFonts w:ascii="Calibri" w:hAnsi="Calibri" w:cs="Calibri"/>
              </w:rPr>
              <w:lastRenderedPageBreak/>
              <w:t>service provider or any related institution. Consult with OEC before</w:t>
            </w:r>
            <w:r w:rsidRPr="00042755">
              <w:rPr>
                <w:rFonts w:ascii="Calibri" w:hAnsi="Calibri" w:cs="Calibri"/>
              </w:rPr>
              <w:t xml:space="preserve"> engaging government officials and calculating FMV for non-HCPs.</w:t>
            </w:r>
          </w:p>
        </w:tc>
        <w:tc>
          <w:tcPr>
            <w:tcW w:w="6000" w:type="dxa"/>
            <w:vAlign w:val="center"/>
          </w:tcPr>
          <w:p w14:paraId="77065E1D"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Está correto!</w:t>
            </w:r>
          </w:p>
          <w:p w14:paraId="4A556AE2"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Não está correto!</w:t>
            </w:r>
          </w:p>
          <w:p w14:paraId="39A9DDFA" w14:textId="49F22CC1"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rem</w:t>
            </w:r>
            <w:r w:rsidRPr="00042755">
              <w:rPr>
                <w:rFonts w:ascii="Calibri" w:eastAsia="Calibri" w:hAnsi="Calibri" w:cs="Calibri"/>
                <w:lang w:val="pt-PT"/>
              </w:rPr>
              <w:t xml:space="preserve">uneração pelos serviços não deve exceder o justo valor de mercado e não pode basear-se no volume ou no valor dos negócios passados, atuais ou futuros da Abbott </w:t>
            </w:r>
            <w:r w:rsidRPr="00042755">
              <w:rPr>
                <w:rFonts w:ascii="Calibri" w:eastAsia="Calibri" w:hAnsi="Calibri" w:cs="Calibri"/>
                <w:lang w:val="pt-PT"/>
              </w:rPr>
              <w:lastRenderedPageBreak/>
              <w:t>com o prestador de serviços ou com qualquer instituição relacionada. Consulte o GEC antes de con</w:t>
            </w:r>
            <w:r w:rsidRPr="00042755">
              <w:rPr>
                <w:rFonts w:ascii="Calibri" w:eastAsia="Calibri" w:hAnsi="Calibri" w:cs="Calibri"/>
                <w:lang w:val="pt-PT"/>
              </w:rPr>
              <w:t>tratar funcionários públicos e calcular o VJM para não HCP.</w:t>
            </w:r>
          </w:p>
        </w:tc>
      </w:tr>
      <w:tr w:rsidR="00844B3A" w:rsidRPr="00042755" w14:paraId="5A1761DA" w14:textId="77777777" w:rsidTr="00525302">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042755" w:rsidRDefault="00042755" w:rsidP="00525302">
            <w:pPr>
              <w:spacing w:before="30" w:after="30"/>
              <w:ind w:left="30" w:right="30"/>
              <w:rPr>
                <w:rFonts w:ascii="Calibri" w:eastAsia="Times New Roman" w:hAnsi="Calibri" w:cs="Calibri"/>
                <w:sz w:val="16"/>
              </w:rPr>
            </w:pPr>
            <w:hyperlink r:id="rId53" w:tgtFrame="_blank" w:history="1">
              <w:r w:rsidRPr="00042755">
                <w:rPr>
                  <w:rStyle w:val="Hyperlink"/>
                  <w:rFonts w:ascii="Calibri" w:eastAsia="Times New Roman" w:hAnsi="Calibri" w:cs="Calibri"/>
                  <w:sz w:val="16"/>
                </w:rPr>
                <w:t>Screen 18</w:t>
              </w:r>
            </w:hyperlink>
            <w:r w:rsidRPr="00042755">
              <w:rPr>
                <w:rFonts w:ascii="Calibri" w:eastAsia="Times New Roman" w:hAnsi="Calibri" w:cs="Calibri"/>
                <w:sz w:val="16"/>
              </w:rPr>
              <w:t xml:space="preserve"> </w:t>
            </w:r>
          </w:p>
          <w:p w14:paraId="58BBAEC2" w14:textId="77777777" w:rsidR="00525302" w:rsidRPr="00042755" w:rsidRDefault="00042755" w:rsidP="00525302">
            <w:pPr>
              <w:ind w:left="30" w:right="30"/>
              <w:rPr>
                <w:rFonts w:ascii="Calibri" w:eastAsia="Times New Roman" w:hAnsi="Calibri" w:cs="Calibri"/>
                <w:sz w:val="16"/>
              </w:rPr>
            </w:pPr>
            <w:hyperlink r:id="rId54" w:tgtFrame="_blank" w:history="1">
              <w:r w:rsidRPr="00042755">
                <w:rPr>
                  <w:rStyle w:val="Hyperlink"/>
                  <w:rFonts w:ascii="Calibri" w:eastAsia="Times New Roman" w:hAnsi="Calibri" w:cs="Calibri"/>
                  <w:sz w:val="16"/>
                </w:rPr>
                <w:t>25_C_19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042755" w:rsidRDefault="00042755" w:rsidP="00525302">
            <w:pPr>
              <w:pStyle w:val="NormalWeb"/>
              <w:ind w:left="30" w:right="30"/>
              <w:rPr>
                <w:rFonts w:ascii="Calibri" w:hAnsi="Calibri" w:cs="Calibri"/>
              </w:rPr>
            </w:pPr>
            <w:r w:rsidRPr="00042755">
              <w:rPr>
                <w:rFonts w:ascii="Calibri" w:hAnsi="Calibri" w:cs="Calibri"/>
              </w:rPr>
              <w:t>Click the arrow to begin your review.</w:t>
            </w:r>
          </w:p>
          <w:p w14:paraId="40FF1126"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Review</w:t>
            </w:r>
          </w:p>
          <w:p w14:paraId="1441C60F"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Take a moment to review some of the key concepts in </w:t>
            </w:r>
            <w:r w:rsidRPr="00042755">
              <w:rPr>
                <w:rFonts w:ascii="Calibri" w:hAnsi="Calibri" w:cs="Calibri"/>
              </w:rPr>
              <w:t>this section.</w:t>
            </w:r>
          </w:p>
        </w:tc>
        <w:tc>
          <w:tcPr>
            <w:tcW w:w="6000" w:type="dxa"/>
            <w:vAlign w:val="center"/>
          </w:tcPr>
          <w:p w14:paraId="6AABBAF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Clique na seta para começar a revisão.</w:t>
            </w:r>
          </w:p>
          <w:p w14:paraId="59312B57"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Revisão</w:t>
            </w:r>
          </w:p>
          <w:p w14:paraId="3A57EC77" w14:textId="4E58819F"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Dedique algum tempo para rever alguns dos</w:t>
            </w:r>
            <w:r w:rsidRPr="00042755">
              <w:rPr>
                <w:rFonts w:ascii="Calibri" w:eastAsia="Calibri" w:hAnsi="Calibri" w:cs="Calibri"/>
                <w:lang w:val="pt-PT"/>
              </w:rPr>
              <w:t xml:space="preserve"> principais conceitos abordados nesta secção.</w:t>
            </w:r>
          </w:p>
        </w:tc>
      </w:tr>
      <w:tr w:rsidR="00844B3A" w:rsidRPr="00042755" w14:paraId="547CCA01" w14:textId="77777777" w:rsidTr="00525302">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042755" w:rsidRDefault="00042755" w:rsidP="00525302">
            <w:pPr>
              <w:spacing w:before="30" w:after="30"/>
              <w:ind w:left="30" w:right="30"/>
              <w:rPr>
                <w:rFonts w:ascii="Calibri" w:eastAsia="Times New Roman" w:hAnsi="Calibri" w:cs="Calibri"/>
                <w:sz w:val="16"/>
              </w:rPr>
            </w:pPr>
            <w:hyperlink r:id="rId55" w:tgtFrame="_blank" w:history="1">
              <w:r w:rsidRPr="00042755">
                <w:rPr>
                  <w:rStyle w:val="Hyperlink"/>
                  <w:rFonts w:ascii="Calibri" w:eastAsia="Times New Roman" w:hAnsi="Calibri" w:cs="Calibri"/>
                  <w:sz w:val="16"/>
                </w:rPr>
                <w:t>Screen 18</w:t>
              </w:r>
            </w:hyperlink>
            <w:r w:rsidRPr="00042755">
              <w:rPr>
                <w:rFonts w:ascii="Calibri" w:eastAsia="Times New Roman" w:hAnsi="Calibri" w:cs="Calibri"/>
                <w:sz w:val="16"/>
              </w:rPr>
              <w:t xml:space="preserve"> </w:t>
            </w:r>
          </w:p>
          <w:p w14:paraId="1CDD0775" w14:textId="77777777" w:rsidR="00525302" w:rsidRPr="00042755" w:rsidRDefault="00042755" w:rsidP="00525302">
            <w:pPr>
              <w:ind w:left="30" w:right="30"/>
              <w:rPr>
                <w:rFonts w:ascii="Calibri" w:eastAsia="Times New Roman" w:hAnsi="Calibri" w:cs="Calibri"/>
                <w:sz w:val="16"/>
              </w:rPr>
            </w:pPr>
            <w:hyperlink r:id="rId56" w:tgtFrame="_blank" w:history="1">
              <w:r w:rsidRPr="00042755">
                <w:rPr>
                  <w:rStyle w:val="Hyperlink"/>
                  <w:rFonts w:ascii="Calibri" w:eastAsia="Times New Roman" w:hAnsi="Calibri" w:cs="Calibri"/>
                  <w:sz w:val="16"/>
                </w:rPr>
                <w:t>26_C_19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042755" w:rsidRDefault="00042755" w:rsidP="00525302">
            <w:pPr>
              <w:pStyle w:val="NormalWeb"/>
              <w:ind w:left="30" w:right="30"/>
              <w:rPr>
                <w:rFonts w:ascii="Calibri" w:hAnsi="Calibri" w:cs="Calibri"/>
              </w:rPr>
            </w:pPr>
            <w:r w:rsidRPr="00042755">
              <w:rPr>
                <w:rFonts w:ascii="Calibri" w:hAnsi="Calibri" w:cs="Calibri"/>
              </w:rPr>
              <w:t>Professional Services Arrangements</w:t>
            </w:r>
          </w:p>
          <w:p w14:paraId="057F7C03"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Professional Services Arrangements are services Abbott obtains from HCPs </w:t>
            </w:r>
            <w:r w:rsidRPr="00042755">
              <w:rPr>
                <w:rFonts w:ascii="Calibri" w:hAnsi="Calibri" w:cs="Calibri"/>
              </w:rPr>
              <w:t>and others to meet specific, legitimate business needs for information, services, or advice.</w:t>
            </w:r>
          </w:p>
        </w:tc>
        <w:tc>
          <w:tcPr>
            <w:tcW w:w="6000" w:type="dxa"/>
            <w:vAlign w:val="center"/>
          </w:tcPr>
          <w:p w14:paraId="34718282"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Acordos de serviços profissionais</w:t>
            </w:r>
          </w:p>
          <w:p w14:paraId="06C5272E" w14:textId="01A8959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Acordos de Serviços Profissionais são serviços que a</w:t>
            </w:r>
            <w:r w:rsidRPr="00042755">
              <w:rPr>
                <w:rFonts w:ascii="Calibri" w:eastAsia="Calibri" w:hAnsi="Calibri" w:cs="Calibri"/>
                <w:lang w:val="pt-PT"/>
              </w:rPr>
              <w:t xml:space="preserve"> Abbott obtém de HCP e de outros para dar resposta a necessidades comerciais legítimas específicas em termos de informações, serviços ou aconselhamento.</w:t>
            </w:r>
          </w:p>
        </w:tc>
      </w:tr>
      <w:tr w:rsidR="00844B3A" w:rsidRPr="00042755" w14:paraId="14D68D16" w14:textId="77777777" w:rsidTr="00525302">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042755" w:rsidRDefault="00042755" w:rsidP="00525302">
            <w:pPr>
              <w:spacing w:before="30" w:after="30"/>
              <w:ind w:left="30" w:right="30"/>
              <w:rPr>
                <w:rFonts w:ascii="Calibri" w:eastAsia="Times New Roman" w:hAnsi="Calibri" w:cs="Calibri"/>
                <w:sz w:val="16"/>
              </w:rPr>
            </w:pPr>
            <w:hyperlink r:id="rId57" w:tgtFrame="_blank" w:history="1">
              <w:r w:rsidRPr="00042755">
                <w:rPr>
                  <w:rStyle w:val="Hyperlink"/>
                  <w:rFonts w:ascii="Calibri" w:eastAsia="Times New Roman" w:hAnsi="Calibri" w:cs="Calibri"/>
                  <w:sz w:val="16"/>
                </w:rPr>
                <w:t>Screen 18</w:t>
              </w:r>
            </w:hyperlink>
            <w:r w:rsidRPr="00042755">
              <w:rPr>
                <w:rFonts w:ascii="Calibri" w:eastAsia="Times New Roman" w:hAnsi="Calibri" w:cs="Calibri"/>
                <w:sz w:val="16"/>
              </w:rPr>
              <w:t xml:space="preserve"> </w:t>
            </w:r>
          </w:p>
          <w:p w14:paraId="0BBBE19D" w14:textId="77777777" w:rsidR="00525302" w:rsidRPr="00042755" w:rsidRDefault="00042755" w:rsidP="00525302">
            <w:pPr>
              <w:ind w:left="30" w:right="30"/>
              <w:rPr>
                <w:rFonts w:ascii="Calibri" w:eastAsia="Times New Roman" w:hAnsi="Calibri" w:cs="Calibri"/>
                <w:sz w:val="16"/>
              </w:rPr>
            </w:pPr>
            <w:hyperlink r:id="rId58" w:tgtFrame="_blank" w:history="1">
              <w:r w:rsidRPr="00042755">
                <w:rPr>
                  <w:rStyle w:val="Hyperlink"/>
                  <w:rFonts w:ascii="Calibri" w:eastAsia="Times New Roman" w:hAnsi="Calibri" w:cs="Calibri"/>
                  <w:sz w:val="16"/>
                </w:rPr>
                <w:t>27_C_19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042755" w:rsidRDefault="00042755" w:rsidP="00525302">
            <w:pPr>
              <w:pStyle w:val="NormalWeb"/>
              <w:ind w:left="30" w:right="30"/>
              <w:rPr>
                <w:rFonts w:ascii="Calibri" w:hAnsi="Calibri" w:cs="Calibri"/>
              </w:rPr>
            </w:pPr>
            <w:r w:rsidRPr="00042755">
              <w:rPr>
                <w:rFonts w:ascii="Calibri" w:hAnsi="Calibri" w:cs="Calibri"/>
              </w:rPr>
              <w:t>General</w:t>
            </w:r>
            <w:r w:rsidRPr="00042755">
              <w:rPr>
                <w:rFonts w:ascii="Calibri" w:hAnsi="Calibri" w:cs="Calibri"/>
              </w:rPr>
              <w:t xml:space="preserve"> Requirements</w:t>
            </w:r>
          </w:p>
          <w:p w14:paraId="25E48777" w14:textId="77777777" w:rsidR="00525302" w:rsidRPr="00042755" w:rsidRDefault="00042755" w:rsidP="00525302">
            <w:pPr>
              <w:pStyle w:val="NormalWeb"/>
              <w:ind w:left="30" w:right="30"/>
              <w:rPr>
                <w:rFonts w:ascii="Calibri" w:hAnsi="Calibri" w:cs="Calibri"/>
              </w:rPr>
            </w:pPr>
            <w:r w:rsidRPr="00042755">
              <w:rPr>
                <w:rFonts w:ascii="Calibri" w:hAnsi="Calibri" w:cs="Calibri"/>
              </w:rPr>
              <w:t>General Requirements include:</w:t>
            </w:r>
          </w:p>
          <w:p w14:paraId="4B2DB0EE" w14:textId="77777777" w:rsidR="00525302" w:rsidRPr="00042755" w:rsidRDefault="00042755" w:rsidP="00525302">
            <w:pPr>
              <w:numPr>
                <w:ilvl w:val="0"/>
                <w:numId w:val="25"/>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Legitimate need</w:t>
            </w:r>
          </w:p>
          <w:p w14:paraId="32E965FD" w14:textId="77777777" w:rsidR="00525302" w:rsidRPr="00042755" w:rsidRDefault="00042755" w:rsidP="00525302">
            <w:pPr>
              <w:numPr>
                <w:ilvl w:val="0"/>
                <w:numId w:val="25"/>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Qualifications of provider</w:t>
            </w:r>
          </w:p>
          <w:p w14:paraId="3EFA7859" w14:textId="77777777" w:rsidR="00525302" w:rsidRPr="00042755" w:rsidRDefault="00042755" w:rsidP="00525302">
            <w:pPr>
              <w:numPr>
                <w:ilvl w:val="0"/>
                <w:numId w:val="25"/>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Fair market value for services</w:t>
            </w:r>
          </w:p>
          <w:p w14:paraId="29E7B537" w14:textId="77777777" w:rsidR="00525302" w:rsidRPr="00042755" w:rsidRDefault="00042755" w:rsidP="00525302">
            <w:pPr>
              <w:numPr>
                <w:ilvl w:val="0"/>
                <w:numId w:val="25"/>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Written documentation</w:t>
            </w:r>
          </w:p>
        </w:tc>
        <w:tc>
          <w:tcPr>
            <w:tcW w:w="6000" w:type="dxa"/>
            <w:vAlign w:val="center"/>
          </w:tcPr>
          <w:p w14:paraId="3B7F6599"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Requisitos gerais</w:t>
            </w:r>
          </w:p>
          <w:p w14:paraId="21696AB6"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 xml:space="preserve">Os requisitos gerais </w:t>
            </w:r>
            <w:r w:rsidRPr="00042755">
              <w:rPr>
                <w:rFonts w:ascii="Calibri" w:eastAsia="Calibri" w:hAnsi="Calibri" w:cs="Calibri"/>
                <w:lang w:val="pt-PT"/>
              </w:rPr>
              <w:t>incluem:</w:t>
            </w:r>
          </w:p>
          <w:p w14:paraId="642F9C09" w14:textId="77777777" w:rsidR="00525302" w:rsidRPr="00042755" w:rsidRDefault="00042755" w:rsidP="00525302">
            <w:pPr>
              <w:numPr>
                <w:ilvl w:val="0"/>
                <w:numId w:val="25"/>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Necessidade legítima</w:t>
            </w:r>
          </w:p>
          <w:p w14:paraId="1181EFE5" w14:textId="77777777" w:rsidR="00525302" w:rsidRPr="00042755" w:rsidRDefault="00042755" w:rsidP="00525302">
            <w:pPr>
              <w:numPr>
                <w:ilvl w:val="0"/>
                <w:numId w:val="25"/>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Qualificações do prestador</w:t>
            </w:r>
          </w:p>
          <w:p w14:paraId="40DCE9E0" w14:textId="77777777" w:rsidR="00525302" w:rsidRPr="00042755" w:rsidRDefault="00042755" w:rsidP="00525302">
            <w:pPr>
              <w:numPr>
                <w:ilvl w:val="0"/>
                <w:numId w:val="25"/>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Justo valor de mercado pelos serviços</w:t>
            </w:r>
          </w:p>
          <w:p w14:paraId="391FD260" w14:textId="76050D5D"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Documentação escrita</w:t>
            </w:r>
          </w:p>
        </w:tc>
      </w:tr>
      <w:tr w:rsidR="00844B3A" w:rsidRPr="00042755" w14:paraId="3131AD3F" w14:textId="77777777" w:rsidTr="00525302">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042755" w:rsidRDefault="00042755" w:rsidP="00525302">
            <w:pPr>
              <w:spacing w:before="30" w:after="30"/>
              <w:ind w:left="30" w:right="30"/>
              <w:rPr>
                <w:rFonts w:ascii="Calibri" w:eastAsia="Times New Roman" w:hAnsi="Calibri" w:cs="Calibri"/>
                <w:sz w:val="16"/>
              </w:rPr>
            </w:pPr>
            <w:hyperlink r:id="rId59" w:tgtFrame="_blank" w:history="1">
              <w:r w:rsidRPr="00042755">
                <w:rPr>
                  <w:rStyle w:val="Hyperlink"/>
                  <w:rFonts w:ascii="Calibri" w:eastAsia="Times New Roman" w:hAnsi="Calibri" w:cs="Calibri"/>
                  <w:sz w:val="16"/>
                </w:rPr>
                <w:t>Screen 18</w:t>
              </w:r>
            </w:hyperlink>
            <w:r w:rsidRPr="00042755">
              <w:rPr>
                <w:rFonts w:ascii="Calibri" w:eastAsia="Times New Roman" w:hAnsi="Calibri" w:cs="Calibri"/>
                <w:sz w:val="16"/>
              </w:rPr>
              <w:t xml:space="preserve"> </w:t>
            </w:r>
          </w:p>
          <w:p w14:paraId="46A39644" w14:textId="77777777" w:rsidR="00525302" w:rsidRPr="00042755" w:rsidRDefault="00042755" w:rsidP="00525302">
            <w:pPr>
              <w:ind w:left="30" w:right="30"/>
              <w:rPr>
                <w:rFonts w:ascii="Calibri" w:eastAsia="Times New Roman" w:hAnsi="Calibri" w:cs="Calibri"/>
                <w:sz w:val="16"/>
              </w:rPr>
            </w:pPr>
            <w:hyperlink r:id="rId60" w:tgtFrame="_blank" w:history="1">
              <w:r w:rsidRPr="00042755">
                <w:rPr>
                  <w:rStyle w:val="Hyperlink"/>
                  <w:rFonts w:ascii="Calibri" w:eastAsia="Times New Roman" w:hAnsi="Calibri" w:cs="Calibri"/>
                  <w:sz w:val="16"/>
                </w:rPr>
                <w:t>28_C_19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042755" w:rsidRDefault="00042755" w:rsidP="00525302">
            <w:pPr>
              <w:pStyle w:val="NormalWeb"/>
              <w:ind w:left="30" w:right="30"/>
              <w:rPr>
                <w:rFonts w:ascii="Calibri" w:hAnsi="Calibri" w:cs="Calibri"/>
              </w:rPr>
            </w:pPr>
            <w:r w:rsidRPr="00042755">
              <w:rPr>
                <w:rFonts w:ascii="Calibri" w:hAnsi="Calibri" w:cs="Calibri"/>
              </w:rPr>
              <w:t>Process for Engaging a Service Provider</w:t>
            </w:r>
          </w:p>
          <w:p w14:paraId="01736D78"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Engaging a service provider requires the completion of a number of actions before, during, and after the service.</w:t>
            </w:r>
          </w:p>
        </w:tc>
        <w:tc>
          <w:tcPr>
            <w:tcW w:w="6000" w:type="dxa"/>
            <w:vAlign w:val="center"/>
          </w:tcPr>
          <w:p w14:paraId="3ADEA491"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Processo para contratar um prestador de serviços</w:t>
            </w:r>
          </w:p>
          <w:p w14:paraId="443B4778" w14:textId="0A5C2B3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A contratação de um prestador de serviços requer a realização de várias ações antes, durante e após o serviço.</w:t>
            </w:r>
          </w:p>
        </w:tc>
      </w:tr>
      <w:tr w:rsidR="00844B3A" w:rsidRPr="00042755" w14:paraId="32ACD2CE" w14:textId="77777777" w:rsidTr="00525302">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042755" w:rsidRDefault="00042755" w:rsidP="00525302">
            <w:pPr>
              <w:spacing w:before="30" w:after="30"/>
              <w:ind w:left="30" w:right="30"/>
              <w:rPr>
                <w:rFonts w:ascii="Calibri" w:eastAsia="Times New Roman" w:hAnsi="Calibri" w:cs="Calibri"/>
                <w:sz w:val="16"/>
              </w:rPr>
            </w:pPr>
            <w:hyperlink r:id="rId61" w:tgtFrame="_blank" w:history="1">
              <w:r w:rsidRPr="00042755">
                <w:rPr>
                  <w:rStyle w:val="Hyperlink"/>
                  <w:rFonts w:ascii="Calibri" w:eastAsia="Times New Roman" w:hAnsi="Calibri" w:cs="Calibri"/>
                  <w:sz w:val="16"/>
                </w:rPr>
                <w:t>Screen 20</w:t>
              </w:r>
            </w:hyperlink>
            <w:r w:rsidRPr="00042755">
              <w:rPr>
                <w:rFonts w:ascii="Calibri" w:eastAsia="Times New Roman" w:hAnsi="Calibri" w:cs="Calibri"/>
                <w:sz w:val="16"/>
              </w:rPr>
              <w:t xml:space="preserve"> </w:t>
            </w:r>
          </w:p>
          <w:p w14:paraId="5A74E017" w14:textId="77777777" w:rsidR="00525302" w:rsidRPr="00042755" w:rsidRDefault="00042755" w:rsidP="00525302">
            <w:pPr>
              <w:ind w:left="30" w:right="30"/>
              <w:rPr>
                <w:rFonts w:ascii="Calibri" w:eastAsia="Times New Roman" w:hAnsi="Calibri" w:cs="Calibri"/>
                <w:sz w:val="16"/>
              </w:rPr>
            </w:pPr>
            <w:hyperlink r:id="rId62" w:tgtFrame="_blank" w:history="1">
              <w:r w:rsidRPr="00042755">
                <w:rPr>
                  <w:rStyle w:val="Hyperlink"/>
                  <w:rFonts w:ascii="Calibri" w:eastAsia="Times New Roman" w:hAnsi="Calibri" w:cs="Calibri"/>
                  <w:sz w:val="16"/>
                </w:rPr>
                <w:t>30_C_21</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 may provide support for Third-Party and Abbott-Organized Programs, such as:</w:t>
            </w:r>
          </w:p>
          <w:p w14:paraId="4E17C18C" w14:textId="77777777" w:rsidR="00525302" w:rsidRPr="00042755" w:rsidRDefault="00042755" w:rsidP="00525302">
            <w:pPr>
              <w:numPr>
                <w:ilvl w:val="0"/>
                <w:numId w:val="26"/>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Plant tours/site visits.</w:t>
            </w:r>
          </w:p>
          <w:p w14:paraId="0068EC62" w14:textId="77777777" w:rsidR="00525302" w:rsidRPr="00042755" w:rsidRDefault="00042755" w:rsidP="00525302">
            <w:pPr>
              <w:numPr>
                <w:ilvl w:val="0"/>
                <w:numId w:val="26"/>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Educational grants.</w:t>
            </w:r>
          </w:p>
          <w:p w14:paraId="54411AE1" w14:textId="77777777" w:rsidR="00525302" w:rsidRPr="00042755" w:rsidRDefault="00042755" w:rsidP="00525302">
            <w:pPr>
              <w:numPr>
                <w:ilvl w:val="0"/>
                <w:numId w:val="26"/>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Commercial sponsorships.</w:t>
            </w:r>
          </w:p>
          <w:p w14:paraId="60B11B2E" w14:textId="77777777" w:rsidR="00525302" w:rsidRPr="00042755" w:rsidRDefault="00042755" w:rsidP="00525302">
            <w:pPr>
              <w:numPr>
                <w:ilvl w:val="0"/>
                <w:numId w:val="26"/>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 xml:space="preserve">Direct sponsorships to attend educational conferences, as permitted in </w:t>
            </w:r>
            <w:r w:rsidRPr="00042755">
              <w:rPr>
                <w:rFonts w:ascii="Calibri" w:eastAsia="Times New Roman" w:hAnsi="Calibri" w:cs="Calibri"/>
              </w:rPr>
              <w:t>affiliate ethics and compliance policies.</w:t>
            </w:r>
          </w:p>
        </w:tc>
        <w:tc>
          <w:tcPr>
            <w:tcW w:w="6000" w:type="dxa"/>
            <w:vAlign w:val="center"/>
          </w:tcPr>
          <w:p w14:paraId="0CF29CF9"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Abbott pode prestar apoio a Programas de Terceiros e Organizados pela Abbott, tais como:</w:t>
            </w:r>
          </w:p>
          <w:p w14:paraId="527CB494" w14:textId="77777777" w:rsidR="00525302" w:rsidRPr="00042755" w:rsidRDefault="00042755" w:rsidP="00525302">
            <w:pPr>
              <w:numPr>
                <w:ilvl w:val="0"/>
                <w:numId w:val="26"/>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Visitas às fábricas/Visitas às instalações.</w:t>
            </w:r>
          </w:p>
          <w:p w14:paraId="15286D7B" w14:textId="77777777" w:rsidR="00525302" w:rsidRPr="00042755" w:rsidRDefault="00042755" w:rsidP="00525302">
            <w:pPr>
              <w:numPr>
                <w:ilvl w:val="0"/>
                <w:numId w:val="26"/>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Subvenções de cariz educativo.</w:t>
            </w:r>
          </w:p>
          <w:p w14:paraId="4AFCC7BF" w14:textId="77777777" w:rsidR="00525302" w:rsidRPr="00042755" w:rsidRDefault="00042755" w:rsidP="00525302">
            <w:pPr>
              <w:numPr>
                <w:ilvl w:val="0"/>
                <w:numId w:val="26"/>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Patrocínios comerciais.</w:t>
            </w:r>
          </w:p>
          <w:p w14:paraId="056C9C17" w14:textId="5E87CFD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Patrocínios diretos para participar em conferências educativas, conforme permitido nas políticas de ética e conformidade afiliadas.</w:t>
            </w:r>
          </w:p>
        </w:tc>
      </w:tr>
      <w:tr w:rsidR="00844B3A" w:rsidRPr="00042755" w14:paraId="08E75822" w14:textId="77777777" w:rsidTr="00525302">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042755" w:rsidRDefault="00042755" w:rsidP="00525302">
            <w:pPr>
              <w:spacing w:before="30" w:after="30"/>
              <w:ind w:left="30" w:right="30"/>
              <w:rPr>
                <w:rFonts w:ascii="Calibri" w:eastAsia="Times New Roman" w:hAnsi="Calibri" w:cs="Calibri"/>
                <w:sz w:val="16"/>
              </w:rPr>
            </w:pPr>
            <w:hyperlink r:id="rId63" w:tgtFrame="_blank" w:history="1">
              <w:r w:rsidRPr="00042755">
                <w:rPr>
                  <w:rStyle w:val="Hyperlink"/>
                  <w:rFonts w:ascii="Calibri" w:eastAsia="Times New Roman" w:hAnsi="Calibri" w:cs="Calibri"/>
                  <w:sz w:val="16"/>
                </w:rPr>
                <w:t>Screen 21</w:t>
              </w:r>
            </w:hyperlink>
            <w:r w:rsidRPr="00042755">
              <w:rPr>
                <w:rFonts w:ascii="Calibri" w:eastAsia="Times New Roman" w:hAnsi="Calibri" w:cs="Calibri"/>
                <w:sz w:val="16"/>
              </w:rPr>
              <w:t xml:space="preserve"> </w:t>
            </w:r>
          </w:p>
          <w:p w14:paraId="06EDEEB2" w14:textId="77777777" w:rsidR="00525302" w:rsidRPr="00042755" w:rsidRDefault="00042755" w:rsidP="00525302">
            <w:pPr>
              <w:ind w:left="30" w:right="30"/>
              <w:rPr>
                <w:rFonts w:ascii="Calibri" w:eastAsia="Times New Roman" w:hAnsi="Calibri" w:cs="Calibri"/>
                <w:sz w:val="16"/>
              </w:rPr>
            </w:pPr>
            <w:hyperlink r:id="rId64" w:tgtFrame="_blank" w:history="1">
              <w:r w:rsidRPr="00042755">
                <w:rPr>
                  <w:rStyle w:val="Hyperlink"/>
                  <w:rFonts w:ascii="Calibri" w:eastAsia="Times New Roman" w:hAnsi="Calibri" w:cs="Calibri"/>
                  <w:sz w:val="16"/>
                </w:rPr>
                <w:t>31_C_22</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042755" w:rsidRDefault="00042755" w:rsidP="00525302">
            <w:pPr>
              <w:pStyle w:val="NormalWeb"/>
              <w:ind w:left="30" w:right="30"/>
              <w:rPr>
                <w:rFonts w:ascii="Calibri" w:hAnsi="Calibri" w:cs="Calibri"/>
              </w:rPr>
            </w:pPr>
            <w:r w:rsidRPr="00042755">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Refer to your local ethics </w:t>
            </w:r>
            <w:r w:rsidRPr="00042755">
              <w:rPr>
                <w:rFonts w:ascii="Calibri" w:hAnsi="Calibri" w:cs="Calibri"/>
              </w:rPr>
              <w:t>and compliance policy and procedure for what types of sponsorships are permitted in your country.</w:t>
            </w:r>
          </w:p>
        </w:tc>
        <w:tc>
          <w:tcPr>
            <w:tcW w:w="6000" w:type="dxa"/>
            <w:vAlign w:val="center"/>
          </w:tcPr>
          <w:p w14:paraId="1B3D42B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Em algumas afiliadas, a Abbott pode patrocinar HCP e outros para participarem em conferências e reuniões educativas, científicas e de políticas públicas de te</w:t>
            </w:r>
            <w:r w:rsidRPr="00042755">
              <w:rPr>
                <w:rFonts w:ascii="Calibri" w:eastAsia="Calibri" w:hAnsi="Calibri" w:cs="Calibri"/>
                <w:lang w:val="pt-PT"/>
              </w:rPr>
              <w:t>rceiros, com o objetivo de promover a ciência e melhorar os resultados de saúde.</w:t>
            </w:r>
          </w:p>
          <w:p w14:paraId="126A08FC" w14:textId="18348D78"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Consulte a sua política e procedimento local de ética e conformidade para saber que tipos de patro</w:t>
            </w:r>
            <w:r w:rsidRPr="00042755">
              <w:rPr>
                <w:rFonts w:ascii="Calibri" w:eastAsia="Calibri" w:hAnsi="Calibri" w:cs="Calibri"/>
                <w:lang w:val="pt-PT"/>
              </w:rPr>
              <w:t>cínios são permitidos no seu país.</w:t>
            </w:r>
          </w:p>
        </w:tc>
      </w:tr>
      <w:tr w:rsidR="00844B3A" w:rsidRPr="00042755" w14:paraId="1CAB4A2B" w14:textId="77777777" w:rsidTr="00525302">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042755" w:rsidRDefault="00042755" w:rsidP="00525302">
            <w:pPr>
              <w:spacing w:before="30" w:after="30"/>
              <w:ind w:left="30" w:right="30"/>
              <w:rPr>
                <w:rFonts w:ascii="Calibri" w:eastAsia="Times New Roman" w:hAnsi="Calibri" w:cs="Calibri"/>
                <w:sz w:val="16"/>
              </w:rPr>
            </w:pPr>
            <w:hyperlink r:id="rId65" w:tgtFrame="_blank" w:history="1">
              <w:r w:rsidRPr="00042755">
                <w:rPr>
                  <w:rStyle w:val="Hyperlink"/>
                  <w:rFonts w:ascii="Calibri" w:eastAsia="Times New Roman" w:hAnsi="Calibri" w:cs="Calibri"/>
                  <w:sz w:val="16"/>
                </w:rPr>
                <w:t>Screen 22</w:t>
              </w:r>
            </w:hyperlink>
            <w:r w:rsidRPr="00042755">
              <w:rPr>
                <w:rFonts w:ascii="Calibri" w:eastAsia="Times New Roman" w:hAnsi="Calibri" w:cs="Calibri"/>
                <w:sz w:val="16"/>
              </w:rPr>
              <w:t xml:space="preserve"> </w:t>
            </w:r>
          </w:p>
          <w:p w14:paraId="06D188A6" w14:textId="77777777" w:rsidR="00525302" w:rsidRPr="00042755" w:rsidRDefault="00042755" w:rsidP="00525302">
            <w:pPr>
              <w:ind w:left="30" w:right="30"/>
              <w:rPr>
                <w:rFonts w:ascii="Calibri" w:eastAsia="Times New Roman" w:hAnsi="Calibri" w:cs="Calibri"/>
                <w:sz w:val="16"/>
              </w:rPr>
            </w:pPr>
            <w:hyperlink r:id="rId66" w:tgtFrame="_blank" w:history="1">
              <w:r w:rsidRPr="00042755">
                <w:rPr>
                  <w:rStyle w:val="Hyperlink"/>
                  <w:rFonts w:ascii="Calibri" w:eastAsia="Times New Roman" w:hAnsi="Calibri" w:cs="Calibri"/>
                  <w:sz w:val="16"/>
                </w:rPr>
                <w:t>32_C_23</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 may provide fellowships, scholarships, and other educational grants to healthcare institutions (HCIs), training instit</w:t>
            </w:r>
            <w:r w:rsidRPr="00042755">
              <w:rPr>
                <w:rFonts w:ascii="Calibri" w:hAnsi="Calibri" w:cs="Calibri"/>
              </w:rPr>
              <w:t>utions, professional societies, or similar organizations involved in medical or scientific education.</w:t>
            </w:r>
          </w:p>
        </w:tc>
        <w:tc>
          <w:tcPr>
            <w:tcW w:w="6000" w:type="dxa"/>
            <w:vAlign w:val="center"/>
          </w:tcPr>
          <w:p w14:paraId="0E66E6A7" w14:textId="3323F02A"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Abbott pode fornecer bolsas de estudo, bolsas de formação e outras subvenções de cariz educativo a instituições de cuidados de saúde (HCI), instituições</w:t>
            </w:r>
            <w:r w:rsidRPr="00042755">
              <w:rPr>
                <w:rFonts w:ascii="Calibri" w:eastAsia="Calibri" w:hAnsi="Calibri" w:cs="Calibri"/>
                <w:lang w:val="pt-PT"/>
              </w:rPr>
              <w:t xml:space="preserve"> de formação, sociedades profissionais ou organizações semelhantes envolvidas na educação médica ou científica.</w:t>
            </w:r>
          </w:p>
        </w:tc>
      </w:tr>
      <w:tr w:rsidR="00844B3A" w:rsidRPr="00042755" w14:paraId="03DAD1ED" w14:textId="77777777" w:rsidTr="00525302">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042755" w:rsidRDefault="00042755" w:rsidP="00525302">
            <w:pPr>
              <w:spacing w:before="30" w:after="30"/>
              <w:ind w:left="30" w:right="30"/>
              <w:rPr>
                <w:rFonts w:ascii="Calibri" w:eastAsia="Times New Roman" w:hAnsi="Calibri" w:cs="Calibri"/>
                <w:sz w:val="16"/>
              </w:rPr>
            </w:pPr>
            <w:hyperlink r:id="rId67" w:tgtFrame="_blank" w:history="1">
              <w:r w:rsidRPr="00042755">
                <w:rPr>
                  <w:rStyle w:val="Hyperlink"/>
                  <w:rFonts w:ascii="Calibri" w:eastAsia="Times New Roman" w:hAnsi="Calibri" w:cs="Calibri"/>
                  <w:sz w:val="16"/>
                </w:rPr>
                <w:t>Screen 23</w:t>
              </w:r>
            </w:hyperlink>
            <w:r w:rsidRPr="00042755">
              <w:rPr>
                <w:rFonts w:ascii="Calibri" w:eastAsia="Times New Roman" w:hAnsi="Calibri" w:cs="Calibri"/>
                <w:sz w:val="16"/>
              </w:rPr>
              <w:t xml:space="preserve"> </w:t>
            </w:r>
          </w:p>
          <w:p w14:paraId="7A9BADF8" w14:textId="77777777" w:rsidR="00525302" w:rsidRPr="00042755" w:rsidRDefault="00042755" w:rsidP="00525302">
            <w:pPr>
              <w:ind w:left="30" w:right="30"/>
              <w:rPr>
                <w:rFonts w:ascii="Calibri" w:eastAsia="Times New Roman" w:hAnsi="Calibri" w:cs="Calibri"/>
                <w:sz w:val="16"/>
              </w:rPr>
            </w:pPr>
            <w:hyperlink r:id="rId68" w:tgtFrame="_blank" w:history="1">
              <w:r w:rsidRPr="00042755">
                <w:rPr>
                  <w:rStyle w:val="Hyperlink"/>
                  <w:rFonts w:ascii="Calibri" w:eastAsia="Times New Roman" w:hAnsi="Calibri" w:cs="Calibri"/>
                  <w:sz w:val="16"/>
                </w:rPr>
                <w:t>33_C_24</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042755" w:rsidRDefault="00042755" w:rsidP="00525302">
            <w:pPr>
              <w:pStyle w:val="NormalWeb"/>
              <w:ind w:left="30" w:right="30"/>
              <w:rPr>
                <w:rFonts w:ascii="Calibri" w:hAnsi="Calibri" w:cs="Calibri"/>
              </w:rPr>
            </w:pPr>
            <w:r w:rsidRPr="00042755">
              <w:rPr>
                <w:rFonts w:ascii="Calibri" w:hAnsi="Calibri" w:cs="Calibri"/>
              </w:rPr>
              <w:t>Educational grants must be used only for educati</w:t>
            </w:r>
            <w:r w:rsidRPr="00042755">
              <w:rPr>
                <w:rFonts w:ascii="Calibri" w:hAnsi="Calibri" w:cs="Calibri"/>
              </w:rPr>
              <w:t>onal/research purposes.</w:t>
            </w:r>
          </w:p>
          <w:p w14:paraId="3447CEF2"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vAlign w:val="center"/>
          </w:tcPr>
          <w:p w14:paraId="04C13E3F"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As subvenções de cariz edu</w:t>
            </w:r>
            <w:r w:rsidRPr="00042755">
              <w:rPr>
                <w:rFonts w:ascii="Calibri" w:eastAsia="Calibri" w:hAnsi="Calibri" w:cs="Calibri"/>
                <w:lang w:val="pt-PT"/>
              </w:rPr>
              <w:t>cativo devem ser utilizados apenas para fins educativos/de investigação.</w:t>
            </w:r>
          </w:p>
          <w:p w14:paraId="41DAD99A" w14:textId="047DB934"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 Abbott não deve selecionar ou dar a sua opinião em relação aos indivíduos selecionados para receber </w:t>
            </w:r>
            <w:r w:rsidRPr="00042755">
              <w:rPr>
                <w:rFonts w:ascii="Calibri" w:eastAsia="Calibri" w:hAnsi="Calibri" w:cs="Calibri"/>
                <w:lang w:val="pt-PT"/>
              </w:rPr>
              <w:t>apoio. Consulte a sua política e procedimentos locais de ética e conformidade para obter uma lista completa dos requisitos específicos do seu país.</w:t>
            </w:r>
          </w:p>
        </w:tc>
      </w:tr>
      <w:tr w:rsidR="00844B3A" w:rsidRPr="00042755" w14:paraId="12831A15" w14:textId="77777777" w:rsidTr="00525302">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042755" w:rsidRDefault="00042755" w:rsidP="00525302">
            <w:pPr>
              <w:spacing w:before="30" w:after="30"/>
              <w:ind w:left="30" w:right="30"/>
              <w:rPr>
                <w:rFonts w:ascii="Calibri" w:eastAsia="Times New Roman" w:hAnsi="Calibri" w:cs="Calibri"/>
                <w:sz w:val="16"/>
              </w:rPr>
            </w:pPr>
            <w:hyperlink r:id="rId69" w:tgtFrame="_blank" w:history="1">
              <w:r w:rsidRPr="00042755">
                <w:rPr>
                  <w:rStyle w:val="Hyperlink"/>
                  <w:rFonts w:ascii="Calibri" w:eastAsia="Times New Roman" w:hAnsi="Calibri" w:cs="Calibri"/>
                  <w:sz w:val="16"/>
                </w:rPr>
                <w:t>Screen 24</w:t>
              </w:r>
            </w:hyperlink>
            <w:r w:rsidRPr="00042755">
              <w:rPr>
                <w:rFonts w:ascii="Calibri" w:eastAsia="Times New Roman" w:hAnsi="Calibri" w:cs="Calibri"/>
                <w:sz w:val="16"/>
              </w:rPr>
              <w:t xml:space="preserve"> </w:t>
            </w:r>
          </w:p>
          <w:p w14:paraId="22EC6F9B" w14:textId="77777777" w:rsidR="00525302" w:rsidRPr="00042755" w:rsidRDefault="00042755" w:rsidP="00525302">
            <w:pPr>
              <w:ind w:left="30" w:right="30"/>
              <w:rPr>
                <w:rFonts w:ascii="Calibri" w:eastAsia="Times New Roman" w:hAnsi="Calibri" w:cs="Calibri"/>
                <w:sz w:val="16"/>
              </w:rPr>
            </w:pPr>
            <w:hyperlink r:id="rId70" w:tgtFrame="_blank" w:history="1">
              <w:r w:rsidRPr="00042755">
                <w:rPr>
                  <w:rStyle w:val="Hyperlink"/>
                  <w:rFonts w:ascii="Calibri" w:eastAsia="Times New Roman" w:hAnsi="Calibri" w:cs="Calibri"/>
                  <w:sz w:val="16"/>
                </w:rPr>
                <w:t>34_C_25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Abbott may </w:t>
            </w:r>
            <w:r w:rsidRPr="00042755">
              <w:rPr>
                <w:rFonts w:ascii="Calibri" w:hAnsi="Calibri" w:cs="Calibri"/>
              </w:rPr>
              <w:t>purchase commercial sponsorship packages to support third party educational, scientific, and public policy conferences, programs, or meetings that have the purpose of advancing science and improving health outcomes.</w:t>
            </w:r>
          </w:p>
        </w:tc>
        <w:tc>
          <w:tcPr>
            <w:tcW w:w="6000" w:type="dxa"/>
            <w:vAlign w:val="center"/>
          </w:tcPr>
          <w:p w14:paraId="1AD90435" w14:textId="6636A9D9"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Abbott pode adquirir pacotes de patroc</w:t>
            </w:r>
            <w:r w:rsidRPr="00042755">
              <w:rPr>
                <w:rFonts w:ascii="Calibri" w:eastAsia="Calibri" w:hAnsi="Calibri" w:cs="Calibri"/>
                <w:lang w:val="pt-PT"/>
              </w:rPr>
              <w:t>ínio comercial para apoiar conferências, programas ou reuniões educativas, científicas e de políticas públicas de terceiros que tenham como objetivo o avanço da ciência e a melhoria dos resultados na área da saúde.</w:t>
            </w:r>
          </w:p>
        </w:tc>
      </w:tr>
      <w:tr w:rsidR="00844B3A" w:rsidRPr="00042755" w14:paraId="282DE285" w14:textId="77777777" w:rsidTr="00525302">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042755" w:rsidRDefault="00042755" w:rsidP="00525302">
            <w:pPr>
              <w:spacing w:before="30" w:after="30"/>
              <w:ind w:left="30" w:right="30"/>
              <w:rPr>
                <w:rFonts w:ascii="Calibri" w:eastAsia="Times New Roman" w:hAnsi="Calibri" w:cs="Calibri"/>
                <w:sz w:val="16"/>
              </w:rPr>
            </w:pPr>
            <w:hyperlink r:id="rId71" w:tgtFrame="_blank" w:history="1">
              <w:r w:rsidRPr="00042755">
                <w:rPr>
                  <w:rStyle w:val="Hyperlink"/>
                  <w:rFonts w:ascii="Calibri" w:eastAsia="Times New Roman" w:hAnsi="Calibri" w:cs="Calibri"/>
                  <w:sz w:val="16"/>
                </w:rPr>
                <w:t>Screen 25</w:t>
              </w:r>
            </w:hyperlink>
            <w:r w:rsidRPr="00042755">
              <w:rPr>
                <w:rFonts w:ascii="Calibri" w:eastAsia="Times New Roman" w:hAnsi="Calibri" w:cs="Calibri"/>
                <w:sz w:val="16"/>
              </w:rPr>
              <w:t xml:space="preserve"> </w:t>
            </w:r>
          </w:p>
          <w:p w14:paraId="037D78BC" w14:textId="77777777" w:rsidR="00525302" w:rsidRPr="00042755" w:rsidRDefault="00042755" w:rsidP="00525302">
            <w:pPr>
              <w:ind w:left="30" w:right="30"/>
              <w:rPr>
                <w:rFonts w:ascii="Calibri" w:eastAsia="Times New Roman" w:hAnsi="Calibri" w:cs="Calibri"/>
                <w:sz w:val="16"/>
              </w:rPr>
            </w:pPr>
            <w:hyperlink r:id="rId72" w:tgtFrame="_blank" w:history="1">
              <w:r w:rsidRPr="00042755">
                <w:rPr>
                  <w:rStyle w:val="Hyperlink"/>
                  <w:rFonts w:ascii="Calibri" w:eastAsia="Times New Roman" w:hAnsi="Calibri" w:cs="Calibri"/>
                  <w:sz w:val="16"/>
                </w:rPr>
                <w:t>35_C_26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042755" w:rsidRDefault="00042755" w:rsidP="00525302">
            <w:pPr>
              <w:pStyle w:val="NormalWeb"/>
              <w:ind w:left="30" w:right="30"/>
              <w:rPr>
                <w:rFonts w:ascii="Calibri" w:hAnsi="Calibri" w:cs="Calibri"/>
              </w:rPr>
            </w:pPr>
            <w:r w:rsidRPr="00042755">
              <w:rPr>
                <w:rFonts w:ascii="Calibri" w:hAnsi="Calibri" w:cs="Calibri"/>
              </w:rPr>
              <w:t>In exchange for the funding, Abbott may receive exhibit booth space, satellite symposia, and/or other promotional commitments.</w:t>
            </w:r>
          </w:p>
        </w:tc>
        <w:tc>
          <w:tcPr>
            <w:tcW w:w="6000" w:type="dxa"/>
            <w:vAlign w:val="center"/>
          </w:tcPr>
          <w:p w14:paraId="707DE101" w14:textId="5A1EDF3E"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Em troca do financiamento, a Abbott pode receber espaço de stand de exposi</w:t>
            </w:r>
            <w:r w:rsidRPr="00042755">
              <w:rPr>
                <w:rFonts w:ascii="Calibri" w:eastAsia="Calibri" w:hAnsi="Calibri" w:cs="Calibri"/>
                <w:lang w:val="pt-PT"/>
              </w:rPr>
              <w:t>ção, simpósios satélite e/ou outros compromissos promocionais.</w:t>
            </w:r>
          </w:p>
        </w:tc>
      </w:tr>
      <w:tr w:rsidR="00844B3A" w:rsidRPr="00042755" w14:paraId="34CCD227" w14:textId="77777777" w:rsidTr="00525302">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042755" w:rsidRDefault="00042755" w:rsidP="00525302">
            <w:pPr>
              <w:spacing w:before="30" w:after="30"/>
              <w:ind w:left="30" w:right="30"/>
              <w:rPr>
                <w:rFonts w:ascii="Calibri" w:eastAsia="Times New Roman" w:hAnsi="Calibri" w:cs="Calibri"/>
                <w:sz w:val="16"/>
              </w:rPr>
            </w:pPr>
            <w:hyperlink r:id="rId73" w:tgtFrame="_blank" w:history="1">
              <w:r w:rsidRPr="00042755">
                <w:rPr>
                  <w:rStyle w:val="Hyperlink"/>
                  <w:rFonts w:ascii="Calibri" w:eastAsia="Times New Roman" w:hAnsi="Calibri" w:cs="Calibri"/>
                  <w:sz w:val="16"/>
                </w:rPr>
                <w:t>Screen 26</w:t>
              </w:r>
            </w:hyperlink>
            <w:r w:rsidRPr="00042755">
              <w:rPr>
                <w:rFonts w:ascii="Calibri" w:eastAsia="Times New Roman" w:hAnsi="Calibri" w:cs="Calibri"/>
                <w:sz w:val="16"/>
              </w:rPr>
              <w:t xml:space="preserve"> </w:t>
            </w:r>
          </w:p>
          <w:p w14:paraId="59365C1F" w14:textId="77777777" w:rsidR="00525302" w:rsidRPr="00042755" w:rsidRDefault="00042755" w:rsidP="00525302">
            <w:pPr>
              <w:ind w:left="30" w:right="30"/>
              <w:rPr>
                <w:rFonts w:ascii="Calibri" w:eastAsia="Times New Roman" w:hAnsi="Calibri" w:cs="Calibri"/>
                <w:sz w:val="16"/>
              </w:rPr>
            </w:pPr>
            <w:hyperlink r:id="rId74" w:tgtFrame="_blank" w:history="1">
              <w:r w:rsidRPr="00042755">
                <w:rPr>
                  <w:rStyle w:val="Hyperlink"/>
                  <w:rFonts w:ascii="Calibri" w:eastAsia="Times New Roman" w:hAnsi="Calibri" w:cs="Calibri"/>
                  <w:sz w:val="16"/>
                </w:rPr>
                <w:t>36_C_27</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Support for a third-party meeting must not be provided to an individual.</w:t>
            </w:r>
          </w:p>
          <w:p w14:paraId="5D7AF81D" w14:textId="77777777" w:rsidR="00525302" w:rsidRPr="00042755" w:rsidRDefault="00042755" w:rsidP="00525302">
            <w:pPr>
              <w:pStyle w:val="NormalWeb"/>
              <w:ind w:left="30" w:right="30"/>
              <w:rPr>
                <w:rFonts w:ascii="Calibri" w:hAnsi="Calibri" w:cs="Calibri"/>
              </w:rPr>
            </w:pPr>
            <w:r w:rsidRPr="00042755">
              <w:rPr>
                <w:rFonts w:ascii="Calibri" w:hAnsi="Calibri" w:cs="Calibri"/>
              </w:rPr>
              <w:t>Likewise, Abbott may not</w:t>
            </w:r>
            <w:r w:rsidRPr="00042755">
              <w:rPr>
                <w:rFonts w:ascii="Calibri" w:hAnsi="Calibri" w:cs="Calibri"/>
              </w:rPr>
              <w:t xml:space="preserve"> sponsor standalone entertainment events. Refer to your local ethics and compliance policy and procedures for a full list of requirements specific to your country.</w:t>
            </w:r>
          </w:p>
        </w:tc>
        <w:tc>
          <w:tcPr>
            <w:tcW w:w="6000" w:type="dxa"/>
            <w:vAlign w:val="center"/>
          </w:tcPr>
          <w:p w14:paraId="6D673F9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 apoio a reunião organizada por terceiros não poderá ser facultado a um indivíduo.</w:t>
            </w:r>
          </w:p>
          <w:p w14:paraId="518D4CEC" w14:textId="2CFE62B0"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Da mesma forma, a Abbott não pode patrocinar eventos de entretenimento autónomos. Consulte a sua política e procedimentos locais de ética e conformidade para obter uma lista completa dos </w:t>
            </w:r>
            <w:r w:rsidRPr="00042755">
              <w:rPr>
                <w:rFonts w:ascii="Calibri" w:eastAsia="Calibri" w:hAnsi="Calibri" w:cs="Calibri"/>
                <w:lang w:val="pt-PT"/>
              </w:rPr>
              <w:t>requisitos específicos do seu país.</w:t>
            </w:r>
          </w:p>
        </w:tc>
      </w:tr>
      <w:tr w:rsidR="00844B3A" w:rsidRPr="00042755" w14:paraId="2C8FDEAB" w14:textId="77777777" w:rsidTr="00525302">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042755" w:rsidRDefault="00042755" w:rsidP="00525302">
            <w:pPr>
              <w:spacing w:before="30" w:after="30"/>
              <w:ind w:left="30" w:right="30"/>
              <w:rPr>
                <w:rFonts w:ascii="Calibri" w:eastAsia="Times New Roman" w:hAnsi="Calibri" w:cs="Calibri"/>
                <w:sz w:val="16"/>
              </w:rPr>
            </w:pPr>
            <w:hyperlink r:id="rId75" w:tgtFrame="_blank" w:history="1">
              <w:r w:rsidRPr="00042755">
                <w:rPr>
                  <w:rStyle w:val="Hyperlink"/>
                  <w:rFonts w:ascii="Calibri" w:eastAsia="Times New Roman" w:hAnsi="Calibri" w:cs="Calibri"/>
                  <w:sz w:val="16"/>
                </w:rPr>
                <w:t>Screen 27</w:t>
              </w:r>
            </w:hyperlink>
            <w:r w:rsidRPr="00042755">
              <w:rPr>
                <w:rFonts w:ascii="Calibri" w:eastAsia="Times New Roman" w:hAnsi="Calibri" w:cs="Calibri"/>
                <w:sz w:val="16"/>
              </w:rPr>
              <w:t xml:space="preserve"> </w:t>
            </w:r>
          </w:p>
          <w:p w14:paraId="0D4D565F" w14:textId="77777777" w:rsidR="00525302" w:rsidRPr="00042755" w:rsidRDefault="00042755" w:rsidP="00525302">
            <w:pPr>
              <w:ind w:left="30" w:right="30"/>
              <w:rPr>
                <w:rFonts w:ascii="Calibri" w:eastAsia="Times New Roman" w:hAnsi="Calibri" w:cs="Calibri"/>
                <w:sz w:val="16"/>
              </w:rPr>
            </w:pPr>
            <w:hyperlink r:id="rId76" w:tgtFrame="_blank" w:history="1">
              <w:r w:rsidRPr="00042755">
                <w:rPr>
                  <w:rStyle w:val="Hyperlink"/>
                  <w:rFonts w:ascii="Calibri" w:eastAsia="Times New Roman" w:hAnsi="Calibri" w:cs="Calibri"/>
                  <w:sz w:val="16"/>
                </w:rPr>
                <w:t>37_C_28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Abbott may organize speaker programs and other events (e.g. symposia and proctorships) aimed at training and educating HCPs </w:t>
            </w:r>
            <w:r w:rsidRPr="00042755">
              <w:rPr>
                <w:rFonts w:ascii="Calibri" w:hAnsi="Calibri" w:cs="Calibri"/>
              </w:rPr>
              <w:t xml:space="preserve">and other stakeholders, delivered by </w:t>
            </w:r>
            <w:r w:rsidRPr="00042755">
              <w:rPr>
                <w:rFonts w:ascii="Calibri" w:hAnsi="Calibri" w:cs="Calibri"/>
              </w:rPr>
              <w:lastRenderedPageBreak/>
              <w:t>contracted HCPs, third party vendors, or Abbott personnel.</w:t>
            </w:r>
          </w:p>
          <w:p w14:paraId="2A9D32B3"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 primary purpose of such programs must be to educate HCPs on the safe and effective use of Abbott products and medical technologies.</w:t>
            </w:r>
          </w:p>
        </w:tc>
        <w:tc>
          <w:tcPr>
            <w:tcW w:w="6000" w:type="dxa"/>
            <w:vAlign w:val="center"/>
          </w:tcPr>
          <w:p w14:paraId="361CB8A7"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 xml:space="preserve">A Abbott pode organizar </w:t>
            </w:r>
            <w:r w:rsidRPr="00042755">
              <w:rPr>
                <w:rFonts w:ascii="Calibri" w:eastAsia="Calibri" w:hAnsi="Calibri" w:cs="Calibri"/>
                <w:lang w:val="pt-PT"/>
              </w:rPr>
              <w:t xml:space="preserve">programas de oradores e outros eventos (por exemplo, simpósios e patrocínios) destinados a formar e educar os Profissionais de Saúde e outras partes </w:t>
            </w:r>
            <w:r w:rsidRPr="00042755">
              <w:rPr>
                <w:rFonts w:ascii="Calibri" w:eastAsia="Calibri" w:hAnsi="Calibri" w:cs="Calibri"/>
                <w:lang w:val="pt-PT"/>
              </w:rPr>
              <w:lastRenderedPageBreak/>
              <w:t>interessadas, realizados por Profissionais de Saúde contratados, fornecedores terceiros ou pessoal da Abbot</w:t>
            </w:r>
            <w:r w:rsidRPr="00042755">
              <w:rPr>
                <w:rFonts w:ascii="Calibri" w:eastAsia="Calibri" w:hAnsi="Calibri" w:cs="Calibri"/>
                <w:lang w:val="pt-PT"/>
              </w:rPr>
              <w:t>t.</w:t>
            </w:r>
          </w:p>
          <w:p w14:paraId="6BAED0DF" w14:textId="06E4B9C9"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 principal objetivo destes programas deve ser educar os Profissionais de Saúde sobre a utilização segura e eficaz dos produtos e tecnologias médicas da Abbott.</w:t>
            </w:r>
          </w:p>
        </w:tc>
      </w:tr>
      <w:tr w:rsidR="00844B3A" w:rsidRPr="00042755" w14:paraId="2D6AF1DB" w14:textId="77777777" w:rsidTr="00525302">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042755" w:rsidRDefault="00042755" w:rsidP="00525302">
            <w:pPr>
              <w:spacing w:before="30" w:after="30"/>
              <w:ind w:left="30" w:right="30"/>
              <w:rPr>
                <w:rFonts w:ascii="Calibri" w:eastAsia="Times New Roman" w:hAnsi="Calibri" w:cs="Calibri"/>
                <w:sz w:val="16"/>
              </w:rPr>
            </w:pPr>
            <w:hyperlink r:id="rId77" w:tgtFrame="_blank" w:history="1">
              <w:r w:rsidRPr="00042755">
                <w:rPr>
                  <w:rStyle w:val="Hyperlink"/>
                  <w:rFonts w:ascii="Calibri" w:eastAsia="Times New Roman" w:hAnsi="Calibri" w:cs="Calibri"/>
                  <w:sz w:val="16"/>
                </w:rPr>
                <w:t>Screen 28</w:t>
              </w:r>
            </w:hyperlink>
            <w:r w:rsidRPr="00042755">
              <w:rPr>
                <w:rFonts w:ascii="Calibri" w:eastAsia="Times New Roman" w:hAnsi="Calibri" w:cs="Calibri"/>
                <w:sz w:val="16"/>
              </w:rPr>
              <w:t xml:space="preserve"> </w:t>
            </w:r>
          </w:p>
          <w:p w14:paraId="0195CDB8" w14:textId="77777777" w:rsidR="00525302" w:rsidRPr="00042755" w:rsidRDefault="00042755" w:rsidP="00525302">
            <w:pPr>
              <w:ind w:left="30" w:right="30"/>
              <w:rPr>
                <w:rFonts w:ascii="Calibri" w:eastAsia="Times New Roman" w:hAnsi="Calibri" w:cs="Calibri"/>
                <w:sz w:val="16"/>
              </w:rPr>
            </w:pPr>
            <w:hyperlink r:id="rId78" w:tgtFrame="_blank" w:history="1">
              <w:r w:rsidRPr="00042755">
                <w:rPr>
                  <w:rStyle w:val="Hyperlink"/>
                  <w:rFonts w:ascii="Calibri" w:eastAsia="Times New Roman" w:hAnsi="Calibri" w:cs="Calibri"/>
                  <w:sz w:val="16"/>
                </w:rPr>
                <w:t>38_C_29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 advertisement or promotion of Abbott products may not be the primary purpose of an Abbott-organized program.</w:t>
            </w:r>
          </w:p>
          <w:p w14:paraId="3CF30004"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Refer to </w:t>
            </w:r>
            <w:r w:rsidRPr="00042755">
              <w:rPr>
                <w:rFonts w:ascii="Calibri" w:hAnsi="Calibri" w:cs="Calibri"/>
              </w:rPr>
              <w:t>your local ethics and compliance policy and procedures for a full list of requirements specific to your country.</w:t>
            </w:r>
          </w:p>
        </w:tc>
        <w:tc>
          <w:tcPr>
            <w:tcW w:w="6000" w:type="dxa"/>
            <w:vAlign w:val="center"/>
          </w:tcPr>
          <w:p w14:paraId="0FB802B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publicidade ou a promoção de produtos da Abbott não poderá ser a finalidade principal de um programa organizado pela Abbott.</w:t>
            </w:r>
          </w:p>
          <w:p w14:paraId="5154631B" w14:textId="214C6D16"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Consulte a sua política e procedimentos locais de ética e conformidade para obter uma lista completa dos requisitos específicos do seu país.</w:t>
            </w:r>
          </w:p>
        </w:tc>
      </w:tr>
      <w:tr w:rsidR="00844B3A" w:rsidRPr="00042755" w14:paraId="68B7E03E" w14:textId="77777777" w:rsidTr="00525302">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042755" w:rsidRDefault="00042755" w:rsidP="00525302">
            <w:pPr>
              <w:spacing w:before="30" w:after="30"/>
              <w:ind w:left="30" w:right="30"/>
              <w:rPr>
                <w:rFonts w:ascii="Calibri" w:eastAsia="Times New Roman" w:hAnsi="Calibri" w:cs="Calibri"/>
                <w:sz w:val="16"/>
              </w:rPr>
            </w:pPr>
            <w:hyperlink r:id="rId79" w:tgtFrame="_blank" w:history="1">
              <w:r w:rsidRPr="00042755">
                <w:rPr>
                  <w:rStyle w:val="Hyperlink"/>
                  <w:rFonts w:ascii="Calibri" w:eastAsia="Times New Roman" w:hAnsi="Calibri" w:cs="Calibri"/>
                  <w:sz w:val="16"/>
                </w:rPr>
                <w:t>Screen 29</w:t>
              </w:r>
            </w:hyperlink>
            <w:r w:rsidRPr="00042755">
              <w:rPr>
                <w:rFonts w:ascii="Calibri" w:eastAsia="Times New Roman" w:hAnsi="Calibri" w:cs="Calibri"/>
                <w:sz w:val="16"/>
              </w:rPr>
              <w:t xml:space="preserve"> </w:t>
            </w:r>
          </w:p>
          <w:p w14:paraId="29536845" w14:textId="77777777" w:rsidR="00525302" w:rsidRPr="00042755" w:rsidRDefault="00042755" w:rsidP="00525302">
            <w:pPr>
              <w:ind w:left="30" w:right="30"/>
              <w:rPr>
                <w:rFonts w:ascii="Calibri" w:eastAsia="Times New Roman" w:hAnsi="Calibri" w:cs="Calibri"/>
                <w:sz w:val="16"/>
              </w:rPr>
            </w:pPr>
            <w:hyperlink r:id="rId80" w:tgtFrame="_blank" w:history="1">
              <w:r w:rsidRPr="00042755">
                <w:rPr>
                  <w:rStyle w:val="Hyperlink"/>
                  <w:rFonts w:ascii="Calibri" w:eastAsia="Times New Roman" w:hAnsi="Calibri" w:cs="Calibri"/>
                  <w:sz w:val="16"/>
                </w:rPr>
                <w:t>39_C_30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 may invite current and prospective customers and others, as needed, to evaluate Abbott products that cannot be easi</w:t>
            </w:r>
            <w:r w:rsidRPr="00042755">
              <w:rPr>
                <w:rFonts w:ascii="Calibri" w:hAnsi="Calibri" w:cs="Calibri"/>
              </w:rPr>
              <w:t>ly moved, or to evaluate our manufacturing facilities to better understand quality processes, manufacturing capacity, and product or plant characteristics.</w:t>
            </w:r>
          </w:p>
          <w:p w14:paraId="7EE751A5"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Consult with OEC to determine if any pre-approvals and applications are needed before offering to ho</w:t>
            </w:r>
            <w:r w:rsidRPr="00042755">
              <w:rPr>
                <w:rFonts w:ascii="Calibri" w:hAnsi="Calibri" w:cs="Calibri"/>
              </w:rPr>
              <w:t>st an HCP on a plant tour or site visit.</w:t>
            </w:r>
          </w:p>
        </w:tc>
        <w:tc>
          <w:tcPr>
            <w:tcW w:w="6000" w:type="dxa"/>
            <w:vAlign w:val="center"/>
          </w:tcPr>
          <w:p w14:paraId="0C01B997"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Abbott poderá convidar clientes atuais e potenciais, bem como outras pessoas, consoante a necessidade, para avaliarem produtos da Abbott que não podem ser movidos com facilidade, ou para avaliarem as nossas instal</w:t>
            </w:r>
            <w:r w:rsidRPr="00042755">
              <w:rPr>
                <w:rFonts w:ascii="Calibri" w:eastAsia="Calibri" w:hAnsi="Calibri" w:cs="Calibri"/>
                <w:lang w:val="pt-PT"/>
              </w:rPr>
              <w:t>ações de fabrico, com vista a uma melhor compreensão dos processos de qualidade, da capacidade de fabrico e das características do produto ou da fábrica.</w:t>
            </w:r>
          </w:p>
          <w:p w14:paraId="0B341936" w14:textId="39398C1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Consulte o GEC para deter</w:t>
            </w:r>
            <w:r w:rsidRPr="00042755">
              <w:rPr>
                <w:rFonts w:ascii="Calibri" w:eastAsia="Calibri" w:hAnsi="Calibri" w:cs="Calibri"/>
                <w:lang w:val="pt-PT"/>
              </w:rPr>
              <w:t>minar se são necessárias pré-aprovações e candidaturas antes de se oferecer para receber um HCP numa visita à fábrica ou visita ao local.</w:t>
            </w:r>
          </w:p>
        </w:tc>
      </w:tr>
      <w:tr w:rsidR="00844B3A" w:rsidRPr="00042755" w14:paraId="51C93B2D" w14:textId="77777777" w:rsidTr="00525302">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042755" w:rsidRDefault="00042755" w:rsidP="00525302">
            <w:pPr>
              <w:spacing w:before="30" w:after="30"/>
              <w:ind w:left="30" w:right="30"/>
              <w:rPr>
                <w:rFonts w:ascii="Calibri" w:eastAsia="Times New Roman" w:hAnsi="Calibri" w:cs="Calibri"/>
                <w:sz w:val="16"/>
              </w:rPr>
            </w:pPr>
            <w:hyperlink r:id="rId81" w:tgtFrame="_blank" w:history="1">
              <w:r w:rsidRPr="00042755">
                <w:rPr>
                  <w:rStyle w:val="Hyperlink"/>
                  <w:rFonts w:ascii="Calibri" w:eastAsia="Times New Roman" w:hAnsi="Calibri" w:cs="Calibri"/>
                  <w:sz w:val="16"/>
                </w:rPr>
                <w:t>Screen 30</w:t>
              </w:r>
            </w:hyperlink>
            <w:r w:rsidRPr="00042755">
              <w:rPr>
                <w:rFonts w:ascii="Calibri" w:eastAsia="Times New Roman" w:hAnsi="Calibri" w:cs="Calibri"/>
                <w:sz w:val="16"/>
              </w:rPr>
              <w:t xml:space="preserve"> </w:t>
            </w:r>
          </w:p>
          <w:p w14:paraId="551A0B7F" w14:textId="77777777" w:rsidR="00525302" w:rsidRPr="00042755" w:rsidRDefault="00042755" w:rsidP="00525302">
            <w:pPr>
              <w:ind w:left="30" w:right="30"/>
              <w:rPr>
                <w:rFonts w:ascii="Calibri" w:eastAsia="Times New Roman" w:hAnsi="Calibri" w:cs="Calibri"/>
                <w:sz w:val="16"/>
              </w:rPr>
            </w:pPr>
            <w:hyperlink r:id="rId82" w:tgtFrame="_blank" w:history="1">
              <w:r w:rsidRPr="00042755">
                <w:rPr>
                  <w:rStyle w:val="Hyperlink"/>
                  <w:rFonts w:ascii="Calibri" w:eastAsia="Times New Roman" w:hAnsi="Calibri" w:cs="Calibri"/>
                  <w:sz w:val="16"/>
                </w:rPr>
                <w:t>40_C_31</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Particular caution </w:t>
            </w:r>
            <w:r w:rsidRPr="00042755">
              <w:rPr>
                <w:rFonts w:ascii="Calibri" w:hAnsi="Calibri" w:cs="Calibri"/>
              </w:rPr>
              <w:t>must be taken with government officials.</w:t>
            </w:r>
          </w:p>
          <w:p w14:paraId="75E078E6"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 xml:space="preserve">Before any plant tour or site visit by a government official, including those who are HCPs, ensure that the government employee is permitted to attend and the employer’s policies and procedures are followed, </w:t>
            </w:r>
            <w:r w:rsidRPr="00042755">
              <w:rPr>
                <w:rFonts w:ascii="Calibri" w:hAnsi="Calibri" w:cs="Calibri"/>
              </w:rPr>
              <w:t>including any restrictions on Abbott providing anything of value.</w:t>
            </w:r>
          </w:p>
        </w:tc>
        <w:tc>
          <w:tcPr>
            <w:tcW w:w="6000" w:type="dxa"/>
            <w:vAlign w:val="center"/>
          </w:tcPr>
          <w:p w14:paraId="6FC0AEC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Deve ter especial cuidado com os funcionários públicos.</w:t>
            </w:r>
          </w:p>
          <w:p w14:paraId="3F8AFAED" w14:textId="4DFD6F91"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 xml:space="preserve">Antes de qualquer visita à fábrica ou ao local por parte </w:t>
            </w:r>
            <w:r w:rsidRPr="00042755">
              <w:rPr>
                <w:rFonts w:ascii="Calibri" w:eastAsia="Calibri" w:hAnsi="Calibri" w:cs="Calibri"/>
                <w:lang w:val="pt-PT"/>
              </w:rPr>
              <w:t>de um funcionário público, incluindo aqueles que são profissionais de saúde, certifique-se que o funcionário público está autorizado a participar e que as políticas e procedimentos do empregador são seguidos, incluindo quaisquer restrições sobre a Abbott f</w:t>
            </w:r>
            <w:r w:rsidRPr="00042755">
              <w:rPr>
                <w:rFonts w:ascii="Calibri" w:eastAsia="Calibri" w:hAnsi="Calibri" w:cs="Calibri"/>
                <w:lang w:val="pt-PT"/>
              </w:rPr>
              <w:t>ornecer qualquer coisa de valor.</w:t>
            </w:r>
          </w:p>
        </w:tc>
      </w:tr>
      <w:tr w:rsidR="00844B3A" w:rsidRPr="00042755" w14:paraId="65444DDA" w14:textId="77777777" w:rsidTr="00525302">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042755" w:rsidRDefault="00042755" w:rsidP="00525302">
            <w:pPr>
              <w:spacing w:before="30" w:after="30"/>
              <w:ind w:left="30" w:right="30"/>
              <w:rPr>
                <w:rFonts w:ascii="Calibri" w:eastAsia="Times New Roman" w:hAnsi="Calibri" w:cs="Calibri"/>
                <w:sz w:val="16"/>
              </w:rPr>
            </w:pPr>
            <w:hyperlink r:id="rId83" w:tgtFrame="_blank" w:history="1">
              <w:r w:rsidRPr="00042755">
                <w:rPr>
                  <w:rStyle w:val="Hyperlink"/>
                  <w:rFonts w:ascii="Calibri" w:eastAsia="Times New Roman" w:hAnsi="Calibri" w:cs="Calibri"/>
                  <w:sz w:val="16"/>
                </w:rPr>
                <w:t>Screen 31</w:t>
              </w:r>
            </w:hyperlink>
            <w:r w:rsidRPr="00042755">
              <w:rPr>
                <w:rFonts w:ascii="Calibri" w:eastAsia="Times New Roman" w:hAnsi="Calibri" w:cs="Calibri"/>
                <w:sz w:val="16"/>
              </w:rPr>
              <w:t xml:space="preserve"> </w:t>
            </w:r>
          </w:p>
          <w:p w14:paraId="26816BEA" w14:textId="77777777" w:rsidR="00525302" w:rsidRPr="00042755" w:rsidRDefault="00042755" w:rsidP="00525302">
            <w:pPr>
              <w:ind w:left="30" w:right="30"/>
              <w:rPr>
                <w:rFonts w:ascii="Calibri" w:eastAsia="Times New Roman" w:hAnsi="Calibri" w:cs="Calibri"/>
                <w:sz w:val="16"/>
              </w:rPr>
            </w:pPr>
            <w:hyperlink r:id="rId84" w:tgtFrame="_blank" w:history="1">
              <w:r w:rsidRPr="00042755">
                <w:rPr>
                  <w:rStyle w:val="Hyperlink"/>
                  <w:rFonts w:ascii="Calibri" w:eastAsia="Times New Roman" w:hAnsi="Calibri" w:cs="Calibri"/>
                  <w:sz w:val="16"/>
                </w:rPr>
                <w:t>41_C_32</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042755" w:rsidRDefault="00042755" w:rsidP="00525302">
            <w:pPr>
              <w:pStyle w:val="NormalWeb"/>
              <w:ind w:left="30" w:right="30"/>
              <w:rPr>
                <w:rFonts w:ascii="Calibri" w:hAnsi="Calibri" w:cs="Calibri"/>
              </w:rPr>
            </w:pPr>
            <w:r w:rsidRPr="00042755">
              <w:rPr>
                <w:rFonts w:ascii="Calibri" w:hAnsi="Calibri" w:cs="Calibri"/>
              </w:rPr>
              <w:t>Quick Check</w:t>
            </w:r>
          </w:p>
          <w:p w14:paraId="301C32FC" w14:textId="77777777" w:rsidR="00525302" w:rsidRPr="00042755" w:rsidRDefault="00042755" w:rsidP="00525302">
            <w:pPr>
              <w:pStyle w:val="NormalWeb"/>
              <w:ind w:left="30" w:right="30"/>
              <w:rPr>
                <w:rFonts w:ascii="Calibri" w:hAnsi="Calibri" w:cs="Calibri"/>
              </w:rPr>
            </w:pPr>
            <w:r w:rsidRPr="00042755">
              <w:rPr>
                <w:rFonts w:ascii="Calibri" w:hAnsi="Calibri" w:cs="Calibri"/>
              </w:rPr>
              <w:t>Test your knowledge now!</w:t>
            </w:r>
          </w:p>
        </w:tc>
        <w:tc>
          <w:tcPr>
            <w:tcW w:w="6000" w:type="dxa"/>
            <w:vAlign w:val="center"/>
          </w:tcPr>
          <w:p w14:paraId="0EADE9E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Verificação rápida</w:t>
            </w:r>
          </w:p>
          <w:p w14:paraId="44DCCA29" w14:textId="40F3807D"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Teste os seus conhecimentos agora!</w:t>
            </w:r>
          </w:p>
        </w:tc>
      </w:tr>
      <w:tr w:rsidR="00844B3A" w:rsidRPr="00042755" w14:paraId="0BD1B6A2" w14:textId="77777777" w:rsidTr="00525302">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042755" w:rsidRDefault="00042755" w:rsidP="00525302">
            <w:pPr>
              <w:spacing w:before="30" w:after="30"/>
              <w:ind w:left="30" w:right="30"/>
              <w:rPr>
                <w:rFonts w:ascii="Calibri" w:eastAsia="Times New Roman" w:hAnsi="Calibri" w:cs="Calibri"/>
                <w:sz w:val="16"/>
              </w:rPr>
            </w:pPr>
            <w:hyperlink r:id="rId85" w:tgtFrame="_blank" w:history="1">
              <w:r w:rsidRPr="00042755">
                <w:rPr>
                  <w:rStyle w:val="Hyperlink"/>
                  <w:rFonts w:ascii="Calibri" w:eastAsia="Times New Roman" w:hAnsi="Calibri" w:cs="Calibri"/>
                  <w:sz w:val="16"/>
                </w:rPr>
                <w:t>Screen 31</w:t>
              </w:r>
            </w:hyperlink>
            <w:r w:rsidRPr="00042755">
              <w:rPr>
                <w:rFonts w:ascii="Calibri" w:eastAsia="Times New Roman" w:hAnsi="Calibri" w:cs="Calibri"/>
                <w:sz w:val="16"/>
              </w:rPr>
              <w:t xml:space="preserve"> </w:t>
            </w:r>
          </w:p>
          <w:p w14:paraId="1EE3100A" w14:textId="77777777" w:rsidR="00525302" w:rsidRPr="00042755" w:rsidRDefault="00042755" w:rsidP="00525302">
            <w:pPr>
              <w:ind w:left="30" w:right="30"/>
              <w:rPr>
                <w:rFonts w:ascii="Calibri" w:eastAsia="Times New Roman" w:hAnsi="Calibri" w:cs="Calibri"/>
                <w:sz w:val="16"/>
              </w:rPr>
            </w:pPr>
            <w:hyperlink r:id="rId86" w:tgtFrame="_blank" w:history="1">
              <w:r w:rsidRPr="00042755">
                <w:rPr>
                  <w:rStyle w:val="Hyperlink"/>
                  <w:rFonts w:ascii="Calibri" w:eastAsia="Times New Roman" w:hAnsi="Calibri" w:cs="Calibri"/>
                  <w:sz w:val="16"/>
                </w:rPr>
                <w:t>42_C_32</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 may not provide support for:</w:t>
            </w:r>
          </w:p>
        </w:tc>
        <w:tc>
          <w:tcPr>
            <w:tcW w:w="6000" w:type="dxa"/>
            <w:vAlign w:val="center"/>
          </w:tcPr>
          <w:p w14:paraId="5F3EEB32" w14:textId="58950404"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Abbott pode não fornecer apoio para:</w:t>
            </w:r>
          </w:p>
        </w:tc>
      </w:tr>
      <w:tr w:rsidR="00844B3A" w:rsidRPr="00042755" w14:paraId="1EF999FE" w14:textId="77777777" w:rsidTr="00525302">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042755" w:rsidRDefault="00042755" w:rsidP="00525302">
            <w:pPr>
              <w:spacing w:before="30" w:after="30"/>
              <w:ind w:left="30" w:right="30"/>
              <w:rPr>
                <w:rFonts w:ascii="Calibri" w:eastAsia="Times New Roman" w:hAnsi="Calibri" w:cs="Calibri"/>
                <w:sz w:val="16"/>
              </w:rPr>
            </w:pPr>
            <w:hyperlink r:id="rId87" w:tgtFrame="_blank" w:history="1">
              <w:r w:rsidRPr="00042755">
                <w:rPr>
                  <w:rStyle w:val="Hyperlink"/>
                  <w:rFonts w:ascii="Calibri" w:eastAsia="Times New Roman" w:hAnsi="Calibri" w:cs="Calibri"/>
                  <w:sz w:val="16"/>
                </w:rPr>
                <w:t>Screen 31</w:t>
              </w:r>
            </w:hyperlink>
            <w:r w:rsidRPr="00042755">
              <w:rPr>
                <w:rFonts w:ascii="Calibri" w:eastAsia="Times New Roman" w:hAnsi="Calibri" w:cs="Calibri"/>
                <w:sz w:val="16"/>
              </w:rPr>
              <w:t xml:space="preserve"> </w:t>
            </w:r>
          </w:p>
          <w:p w14:paraId="58F7E834" w14:textId="77777777" w:rsidR="00525302" w:rsidRPr="00042755" w:rsidRDefault="00042755" w:rsidP="00525302">
            <w:pPr>
              <w:ind w:left="30" w:right="30"/>
              <w:rPr>
                <w:rFonts w:ascii="Calibri" w:eastAsia="Times New Roman" w:hAnsi="Calibri" w:cs="Calibri"/>
                <w:sz w:val="16"/>
              </w:rPr>
            </w:pPr>
            <w:hyperlink r:id="rId88" w:tgtFrame="_blank" w:history="1">
              <w:r w:rsidRPr="00042755">
                <w:rPr>
                  <w:rStyle w:val="Hyperlink"/>
                  <w:rFonts w:ascii="Calibri" w:eastAsia="Times New Roman" w:hAnsi="Calibri" w:cs="Calibri"/>
                  <w:sz w:val="16"/>
                </w:rPr>
                <w:t>43_C_32</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042755" w:rsidRDefault="00042755" w:rsidP="00525302">
            <w:pPr>
              <w:pStyle w:val="NormalWeb"/>
              <w:ind w:left="30" w:right="30"/>
              <w:rPr>
                <w:rFonts w:ascii="Calibri" w:hAnsi="Calibri" w:cs="Calibri"/>
              </w:rPr>
            </w:pPr>
            <w:r w:rsidRPr="00042755">
              <w:rPr>
                <w:rFonts w:ascii="Calibri" w:hAnsi="Calibri" w:cs="Calibri"/>
              </w:rPr>
              <w:t>Satellite symposia.</w:t>
            </w:r>
          </w:p>
          <w:p w14:paraId="7EA7E8AA" w14:textId="77777777" w:rsidR="00525302" w:rsidRPr="00042755" w:rsidRDefault="00042755" w:rsidP="00525302">
            <w:pPr>
              <w:pStyle w:val="NormalWeb"/>
              <w:ind w:left="30" w:right="30"/>
              <w:rPr>
                <w:rFonts w:ascii="Calibri" w:hAnsi="Calibri" w:cs="Calibri"/>
              </w:rPr>
            </w:pPr>
            <w:r w:rsidRPr="00042755">
              <w:rPr>
                <w:rFonts w:ascii="Calibri" w:hAnsi="Calibri" w:cs="Calibri"/>
              </w:rPr>
              <w:t>Fellowships and scholarships.</w:t>
            </w:r>
          </w:p>
          <w:p w14:paraId="0A95CE67" w14:textId="77777777" w:rsidR="00525302" w:rsidRPr="00042755" w:rsidRDefault="00042755" w:rsidP="00525302">
            <w:pPr>
              <w:pStyle w:val="NormalWeb"/>
              <w:ind w:left="30" w:right="30"/>
              <w:rPr>
                <w:rFonts w:ascii="Calibri" w:hAnsi="Calibri" w:cs="Calibri"/>
              </w:rPr>
            </w:pPr>
            <w:r w:rsidRPr="00042755">
              <w:rPr>
                <w:rFonts w:ascii="Calibri" w:hAnsi="Calibri" w:cs="Calibri"/>
              </w:rPr>
              <w:t>Educational grants.</w:t>
            </w:r>
          </w:p>
          <w:p w14:paraId="301BF6A6" w14:textId="77777777" w:rsidR="00525302" w:rsidRPr="00042755" w:rsidRDefault="00042755" w:rsidP="00525302">
            <w:pPr>
              <w:pStyle w:val="NormalWeb"/>
              <w:ind w:left="30" w:right="30"/>
              <w:rPr>
                <w:rFonts w:ascii="Calibri" w:hAnsi="Calibri" w:cs="Calibri"/>
              </w:rPr>
            </w:pPr>
            <w:r w:rsidRPr="00042755">
              <w:rPr>
                <w:rFonts w:ascii="Calibri" w:hAnsi="Calibri" w:cs="Calibri"/>
              </w:rPr>
              <w:t>Standalone entertainment events.</w:t>
            </w:r>
          </w:p>
          <w:p w14:paraId="3BD1FEBE"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Submit</w:t>
            </w:r>
          </w:p>
        </w:tc>
        <w:tc>
          <w:tcPr>
            <w:tcW w:w="6000" w:type="dxa"/>
            <w:vAlign w:val="center"/>
          </w:tcPr>
          <w:p w14:paraId="67C7E7A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Simpósios satélite.</w:t>
            </w:r>
          </w:p>
          <w:p w14:paraId="7B0F5945"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Bolsas de estudo e de formação.</w:t>
            </w:r>
          </w:p>
          <w:p w14:paraId="16E09737"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Subvenções de cariz educativo.</w:t>
            </w:r>
          </w:p>
          <w:p w14:paraId="4115E93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Eventos de entretenimento autónomos.</w:t>
            </w:r>
          </w:p>
          <w:p w14:paraId="0226A0F5" w14:textId="00A14485"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Enviar</w:t>
            </w:r>
          </w:p>
        </w:tc>
      </w:tr>
      <w:tr w:rsidR="00844B3A" w:rsidRPr="00042755" w14:paraId="493A0622" w14:textId="77777777" w:rsidTr="00525302">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042755" w:rsidRDefault="00042755" w:rsidP="00525302">
            <w:pPr>
              <w:spacing w:before="30" w:after="30"/>
              <w:ind w:left="30" w:right="30"/>
              <w:rPr>
                <w:rFonts w:ascii="Calibri" w:eastAsia="Times New Roman" w:hAnsi="Calibri" w:cs="Calibri"/>
                <w:sz w:val="16"/>
              </w:rPr>
            </w:pPr>
            <w:hyperlink r:id="rId89" w:tgtFrame="_blank" w:history="1">
              <w:r w:rsidRPr="00042755">
                <w:rPr>
                  <w:rStyle w:val="Hyperlink"/>
                  <w:rFonts w:ascii="Calibri" w:eastAsia="Times New Roman" w:hAnsi="Calibri" w:cs="Calibri"/>
                  <w:sz w:val="16"/>
                </w:rPr>
                <w:t>Screen 31</w:t>
              </w:r>
            </w:hyperlink>
            <w:r w:rsidRPr="00042755">
              <w:rPr>
                <w:rFonts w:ascii="Calibri" w:eastAsia="Times New Roman" w:hAnsi="Calibri" w:cs="Calibri"/>
                <w:sz w:val="16"/>
              </w:rPr>
              <w:t xml:space="preserve"> </w:t>
            </w:r>
          </w:p>
          <w:p w14:paraId="46B3CCD1" w14:textId="77777777" w:rsidR="00525302" w:rsidRPr="00042755" w:rsidRDefault="00042755" w:rsidP="00525302">
            <w:pPr>
              <w:ind w:left="30" w:right="30"/>
              <w:rPr>
                <w:rFonts w:ascii="Calibri" w:eastAsia="Times New Roman" w:hAnsi="Calibri" w:cs="Calibri"/>
                <w:sz w:val="16"/>
              </w:rPr>
            </w:pPr>
            <w:hyperlink r:id="rId90" w:tgtFrame="_blank" w:history="1">
              <w:r w:rsidRPr="00042755">
                <w:rPr>
                  <w:rStyle w:val="Hyperlink"/>
                  <w:rFonts w:ascii="Calibri" w:eastAsia="Times New Roman" w:hAnsi="Calibri" w:cs="Calibri"/>
                  <w:sz w:val="16"/>
                </w:rPr>
                <w:t>44_C_32</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correct!</w:t>
            </w:r>
          </w:p>
          <w:p w14:paraId="0024FBF0"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not correct!</w:t>
            </w:r>
          </w:p>
          <w:p w14:paraId="25E1C4D6"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 may provide financial support or funding for third party educational, scientifi</w:t>
            </w:r>
            <w:r w:rsidRPr="00042755">
              <w:rPr>
                <w:rFonts w:ascii="Calibri" w:hAnsi="Calibri" w:cs="Calibri"/>
              </w:rPr>
              <w:t xml:space="preserve">c, and public policy </w:t>
            </w:r>
            <w:r w:rsidRPr="00042755">
              <w:rPr>
                <w:rFonts w:ascii="Calibri" w:hAnsi="Calibri" w:cs="Calibri"/>
              </w:rPr>
              <w:lastRenderedPageBreak/>
              <w:t>conferences, programs, or meetings that have the purpose of advancing science and improving health outcomes. Support must not be provided to an individual. Consult with OEC if you are unsure whether a third-party meeting support is app</w:t>
            </w:r>
            <w:r w:rsidRPr="00042755">
              <w:rPr>
                <w:rFonts w:ascii="Calibri" w:hAnsi="Calibri" w:cs="Calibri"/>
              </w:rPr>
              <w:t>ropriate.</w:t>
            </w:r>
          </w:p>
        </w:tc>
        <w:tc>
          <w:tcPr>
            <w:tcW w:w="6000" w:type="dxa"/>
            <w:vAlign w:val="center"/>
          </w:tcPr>
          <w:p w14:paraId="45CE4BC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Está correto!</w:t>
            </w:r>
          </w:p>
          <w:p w14:paraId="163CEFC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Não está correto!</w:t>
            </w:r>
          </w:p>
          <w:p w14:paraId="61490462" w14:textId="3AC66660"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Abbott pode fornecer apoio financeiro ou financiamento a c</w:t>
            </w:r>
            <w:r w:rsidRPr="00042755">
              <w:rPr>
                <w:rFonts w:ascii="Calibri" w:eastAsia="Calibri" w:hAnsi="Calibri" w:cs="Calibri"/>
                <w:lang w:val="pt-PT"/>
              </w:rPr>
              <w:t xml:space="preserve">onferências, programas ou reuniões educativas, científicas </w:t>
            </w:r>
            <w:r w:rsidRPr="00042755">
              <w:rPr>
                <w:rFonts w:ascii="Calibri" w:eastAsia="Calibri" w:hAnsi="Calibri" w:cs="Calibri"/>
                <w:lang w:val="pt-PT"/>
              </w:rPr>
              <w:lastRenderedPageBreak/>
              <w:t xml:space="preserve">e de política pública de terceiros que tenham como objetivo o avanço da ciência e a melhoria dos resultados na área da saúde. O apoio não poderá ser facultado a um indivíduo. Consulte o GEC se não </w:t>
            </w:r>
            <w:r w:rsidRPr="00042755">
              <w:rPr>
                <w:rFonts w:ascii="Calibri" w:eastAsia="Calibri" w:hAnsi="Calibri" w:cs="Calibri"/>
                <w:lang w:val="pt-PT"/>
              </w:rPr>
              <w:t>tiver a certeza se o apoio a uma reunião de terceiros é adequado.</w:t>
            </w:r>
          </w:p>
        </w:tc>
      </w:tr>
      <w:tr w:rsidR="00844B3A" w:rsidRPr="00042755" w14:paraId="004EE3C5" w14:textId="77777777" w:rsidTr="00525302">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042755" w:rsidRDefault="00042755" w:rsidP="00525302">
            <w:pPr>
              <w:spacing w:before="30" w:after="30"/>
              <w:ind w:left="30" w:right="30"/>
              <w:rPr>
                <w:rFonts w:ascii="Calibri" w:eastAsia="Times New Roman" w:hAnsi="Calibri" w:cs="Calibri"/>
                <w:sz w:val="16"/>
              </w:rPr>
            </w:pPr>
            <w:hyperlink r:id="rId91" w:tgtFrame="_blank" w:history="1">
              <w:r w:rsidRPr="00042755">
                <w:rPr>
                  <w:rStyle w:val="Hyperlink"/>
                  <w:rFonts w:ascii="Calibri" w:eastAsia="Times New Roman" w:hAnsi="Calibri" w:cs="Calibri"/>
                  <w:sz w:val="16"/>
                </w:rPr>
                <w:t>Screen 32</w:t>
              </w:r>
            </w:hyperlink>
            <w:r w:rsidRPr="00042755">
              <w:rPr>
                <w:rFonts w:ascii="Calibri" w:eastAsia="Times New Roman" w:hAnsi="Calibri" w:cs="Calibri"/>
                <w:sz w:val="16"/>
              </w:rPr>
              <w:t xml:space="preserve"> </w:t>
            </w:r>
          </w:p>
          <w:p w14:paraId="68AFF2E9" w14:textId="77777777" w:rsidR="00525302" w:rsidRPr="00042755" w:rsidRDefault="00042755" w:rsidP="00525302">
            <w:pPr>
              <w:ind w:left="30" w:right="30"/>
              <w:rPr>
                <w:rFonts w:ascii="Calibri" w:eastAsia="Times New Roman" w:hAnsi="Calibri" w:cs="Calibri"/>
                <w:sz w:val="16"/>
              </w:rPr>
            </w:pPr>
            <w:hyperlink r:id="rId92" w:tgtFrame="_blank" w:history="1">
              <w:r w:rsidRPr="00042755">
                <w:rPr>
                  <w:rStyle w:val="Hyperlink"/>
                  <w:rFonts w:ascii="Calibri" w:eastAsia="Times New Roman" w:hAnsi="Calibri" w:cs="Calibri"/>
                  <w:sz w:val="16"/>
                </w:rPr>
                <w:t>45_C_33</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042755" w:rsidRDefault="00525302" w:rsidP="00525302">
            <w:pPr>
              <w:ind w:left="30" w:right="30"/>
              <w:rPr>
                <w:rFonts w:ascii="Calibri" w:eastAsia="Times New Roman" w:hAnsi="Calibri" w:cs="Calibri"/>
              </w:rPr>
            </w:pPr>
          </w:p>
        </w:tc>
        <w:tc>
          <w:tcPr>
            <w:tcW w:w="6000" w:type="dxa"/>
            <w:vAlign w:val="center"/>
          </w:tcPr>
          <w:p w14:paraId="3D2645C1" w14:textId="77777777" w:rsidR="00525302" w:rsidRPr="00042755" w:rsidRDefault="00525302" w:rsidP="00525302">
            <w:pPr>
              <w:ind w:left="30" w:right="30"/>
              <w:rPr>
                <w:rFonts w:ascii="Calibri" w:eastAsia="Times New Roman" w:hAnsi="Calibri" w:cs="Calibri"/>
              </w:rPr>
            </w:pPr>
          </w:p>
        </w:tc>
      </w:tr>
      <w:tr w:rsidR="00844B3A" w:rsidRPr="00042755" w14:paraId="2B2A40E8" w14:textId="77777777" w:rsidTr="00525302">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042755" w:rsidRDefault="00042755" w:rsidP="00525302">
            <w:pPr>
              <w:spacing w:before="30" w:after="30"/>
              <w:ind w:left="30" w:right="30"/>
              <w:rPr>
                <w:rFonts w:ascii="Calibri" w:eastAsia="Times New Roman" w:hAnsi="Calibri" w:cs="Calibri"/>
                <w:sz w:val="16"/>
              </w:rPr>
            </w:pPr>
            <w:hyperlink r:id="rId93" w:tgtFrame="_blank" w:history="1">
              <w:r w:rsidRPr="00042755">
                <w:rPr>
                  <w:rStyle w:val="Hyperlink"/>
                  <w:rFonts w:ascii="Calibri" w:eastAsia="Times New Roman" w:hAnsi="Calibri" w:cs="Calibri"/>
                  <w:sz w:val="16"/>
                </w:rPr>
                <w:t>Screen 32</w:t>
              </w:r>
            </w:hyperlink>
            <w:r w:rsidRPr="00042755">
              <w:rPr>
                <w:rFonts w:ascii="Calibri" w:eastAsia="Times New Roman" w:hAnsi="Calibri" w:cs="Calibri"/>
                <w:sz w:val="16"/>
              </w:rPr>
              <w:t xml:space="preserve"> </w:t>
            </w:r>
          </w:p>
          <w:p w14:paraId="158231C2" w14:textId="77777777" w:rsidR="00525302" w:rsidRPr="00042755" w:rsidRDefault="00042755" w:rsidP="00525302">
            <w:pPr>
              <w:ind w:left="30" w:right="30"/>
              <w:rPr>
                <w:rFonts w:ascii="Calibri" w:eastAsia="Times New Roman" w:hAnsi="Calibri" w:cs="Calibri"/>
                <w:sz w:val="16"/>
              </w:rPr>
            </w:pPr>
            <w:hyperlink r:id="rId94" w:tgtFrame="_blank" w:history="1">
              <w:r w:rsidRPr="00042755">
                <w:rPr>
                  <w:rStyle w:val="Hyperlink"/>
                  <w:rFonts w:ascii="Calibri" w:eastAsia="Times New Roman" w:hAnsi="Calibri" w:cs="Calibri"/>
                  <w:sz w:val="16"/>
                </w:rPr>
                <w:t>46_C_33</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Which of the following is </w:t>
            </w:r>
            <w:r w:rsidRPr="00042755">
              <w:rPr>
                <w:rStyle w:val="underline1"/>
                <w:rFonts w:ascii="Calibri" w:hAnsi="Calibri" w:cs="Calibri"/>
              </w:rPr>
              <w:t>not</w:t>
            </w:r>
            <w:r w:rsidRPr="00042755">
              <w:rPr>
                <w:rFonts w:ascii="Calibri" w:hAnsi="Calibri" w:cs="Calibri"/>
              </w:rPr>
              <w:t xml:space="preserve"> an appropriate primary purpose for an Abbott-organized program?</w:t>
            </w:r>
          </w:p>
        </w:tc>
        <w:tc>
          <w:tcPr>
            <w:tcW w:w="6000" w:type="dxa"/>
            <w:vAlign w:val="center"/>
          </w:tcPr>
          <w:p w14:paraId="4145BB2B" w14:textId="6852519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Qual dos seguintes </w:t>
            </w:r>
            <w:r w:rsidRPr="00042755">
              <w:rPr>
                <w:rFonts w:ascii="Calibri" w:eastAsia="Calibri" w:hAnsi="Calibri" w:cs="Calibri"/>
                <w:u w:val="single"/>
                <w:lang w:val="pt-PT"/>
              </w:rPr>
              <w:t>não</w:t>
            </w:r>
            <w:r w:rsidRPr="00042755">
              <w:rPr>
                <w:rFonts w:ascii="Calibri" w:eastAsia="Calibri" w:hAnsi="Calibri" w:cs="Calibri"/>
                <w:lang w:val="pt-PT"/>
              </w:rPr>
              <w:t xml:space="preserve"> é um objetivo principal adequado para um programa organizado pela Abbott?</w:t>
            </w:r>
          </w:p>
        </w:tc>
      </w:tr>
      <w:tr w:rsidR="00844B3A" w:rsidRPr="00042755" w14:paraId="087F586C" w14:textId="77777777" w:rsidTr="00525302">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042755" w:rsidRDefault="00042755" w:rsidP="00525302">
            <w:pPr>
              <w:spacing w:before="30" w:after="30"/>
              <w:ind w:left="30" w:right="30"/>
              <w:rPr>
                <w:rFonts w:ascii="Calibri" w:eastAsia="Times New Roman" w:hAnsi="Calibri" w:cs="Calibri"/>
                <w:sz w:val="16"/>
              </w:rPr>
            </w:pPr>
            <w:hyperlink r:id="rId95" w:tgtFrame="_blank" w:history="1">
              <w:r w:rsidRPr="00042755">
                <w:rPr>
                  <w:rStyle w:val="Hyperlink"/>
                  <w:rFonts w:ascii="Calibri" w:eastAsia="Times New Roman" w:hAnsi="Calibri" w:cs="Calibri"/>
                  <w:sz w:val="16"/>
                </w:rPr>
                <w:t>Screen 32</w:t>
              </w:r>
            </w:hyperlink>
            <w:r w:rsidRPr="00042755">
              <w:rPr>
                <w:rFonts w:ascii="Calibri" w:eastAsia="Times New Roman" w:hAnsi="Calibri" w:cs="Calibri"/>
                <w:sz w:val="16"/>
              </w:rPr>
              <w:t xml:space="preserve"> </w:t>
            </w:r>
          </w:p>
          <w:p w14:paraId="5ED7241E" w14:textId="77777777" w:rsidR="00525302" w:rsidRPr="00042755" w:rsidRDefault="00042755" w:rsidP="00525302">
            <w:pPr>
              <w:ind w:left="30" w:right="30"/>
              <w:rPr>
                <w:rFonts w:ascii="Calibri" w:eastAsia="Times New Roman" w:hAnsi="Calibri" w:cs="Calibri"/>
                <w:sz w:val="16"/>
              </w:rPr>
            </w:pPr>
            <w:hyperlink r:id="rId96" w:tgtFrame="_blank" w:history="1">
              <w:r w:rsidRPr="00042755">
                <w:rPr>
                  <w:rStyle w:val="Hyperlink"/>
                  <w:rFonts w:ascii="Calibri" w:eastAsia="Times New Roman" w:hAnsi="Calibri" w:cs="Calibri"/>
                  <w:sz w:val="16"/>
                </w:rPr>
                <w:t>47_C_33</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042755" w:rsidRDefault="00042755" w:rsidP="00525302">
            <w:pPr>
              <w:pStyle w:val="NormalWeb"/>
              <w:ind w:left="30" w:right="30"/>
              <w:rPr>
                <w:rFonts w:ascii="Calibri" w:hAnsi="Calibri" w:cs="Calibri"/>
              </w:rPr>
            </w:pPr>
            <w:r w:rsidRPr="00042755">
              <w:rPr>
                <w:rFonts w:ascii="Calibri" w:hAnsi="Calibri" w:cs="Calibri"/>
              </w:rPr>
              <w:t>To advance science.</w:t>
            </w:r>
          </w:p>
          <w:p w14:paraId="2F1BDCC5" w14:textId="77777777" w:rsidR="00525302" w:rsidRPr="00042755" w:rsidRDefault="00042755" w:rsidP="00525302">
            <w:pPr>
              <w:pStyle w:val="NormalWeb"/>
              <w:ind w:left="30" w:right="30"/>
              <w:rPr>
                <w:rFonts w:ascii="Calibri" w:hAnsi="Calibri" w:cs="Calibri"/>
              </w:rPr>
            </w:pPr>
            <w:r w:rsidRPr="00042755">
              <w:rPr>
                <w:rFonts w:ascii="Calibri" w:hAnsi="Calibri" w:cs="Calibri"/>
              </w:rPr>
              <w:t>To improve health outcomes and patient care.</w:t>
            </w:r>
          </w:p>
          <w:p w14:paraId="5AF13646" w14:textId="77777777" w:rsidR="00525302" w:rsidRPr="00042755" w:rsidRDefault="00042755" w:rsidP="00525302">
            <w:pPr>
              <w:pStyle w:val="NormalWeb"/>
              <w:ind w:left="30" w:right="30"/>
              <w:rPr>
                <w:rFonts w:ascii="Calibri" w:hAnsi="Calibri" w:cs="Calibri"/>
              </w:rPr>
            </w:pPr>
            <w:r w:rsidRPr="00042755">
              <w:rPr>
                <w:rFonts w:ascii="Calibri" w:hAnsi="Calibri" w:cs="Calibri"/>
              </w:rPr>
              <w:t>To educate on the safe and effective use of Abbott products.</w:t>
            </w:r>
          </w:p>
          <w:p w14:paraId="72BC0AEC" w14:textId="77777777" w:rsidR="00525302" w:rsidRPr="00042755" w:rsidRDefault="00042755" w:rsidP="00525302">
            <w:pPr>
              <w:pStyle w:val="NormalWeb"/>
              <w:ind w:left="30" w:right="30"/>
              <w:rPr>
                <w:rFonts w:ascii="Calibri" w:hAnsi="Calibri" w:cs="Calibri"/>
              </w:rPr>
            </w:pPr>
            <w:r w:rsidRPr="00042755">
              <w:rPr>
                <w:rFonts w:ascii="Calibri" w:hAnsi="Calibri" w:cs="Calibri"/>
              </w:rPr>
              <w:t>To advertise or promote Abbott products.</w:t>
            </w:r>
          </w:p>
          <w:p w14:paraId="32FBE45D"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Submit</w:t>
            </w:r>
          </w:p>
        </w:tc>
        <w:tc>
          <w:tcPr>
            <w:tcW w:w="6000" w:type="dxa"/>
            <w:vAlign w:val="center"/>
          </w:tcPr>
          <w:p w14:paraId="39119441"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Fazer avançar a ciência.</w:t>
            </w:r>
          </w:p>
          <w:p w14:paraId="72715F7F"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Melhorar os resultados de saúde e cuidados aos doentes.</w:t>
            </w:r>
          </w:p>
          <w:p w14:paraId="02697BD5"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Educar sobre a utilização segura e eficaz dos</w:t>
            </w:r>
            <w:r w:rsidRPr="00042755">
              <w:rPr>
                <w:rFonts w:ascii="Calibri" w:eastAsia="Calibri" w:hAnsi="Calibri" w:cs="Calibri"/>
                <w:lang w:val="pt-PT"/>
              </w:rPr>
              <w:t xml:space="preserve"> produtos Abbott.</w:t>
            </w:r>
          </w:p>
          <w:p w14:paraId="23C0550D"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Publicitar ou promover os produtos Abbott.</w:t>
            </w:r>
          </w:p>
          <w:p w14:paraId="04749B88" w14:textId="248B8FD2"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Enviar</w:t>
            </w:r>
          </w:p>
        </w:tc>
      </w:tr>
      <w:tr w:rsidR="00844B3A" w:rsidRPr="00042755" w14:paraId="22DAA395" w14:textId="77777777" w:rsidTr="00525302">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042755" w:rsidRDefault="00042755" w:rsidP="00525302">
            <w:pPr>
              <w:spacing w:before="30" w:after="30"/>
              <w:ind w:left="30" w:right="30"/>
              <w:rPr>
                <w:rFonts w:ascii="Calibri" w:eastAsia="Times New Roman" w:hAnsi="Calibri" w:cs="Calibri"/>
                <w:sz w:val="16"/>
              </w:rPr>
            </w:pPr>
            <w:hyperlink r:id="rId97" w:tgtFrame="_blank" w:history="1">
              <w:r w:rsidRPr="00042755">
                <w:rPr>
                  <w:rStyle w:val="Hyperlink"/>
                  <w:rFonts w:ascii="Calibri" w:eastAsia="Times New Roman" w:hAnsi="Calibri" w:cs="Calibri"/>
                  <w:sz w:val="16"/>
                </w:rPr>
                <w:t>Screen 32</w:t>
              </w:r>
            </w:hyperlink>
            <w:r w:rsidRPr="00042755">
              <w:rPr>
                <w:rFonts w:ascii="Calibri" w:eastAsia="Times New Roman" w:hAnsi="Calibri" w:cs="Calibri"/>
                <w:sz w:val="16"/>
              </w:rPr>
              <w:t xml:space="preserve"> </w:t>
            </w:r>
          </w:p>
          <w:p w14:paraId="16208A0D" w14:textId="77777777" w:rsidR="00525302" w:rsidRPr="00042755" w:rsidRDefault="00042755" w:rsidP="00525302">
            <w:pPr>
              <w:ind w:left="30" w:right="30"/>
              <w:rPr>
                <w:rFonts w:ascii="Calibri" w:eastAsia="Times New Roman" w:hAnsi="Calibri" w:cs="Calibri"/>
                <w:sz w:val="16"/>
              </w:rPr>
            </w:pPr>
            <w:hyperlink r:id="rId98" w:tgtFrame="_blank" w:history="1">
              <w:r w:rsidRPr="00042755">
                <w:rPr>
                  <w:rStyle w:val="Hyperlink"/>
                  <w:rFonts w:ascii="Calibri" w:eastAsia="Times New Roman" w:hAnsi="Calibri" w:cs="Calibri"/>
                  <w:sz w:val="16"/>
                </w:rPr>
                <w:t>48_C_33</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correct!</w:t>
            </w:r>
          </w:p>
          <w:p w14:paraId="78A410BF"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not correct!</w:t>
            </w:r>
          </w:p>
          <w:p w14:paraId="4923688C"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 primary purpose of such programs must be to educate HCPs on the safe and effective</w:t>
            </w:r>
            <w:r w:rsidRPr="00042755">
              <w:rPr>
                <w:rFonts w:ascii="Calibri" w:hAnsi="Calibri" w:cs="Calibri"/>
              </w:rPr>
              <w:t xml:space="preserve"> use of Abbott products and medical technologies. The advertisement </w:t>
            </w:r>
            <w:r w:rsidRPr="00042755">
              <w:rPr>
                <w:rFonts w:ascii="Calibri" w:hAnsi="Calibri" w:cs="Calibri"/>
              </w:rPr>
              <w:lastRenderedPageBreak/>
              <w:t>or promotion of Abbott products may not be the primary purpose of an Abbott-organized program.</w:t>
            </w:r>
          </w:p>
        </w:tc>
        <w:tc>
          <w:tcPr>
            <w:tcW w:w="6000" w:type="dxa"/>
            <w:vAlign w:val="center"/>
          </w:tcPr>
          <w:p w14:paraId="19192955"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Está correto!</w:t>
            </w:r>
          </w:p>
          <w:p w14:paraId="755364A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Nã</w:t>
            </w:r>
            <w:r w:rsidRPr="00042755">
              <w:rPr>
                <w:rFonts w:ascii="Calibri" w:eastAsia="Calibri" w:hAnsi="Calibri" w:cs="Calibri"/>
                <w:lang w:val="pt-PT"/>
              </w:rPr>
              <w:t>o está correto!</w:t>
            </w:r>
          </w:p>
          <w:p w14:paraId="6E6E91C2" w14:textId="1B48BB5A"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O principal objetivo destes programas deve ser educar os Profissionais de Saúde sobre a utilização segura e eficaz dos produtos e tecnologias médicas da Abbott. A </w:t>
            </w:r>
            <w:r w:rsidRPr="00042755">
              <w:rPr>
                <w:rFonts w:ascii="Calibri" w:eastAsia="Calibri" w:hAnsi="Calibri" w:cs="Calibri"/>
                <w:lang w:val="pt-PT"/>
              </w:rPr>
              <w:t xml:space="preserve">publicidade ou a promoção de produtos da Abbott não poderá ser a </w:t>
            </w:r>
            <w:r w:rsidRPr="00042755">
              <w:rPr>
                <w:rFonts w:ascii="Calibri" w:eastAsia="Calibri" w:hAnsi="Calibri" w:cs="Calibri"/>
                <w:lang w:val="pt-PT"/>
              </w:rPr>
              <w:lastRenderedPageBreak/>
              <w:t>finalidade principal de um programa organizado pela Abbott.</w:t>
            </w:r>
          </w:p>
        </w:tc>
      </w:tr>
      <w:tr w:rsidR="00844B3A" w:rsidRPr="00042755" w14:paraId="78152A62" w14:textId="77777777" w:rsidTr="00525302">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042755" w:rsidRDefault="00042755" w:rsidP="00525302">
            <w:pPr>
              <w:spacing w:before="30" w:after="30"/>
              <w:ind w:left="30" w:right="30"/>
              <w:rPr>
                <w:rFonts w:ascii="Calibri" w:eastAsia="Times New Roman" w:hAnsi="Calibri" w:cs="Calibri"/>
                <w:sz w:val="16"/>
              </w:rPr>
            </w:pPr>
            <w:hyperlink r:id="rId99" w:tgtFrame="_blank" w:history="1">
              <w:r w:rsidRPr="00042755">
                <w:rPr>
                  <w:rStyle w:val="Hyperlink"/>
                  <w:rFonts w:ascii="Calibri" w:eastAsia="Times New Roman" w:hAnsi="Calibri" w:cs="Calibri"/>
                  <w:sz w:val="16"/>
                </w:rPr>
                <w:t>Screen 33</w:t>
              </w:r>
            </w:hyperlink>
            <w:r w:rsidRPr="00042755">
              <w:rPr>
                <w:rFonts w:ascii="Calibri" w:eastAsia="Times New Roman" w:hAnsi="Calibri" w:cs="Calibri"/>
                <w:sz w:val="16"/>
              </w:rPr>
              <w:t xml:space="preserve"> </w:t>
            </w:r>
          </w:p>
          <w:p w14:paraId="12C5657F" w14:textId="77777777" w:rsidR="00525302" w:rsidRPr="00042755" w:rsidRDefault="00042755" w:rsidP="00525302">
            <w:pPr>
              <w:ind w:left="30" w:right="30"/>
              <w:rPr>
                <w:rFonts w:ascii="Calibri" w:eastAsia="Times New Roman" w:hAnsi="Calibri" w:cs="Calibri"/>
                <w:sz w:val="16"/>
              </w:rPr>
            </w:pPr>
            <w:hyperlink r:id="rId100" w:tgtFrame="_blank" w:history="1">
              <w:r w:rsidRPr="00042755">
                <w:rPr>
                  <w:rStyle w:val="Hyperlink"/>
                  <w:rFonts w:ascii="Calibri" w:eastAsia="Times New Roman" w:hAnsi="Calibri" w:cs="Calibri"/>
                  <w:sz w:val="16"/>
                </w:rPr>
                <w:t>49_C_34</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Click the arrow to begin your </w:t>
            </w:r>
            <w:r w:rsidRPr="00042755">
              <w:rPr>
                <w:rFonts w:ascii="Calibri" w:hAnsi="Calibri" w:cs="Calibri"/>
              </w:rPr>
              <w:t>review.</w:t>
            </w:r>
          </w:p>
          <w:p w14:paraId="7F2E5260"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Review</w:t>
            </w:r>
          </w:p>
          <w:p w14:paraId="2F1B2F2D" w14:textId="77777777" w:rsidR="00525302" w:rsidRPr="00042755" w:rsidRDefault="00042755" w:rsidP="00525302">
            <w:pPr>
              <w:pStyle w:val="NormalWeb"/>
              <w:ind w:left="30" w:right="30"/>
              <w:rPr>
                <w:rFonts w:ascii="Calibri" w:hAnsi="Calibri" w:cs="Calibri"/>
              </w:rPr>
            </w:pPr>
            <w:r w:rsidRPr="00042755">
              <w:rPr>
                <w:rFonts w:ascii="Calibri" w:hAnsi="Calibri" w:cs="Calibri"/>
              </w:rPr>
              <w:t>Take a moment to review some of the key concepts in this section.</w:t>
            </w:r>
          </w:p>
        </w:tc>
        <w:tc>
          <w:tcPr>
            <w:tcW w:w="6000" w:type="dxa"/>
            <w:vAlign w:val="center"/>
          </w:tcPr>
          <w:p w14:paraId="5048222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Clique na seta para começar a revisão.</w:t>
            </w:r>
          </w:p>
          <w:p w14:paraId="7A53A77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Revisão</w:t>
            </w:r>
          </w:p>
          <w:p w14:paraId="40EDA664" w14:textId="764D0E0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Dedique algum tempo para rever alguns dos principais conceitos abordados nesta secção.</w:t>
            </w:r>
          </w:p>
        </w:tc>
      </w:tr>
      <w:tr w:rsidR="00844B3A" w:rsidRPr="00042755" w14:paraId="0FF8A4A3" w14:textId="77777777" w:rsidTr="00525302">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042755" w:rsidRDefault="00042755" w:rsidP="00525302">
            <w:pPr>
              <w:spacing w:before="30" w:after="30"/>
              <w:ind w:left="30" w:right="30"/>
              <w:rPr>
                <w:rFonts w:ascii="Calibri" w:eastAsia="Times New Roman" w:hAnsi="Calibri" w:cs="Calibri"/>
                <w:sz w:val="16"/>
              </w:rPr>
            </w:pPr>
            <w:hyperlink r:id="rId101" w:tgtFrame="_blank" w:history="1">
              <w:r w:rsidRPr="00042755">
                <w:rPr>
                  <w:rStyle w:val="Hyperlink"/>
                  <w:rFonts w:ascii="Calibri" w:eastAsia="Times New Roman" w:hAnsi="Calibri" w:cs="Calibri"/>
                  <w:sz w:val="16"/>
                </w:rPr>
                <w:t>Screen 33</w:t>
              </w:r>
            </w:hyperlink>
            <w:r w:rsidRPr="00042755">
              <w:rPr>
                <w:rFonts w:ascii="Calibri" w:eastAsia="Times New Roman" w:hAnsi="Calibri" w:cs="Calibri"/>
                <w:sz w:val="16"/>
              </w:rPr>
              <w:t xml:space="preserve"> </w:t>
            </w:r>
          </w:p>
          <w:p w14:paraId="4E0B06A3" w14:textId="77777777" w:rsidR="00525302" w:rsidRPr="00042755" w:rsidRDefault="00042755" w:rsidP="00525302">
            <w:pPr>
              <w:ind w:left="30" w:right="30"/>
              <w:rPr>
                <w:rFonts w:ascii="Calibri" w:eastAsia="Times New Roman" w:hAnsi="Calibri" w:cs="Calibri"/>
                <w:sz w:val="16"/>
              </w:rPr>
            </w:pPr>
            <w:hyperlink r:id="rId102" w:tgtFrame="_blank" w:history="1">
              <w:r w:rsidRPr="00042755">
                <w:rPr>
                  <w:rStyle w:val="Hyperlink"/>
                  <w:rFonts w:ascii="Calibri" w:eastAsia="Times New Roman" w:hAnsi="Calibri" w:cs="Calibri"/>
                  <w:sz w:val="16"/>
                </w:rPr>
                <w:t>50_C</w:t>
              </w:r>
              <w:r w:rsidRPr="00042755">
                <w:rPr>
                  <w:rStyle w:val="Hyperlink"/>
                  <w:rFonts w:ascii="Calibri" w:eastAsia="Times New Roman" w:hAnsi="Calibri" w:cs="Calibri"/>
                  <w:sz w:val="16"/>
                </w:rPr>
                <w:t>_34</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042755" w:rsidRDefault="00042755" w:rsidP="00525302">
            <w:pPr>
              <w:pStyle w:val="NormalWeb"/>
              <w:ind w:left="30" w:right="30"/>
              <w:rPr>
                <w:rFonts w:ascii="Calibri" w:hAnsi="Calibri" w:cs="Calibri"/>
              </w:rPr>
            </w:pPr>
            <w:r w:rsidRPr="00042755">
              <w:rPr>
                <w:rFonts w:ascii="Calibri" w:hAnsi="Calibri" w:cs="Calibri"/>
              </w:rPr>
              <w:t>Direct Sponsorships</w:t>
            </w:r>
          </w:p>
          <w:p w14:paraId="62706052" w14:textId="77777777" w:rsidR="00525302" w:rsidRPr="00042755" w:rsidRDefault="00042755" w:rsidP="00525302">
            <w:pPr>
              <w:pStyle w:val="NormalWeb"/>
              <w:ind w:left="30" w:right="30"/>
              <w:rPr>
                <w:rFonts w:ascii="Calibri" w:hAnsi="Calibri" w:cs="Calibri"/>
              </w:rPr>
            </w:pPr>
            <w:r w:rsidRPr="00042755">
              <w:rPr>
                <w:rFonts w:ascii="Calibri" w:hAnsi="Calibri" w:cs="Calibri"/>
              </w:rPr>
              <w:t>In some affiliates, Abbott may sponsor HCPs and others to attend third party educational, scientific, and public policy conferences and meetings, with the goal of advancing science and improving health outcomes. Refer to your local</w:t>
            </w:r>
            <w:r w:rsidRPr="00042755">
              <w:rPr>
                <w:rFonts w:ascii="Calibri" w:hAnsi="Calibri" w:cs="Calibri"/>
              </w:rPr>
              <w:t xml:space="preserve"> ethics and compliance policy and procedures for a full list of requirements specific to your country.</w:t>
            </w:r>
          </w:p>
        </w:tc>
        <w:tc>
          <w:tcPr>
            <w:tcW w:w="6000" w:type="dxa"/>
            <w:vAlign w:val="center"/>
          </w:tcPr>
          <w:p w14:paraId="0520BFA6"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Patrocínios diretos</w:t>
            </w:r>
          </w:p>
          <w:p w14:paraId="0C2C0641" w14:textId="5464FC53"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Em algumas afiliadas, a Abbott pode patrocinar HCP e out</w:t>
            </w:r>
            <w:r w:rsidRPr="00042755">
              <w:rPr>
                <w:rFonts w:ascii="Calibri" w:eastAsia="Calibri" w:hAnsi="Calibri" w:cs="Calibri"/>
                <w:lang w:val="pt-PT"/>
              </w:rPr>
              <w:t>ros para participarem em conferências e reuniões educativas, científicas e de políticas públicas de terceiros, com o objetivo de promover a ciência e melhorar os resultados de saúde. Consulte a sua política e procedimentos locais de ética e conformidade pa</w:t>
            </w:r>
            <w:r w:rsidRPr="00042755">
              <w:rPr>
                <w:rFonts w:ascii="Calibri" w:eastAsia="Calibri" w:hAnsi="Calibri" w:cs="Calibri"/>
                <w:lang w:val="pt-PT"/>
              </w:rPr>
              <w:t>ra obter uma lista completa dos requisitos específicos do seu país.</w:t>
            </w:r>
          </w:p>
        </w:tc>
      </w:tr>
      <w:tr w:rsidR="00844B3A" w:rsidRPr="00042755" w14:paraId="4B4FCCEC" w14:textId="77777777" w:rsidTr="00525302">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042755" w:rsidRDefault="00042755" w:rsidP="00525302">
            <w:pPr>
              <w:spacing w:before="30" w:after="30"/>
              <w:ind w:left="30" w:right="30"/>
              <w:rPr>
                <w:rFonts w:ascii="Calibri" w:eastAsia="Times New Roman" w:hAnsi="Calibri" w:cs="Calibri"/>
                <w:sz w:val="16"/>
              </w:rPr>
            </w:pPr>
            <w:hyperlink r:id="rId103" w:tgtFrame="_blank" w:history="1">
              <w:r w:rsidRPr="00042755">
                <w:rPr>
                  <w:rStyle w:val="Hyperlink"/>
                  <w:rFonts w:ascii="Calibri" w:eastAsia="Times New Roman" w:hAnsi="Calibri" w:cs="Calibri"/>
                  <w:sz w:val="16"/>
                </w:rPr>
                <w:t>Screen 33</w:t>
              </w:r>
            </w:hyperlink>
            <w:r w:rsidRPr="00042755">
              <w:rPr>
                <w:rFonts w:ascii="Calibri" w:eastAsia="Times New Roman" w:hAnsi="Calibri" w:cs="Calibri"/>
                <w:sz w:val="16"/>
              </w:rPr>
              <w:t xml:space="preserve"> </w:t>
            </w:r>
          </w:p>
          <w:p w14:paraId="73010CD7" w14:textId="77777777" w:rsidR="00525302" w:rsidRPr="00042755" w:rsidRDefault="00042755" w:rsidP="00525302">
            <w:pPr>
              <w:ind w:left="30" w:right="30"/>
              <w:rPr>
                <w:rFonts w:ascii="Calibri" w:eastAsia="Times New Roman" w:hAnsi="Calibri" w:cs="Calibri"/>
                <w:sz w:val="16"/>
              </w:rPr>
            </w:pPr>
            <w:hyperlink r:id="rId104" w:tgtFrame="_blank" w:history="1">
              <w:r w:rsidRPr="00042755">
                <w:rPr>
                  <w:rStyle w:val="Hyperlink"/>
                  <w:rFonts w:ascii="Calibri" w:eastAsia="Times New Roman" w:hAnsi="Calibri" w:cs="Calibri"/>
                  <w:sz w:val="16"/>
                </w:rPr>
                <w:t>51_C_34</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042755" w:rsidRDefault="00042755" w:rsidP="00525302">
            <w:pPr>
              <w:pStyle w:val="NormalWeb"/>
              <w:ind w:left="30" w:right="30"/>
              <w:rPr>
                <w:rFonts w:ascii="Calibri" w:hAnsi="Calibri" w:cs="Calibri"/>
              </w:rPr>
            </w:pPr>
            <w:r w:rsidRPr="00042755">
              <w:rPr>
                <w:rFonts w:ascii="Calibri" w:hAnsi="Calibri" w:cs="Calibri"/>
              </w:rPr>
              <w:t>Educational Grants</w:t>
            </w:r>
          </w:p>
          <w:p w14:paraId="332EB2C8"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Abbott may provide fellowships, scholarships, and other educational </w:t>
            </w:r>
            <w:r w:rsidRPr="00042755">
              <w:rPr>
                <w:rFonts w:ascii="Calibri" w:hAnsi="Calibri" w:cs="Calibri"/>
              </w:rPr>
              <w:t>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14:paraId="4130DEC2"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S</w:t>
            </w:r>
            <w:r w:rsidRPr="00042755">
              <w:rPr>
                <w:rFonts w:ascii="Calibri" w:eastAsia="Calibri" w:hAnsi="Calibri" w:cs="Calibri"/>
                <w:lang w:val="pt-PT"/>
              </w:rPr>
              <w:t>ubvenções de cariz educativo</w:t>
            </w:r>
          </w:p>
          <w:p w14:paraId="218D7860" w14:textId="0ADE93D1"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Abbott pode fornecer bolsas de estudo, bolsas de formação e outras subvenções de cariz educativo a HCI, instituições de formação, sociedades profiss</w:t>
            </w:r>
            <w:r w:rsidRPr="00042755">
              <w:rPr>
                <w:rFonts w:ascii="Calibri" w:eastAsia="Calibri" w:hAnsi="Calibri" w:cs="Calibri"/>
                <w:lang w:val="pt-PT"/>
              </w:rPr>
              <w:t>ionais ou organizações semelhantes envolvidas na educação médica ou científica. Consulte a sua política e procedimentos locais de ética e conformidade para obter uma lista completa dos requisitos específicos do seu país.</w:t>
            </w:r>
          </w:p>
        </w:tc>
      </w:tr>
      <w:tr w:rsidR="00844B3A" w:rsidRPr="00042755" w14:paraId="3A186E0E" w14:textId="77777777" w:rsidTr="00525302">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042755" w:rsidRDefault="00042755" w:rsidP="00525302">
            <w:pPr>
              <w:spacing w:before="30" w:after="30"/>
              <w:ind w:left="30" w:right="30"/>
              <w:rPr>
                <w:rFonts w:ascii="Calibri" w:eastAsia="Times New Roman" w:hAnsi="Calibri" w:cs="Calibri"/>
                <w:sz w:val="16"/>
              </w:rPr>
            </w:pPr>
            <w:hyperlink r:id="rId105" w:tgtFrame="_blank" w:history="1">
              <w:r w:rsidRPr="00042755">
                <w:rPr>
                  <w:rStyle w:val="Hyperlink"/>
                  <w:rFonts w:ascii="Calibri" w:eastAsia="Times New Roman" w:hAnsi="Calibri" w:cs="Calibri"/>
                  <w:sz w:val="16"/>
                </w:rPr>
                <w:t>Screen 33</w:t>
              </w:r>
            </w:hyperlink>
            <w:r w:rsidRPr="00042755">
              <w:rPr>
                <w:rFonts w:ascii="Calibri" w:eastAsia="Times New Roman" w:hAnsi="Calibri" w:cs="Calibri"/>
                <w:sz w:val="16"/>
              </w:rPr>
              <w:t xml:space="preserve"> </w:t>
            </w:r>
          </w:p>
          <w:p w14:paraId="627BA6ED" w14:textId="77777777" w:rsidR="00525302" w:rsidRPr="00042755" w:rsidRDefault="00042755" w:rsidP="00525302">
            <w:pPr>
              <w:ind w:left="30" w:right="30"/>
              <w:rPr>
                <w:rFonts w:ascii="Calibri" w:eastAsia="Times New Roman" w:hAnsi="Calibri" w:cs="Calibri"/>
                <w:sz w:val="16"/>
              </w:rPr>
            </w:pPr>
            <w:hyperlink r:id="rId106" w:tgtFrame="_blank" w:history="1">
              <w:r w:rsidRPr="00042755">
                <w:rPr>
                  <w:rStyle w:val="Hyperlink"/>
                  <w:rFonts w:ascii="Calibri" w:eastAsia="Times New Roman" w:hAnsi="Calibri" w:cs="Calibri"/>
                  <w:sz w:val="16"/>
                </w:rPr>
                <w:t>52_C_34</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Commercial Sponsorships</w:t>
            </w:r>
          </w:p>
          <w:p w14:paraId="241F1ABA"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 may purchase commercial sponsorship packages to support third party educational, scientific</w:t>
            </w:r>
            <w:r w:rsidRPr="00042755">
              <w:rPr>
                <w:rFonts w:ascii="Calibri" w:hAnsi="Calibri" w:cs="Calibri"/>
              </w:rPr>
              <w:t>,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17D97C8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Patro</w:t>
            </w:r>
            <w:r w:rsidRPr="00042755">
              <w:rPr>
                <w:rFonts w:ascii="Calibri" w:eastAsia="Calibri" w:hAnsi="Calibri" w:cs="Calibri"/>
                <w:lang w:val="pt-PT"/>
              </w:rPr>
              <w:t>cínios comerciais</w:t>
            </w:r>
          </w:p>
          <w:p w14:paraId="58511827" w14:textId="0D8A814A"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Abbott pode adquirir pacotes de patrocínio comercial para apoiar conferências, programas ou reuniões educativas, científicas e de políticas públicas de terceir</w:t>
            </w:r>
            <w:r w:rsidRPr="00042755">
              <w:rPr>
                <w:rFonts w:ascii="Calibri" w:eastAsia="Calibri" w:hAnsi="Calibri" w:cs="Calibri"/>
                <w:lang w:val="pt-PT"/>
              </w:rPr>
              <w:t>os que tenham como objetivo o avanço da ciência e a melhoria dos resultados na área da saúde. Consulte a sua política e procedimentos locais de ética e conformidade para obter uma lista completa dos requisitos específicos do seu país.</w:t>
            </w:r>
          </w:p>
        </w:tc>
      </w:tr>
      <w:tr w:rsidR="00844B3A" w:rsidRPr="00042755" w14:paraId="4FC18AC8" w14:textId="77777777" w:rsidTr="00525302">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042755" w:rsidRDefault="00042755" w:rsidP="00525302">
            <w:pPr>
              <w:spacing w:before="30" w:after="30"/>
              <w:ind w:left="30" w:right="30"/>
              <w:rPr>
                <w:rFonts w:ascii="Calibri" w:eastAsia="Times New Roman" w:hAnsi="Calibri" w:cs="Calibri"/>
                <w:sz w:val="16"/>
              </w:rPr>
            </w:pPr>
            <w:hyperlink r:id="rId107" w:tgtFrame="_blank" w:history="1">
              <w:r w:rsidRPr="00042755">
                <w:rPr>
                  <w:rStyle w:val="Hyperlink"/>
                  <w:rFonts w:ascii="Calibri" w:eastAsia="Times New Roman" w:hAnsi="Calibri" w:cs="Calibri"/>
                  <w:sz w:val="16"/>
                </w:rPr>
                <w:t>Screen 33</w:t>
              </w:r>
            </w:hyperlink>
            <w:r w:rsidRPr="00042755">
              <w:rPr>
                <w:rFonts w:ascii="Calibri" w:eastAsia="Times New Roman" w:hAnsi="Calibri" w:cs="Calibri"/>
                <w:sz w:val="16"/>
              </w:rPr>
              <w:t xml:space="preserve"> </w:t>
            </w:r>
          </w:p>
          <w:p w14:paraId="5D9B988A" w14:textId="77777777" w:rsidR="00525302" w:rsidRPr="00042755" w:rsidRDefault="00042755" w:rsidP="00525302">
            <w:pPr>
              <w:ind w:left="30" w:right="30"/>
              <w:rPr>
                <w:rFonts w:ascii="Calibri" w:eastAsia="Times New Roman" w:hAnsi="Calibri" w:cs="Calibri"/>
                <w:sz w:val="16"/>
              </w:rPr>
            </w:pPr>
            <w:hyperlink r:id="rId108" w:tgtFrame="_blank" w:history="1">
              <w:r w:rsidRPr="00042755">
                <w:rPr>
                  <w:rStyle w:val="Hyperlink"/>
                  <w:rFonts w:ascii="Calibri" w:eastAsia="Times New Roman" w:hAnsi="Calibri" w:cs="Calibri"/>
                  <w:sz w:val="16"/>
                </w:rPr>
                <w:t>53_C_34</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Abbott-Organized Programs</w:t>
            </w:r>
          </w:p>
          <w:p w14:paraId="38171642"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Abbott may organize speaker programs and other events aimed at training and educating HCPs and </w:t>
            </w:r>
            <w:r w:rsidRPr="00042755">
              <w:rPr>
                <w:rFonts w:ascii="Calibri" w:hAnsi="Calibri" w:cs="Calibri"/>
              </w:rPr>
              <w:t>other stakeholders, delivered by contracted HCPs, third party vendors, or Abbott personnel. Refer to your local ethics and compliance policy and procedures for a full list of requirements specific to your country.</w:t>
            </w:r>
          </w:p>
        </w:tc>
        <w:tc>
          <w:tcPr>
            <w:tcW w:w="6000" w:type="dxa"/>
            <w:vAlign w:val="center"/>
          </w:tcPr>
          <w:p w14:paraId="158EA33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Programas organizados pela Abbott</w:t>
            </w:r>
          </w:p>
          <w:p w14:paraId="68BDADCD" w14:textId="1C192D36"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Abbott pode organizar programas de oradores e outros eventos destinados a formar e educar os Profissionais de Saúde e outras partes interessadas, realizados por Profissionais de Saúde c</w:t>
            </w:r>
            <w:r w:rsidRPr="00042755">
              <w:rPr>
                <w:rFonts w:ascii="Calibri" w:eastAsia="Calibri" w:hAnsi="Calibri" w:cs="Calibri"/>
                <w:lang w:val="pt-PT"/>
              </w:rPr>
              <w:t>ontratados, fornecedores terceiros ou pessoal da Abbott. Consulte a sua política e procedimentos locais de ética e conformidade para obter uma lista completa dos requisitos específicos do seu país.</w:t>
            </w:r>
          </w:p>
        </w:tc>
      </w:tr>
      <w:tr w:rsidR="00844B3A" w:rsidRPr="00042755" w14:paraId="0B82C3EF" w14:textId="77777777" w:rsidTr="00525302">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042755" w:rsidRDefault="00042755" w:rsidP="00525302">
            <w:pPr>
              <w:spacing w:before="30" w:after="30"/>
              <w:ind w:left="30" w:right="30"/>
              <w:rPr>
                <w:rFonts w:ascii="Calibri" w:eastAsia="Times New Roman" w:hAnsi="Calibri" w:cs="Calibri"/>
                <w:sz w:val="16"/>
              </w:rPr>
            </w:pPr>
            <w:hyperlink r:id="rId109" w:tgtFrame="_blank" w:history="1">
              <w:r w:rsidRPr="00042755">
                <w:rPr>
                  <w:rStyle w:val="Hyperlink"/>
                  <w:rFonts w:ascii="Calibri" w:eastAsia="Times New Roman" w:hAnsi="Calibri" w:cs="Calibri"/>
                  <w:sz w:val="16"/>
                </w:rPr>
                <w:t>Screen 33</w:t>
              </w:r>
            </w:hyperlink>
            <w:r w:rsidRPr="00042755">
              <w:rPr>
                <w:rFonts w:ascii="Calibri" w:eastAsia="Times New Roman" w:hAnsi="Calibri" w:cs="Calibri"/>
                <w:sz w:val="16"/>
              </w:rPr>
              <w:t xml:space="preserve"> </w:t>
            </w:r>
          </w:p>
          <w:p w14:paraId="4D2198C4" w14:textId="77777777" w:rsidR="00525302" w:rsidRPr="00042755" w:rsidRDefault="00042755" w:rsidP="00525302">
            <w:pPr>
              <w:ind w:left="30" w:right="30"/>
              <w:rPr>
                <w:rFonts w:ascii="Calibri" w:eastAsia="Times New Roman" w:hAnsi="Calibri" w:cs="Calibri"/>
                <w:sz w:val="16"/>
              </w:rPr>
            </w:pPr>
            <w:hyperlink r:id="rId110" w:tgtFrame="_blank" w:history="1">
              <w:r w:rsidRPr="00042755">
                <w:rPr>
                  <w:rStyle w:val="Hyperlink"/>
                  <w:rFonts w:ascii="Calibri" w:eastAsia="Times New Roman" w:hAnsi="Calibri" w:cs="Calibri"/>
                  <w:sz w:val="16"/>
                </w:rPr>
                <w:t>54_C_34</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77777777" w:rsidR="00525302" w:rsidRPr="00042755" w:rsidRDefault="00042755" w:rsidP="00525302">
            <w:pPr>
              <w:pStyle w:val="NormalWeb"/>
              <w:ind w:left="30" w:right="30"/>
              <w:rPr>
                <w:rFonts w:ascii="Calibri" w:hAnsi="Calibri" w:cs="Calibri"/>
              </w:rPr>
            </w:pPr>
            <w:r w:rsidRPr="00042755">
              <w:rPr>
                <w:rFonts w:ascii="Calibri" w:hAnsi="Calibri" w:cs="Calibri"/>
              </w:rPr>
              <w:t>Plat Tours / Site Visits</w:t>
            </w:r>
          </w:p>
          <w:p w14:paraId="014B71FE"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 may invite current and prospective customers and others, as needed, to evaluate Abbott products that cannot be easily moved, or to evaluate our manufacturing facilities to better underst</w:t>
            </w:r>
            <w:r w:rsidRPr="00042755">
              <w:rPr>
                <w:rFonts w:ascii="Calibri" w:hAnsi="Calibri" w:cs="Calibri"/>
              </w:rPr>
              <w:t>and quality processes, manufacturing capacity, and product or plant characteristics. Refer to your local ethics and compliance policy and procedures for a full list of requirements specific to your country.</w:t>
            </w:r>
          </w:p>
        </w:tc>
        <w:tc>
          <w:tcPr>
            <w:tcW w:w="6000" w:type="dxa"/>
            <w:vAlign w:val="center"/>
          </w:tcPr>
          <w:p w14:paraId="0CE8202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Visitas às fábricas/Visitas às instalações</w:t>
            </w:r>
          </w:p>
          <w:p w14:paraId="4660D2C6" w14:textId="4025253F"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 Abbott poderá convidar clientes atuais e potenciais, bem como outras pessoas, consoante a necessidade, para avaliarem produtos da Abbott que não podem ser movidos com facilidade, ou </w:t>
            </w:r>
            <w:r w:rsidRPr="00042755">
              <w:rPr>
                <w:rFonts w:ascii="Calibri" w:eastAsia="Calibri" w:hAnsi="Calibri" w:cs="Calibri"/>
                <w:lang w:val="pt-PT"/>
              </w:rPr>
              <w:t xml:space="preserve">para avaliarem as nossas instalações de fabrico, com vista a uma melhor compreensão dos processos de qualidade, da capacidade de fabrico e das características do produto ou da fábrica. Consulte a sua política e procedimentos locais de ética e conformidade </w:t>
            </w:r>
            <w:r w:rsidRPr="00042755">
              <w:rPr>
                <w:rFonts w:ascii="Calibri" w:eastAsia="Calibri" w:hAnsi="Calibri" w:cs="Calibri"/>
                <w:lang w:val="pt-PT"/>
              </w:rPr>
              <w:lastRenderedPageBreak/>
              <w:t>para obter uma lista completa dos requisitos específicos do seu país.</w:t>
            </w:r>
          </w:p>
        </w:tc>
      </w:tr>
      <w:tr w:rsidR="00844B3A" w:rsidRPr="00042755" w14:paraId="34B666FD" w14:textId="77777777" w:rsidTr="00525302">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042755" w:rsidRDefault="00042755" w:rsidP="00525302">
            <w:pPr>
              <w:spacing w:before="30" w:after="30"/>
              <w:ind w:left="30" w:right="30"/>
              <w:rPr>
                <w:rFonts w:ascii="Calibri" w:eastAsia="Times New Roman" w:hAnsi="Calibri" w:cs="Calibri"/>
                <w:sz w:val="16"/>
              </w:rPr>
            </w:pPr>
            <w:hyperlink r:id="rId111" w:tgtFrame="_blank" w:history="1">
              <w:r w:rsidRPr="00042755">
                <w:rPr>
                  <w:rStyle w:val="Hyperlink"/>
                  <w:rFonts w:ascii="Calibri" w:eastAsia="Times New Roman" w:hAnsi="Calibri" w:cs="Calibri"/>
                  <w:sz w:val="16"/>
                </w:rPr>
                <w:t>Screen 35</w:t>
              </w:r>
            </w:hyperlink>
            <w:r w:rsidRPr="00042755">
              <w:rPr>
                <w:rFonts w:ascii="Calibri" w:eastAsia="Times New Roman" w:hAnsi="Calibri" w:cs="Calibri"/>
                <w:sz w:val="16"/>
              </w:rPr>
              <w:t xml:space="preserve"> </w:t>
            </w:r>
          </w:p>
          <w:p w14:paraId="2258410E" w14:textId="77777777" w:rsidR="00525302" w:rsidRPr="00042755" w:rsidRDefault="00042755" w:rsidP="00525302">
            <w:pPr>
              <w:ind w:left="30" w:right="30"/>
              <w:rPr>
                <w:rFonts w:ascii="Calibri" w:eastAsia="Times New Roman" w:hAnsi="Calibri" w:cs="Calibri"/>
                <w:sz w:val="16"/>
              </w:rPr>
            </w:pPr>
            <w:hyperlink r:id="rId112" w:tgtFrame="_blank" w:history="1">
              <w:r w:rsidRPr="00042755">
                <w:rPr>
                  <w:rStyle w:val="Hyperlink"/>
                  <w:rFonts w:ascii="Calibri" w:eastAsia="Times New Roman" w:hAnsi="Calibri" w:cs="Calibri"/>
                  <w:sz w:val="16"/>
                </w:rPr>
                <w:t>56_C_36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 may provide Abbott product to HCPs, customers, consumers, and others free of charge</w:t>
            </w:r>
            <w:r w:rsidRPr="00042755">
              <w:rPr>
                <w:rFonts w:ascii="Calibri" w:hAnsi="Calibri" w:cs="Calibri"/>
              </w:rPr>
              <w:t xml:space="preserve"> for legitimate business purposes.</w:t>
            </w:r>
          </w:p>
          <w:p w14:paraId="41997965"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These purposes include demonstration, evaluation, as a replacement item, and for HCPs in training.</w:t>
            </w:r>
          </w:p>
        </w:tc>
        <w:tc>
          <w:tcPr>
            <w:tcW w:w="6000" w:type="dxa"/>
            <w:vAlign w:val="center"/>
          </w:tcPr>
          <w:p w14:paraId="6C12AF8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 Abbott pode fornecer produtos da Abbott a HCP, clientes, consumidores e outros, sem custos, para finalidades comerciais </w:t>
            </w:r>
            <w:r w:rsidRPr="00042755">
              <w:rPr>
                <w:rFonts w:ascii="Calibri" w:eastAsia="Calibri" w:hAnsi="Calibri" w:cs="Calibri"/>
                <w:lang w:val="pt-PT"/>
              </w:rPr>
              <w:t>legítimas.</w:t>
            </w:r>
          </w:p>
          <w:p w14:paraId="37D30011" w14:textId="23E41553"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Estas finalidades incluem demonstração, avaliação, como item de substituição e para HCP em formação.</w:t>
            </w:r>
          </w:p>
        </w:tc>
      </w:tr>
      <w:tr w:rsidR="00844B3A" w:rsidRPr="00042755" w14:paraId="74A800A4" w14:textId="77777777" w:rsidTr="00525302">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042755" w:rsidRDefault="00042755" w:rsidP="00525302">
            <w:pPr>
              <w:spacing w:before="30" w:after="30"/>
              <w:ind w:left="30" w:right="30"/>
              <w:rPr>
                <w:rFonts w:ascii="Calibri" w:eastAsia="Times New Roman" w:hAnsi="Calibri" w:cs="Calibri"/>
                <w:sz w:val="16"/>
              </w:rPr>
            </w:pPr>
            <w:hyperlink r:id="rId113" w:tgtFrame="_blank" w:history="1">
              <w:r w:rsidRPr="00042755">
                <w:rPr>
                  <w:rStyle w:val="Hyperlink"/>
                  <w:rFonts w:ascii="Calibri" w:eastAsia="Times New Roman" w:hAnsi="Calibri" w:cs="Calibri"/>
                  <w:sz w:val="16"/>
                </w:rPr>
                <w:t>Screen 36</w:t>
              </w:r>
            </w:hyperlink>
            <w:r w:rsidRPr="00042755">
              <w:rPr>
                <w:rFonts w:ascii="Calibri" w:eastAsia="Times New Roman" w:hAnsi="Calibri" w:cs="Calibri"/>
                <w:sz w:val="16"/>
              </w:rPr>
              <w:t xml:space="preserve"> </w:t>
            </w:r>
          </w:p>
          <w:p w14:paraId="2CEAFA98" w14:textId="77777777" w:rsidR="00525302" w:rsidRPr="00042755" w:rsidRDefault="00042755" w:rsidP="00525302">
            <w:pPr>
              <w:ind w:left="30" w:right="30"/>
              <w:rPr>
                <w:rFonts w:ascii="Calibri" w:eastAsia="Times New Roman" w:hAnsi="Calibri" w:cs="Calibri"/>
                <w:sz w:val="16"/>
              </w:rPr>
            </w:pPr>
            <w:hyperlink r:id="rId114" w:tgtFrame="_blank" w:history="1">
              <w:r w:rsidRPr="00042755">
                <w:rPr>
                  <w:rStyle w:val="Hyperlink"/>
                  <w:rFonts w:ascii="Calibri" w:eastAsia="Times New Roman" w:hAnsi="Calibri" w:cs="Calibri"/>
                  <w:sz w:val="16"/>
                </w:rPr>
                <w:t>57_C_37</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042755" w:rsidRDefault="00042755" w:rsidP="00525302">
            <w:pPr>
              <w:pStyle w:val="NormalWeb"/>
              <w:ind w:left="30" w:right="30"/>
              <w:rPr>
                <w:rFonts w:ascii="Calibri" w:hAnsi="Calibri" w:cs="Calibri"/>
              </w:rPr>
            </w:pPr>
            <w:r w:rsidRPr="00042755">
              <w:rPr>
                <w:rFonts w:ascii="Calibri" w:hAnsi="Calibri" w:cs="Calibri"/>
              </w:rPr>
              <w:t>No charge product should never be provided as an improper incentive.</w:t>
            </w:r>
          </w:p>
          <w:p w14:paraId="04F423C4" w14:textId="77777777" w:rsidR="00525302" w:rsidRPr="00042755" w:rsidRDefault="00042755" w:rsidP="00525302">
            <w:pPr>
              <w:pStyle w:val="NormalWeb"/>
              <w:ind w:left="30" w:right="30"/>
              <w:rPr>
                <w:rFonts w:ascii="Calibri" w:hAnsi="Calibri" w:cs="Calibri"/>
              </w:rPr>
            </w:pPr>
            <w:r w:rsidRPr="00042755">
              <w:rPr>
                <w:rFonts w:ascii="Calibri" w:hAnsi="Calibri" w:cs="Calibri"/>
              </w:rPr>
              <w:t>Provision of no charge product is subject to local re</w:t>
            </w:r>
            <w:r w:rsidRPr="00042755">
              <w:rPr>
                <w:rFonts w:ascii="Calibri" w:hAnsi="Calibri" w:cs="Calibri"/>
              </w:rPr>
              <w:t>quirements in affiliates’ ethics and compliance policies and procedures. For detailed requirements, including required documentation, please visit iComply or contact your local OEC representative.</w:t>
            </w:r>
          </w:p>
        </w:tc>
        <w:tc>
          <w:tcPr>
            <w:tcW w:w="6000" w:type="dxa"/>
            <w:vAlign w:val="center"/>
          </w:tcPr>
          <w:p w14:paraId="0012D7D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 produto sem custos nunca deve ser fornecido como um incen</w:t>
            </w:r>
            <w:r w:rsidRPr="00042755">
              <w:rPr>
                <w:rFonts w:ascii="Calibri" w:eastAsia="Calibri" w:hAnsi="Calibri" w:cs="Calibri"/>
                <w:lang w:val="pt-PT"/>
              </w:rPr>
              <w:t>tivo indevido.</w:t>
            </w:r>
          </w:p>
          <w:p w14:paraId="250CBC7E" w14:textId="6DEE050D"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 fornecimento de produtos sem custos está sujeito aos requisitos locais das políticas e procedimentos de ética e conformidade das afiliadas. Para requisitos detalh</w:t>
            </w:r>
            <w:r w:rsidRPr="00042755">
              <w:rPr>
                <w:rFonts w:ascii="Calibri" w:eastAsia="Calibri" w:hAnsi="Calibri" w:cs="Calibri"/>
                <w:lang w:val="pt-PT"/>
              </w:rPr>
              <w:t>ados, incluindo a documentação necessária, visite o iComply ou contacte o seu representante GEC local.</w:t>
            </w:r>
          </w:p>
        </w:tc>
      </w:tr>
      <w:tr w:rsidR="00844B3A" w:rsidRPr="00042755" w14:paraId="39D7BB52" w14:textId="77777777" w:rsidTr="00525302">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042755" w:rsidRDefault="00042755" w:rsidP="00525302">
            <w:pPr>
              <w:spacing w:before="30" w:after="30"/>
              <w:ind w:left="30" w:right="30"/>
              <w:rPr>
                <w:rFonts w:ascii="Calibri" w:eastAsia="Times New Roman" w:hAnsi="Calibri" w:cs="Calibri"/>
                <w:sz w:val="16"/>
              </w:rPr>
            </w:pPr>
            <w:hyperlink r:id="rId115" w:tgtFrame="_blank" w:history="1">
              <w:r w:rsidRPr="00042755">
                <w:rPr>
                  <w:rStyle w:val="Hyperlink"/>
                  <w:rFonts w:ascii="Calibri" w:eastAsia="Times New Roman" w:hAnsi="Calibri" w:cs="Calibri"/>
                  <w:sz w:val="16"/>
                </w:rPr>
                <w:t>Screen 37</w:t>
              </w:r>
            </w:hyperlink>
            <w:r w:rsidRPr="00042755">
              <w:rPr>
                <w:rFonts w:ascii="Calibri" w:eastAsia="Times New Roman" w:hAnsi="Calibri" w:cs="Calibri"/>
                <w:sz w:val="16"/>
              </w:rPr>
              <w:t xml:space="preserve"> </w:t>
            </w:r>
          </w:p>
          <w:p w14:paraId="2AEFF863" w14:textId="77777777" w:rsidR="00525302" w:rsidRPr="00042755" w:rsidRDefault="00042755" w:rsidP="00525302">
            <w:pPr>
              <w:ind w:left="30" w:right="30"/>
              <w:rPr>
                <w:rFonts w:ascii="Calibri" w:eastAsia="Times New Roman" w:hAnsi="Calibri" w:cs="Calibri"/>
                <w:sz w:val="16"/>
              </w:rPr>
            </w:pPr>
            <w:hyperlink r:id="rId116" w:tgtFrame="_blank" w:history="1">
              <w:r w:rsidRPr="00042755">
                <w:rPr>
                  <w:rStyle w:val="Hyperlink"/>
                  <w:rFonts w:ascii="Calibri" w:eastAsia="Times New Roman" w:hAnsi="Calibri" w:cs="Calibri"/>
                  <w:sz w:val="16"/>
                </w:rPr>
                <w:t>58_C_38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042755" w:rsidRDefault="00042755" w:rsidP="00525302">
            <w:pPr>
              <w:pStyle w:val="NormalWeb"/>
              <w:ind w:left="30" w:right="30"/>
              <w:rPr>
                <w:rFonts w:ascii="Calibri" w:hAnsi="Calibri" w:cs="Calibri"/>
              </w:rPr>
            </w:pPr>
            <w:r w:rsidRPr="00042755">
              <w:rPr>
                <w:rFonts w:ascii="Calibri" w:hAnsi="Calibri" w:cs="Calibri"/>
              </w:rPr>
              <w:t>Products for sampling and evaluation include:</w:t>
            </w:r>
          </w:p>
          <w:p w14:paraId="788DBD51" w14:textId="77777777" w:rsidR="00525302" w:rsidRPr="00042755" w:rsidRDefault="00042755" w:rsidP="00525302">
            <w:pPr>
              <w:numPr>
                <w:ilvl w:val="0"/>
                <w:numId w:val="27"/>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 xml:space="preserve">Product </w:t>
            </w:r>
            <w:r w:rsidRPr="00042755">
              <w:rPr>
                <w:rFonts w:ascii="Calibri" w:eastAsia="Times New Roman" w:hAnsi="Calibri" w:cs="Calibri"/>
              </w:rPr>
              <w:t>Samples</w:t>
            </w:r>
          </w:p>
          <w:p w14:paraId="70A4B925" w14:textId="77777777" w:rsidR="00525302" w:rsidRPr="00042755" w:rsidRDefault="00042755" w:rsidP="00525302">
            <w:pPr>
              <w:numPr>
                <w:ilvl w:val="0"/>
                <w:numId w:val="27"/>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Single-use Evaluation Products</w:t>
            </w:r>
          </w:p>
          <w:p w14:paraId="7A5FAFDB" w14:textId="77777777" w:rsidR="00525302" w:rsidRPr="00042755" w:rsidRDefault="00042755" w:rsidP="00525302">
            <w:pPr>
              <w:numPr>
                <w:ilvl w:val="0"/>
                <w:numId w:val="27"/>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Multiple-use Evaluation Products.</w:t>
            </w:r>
          </w:p>
          <w:p w14:paraId="43EA68A8" w14:textId="77777777" w:rsidR="00525302" w:rsidRPr="00042755" w:rsidRDefault="00042755" w:rsidP="00525302">
            <w:pPr>
              <w:pStyle w:val="NormalWeb"/>
              <w:ind w:left="30" w:right="30"/>
              <w:rPr>
                <w:rFonts w:ascii="Calibri" w:hAnsi="Calibri" w:cs="Calibri"/>
              </w:rPr>
            </w:pPr>
            <w:r w:rsidRPr="00042755">
              <w:rPr>
                <w:rFonts w:ascii="Calibri" w:hAnsi="Calibri" w:cs="Calibri"/>
              </w:rPr>
              <w:t>Product Samples</w:t>
            </w:r>
          </w:p>
          <w:p w14:paraId="12BDD7DD"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Product samples are products, often available through retail or trade channels, provided for trial or evaluation </w:t>
            </w:r>
            <w:r w:rsidRPr="00042755">
              <w:rPr>
                <w:rFonts w:ascii="Calibri" w:hAnsi="Calibri" w:cs="Calibri"/>
              </w:rPr>
              <w:lastRenderedPageBreak/>
              <w:t>by patients or consumers (e.g. diabetes test strips an</w:t>
            </w:r>
            <w:r w:rsidRPr="00042755">
              <w:rPr>
                <w:rFonts w:ascii="Calibri" w:hAnsi="Calibri" w:cs="Calibri"/>
              </w:rPr>
              <w:t>d nutritional products).</w:t>
            </w:r>
          </w:p>
          <w:p w14:paraId="180F032B" w14:textId="77777777" w:rsidR="00525302" w:rsidRPr="00042755" w:rsidRDefault="00042755" w:rsidP="00525302">
            <w:pPr>
              <w:pStyle w:val="NormalWeb"/>
              <w:ind w:left="30" w:right="30"/>
              <w:rPr>
                <w:rFonts w:ascii="Calibri" w:hAnsi="Calibri" w:cs="Calibri"/>
              </w:rPr>
            </w:pPr>
            <w:r w:rsidRPr="00042755">
              <w:rPr>
                <w:rFonts w:ascii="Calibri" w:hAnsi="Calibri" w:cs="Calibri"/>
              </w:rPr>
              <w:t>Single-use Evaluation Products</w:t>
            </w:r>
          </w:p>
          <w:p w14:paraId="12F93FD9" w14:textId="77777777" w:rsidR="00525302" w:rsidRPr="00042755" w:rsidRDefault="00042755" w:rsidP="00525302">
            <w:pPr>
              <w:pStyle w:val="NormalWeb"/>
              <w:ind w:left="30" w:right="30"/>
              <w:rPr>
                <w:rFonts w:ascii="Calibri" w:hAnsi="Calibri" w:cs="Calibri"/>
              </w:rPr>
            </w:pPr>
            <w:r w:rsidRPr="00042755">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042755" w:rsidRDefault="00042755" w:rsidP="00525302">
            <w:pPr>
              <w:numPr>
                <w:ilvl w:val="0"/>
                <w:numId w:val="28"/>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Med</w:t>
            </w:r>
            <w:r w:rsidRPr="00042755">
              <w:rPr>
                <w:rFonts w:ascii="Calibri" w:eastAsia="Times New Roman" w:hAnsi="Calibri" w:cs="Calibri"/>
              </w:rPr>
              <w:t>ical devices or diagnostics used for only one patient.</w:t>
            </w:r>
          </w:p>
          <w:p w14:paraId="1A4AE00A" w14:textId="77777777" w:rsidR="00525302" w:rsidRPr="00042755" w:rsidRDefault="00042755" w:rsidP="00525302">
            <w:pPr>
              <w:numPr>
                <w:ilvl w:val="0"/>
                <w:numId w:val="28"/>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Single-use accessories, disposables, and consumables used with medical device equipment.</w:t>
            </w:r>
          </w:p>
          <w:p w14:paraId="45819A4D" w14:textId="77777777" w:rsidR="00525302" w:rsidRPr="00042755" w:rsidRDefault="00042755" w:rsidP="00525302">
            <w:pPr>
              <w:numPr>
                <w:ilvl w:val="0"/>
                <w:numId w:val="28"/>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Reagents, test cartridges, and consumables used with diagnostic instruments and equipment.</w:t>
            </w:r>
          </w:p>
          <w:p w14:paraId="18095E6E" w14:textId="77777777" w:rsidR="00525302" w:rsidRPr="00042755" w:rsidRDefault="00042755" w:rsidP="00525302">
            <w:pPr>
              <w:pStyle w:val="NormalWeb"/>
              <w:ind w:left="30" w:right="30"/>
              <w:rPr>
                <w:rFonts w:ascii="Calibri" w:hAnsi="Calibri" w:cs="Calibri"/>
              </w:rPr>
            </w:pPr>
            <w:r w:rsidRPr="00042755">
              <w:rPr>
                <w:rFonts w:ascii="Calibri" w:hAnsi="Calibri" w:cs="Calibri"/>
              </w:rPr>
              <w:t>Multiple-use Evaluati</w:t>
            </w:r>
            <w:r w:rsidRPr="00042755">
              <w:rPr>
                <w:rFonts w:ascii="Calibri" w:hAnsi="Calibri" w:cs="Calibri"/>
              </w:rPr>
              <w:t>on Products</w:t>
            </w:r>
          </w:p>
          <w:p w14:paraId="3A786F5D" w14:textId="77777777" w:rsidR="00525302" w:rsidRPr="00042755" w:rsidRDefault="00042755" w:rsidP="00525302">
            <w:pPr>
              <w:pStyle w:val="NormalWeb"/>
              <w:ind w:left="30" w:right="30"/>
              <w:rPr>
                <w:rFonts w:ascii="Calibri" w:hAnsi="Calibri" w:cs="Calibri"/>
              </w:rPr>
            </w:pPr>
            <w:r w:rsidRPr="00042755">
              <w:rPr>
                <w:rFonts w:ascii="Calibri" w:hAnsi="Calibri" w:cs="Calibri"/>
              </w:rPr>
              <w:t>Multiple-use evaluation products include no charge product provided to an HCP or HCI for trial or evaluation, and which may be used to treat multiple patients. Multiple-use evaluation products must be labeled or identified as belonging to Abbot</w:t>
            </w:r>
            <w:r w:rsidRPr="00042755">
              <w:rPr>
                <w:rFonts w:ascii="Calibri" w:hAnsi="Calibri" w:cs="Calibri"/>
              </w:rPr>
              <w:t>t throughout the trial period. Examples include:</w:t>
            </w:r>
          </w:p>
          <w:p w14:paraId="39550E9D" w14:textId="77777777" w:rsidR="00525302" w:rsidRPr="00042755" w:rsidRDefault="00042755" w:rsidP="00525302">
            <w:pPr>
              <w:numPr>
                <w:ilvl w:val="0"/>
                <w:numId w:val="29"/>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Imaging equipment, instruments, and software.</w:t>
            </w:r>
          </w:p>
          <w:p w14:paraId="0F1E6FFC" w14:textId="77777777" w:rsidR="00525302" w:rsidRPr="00042755" w:rsidRDefault="00042755" w:rsidP="00525302">
            <w:pPr>
              <w:numPr>
                <w:ilvl w:val="0"/>
                <w:numId w:val="29"/>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Surgical equipment.</w:t>
            </w:r>
          </w:p>
          <w:p w14:paraId="1DBACCF2" w14:textId="77777777" w:rsidR="00525302" w:rsidRPr="00042755" w:rsidRDefault="00042755" w:rsidP="00525302">
            <w:pPr>
              <w:numPr>
                <w:ilvl w:val="0"/>
                <w:numId w:val="29"/>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lastRenderedPageBreak/>
              <w:t>Diagnostic and medical device instruments and equipment.</w:t>
            </w:r>
          </w:p>
        </w:tc>
        <w:tc>
          <w:tcPr>
            <w:tcW w:w="6000" w:type="dxa"/>
            <w:vAlign w:val="center"/>
          </w:tcPr>
          <w:p w14:paraId="5F44B04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Os produtos para amostra e avaliação incluem:</w:t>
            </w:r>
          </w:p>
          <w:p w14:paraId="692C1C5D" w14:textId="77777777" w:rsidR="00525302" w:rsidRPr="00042755" w:rsidRDefault="00042755" w:rsidP="00525302">
            <w:pPr>
              <w:numPr>
                <w:ilvl w:val="0"/>
                <w:numId w:val="27"/>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Amostras de produto</w:t>
            </w:r>
          </w:p>
          <w:p w14:paraId="5C4903EF" w14:textId="77777777" w:rsidR="00525302" w:rsidRPr="00042755" w:rsidRDefault="00042755" w:rsidP="00525302">
            <w:pPr>
              <w:numPr>
                <w:ilvl w:val="0"/>
                <w:numId w:val="27"/>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Produtos para avaliação de utilização única</w:t>
            </w:r>
          </w:p>
          <w:p w14:paraId="7828D418" w14:textId="77777777" w:rsidR="00525302" w:rsidRPr="00042755" w:rsidRDefault="00042755" w:rsidP="00525302">
            <w:pPr>
              <w:numPr>
                <w:ilvl w:val="0"/>
                <w:numId w:val="27"/>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Produtos para avaliação multiusos.</w:t>
            </w:r>
          </w:p>
          <w:p w14:paraId="515D889D"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Amostras de produto</w:t>
            </w:r>
          </w:p>
          <w:p w14:paraId="0C4EDE75"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As amostras de produtos são produtos, muitas vezes disponíveis através de canais de venda a retalho ou comerciais, fornecidos para testes ou avaliação por doentes </w:t>
            </w:r>
            <w:r w:rsidRPr="00042755">
              <w:rPr>
                <w:rFonts w:ascii="Calibri" w:eastAsia="Calibri" w:hAnsi="Calibri" w:cs="Calibri"/>
                <w:lang w:val="pt-PT"/>
              </w:rPr>
              <w:lastRenderedPageBreak/>
              <w:t>ou consumidores (por exemplo, tiras de teste para a diabetes e</w:t>
            </w:r>
            <w:r w:rsidRPr="00042755">
              <w:rPr>
                <w:rFonts w:ascii="Calibri" w:eastAsia="Calibri" w:hAnsi="Calibri" w:cs="Calibri"/>
                <w:lang w:val="pt-PT"/>
              </w:rPr>
              <w:t xml:space="preserve"> produtos nutricionais).</w:t>
            </w:r>
          </w:p>
          <w:p w14:paraId="48B8E5CD"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Produtos para avaliação de utilização única</w:t>
            </w:r>
          </w:p>
          <w:p w14:paraId="7854C542"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Produtos para avaliação de utiliz</w:t>
            </w:r>
            <w:r w:rsidRPr="00042755">
              <w:rPr>
                <w:rFonts w:ascii="Calibri" w:eastAsia="Calibri" w:hAnsi="Calibri" w:cs="Calibri"/>
                <w:lang w:val="pt-PT"/>
              </w:rPr>
              <w:t>ação única incluem produtos sem custos utilizados durante o diagnóstico ou tratamento de um doente individual por um HCP, que são fornecidos a um HCP ou HCI para avaliação. Os exemplos incluem:</w:t>
            </w:r>
          </w:p>
          <w:p w14:paraId="6720625F" w14:textId="77777777" w:rsidR="00525302" w:rsidRPr="00042755" w:rsidRDefault="00042755" w:rsidP="00525302">
            <w:pPr>
              <w:numPr>
                <w:ilvl w:val="0"/>
                <w:numId w:val="28"/>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Dispositivos médicos ou de diagnóstico utilizados apenas num doente.</w:t>
            </w:r>
          </w:p>
          <w:p w14:paraId="606AB7D8" w14:textId="77777777" w:rsidR="00525302" w:rsidRPr="00042755" w:rsidRDefault="00042755" w:rsidP="00525302">
            <w:pPr>
              <w:numPr>
                <w:ilvl w:val="0"/>
                <w:numId w:val="28"/>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Acessórios descartáveis e consumíveis de utilização única utilizados com equipamento de disposi</w:t>
            </w:r>
            <w:r w:rsidRPr="00042755">
              <w:rPr>
                <w:rFonts w:ascii="Calibri" w:eastAsia="Calibri" w:hAnsi="Calibri" w:cs="Calibri"/>
                <w:lang w:val="pt-PT"/>
              </w:rPr>
              <w:t>tivos médicos.</w:t>
            </w:r>
          </w:p>
          <w:p w14:paraId="791BB16E" w14:textId="77777777" w:rsidR="00525302" w:rsidRPr="00042755" w:rsidRDefault="00042755" w:rsidP="00525302">
            <w:pPr>
              <w:numPr>
                <w:ilvl w:val="0"/>
                <w:numId w:val="28"/>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Reagentes, cartuchos de teste e consumíveis utilizados com instrumentos e equipamento de diagnóstico.</w:t>
            </w:r>
          </w:p>
          <w:p w14:paraId="3672D29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Produtos para avaliação multiusos</w:t>
            </w:r>
          </w:p>
          <w:p w14:paraId="6E0651B5"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Os produtos de avaliação multiusos incluem produtos sem custos fornecidos a um HCP ou HCI para ensaio ou avaliação, e que podem se</w:t>
            </w:r>
            <w:r w:rsidRPr="00042755">
              <w:rPr>
                <w:rFonts w:ascii="Calibri" w:eastAsia="Calibri" w:hAnsi="Calibri" w:cs="Calibri"/>
                <w:lang w:val="pt-PT"/>
              </w:rPr>
              <w:t>r utilizados para tratar vários doentes. Os produtos para avaliação multiusos devem ser rotulados ou identificados como pertencendo à Abbott durante o período experimental. Os exemplos incluem:</w:t>
            </w:r>
          </w:p>
          <w:p w14:paraId="03797EF3" w14:textId="77777777" w:rsidR="00525302" w:rsidRPr="00042755" w:rsidRDefault="00042755" w:rsidP="00525302">
            <w:pPr>
              <w:numPr>
                <w:ilvl w:val="0"/>
                <w:numId w:val="29"/>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lastRenderedPageBreak/>
              <w:t>Equipamento de imagiologia, instrumentos e software.</w:t>
            </w:r>
          </w:p>
          <w:p w14:paraId="6707DCDC" w14:textId="77777777" w:rsidR="00525302" w:rsidRPr="00042755" w:rsidRDefault="00042755" w:rsidP="00525302">
            <w:pPr>
              <w:numPr>
                <w:ilvl w:val="0"/>
                <w:numId w:val="29"/>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Equipamento cirúrgico.</w:t>
            </w:r>
          </w:p>
          <w:p w14:paraId="225534CF" w14:textId="33B0C0AF"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Instrumentos e equipamentos de diagnóstico e dispositivos médicos.</w:t>
            </w:r>
          </w:p>
        </w:tc>
      </w:tr>
      <w:tr w:rsidR="00844B3A" w:rsidRPr="00042755" w14:paraId="06A81C51" w14:textId="77777777" w:rsidTr="00525302">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042755" w:rsidRDefault="00042755" w:rsidP="00525302">
            <w:pPr>
              <w:spacing w:before="30" w:after="30"/>
              <w:ind w:left="30" w:right="30"/>
              <w:rPr>
                <w:rFonts w:ascii="Calibri" w:eastAsia="Times New Roman" w:hAnsi="Calibri" w:cs="Calibri"/>
                <w:sz w:val="16"/>
              </w:rPr>
            </w:pPr>
            <w:hyperlink r:id="rId117" w:tgtFrame="_blank" w:history="1">
              <w:r w:rsidRPr="00042755">
                <w:rPr>
                  <w:rStyle w:val="Hyperlink"/>
                  <w:rFonts w:ascii="Calibri" w:eastAsia="Times New Roman" w:hAnsi="Calibri" w:cs="Calibri"/>
                  <w:sz w:val="16"/>
                </w:rPr>
                <w:t>Screen 38</w:t>
              </w:r>
            </w:hyperlink>
            <w:r w:rsidRPr="00042755">
              <w:rPr>
                <w:rFonts w:ascii="Calibri" w:eastAsia="Times New Roman" w:hAnsi="Calibri" w:cs="Calibri"/>
                <w:sz w:val="16"/>
              </w:rPr>
              <w:t xml:space="preserve"> </w:t>
            </w:r>
          </w:p>
          <w:p w14:paraId="635C76FC" w14:textId="77777777" w:rsidR="00525302" w:rsidRPr="00042755" w:rsidRDefault="00042755" w:rsidP="00525302">
            <w:pPr>
              <w:ind w:left="30" w:right="30"/>
              <w:rPr>
                <w:rFonts w:ascii="Calibri" w:eastAsia="Times New Roman" w:hAnsi="Calibri" w:cs="Calibri"/>
                <w:sz w:val="16"/>
              </w:rPr>
            </w:pPr>
            <w:hyperlink r:id="rId118" w:tgtFrame="_blank" w:history="1">
              <w:r w:rsidRPr="00042755">
                <w:rPr>
                  <w:rStyle w:val="Hyperlink"/>
                  <w:rFonts w:ascii="Calibri" w:eastAsia="Times New Roman" w:hAnsi="Calibri" w:cs="Calibri"/>
                  <w:sz w:val="16"/>
                </w:rPr>
                <w:t>59_C_39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There are several important requirements related to products for sampling and evaluation.</w:t>
            </w:r>
          </w:p>
          <w:p w14:paraId="547CE8DB"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w:t>
            </w:r>
            <w:r w:rsidRPr="00042755">
              <w:rPr>
                <w:rFonts w:ascii="Calibri" w:hAnsi="Calibri" w:cs="Calibri"/>
              </w:rPr>
              <w:t xml:space="preserve"> quantity of samples provided must be reasonable and based on the intended use of the product.</w:t>
            </w:r>
          </w:p>
          <w:p w14:paraId="56FDF1E6" w14:textId="77777777" w:rsidR="00525302" w:rsidRPr="00042755" w:rsidRDefault="00042755" w:rsidP="00525302">
            <w:pPr>
              <w:pStyle w:val="NormalWeb"/>
              <w:ind w:left="30" w:right="30"/>
              <w:rPr>
                <w:rFonts w:ascii="Calibri" w:hAnsi="Calibri" w:cs="Calibri"/>
              </w:rPr>
            </w:pPr>
            <w:r w:rsidRPr="00042755">
              <w:rPr>
                <w:rFonts w:ascii="Calibri" w:hAnsi="Calibri" w:cs="Calibri"/>
              </w:rPr>
              <w:t>Check local policies for specific limits.</w:t>
            </w:r>
          </w:p>
          <w:p w14:paraId="6735E450"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 time period for the evaluation of multiple-use evaluation products must be reasonable and limited in duration.</w:t>
            </w:r>
          </w:p>
          <w:p w14:paraId="1984B026" w14:textId="77777777" w:rsidR="00525302" w:rsidRPr="00042755" w:rsidRDefault="00042755" w:rsidP="00525302">
            <w:pPr>
              <w:pStyle w:val="NormalWeb"/>
              <w:ind w:left="30" w:right="30"/>
              <w:rPr>
                <w:rFonts w:ascii="Calibri" w:hAnsi="Calibri" w:cs="Calibri"/>
              </w:rPr>
            </w:pPr>
            <w:r w:rsidRPr="00042755">
              <w:rPr>
                <w:rFonts w:ascii="Calibri" w:hAnsi="Calibri" w:cs="Calibri"/>
              </w:rPr>
              <w:t>At t</w:t>
            </w:r>
            <w:r w:rsidRPr="00042755">
              <w:rPr>
                <w:rFonts w:ascii="Calibri" w:hAnsi="Calibri" w:cs="Calibri"/>
              </w:rPr>
              <w:t>he end of the trial period, such products must be either purchased by the customer, returned to Abbott, or destroyed (at Abbott’s preference).</w:t>
            </w:r>
          </w:p>
          <w:p w14:paraId="1266688A" w14:textId="77777777" w:rsidR="00525302" w:rsidRPr="00042755" w:rsidRDefault="00042755" w:rsidP="00525302">
            <w:pPr>
              <w:pStyle w:val="NormalWeb"/>
              <w:ind w:left="30" w:right="30"/>
              <w:rPr>
                <w:rFonts w:ascii="Calibri" w:hAnsi="Calibri" w:cs="Calibri"/>
              </w:rPr>
            </w:pPr>
            <w:r w:rsidRPr="00042755">
              <w:rPr>
                <w:rFonts w:ascii="Calibri" w:hAnsi="Calibri" w:cs="Calibri"/>
              </w:rPr>
              <w:t>Multiple-use evaluation products must be labeled or identified as belonging to Abbott throughout the trial period</w:t>
            </w:r>
            <w:r w:rsidRPr="00042755">
              <w:rPr>
                <w:rFonts w:ascii="Calibri" w:hAnsi="Calibri" w:cs="Calibri"/>
              </w:rPr>
              <w:t>.</w:t>
            </w:r>
          </w:p>
          <w:p w14:paraId="7DC53B97"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 must inform the recipient that the product is being provided free of charge and must not be resold.</w:t>
            </w:r>
          </w:p>
          <w:p w14:paraId="128BF84F"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 xml:space="preserve">That is, the product should not be billed, charged, sold, or traded to any third-party, including any insurer or managed care or government </w:t>
            </w:r>
            <w:r w:rsidRPr="00042755">
              <w:rPr>
                <w:rFonts w:ascii="Calibri" w:hAnsi="Calibri" w:cs="Calibri"/>
              </w:rPr>
              <w:t>reimbursement program.</w:t>
            </w:r>
          </w:p>
        </w:tc>
        <w:tc>
          <w:tcPr>
            <w:tcW w:w="6000" w:type="dxa"/>
            <w:vAlign w:val="center"/>
          </w:tcPr>
          <w:p w14:paraId="1EDCCE7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Existem vários requisitos importantes relacionados com produtos para amostragem e avaliação.</w:t>
            </w:r>
          </w:p>
          <w:p w14:paraId="17E9A3B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quantidade de amostras fornecidas tem de ser razoável e basea</w:t>
            </w:r>
            <w:r w:rsidRPr="00042755">
              <w:rPr>
                <w:rFonts w:ascii="Calibri" w:eastAsia="Calibri" w:hAnsi="Calibri" w:cs="Calibri"/>
                <w:lang w:val="pt-PT"/>
              </w:rPr>
              <w:t>da na utilização prevista do produto.</w:t>
            </w:r>
          </w:p>
          <w:p w14:paraId="793A805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Verifique as políticas locais para limites específicos.</w:t>
            </w:r>
          </w:p>
          <w:p w14:paraId="54597F49"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O prazo </w:t>
            </w:r>
            <w:r w:rsidRPr="00042755">
              <w:rPr>
                <w:rFonts w:ascii="Calibri" w:eastAsia="Calibri" w:hAnsi="Calibri" w:cs="Calibri"/>
                <w:lang w:val="pt-PT"/>
              </w:rPr>
              <w:t>para a avaliação de qualquer produto para avaliação multiusos deve ser razoável e ter uma duração limitada.</w:t>
            </w:r>
          </w:p>
          <w:p w14:paraId="08750809"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No final do período experimental, tais produtos têm de ser comprados pe</w:t>
            </w:r>
            <w:r w:rsidRPr="00042755">
              <w:rPr>
                <w:rFonts w:ascii="Calibri" w:eastAsia="Calibri" w:hAnsi="Calibri" w:cs="Calibri"/>
                <w:lang w:val="pt-PT"/>
              </w:rPr>
              <w:t>lo cliente, devolvidos à Abbott ou destruídos (de acordo com a preferência da Abbott).</w:t>
            </w:r>
          </w:p>
          <w:p w14:paraId="0CC2060F"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Os produtos para avaliação multiusos devem ser rotulados ou identificados como pertencendo à</w:t>
            </w:r>
            <w:r w:rsidRPr="00042755">
              <w:rPr>
                <w:rFonts w:ascii="Calibri" w:eastAsia="Calibri" w:hAnsi="Calibri" w:cs="Calibri"/>
                <w:lang w:val="pt-PT"/>
              </w:rPr>
              <w:t xml:space="preserve"> Abbott durante o período experimental.</w:t>
            </w:r>
          </w:p>
          <w:p w14:paraId="0A6F173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Abbott deve informar o destinatário de que o produto é fornecido sem custos e não pode ser revendido.</w:t>
            </w:r>
          </w:p>
          <w:p w14:paraId="1EC1AA1F" w14:textId="62D94694"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Ou seja, o produto não deve ser faturado, cobrado, vendido ou comercializado a terceiros, incluindo qualquer seguradora ou programa de reembolso de cuidados geridos ou do governo.</w:t>
            </w:r>
          </w:p>
        </w:tc>
      </w:tr>
      <w:tr w:rsidR="00844B3A" w:rsidRPr="00042755" w14:paraId="5D1F32A2" w14:textId="77777777" w:rsidTr="00525302">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042755" w:rsidRDefault="00042755" w:rsidP="00525302">
            <w:pPr>
              <w:spacing w:before="30" w:after="30"/>
              <w:ind w:left="30" w:right="30"/>
              <w:rPr>
                <w:rFonts w:ascii="Calibri" w:eastAsia="Times New Roman" w:hAnsi="Calibri" w:cs="Calibri"/>
                <w:sz w:val="16"/>
              </w:rPr>
            </w:pPr>
            <w:hyperlink r:id="rId119"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5B58C3F9" w14:textId="77777777" w:rsidR="00525302" w:rsidRPr="00042755" w:rsidRDefault="00042755" w:rsidP="00525302">
            <w:pPr>
              <w:ind w:left="30" w:right="30"/>
              <w:rPr>
                <w:rFonts w:ascii="Calibri" w:eastAsia="Times New Roman" w:hAnsi="Calibri" w:cs="Calibri"/>
                <w:sz w:val="16"/>
              </w:rPr>
            </w:pPr>
            <w:hyperlink r:id="rId120" w:tgtFrame="_blank" w:history="1">
              <w:r w:rsidRPr="00042755">
                <w:rPr>
                  <w:rStyle w:val="Hyperlink"/>
                  <w:rFonts w:ascii="Calibri" w:eastAsia="Times New Roman" w:hAnsi="Calibri" w:cs="Calibri"/>
                  <w:sz w:val="16"/>
                </w:rPr>
                <w:t>60_C_40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042755" w:rsidRDefault="00042755" w:rsidP="00525302">
            <w:pPr>
              <w:pStyle w:val="NormalWeb"/>
              <w:ind w:left="30" w:right="30"/>
              <w:rPr>
                <w:rFonts w:ascii="Calibri" w:hAnsi="Calibri" w:cs="Calibri"/>
              </w:rPr>
            </w:pPr>
            <w:r w:rsidRPr="00042755">
              <w:rPr>
                <w:rFonts w:ascii="Calibri" w:hAnsi="Calibri" w:cs="Calibri"/>
              </w:rPr>
              <w:t>Another category of no charge product includes products used for demonstrations and for HCPs in training.</w:t>
            </w:r>
          </w:p>
          <w:p w14:paraId="2BA5D8C0" w14:textId="77777777" w:rsidR="00525302" w:rsidRPr="00042755" w:rsidRDefault="00042755" w:rsidP="00525302">
            <w:pPr>
              <w:pStyle w:val="NormalWeb"/>
              <w:ind w:left="30" w:right="30"/>
              <w:rPr>
                <w:rFonts w:ascii="Calibri" w:hAnsi="Calibri" w:cs="Calibri"/>
              </w:rPr>
            </w:pPr>
            <w:r w:rsidRPr="00042755">
              <w:rPr>
                <w:rFonts w:ascii="Calibri" w:hAnsi="Calibri" w:cs="Calibri"/>
              </w:rPr>
              <w:t>Demonstration Pr</w:t>
            </w:r>
            <w:r w:rsidRPr="00042755">
              <w:rPr>
                <w:rFonts w:ascii="Calibri" w:hAnsi="Calibri" w:cs="Calibri"/>
              </w:rPr>
              <w:t>oducts</w:t>
            </w:r>
          </w:p>
          <w:p w14:paraId="1478FF04" w14:textId="77777777" w:rsidR="00525302" w:rsidRPr="00042755" w:rsidRDefault="00042755" w:rsidP="00525302">
            <w:pPr>
              <w:pStyle w:val="NormalWeb"/>
              <w:ind w:left="30" w:right="30"/>
              <w:rPr>
                <w:rFonts w:ascii="Calibri" w:hAnsi="Calibri" w:cs="Calibri"/>
              </w:rPr>
            </w:pPr>
            <w:r w:rsidRPr="00042755">
              <w:rPr>
                <w:rFonts w:ascii="Calibri" w:hAnsi="Calibri" w:cs="Calibri"/>
              </w:rPr>
              <w:t>Demonstration products are provided to an HCP or an HCI to demonstrate, educate, or train patients, consumers or HCPs on the use of our products.</w:t>
            </w:r>
          </w:p>
          <w:p w14:paraId="00DBF7F3"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Demonstration products are also provided to Abbott representatives to demonstrate, educate or train an </w:t>
            </w:r>
            <w:r w:rsidRPr="00042755">
              <w:rPr>
                <w:rFonts w:ascii="Calibri" w:hAnsi="Calibri" w:cs="Calibri"/>
              </w:rPr>
              <w:t>HCP or an HCI on the use of the products.</w:t>
            </w:r>
          </w:p>
          <w:p w14:paraId="11C3E14C" w14:textId="77777777" w:rsidR="00525302" w:rsidRPr="00042755" w:rsidRDefault="00042755" w:rsidP="00525302">
            <w:pPr>
              <w:pStyle w:val="NormalWeb"/>
              <w:ind w:left="30" w:right="30"/>
              <w:rPr>
                <w:rFonts w:ascii="Calibri" w:hAnsi="Calibri" w:cs="Calibri"/>
              </w:rPr>
            </w:pPr>
            <w:r w:rsidRPr="00042755">
              <w:rPr>
                <w:rFonts w:ascii="Calibri" w:hAnsi="Calibri" w:cs="Calibri"/>
              </w:rPr>
              <w:t>Products for HCPs in Training</w:t>
            </w:r>
          </w:p>
          <w:p w14:paraId="22A6E70C" w14:textId="77777777" w:rsidR="00525302" w:rsidRPr="00042755" w:rsidRDefault="00042755" w:rsidP="00525302">
            <w:pPr>
              <w:pStyle w:val="NormalWeb"/>
              <w:ind w:left="30" w:right="30"/>
              <w:rPr>
                <w:rFonts w:ascii="Calibri" w:hAnsi="Calibri" w:cs="Calibri"/>
              </w:rPr>
            </w:pPr>
            <w:r w:rsidRPr="00042755">
              <w:rPr>
                <w:rFonts w:ascii="Calibri" w:hAnsi="Calibri" w:cs="Calibri"/>
              </w:rPr>
              <w:t>Products for HCPs in training are provided to educational institutions or programs for training or education of HCPs in training.</w:t>
            </w:r>
          </w:p>
        </w:tc>
        <w:tc>
          <w:tcPr>
            <w:tcW w:w="6000" w:type="dxa"/>
            <w:vAlign w:val="center"/>
          </w:tcPr>
          <w:p w14:paraId="44759A2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Outra categoria de produtos sem custos inclui produtos</w:t>
            </w:r>
            <w:r w:rsidRPr="00042755">
              <w:rPr>
                <w:rFonts w:ascii="Calibri" w:eastAsia="Calibri" w:hAnsi="Calibri" w:cs="Calibri"/>
                <w:lang w:val="pt-PT"/>
              </w:rPr>
              <w:t xml:space="preserve"> utilizados para demonstrações e para HCP em formação.</w:t>
            </w:r>
          </w:p>
          <w:p w14:paraId="6EA84DD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Produtos de demonstração</w:t>
            </w:r>
          </w:p>
          <w:p w14:paraId="49C02D37"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Os produtos de demonst</w:t>
            </w:r>
            <w:r w:rsidRPr="00042755">
              <w:rPr>
                <w:rFonts w:ascii="Calibri" w:eastAsia="Calibri" w:hAnsi="Calibri" w:cs="Calibri"/>
                <w:lang w:val="pt-PT"/>
              </w:rPr>
              <w:t>ração são fornecidos a um HCP ou HCI para demonstrar, educar ou formar doentes, consumidores ou HCP sobre a utilização dos nossos produtos.</w:t>
            </w:r>
          </w:p>
          <w:p w14:paraId="6C9382A6"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Também são fornecidos produtos de demon</w:t>
            </w:r>
            <w:r w:rsidRPr="00042755">
              <w:rPr>
                <w:rFonts w:ascii="Calibri" w:eastAsia="Calibri" w:hAnsi="Calibri" w:cs="Calibri"/>
                <w:lang w:val="pt-PT"/>
              </w:rPr>
              <w:t>stração aos representantes da Abbott para demonstrar, educar ou formar um HCP ou HCI sobre a utilização dos produtos.</w:t>
            </w:r>
          </w:p>
          <w:p w14:paraId="72081B2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Produtos para HCP em formação</w:t>
            </w:r>
          </w:p>
          <w:p w14:paraId="77FA6C71" w14:textId="3C079DBC"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Os produtos para HCP em formação são fornecidos a instituições de ensino ou a programas de formação ou educação de HCP em formação.</w:t>
            </w:r>
          </w:p>
        </w:tc>
      </w:tr>
      <w:tr w:rsidR="00844B3A" w:rsidRPr="00042755" w14:paraId="02F0396D" w14:textId="77777777" w:rsidTr="00525302">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042755" w:rsidRDefault="00042755" w:rsidP="00525302">
            <w:pPr>
              <w:spacing w:before="30" w:after="30"/>
              <w:ind w:left="30" w:right="30"/>
              <w:rPr>
                <w:rFonts w:ascii="Calibri" w:eastAsia="Times New Roman" w:hAnsi="Calibri" w:cs="Calibri"/>
                <w:sz w:val="16"/>
              </w:rPr>
            </w:pPr>
            <w:hyperlink r:id="rId121" w:tgtFrame="_blank" w:history="1">
              <w:r w:rsidRPr="00042755">
                <w:rPr>
                  <w:rStyle w:val="Hyperlink"/>
                  <w:rFonts w:ascii="Calibri" w:eastAsia="Times New Roman" w:hAnsi="Calibri" w:cs="Calibri"/>
                  <w:sz w:val="16"/>
                </w:rPr>
                <w:t>Screen 40</w:t>
              </w:r>
            </w:hyperlink>
            <w:r w:rsidRPr="00042755">
              <w:rPr>
                <w:rFonts w:ascii="Calibri" w:eastAsia="Times New Roman" w:hAnsi="Calibri" w:cs="Calibri"/>
                <w:sz w:val="16"/>
              </w:rPr>
              <w:t xml:space="preserve"> </w:t>
            </w:r>
          </w:p>
          <w:p w14:paraId="6ED4AE12" w14:textId="77777777" w:rsidR="00525302" w:rsidRPr="00042755" w:rsidRDefault="00042755" w:rsidP="00525302">
            <w:pPr>
              <w:ind w:left="30" w:right="30"/>
              <w:rPr>
                <w:rFonts w:ascii="Calibri" w:eastAsia="Times New Roman" w:hAnsi="Calibri" w:cs="Calibri"/>
                <w:sz w:val="16"/>
              </w:rPr>
            </w:pPr>
            <w:hyperlink r:id="rId122" w:tgtFrame="_blank" w:history="1">
              <w:r w:rsidRPr="00042755">
                <w:rPr>
                  <w:rStyle w:val="Hyperlink"/>
                  <w:rFonts w:ascii="Calibri" w:eastAsia="Times New Roman" w:hAnsi="Calibri" w:cs="Calibri"/>
                  <w:sz w:val="16"/>
                </w:rPr>
                <w:t>61_C_41</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There are several important requirements related to demonstration products and products for HCPs in training.</w:t>
            </w:r>
          </w:p>
          <w:p w14:paraId="2056CBCA"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 xml:space="preserve">Demonstration products and products for HCPs in training should be identified as being for demonstration or educational use and </w:t>
            </w:r>
            <w:r w:rsidRPr="00042755">
              <w:rPr>
                <w:rFonts w:ascii="Calibri" w:hAnsi="Calibri" w:cs="Calibri"/>
              </w:rPr>
              <w:t>not for use in patient care.</w:t>
            </w:r>
          </w:p>
          <w:p w14:paraId="3CD4C618"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 quantity of the products provided at no charge must be reasonable and limited to what the recipient needs for the particular demonstration, educational, or training purpose.</w:t>
            </w:r>
          </w:p>
          <w:p w14:paraId="49C06C06"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 recipients of the products must be informed a</w:t>
            </w:r>
            <w:r w:rsidRPr="00042755">
              <w:rPr>
                <w:rFonts w:ascii="Calibri" w:hAnsi="Calibri" w:cs="Calibri"/>
              </w:rPr>
              <w:t>nd agree that they will not charge any third party for the products and will not sell the products.</w:t>
            </w:r>
          </w:p>
        </w:tc>
        <w:tc>
          <w:tcPr>
            <w:tcW w:w="6000" w:type="dxa"/>
            <w:vAlign w:val="center"/>
          </w:tcPr>
          <w:p w14:paraId="0B3B100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Existem vários requisitos importantes relacionados com produtos de demonstração e produtos para HCP em formação.</w:t>
            </w:r>
          </w:p>
          <w:p w14:paraId="73E301D5"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Os produtos de demonstração e os produtos para HCP em formação devem ser identificados como estando destinados à utilização para fins de demonstração ou educativos e não no âmbito do cuidado de doentes.</w:t>
            </w:r>
          </w:p>
          <w:p w14:paraId="66CA3D0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quantidade de produtos fornecidos sem custos deve ser razoável e deve limitar-se à que o beneficiário precisa para as finalidades específicas de demonstração, educação ou formação.</w:t>
            </w:r>
          </w:p>
          <w:p w14:paraId="75FCEBD5" w14:textId="7794A1CA"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Os beneficiários do produto têm de ser informados e concordar que não irão cobrar o produto a qualquer terceiro nem irão vender o mesmo.</w:t>
            </w:r>
          </w:p>
        </w:tc>
      </w:tr>
      <w:tr w:rsidR="00844B3A" w:rsidRPr="00042755" w14:paraId="0DD38FCF" w14:textId="77777777" w:rsidTr="00525302">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042755" w:rsidRDefault="00042755" w:rsidP="00525302">
            <w:pPr>
              <w:spacing w:before="30" w:after="30"/>
              <w:ind w:left="30" w:right="30"/>
              <w:rPr>
                <w:rFonts w:ascii="Calibri" w:eastAsia="Times New Roman" w:hAnsi="Calibri" w:cs="Calibri"/>
                <w:sz w:val="16"/>
              </w:rPr>
            </w:pPr>
            <w:hyperlink r:id="rId123" w:tgtFrame="_blank" w:history="1">
              <w:r w:rsidRPr="00042755">
                <w:rPr>
                  <w:rStyle w:val="Hyperlink"/>
                  <w:rFonts w:ascii="Calibri" w:eastAsia="Times New Roman" w:hAnsi="Calibri" w:cs="Calibri"/>
                  <w:sz w:val="16"/>
                </w:rPr>
                <w:t>Screen 41</w:t>
              </w:r>
            </w:hyperlink>
            <w:r w:rsidRPr="00042755">
              <w:rPr>
                <w:rFonts w:ascii="Calibri" w:eastAsia="Times New Roman" w:hAnsi="Calibri" w:cs="Calibri"/>
                <w:sz w:val="16"/>
              </w:rPr>
              <w:t xml:space="preserve"> </w:t>
            </w:r>
          </w:p>
          <w:p w14:paraId="74BD63E6" w14:textId="77777777" w:rsidR="00525302" w:rsidRPr="00042755" w:rsidRDefault="00042755" w:rsidP="00525302">
            <w:pPr>
              <w:ind w:left="30" w:right="30"/>
              <w:rPr>
                <w:rFonts w:ascii="Calibri" w:eastAsia="Times New Roman" w:hAnsi="Calibri" w:cs="Calibri"/>
                <w:sz w:val="16"/>
              </w:rPr>
            </w:pPr>
            <w:hyperlink r:id="rId124" w:tgtFrame="_blank" w:history="1">
              <w:r w:rsidRPr="00042755">
                <w:rPr>
                  <w:rStyle w:val="Hyperlink"/>
                  <w:rFonts w:ascii="Calibri" w:eastAsia="Times New Roman" w:hAnsi="Calibri" w:cs="Calibri"/>
                  <w:sz w:val="16"/>
                </w:rPr>
                <w:t>62_C_42</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A replacement product is a product provided to customers to replace an Abbott product, usually in connection with a warranty or other quality or service </w:t>
            </w:r>
            <w:r w:rsidRPr="00042755">
              <w:rPr>
                <w:rFonts w:ascii="Calibri" w:hAnsi="Calibri" w:cs="Calibri"/>
              </w:rPr>
              <w:t>concern.</w:t>
            </w:r>
          </w:p>
        </w:tc>
        <w:tc>
          <w:tcPr>
            <w:tcW w:w="6000" w:type="dxa"/>
            <w:vAlign w:val="center"/>
          </w:tcPr>
          <w:p w14:paraId="5F34F623" w14:textId="1C0FB793"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Um produto de substituição é um produto fornecido aos clientes para substituir um produto da Abbott, normalmente no âmbito de uma garantia ou de outro problema de qualidade ou de serviço.</w:t>
            </w:r>
          </w:p>
        </w:tc>
      </w:tr>
      <w:tr w:rsidR="00844B3A" w:rsidRPr="00042755" w14:paraId="665311EF" w14:textId="77777777" w:rsidTr="00525302">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042755" w:rsidRDefault="00042755" w:rsidP="00525302">
            <w:pPr>
              <w:spacing w:before="30" w:after="30"/>
              <w:ind w:left="30" w:right="30"/>
              <w:rPr>
                <w:rFonts w:ascii="Calibri" w:eastAsia="Times New Roman" w:hAnsi="Calibri" w:cs="Calibri"/>
                <w:sz w:val="16"/>
              </w:rPr>
            </w:pPr>
            <w:hyperlink r:id="rId125" w:tgtFrame="_blank" w:history="1">
              <w:r w:rsidRPr="00042755">
                <w:rPr>
                  <w:rStyle w:val="Hyperlink"/>
                  <w:rFonts w:ascii="Calibri" w:eastAsia="Times New Roman" w:hAnsi="Calibri" w:cs="Calibri"/>
                  <w:sz w:val="16"/>
                </w:rPr>
                <w:t>Screen 42</w:t>
              </w:r>
            </w:hyperlink>
            <w:r w:rsidRPr="00042755">
              <w:rPr>
                <w:rFonts w:ascii="Calibri" w:eastAsia="Times New Roman" w:hAnsi="Calibri" w:cs="Calibri"/>
                <w:sz w:val="16"/>
              </w:rPr>
              <w:t xml:space="preserve"> </w:t>
            </w:r>
          </w:p>
          <w:p w14:paraId="3406DD85" w14:textId="77777777" w:rsidR="00525302" w:rsidRPr="00042755" w:rsidRDefault="00042755" w:rsidP="00525302">
            <w:pPr>
              <w:ind w:left="30" w:right="30"/>
              <w:rPr>
                <w:rFonts w:ascii="Calibri" w:eastAsia="Times New Roman" w:hAnsi="Calibri" w:cs="Calibri"/>
                <w:sz w:val="16"/>
              </w:rPr>
            </w:pPr>
            <w:hyperlink r:id="rId126" w:tgtFrame="_blank" w:history="1">
              <w:r w:rsidRPr="00042755">
                <w:rPr>
                  <w:rStyle w:val="Hyperlink"/>
                  <w:rFonts w:ascii="Calibri" w:eastAsia="Times New Roman" w:hAnsi="Calibri" w:cs="Calibri"/>
                  <w:sz w:val="16"/>
                </w:rPr>
                <w:t>63_C_43</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Abbott may provide a replacement product to customers at no charge to replace a new or unused Abbott product when the customer has agreed to discard or return the previous product provided, or to replace a used product </w:t>
            </w:r>
            <w:r w:rsidRPr="00042755">
              <w:rPr>
                <w:rFonts w:ascii="Calibri" w:hAnsi="Calibri" w:cs="Calibri"/>
              </w:rPr>
              <w:t>based on a warranty or defect.</w:t>
            </w:r>
          </w:p>
        </w:tc>
        <w:tc>
          <w:tcPr>
            <w:tcW w:w="6000" w:type="dxa"/>
            <w:vAlign w:val="center"/>
          </w:tcPr>
          <w:p w14:paraId="2126BDFB" w14:textId="2202392D"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 Abbott poderá fornecer um produto de substituição sem custo a clientes para substituir um produto da Abbott novo ou que não tenha sido usado, quando o cliente tiver concordado em deitar fora ou devolver o produto fornecido </w:t>
            </w:r>
            <w:r w:rsidRPr="00042755">
              <w:rPr>
                <w:rFonts w:ascii="Calibri" w:eastAsia="Calibri" w:hAnsi="Calibri" w:cs="Calibri"/>
                <w:lang w:val="pt-PT"/>
              </w:rPr>
              <w:t>anteriormente, ou para substituir um produto usado, com base na garantia ou num defeito.</w:t>
            </w:r>
          </w:p>
        </w:tc>
      </w:tr>
      <w:tr w:rsidR="00844B3A" w:rsidRPr="00042755" w14:paraId="65105E3A" w14:textId="77777777" w:rsidTr="00525302">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042755" w:rsidRDefault="00042755" w:rsidP="00525302">
            <w:pPr>
              <w:spacing w:before="30" w:after="30"/>
              <w:ind w:left="30" w:right="30"/>
              <w:rPr>
                <w:rFonts w:ascii="Calibri" w:eastAsia="Times New Roman" w:hAnsi="Calibri" w:cs="Calibri"/>
                <w:sz w:val="16"/>
              </w:rPr>
            </w:pPr>
            <w:hyperlink r:id="rId127" w:tgtFrame="_blank" w:history="1">
              <w:r w:rsidRPr="00042755">
                <w:rPr>
                  <w:rStyle w:val="Hyperlink"/>
                  <w:rFonts w:ascii="Calibri" w:eastAsia="Times New Roman" w:hAnsi="Calibri" w:cs="Calibri"/>
                  <w:sz w:val="16"/>
                </w:rPr>
                <w:t>Screen 43</w:t>
              </w:r>
            </w:hyperlink>
            <w:r w:rsidRPr="00042755">
              <w:rPr>
                <w:rFonts w:ascii="Calibri" w:eastAsia="Times New Roman" w:hAnsi="Calibri" w:cs="Calibri"/>
                <w:sz w:val="16"/>
              </w:rPr>
              <w:t xml:space="preserve"> </w:t>
            </w:r>
          </w:p>
          <w:p w14:paraId="12815C25" w14:textId="77777777" w:rsidR="00525302" w:rsidRPr="00042755" w:rsidRDefault="00042755" w:rsidP="00525302">
            <w:pPr>
              <w:ind w:left="30" w:right="30"/>
              <w:rPr>
                <w:rFonts w:ascii="Calibri" w:eastAsia="Times New Roman" w:hAnsi="Calibri" w:cs="Calibri"/>
                <w:sz w:val="16"/>
              </w:rPr>
            </w:pPr>
            <w:hyperlink r:id="rId128" w:tgtFrame="_blank" w:history="1">
              <w:r w:rsidRPr="00042755">
                <w:rPr>
                  <w:rStyle w:val="Hyperlink"/>
                  <w:rFonts w:ascii="Calibri" w:eastAsia="Times New Roman" w:hAnsi="Calibri" w:cs="Calibri"/>
                  <w:sz w:val="16"/>
                </w:rPr>
                <w:t>64_C_44</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There are several important requirements related to replacement product</w:t>
            </w:r>
            <w:r w:rsidRPr="00042755">
              <w:rPr>
                <w:rFonts w:ascii="Calibri" w:hAnsi="Calibri" w:cs="Calibri"/>
              </w:rPr>
              <w:t>s.</w:t>
            </w:r>
          </w:p>
          <w:p w14:paraId="51B5B439" w14:textId="77777777" w:rsidR="00525302" w:rsidRPr="00042755" w:rsidRDefault="00042755" w:rsidP="00525302">
            <w:pPr>
              <w:numPr>
                <w:ilvl w:val="0"/>
                <w:numId w:val="30"/>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lastRenderedPageBreak/>
              <w:t>The replacement should typically be on a unit-for-unit basis.</w:t>
            </w:r>
          </w:p>
          <w:p w14:paraId="42CFE026" w14:textId="77777777" w:rsidR="00525302" w:rsidRPr="00042755" w:rsidRDefault="00042755" w:rsidP="00525302">
            <w:pPr>
              <w:numPr>
                <w:ilvl w:val="0"/>
                <w:numId w:val="30"/>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The recipient should be informed that billing for the product is not permitted if the original product being replaced has already been billed.</w:t>
            </w:r>
          </w:p>
          <w:p w14:paraId="3BD6EBCB" w14:textId="77777777" w:rsidR="00525302" w:rsidRPr="00042755" w:rsidRDefault="00042755" w:rsidP="00525302">
            <w:pPr>
              <w:numPr>
                <w:ilvl w:val="0"/>
                <w:numId w:val="30"/>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 xml:space="preserve">The reason for the replacement transaction must </w:t>
            </w:r>
            <w:r w:rsidRPr="00042755">
              <w:rPr>
                <w:rFonts w:ascii="Calibri" w:eastAsia="Times New Roman" w:hAnsi="Calibri" w:cs="Calibri"/>
              </w:rPr>
              <w:t>be documented in writing.</w:t>
            </w:r>
          </w:p>
          <w:p w14:paraId="3F20AA5B" w14:textId="77777777" w:rsidR="00525302" w:rsidRPr="00042755" w:rsidRDefault="00042755" w:rsidP="00525302">
            <w:pPr>
              <w:numPr>
                <w:ilvl w:val="0"/>
                <w:numId w:val="30"/>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The product must comply with all relevant quality and packaging requirements.</w:t>
            </w:r>
          </w:p>
        </w:tc>
        <w:tc>
          <w:tcPr>
            <w:tcW w:w="6000" w:type="dxa"/>
            <w:vAlign w:val="center"/>
          </w:tcPr>
          <w:p w14:paraId="4A5844B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Existem vários requisitos importantes relacionados com produtos de substituição.</w:t>
            </w:r>
          </w:p>
          <w:p w14:paraId="37512AB9" w14:textId="77777777" w:rsidR="00525302" w:rsidRPr="00042755" w:rsidRDefault="00042755" w:rsidP="00525302">
            <w:pPr>
              <w:numPr>
                <w:ilvl w:val="0"/>
                <w:numId w:val="30"/>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lastRenderedPageBreak/>
              <w:t>A substituição deve normalmente ser feita numa base de troca de “unidade por unidade”.</w:t>
            </w:r>
          </w:p>
          <w:p w14:paraId="3FE0D9EB" w14:textId="77777777" w:rsidR="00525302" w:rsidRPr="00042755" w:rsidRDefault="00042755" w:rsidP="00525302">
            <w:pPr>
              <w:numPr>
                <w:ilvl w:val="0"/>
                <w:numId w:val="30"/>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O destinatário deve ser informado de que a faturação do produto não é permitida se o p</w:t>
            </w:r>
            <w:r w:rsidRPr="00042755">
              <w:rPr>
                <w:rFonts w:ascii="Calibri" w:eastAsia="Calibri" w:hAnsi="Calibri" w:cs="Calibri"/>
                <w:lang w:val="pt-PT"/>
              </w:rPr>
              <w:t>roduto original que está a ser substituído já tiver sido faturado.</w:t>
            </w:r>
          </w:p>
          <w:p w14:paraId="3014D6A0" w14:textId="77777777" w:rsidR="00525302" w:rsidRPr="00042755" w:rsidRDefault="00042755" w:rsidP="00525302">
            <w:pPr>
              <w:numPr>
                <w:ilvl w:val="0"/>
                <w:numId w:val="30"/>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A razão para a transação de substituição deve ser documentada por escrito.</w:t>
            </w:r>
          </w:p>
          <w:p w14:paraId="63343634" w14:textId="2A7A9231"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 produto deve cumprir todos os requisitos de qualidade e embalagem relevantes.</w:t>
            </w:r>
          </w:p>
        </w:tc>
      </w:tr>
      <w:tr w:rsidR="00844B3A" w:rsidRPr="00042755" w14:paraId="62880C32" w14:textId="77777777" w:rsidTr="00525302">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042755" w:rsidRDefault="00042755" w:rsidP="00525302">
            <w:pPr>
              <w:spacing w:before="30" w:after="30"/>
              <w:ind w:left="30" w:right="30"/>
              <w:rPr>
                <w:rFonts w:ascii="Calibri" w:eastAsia="Times New Roman" w:hAnsi="Calibri" w:cs="Calibri"/>
                <w:sz w:val="16"/>
              </w:rPr>
            </w:pPr>
            <w:hyperlink r:id="rId129" w:tgtFrame="_blank" w:history="1">
              <w:r w:rsidRPr="00042755">
                <w:rPr>
                  <w:rStyle w:val="Hyperlink"/>
                  <w:rFonts w:ascii="Calibri" w:eastAsia="Times New Roman" w:hAnsi="Calibri" w:cs="Calibri"/>
                  <w:sz w:val="16"/>
                </w:rPr>
                <w:t>Screen 44</w:t>
              </w:r>
            </w:hyperlink>
            <w:r w:rsidRPr="00042755">
              <w:rPr>
                <w:rFonts w:ascii="Calibri" w:eastAsia="Times New Roman" w:hAnsi="Calibri" w:cs="Calibri"/>
                <w:sz w:val="16"/>
              </w:rPr>
              <w:t xml:space="preserve"> </w:t>
            </w:r>
          </w:p>
          <w:p w14:paraId="3853CE92" w14:textId="77777777" w:rsidR="00525302" w:rsidRPr="00042755" w:rsidRDefault="00042755" w:rsidP="00525302">
            <w:pPr>
              <w:ind w:left="30" w:right="30"/>
              <w:rPr>
                <w:rFonts w:ascii="Calibri" w:eastAsia="Times New Roman" w:hAnsi="Calibri" w:cs="Calibri"/>
                <w:sz w:val="16"/>
              </w:rPr>
            </w:pPr>
            <w:hyperlink r:id="rId130" w:tgtFrame="_blank" w:history="1">
              <w:r w:rsidRPr="00042755">
                <w:rPr>
                  <w:rStyle w:val="Hyperlink"/>
                  <w:rFonts w:ascii="Calibri" w:eastAsia="Times New Roman" w:hAnsi="Calibri" w:cs="Calibri"/>
                  <w:sz w:val="16"/>
                </w:rPr>
                <w:t>65_C_45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042755" w:rsidRDefault="00042755" w:rsidP="00525302">
            <w:pPr>
              <w:pStyle w:val="NormalWeb"/>
              <w:ind w:left="30" w:right="30"/>
              <w:rPr>
                <w:rFonts w:ascii="Calibri" w:hAnsi="Calibri" w:cs="Calibri"/>
              </w:rPr>
            </w:pPr>
            <w:r w:rsidRPr="00042755">
              <w:rPr>
                <w:rFonts w:ascii="Calibri" w:hAnsi="Calibri" w:cs="Calibri"/>
              </w:rPr>
              <w:t>Quick Check</w:t>
            </w:r>
          </w:p>
          <w:p w14:paraId="6AE8C6C9" w14:textId="77777777" w:rsidR="00525302" w:rsidRPr="00042755" w:rsidRDefault="00042755" w:rsidP="00525302">
            <w:pPr>
              <w:pStyle w:val="NormalWeb"/>
              <w:ind w:left="30" w:right="30"/>
              <w:rPr>
                <w:rFonts w:ascii="Calibri" w:hAnsi="Calibri" w:cs="Calibri"/>
              </w:rPr>
            </w:pPr>
            <w:r w:rsidRPr="00042755">
              <w:rPr>
                <w:rFonts w:ascii="Calibri" w:hAnsi="Calibri" w:cs="Calibri"/>
              </w:rPr>
              <w:t>Test your knowledge now!</w:t>
            </w:r>
          </w:p>
        </w:tc>
        <w:tc>
          <w:tcPr>
            <w:tcW w:w="6000" w:type="dxa"/>
            <w:vAlign w:val="center"/>
          </w:tcPr>
          <w:p w14:paraId="3B47220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Verificação rápida</w:t>
            </w:r>
          </w:p>
          <w:p w14:paraId="7F1EFACA" w14:textId="32F0C07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Teste os seus conhecimentos agora!</w:t>
            </w:r>
          </w:p>
        </w:tc>
      </w:tr>
      <w:tr w:rsidR="00844B3A" w:rsidRPr="00042755" w14:paraId="5B496152" w14:textId="77777777" w:rsidTr="00525302">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042755" w:rsidRDefault="00042755" w:rsidP="00525302">
            <w:pPr>
              <w:spacing w:before="30" w:after="30"/>
              <w:ind w:left="30" w:right="30"/>
              <w:rPr>
                <w:rFonts w:ascii="Calibri" w:eastAsia="Times New Roman" w:hAnsi="Calibri" w:cs="Calibri"/>
                <w:sz w:val="16"/>
              </w:rPr>
            </w:pPr>
            <w:hyperlink r:id="rId131" w:tgtFrame="_blank" w:history="1">
              <w:r w:rsidRPr="00042755">
                <w:rPr>
                  <w:rStyle w:val="Hyperlink"/>
                  <w:rFonts w:ascii="Calibri" w:eastAsia="Times New Roman" w:hAnsi="Calibri" w:cs="Calibri"/>
                  <w:sz w:val="16"/>
                </w:rPr>
                <w:t>Screen 44</w:t>
              </w:r>
            </w:hyperlink>
            <w:r w:rsidRPr="00042755">
              <w:rPr>
                <w:rFonts w:ascii="Calibri" w:eastAsia="Times New Roman" w:hAnsi="Calibri" w:cs="Calibri"/>
                <w:sz w:val="16"/>
              </w:rPr>
              <w:t xml:space="preserve"> </w:t>
            </w:r>
          </w:p>
          <w:p w14:paraId="3936D023" w14:textId="77777777" w:rsidR="00525302" w:rsidRPr="00042755" w:rsidRDefault="00042755" w:rsidP="00525302">
            <w:pPr>
              <w:ind w:left="30" w:right="30"/>
              <w:rPr>
                <w:rFonts w:ascii="Calibri" w:eastAsia="Times New Roman" w:hAnsi="Calibri" w:cs="Calibri"/>
                <w:sz w:val="16"/>
              </w:rPr>
            </w:pPr>
            <w:hyperlink r:id="rId132" w:tgtFrame="_blank" w:history="1">
              <w:r w:rsidRPr="00042755">
                <w:rPr>
                  <w:rStyle w:val="Hyperlink"/>
                  <w:rFonts w:ascii="Calibri" w:eastAsia="Times New Roman" w:hAnsi="Calibri" w:cs="Calibri"/>
                  <w:sz w:val="16"/>
                </w:rPr>
                <w:t>66_C_45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042755" w:rsidRDefault="00042755" w:rsidP="00525302">
            <w:pPr>
              <w:pStyle w:val="NormalWeb"/>
              <w:ind w:left="30" w:right="30"/>
              <w:rPr>
                <w:rFonts w:ascii="Calibri" w:hAnsi="Calibri" w:cs="Calibri"/>
              </w:rPr>
            </w:pPr>
            <w:r w:rsidRPr="00042755">
              <w:rPr>
                <w:rFonts w:ascii="Calibri" w:hAnsi="Calibri" w:cs="Calibri"/>
              </w:rPr>
              <w:t>For which business purposes may Abbott provide product at no charge to HCPs, HCIs, customers, consumers, and others?</w:t>
            </w:r>
          </w:p>
          <w:p w14:paraId="34795A46" w14:textId="77777777" w:rsidR="00525302" w:rsidRPr="00042755" w:rsidRDefault="00042755" w:rsidP="00525302">
            <w:pPr>
              <w:pStyle w:val="NormalWeb"/>
              <w:ind w:left="30" w:right="30"/>
              <w:rPr>
                <w:rFonts w:ascii="Calibri" w:hAnsi="Calibri" w:cs="Calibri"/>
              </w:rPr>
            </w:pPr>
            <w:r w:rsidRPr="00042755">
              <w:rPr>
                <w:rFonts w:ascii="Calibri" w:hAnsi="Calibri" w:cs="Calibri"/>
              </w:rPr>
              <w:t>Select all that apply.</w:t>
            </w:r>
          </w:p>
        </w:tc>
        <w:tc>
          <w:tcPr>
            <w:tcW w:w="6000" w:type="dxa"/>
            <w:vAlign w:val="center"/>
          </w:tcPr>
          <w:p w14:paraId="5914FE0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Para que fins </w:t>
            </w:r>
            <w:r w:rsidRPr="00042755">
              <w:rPr>
                <w:rFonts w:ascii="Calibri" w:eastAsia="Calibri" w:hAnsi="Calibri" w:cs="Calibri"/>
                <w:lang w:val="pt-PT"/>
              </w:rPr>
              <w:t>comerciais pode a Abbott fornecer produtos sem custos a HCP, clientes, consumidores e outros?</w:t>
            </w:r>
          </w:p>
          <w:p w14:paraId="2E891077" w14:textId="15626076"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Selecione todas as respostas que se apliquem.</w:t>
            </w:r>
          </w:p>
        </w:tc>
      </w:tr>
      <w:tr w:rsidR="00844B3A" w:rsidRPr="00042755" w14:paraId="36B0F09E" w14:textId="77777777" w:rsidTr="00525302">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042755" w:rsidRDefault="00042755" w:rsidP="00525302">
            <w:pPr>
              <w:spacing w:before="30" w:after="30"/>
              <w:ind w:left="30" w:right="30"/>
              <w:rPr>
                <w:rFonts w:ascii="Calibri" w:eastAsia="Times New Roman" w:hAnsi="Calibri" w:cs="Calibri"/>
                <w:sz w:val="16"/>
              </w:rPr>
            </w:pPr>
            <w:hyperlink r:id="rId133" w:tgtFrame="_blank" w:history="1">
              <w:r w:rsidRPr="00042755">
                <w:rPr>
                  <w:rStyle w:val="Hyperlink"/>
                  <w:rFonts w:ascii="Calibri" w:eastAsia="Times New Roman" w:hAnsi="Calibri" w:cs="Calibri"/>
                  <w:sz w:val="16"/>
                </w:rPr>
                <w:t>Screen 44</w:t>
              </w:r>
            </w:hyperlink>
            <w:r w:rsidRPr="00042755">
              <w:rPr>
                <w:rFonts w:ascii="Calibri" w:eastAsia="Times New Roman" w:hAnsi="Calibri" w:cs="Calibri"/>
                <w:sz w:val="16"/>
              </w:rPr>
              <w:t xml:space="preserve"> </w:t>
            </w:r>
          </w:p>
          <w:p w14:paraId="6A956569" w14:textId="77777777" w:rsidR="00525302" w:rsidRPr="00042755" w:rsidRDefault="00042755" w:rsidP="00525302">
            <w:pPr>
              <w:ind w:left="30" w:right="30"/>
              <w:rPr>
                <w:rFonts w:ascii="Calibri" w:eastAsia="Times New Roman" w:hAnsi="Calibri" w:cs="Calibri"/>
                <w:sz w:val="16"/>
              </w:rPr>
            </w:pPr>
            <w:hyperlink r:id="rId134" w:tgtFrame="_blank" w:history="1">
              <w:r w:rsidRPr="00042755">
                <w:rPr>
                  <w:rStyle w:val="Hyperlink"/>
                  <w:rFonts w:ascii="Calibri" w:eastAsia="Times New Roman" w:hAnsi="Calibri" w:cs="Calibri"/>
                  <w:sz w:val="16"/>
                </w:rPr>
                <w:t>67_C_45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042755" w:rsidRDefault="00042755" w:rsidP="00525302">
            <w:pPr>
              <w:pStyle w:val="NormalWeb"/>
              <w:ind w:left="30" w:right="30"/>
              <w:rPr>
                <w:rFonts w:ascii="Calibri" w:hAnsi="Calibri" w:cs="Calibri"/>
              </w:rPr>
            </w:pPr>
            <w:r w:rsidRPr="00042755">
              <w:rPr>
                <w:rFonts w:ascii="Calibri" w:hAnsi="Calibri" w:cs="Calibri"/>
              </w:rPr>
              <w:t>To evaluate the efficacy and performance of the product</w:t>
            </w:r>
          </w:p>
          <w:p w14:paraId="0D474CE8" w14:textId="77777777" w:rsidR="00525302" w:rsidRPr="00042755" w:rsidRDefault="00042755" w:rsidP="00525302">
            <w:pPr>
              <w:pStyle w:val="NormalWeb"/>
              <w:ind w:left="30" w:right="30"/>
              <w:rPr>
                <w:rFonts w:ascii="Calibri" w:hAnsi="Calibri" w:cs="Calibri"/>
              </w:rPr>
            </w:pPr>
            <w:r w:rsidRPr="00042755">
              <w:rPr>
                <w:rFonts w:ascii="Calibri" w:hAnsi="Calibri" w:cs="Calibri"/>
              </w:rPr>
              <w:t>To educate or train patients or consumers on the use of the product</w:t>
            </w:r>
          </w:p>
          <w:p w14:paraId="035E0ED1" w14:textId="77777777" w:rsidR="00525302" w:rsidRPr="00042755" w:rsidRDefault="00042755" w:rsidP="00525302">
            <w:pPr>
              <w:pStyle w:val="NormalWeb"/>
              <w:ind w:left="30" w:right="30"/>
              <w:rPr>
                <w:rFonts w:ascii="Calibri" w:hAnsi="Calibri" w:cs="Calibri"/>
              </w:rPr>
            </w:pPr>
            <w:r w:rsidRPr="00042755">
              <w:rPr>
                <w:rFonts w:ascii="Calibri" w:hAnsi="Calibri" w:cs="Calibri"/>
              </w:rPr>
              <w:t>To replace the product due to quality or service concerns</w:t>
            </w:r>
          </w:p>
          <w:p w14:paraId="4A6B220F"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 xml:space="preserve">To encourage </w:t>
            </w:r>
            <w:r w:rsidRPr="00042755">
              <w:rPr>
                <w:rFonts w:ascii="Calibri" w:hAnsi="Calibri" w:cs="Calibri"/>
              </w:rPr>
              <w:t>HCPs, customers, consumers, and others to use the product more frequently or to purchase more of the product</w:t>
            </w:r>
          </w:p>
          <w:p w14:paraId="0B068899"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Submit</w:t>
            </w:r>
          </w:p>
        </w:tc>
        <w:tc>
          <w:tcPr>
            <w:tcW w:w="6000" w:type="dxa"/>
            <w:vAlign w:val="center"/>
          </w:tcPr>
          <w:p w14:paraId="7A1B436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Avaliar a eficácia e desempenho do produto</w:t>
            </w:r>
          </w:p>
          <w:p w14:paraId="02F539D6"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Para educar ou </w:t>
            </w:r>
            <w:r w:rsidRPr="00042755">
              <w:rPr>
                <w:rFonts w:ascii="Calibri" w:eastAsia="Calibri" w:hAnsi="Calibri" w:cs="Calibri"/>
                <w:lang w:val="pt-PT"/>
              </w:rPr>
              <w:t>formar doentes ou consumidores sobre a utilização do produto</w:t>
            </w:r>
          </w:p>
          <w:p w14:paraId="14B86671"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Para substituir o produto devido a problemas de qualidade ou de serviço</w:t>
            </w:r>
          </w:p>
          <w:p w14:paraId="013EAA2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Para incentivar os profissionais de saúde, clientes, consumidores e outros a utilizar o produto com mais frequência ou a comprar mais do produto</w:t>
            </w:r>
          </w:p>
          <w:p w14:paraId="14B31ECA" w14:textId="5C12BEB6"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Env</w:t>
            </w:r>
            <w:r w:rsidRPr="00042755">
              <w:rPr>
                <w:rFonts w:ascii="Calibri" w:eastAsia="Calibri" w:hAnsi="Calibri" w:cs="Calibri"/>
                <w:lang w:val="pt-PT"/>
              </w:rPr>
              <w:t>iar</w:t>
            </w:r>
          </w:p>
        </w:tc>
      </w:tr>
      <w:tr w:rsidR="00844B3A" w:rsidRPr="00042755" w14:paraId="12BE501A" w14:textId="77777777" w:rsidTr="00525302">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042755" w:rsidRDefault="00042755" w:rsidP="00525302">
            <w:pPr>
              <w:spacing w:before="30" w:after="30"/>
              <w:ind w:left="30" w:right="30"/>
              <w:rPr>
                <w:rFonts w:ascii="Calibri" w:eastAsia="Times New Roman" w:hAnsi="Calibri" w:cs="Calibri"/>
                <w:sz w:val="16"/>
              </w:rPr>
            </w:pPr>
            <w:hyperlink r:id="rId135" w:tgtFrame="_blank" w:history="1">
              <w:r w:rsidRPr="00042755">
                <w:rPr>
                  <w:rStyle w:val="Hyperlink"/>
                  <w:rFonts w:ascii="Calibri" w:eastAsia="Times New Roman" w:hAnsi="Calibri" w:cs="Calibri"/>
                  <w:sz w:val="16"/>
                </w:rPr>
                <w:t>Screen 44</w:t>
              </w:r>
            </w:hyperlink>
            <w:r w:rsidRPr="00042755">
              <w:rPr>
                <w:rFonts w:ascii="Calibri" w:eastAsia="Times New Roman" w:hAnsi="Calibri" w:cs="Calibri"/>
                <w:sz w:val="16"/>
              </w:rPr>
              <w:t xml:space="preserve"> </w:t>
            </w:r>
          </w:p>
          <w:p w14:paraId="048FFBB3" w14:textId="77777777" w:rsidR="00525302" w:rsidRPr="00042755" w:rsidRDefault="00042755" w:rsidP="00525302">
            <w:pPr>
              <w:ind w:left="30" w:right="30"/>
              <w:rPr>
                <w:rFonts w:ascii="Calibri" w:eastAsia="Times New Roman" w:hAnsi="Calibri" w:cs="Calibri"/>
                <w:sz w:val="16"/>
              </w:rPr>
            </w:pPr>
            <w:hyperlink r:id="rId136" w:tgtFrame="_blank" w:history="1">
              <w:r w:rsidRPr="00042755">
                <w:rPr>
                  <w:rStyle w:val="Hyperlink"/>
                  <w:rFonts w:ascii="Calibri" w:eastAsia="Times New Roman" w:hAnsi="Calibri" w:cs="Calibri"/>
                  <w:sz w:val="16"/>
                </w:rPr>
                <w:t>68_C_45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correct!</w:t>
            </w:r>
          </w:p>
          <w:p w14:paraId="7CCC26C1"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not correct!</w:t>
            </w:r>
          </w:p>
          <w:p w14:paraId="3EF7C781"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Where allowed under local laws, regulations, and industry codes, Abbott may provide product at no charge to HCPs, HCIs, </w:t>
            </w:r>
            <w:r w:rsidRPr="00042755">
              <w:rPr>
                <w:rFonts w:ascii="Calibri" w:hAnsi="Calibri" w:cs="Calibri"/>
              </w:rPr>
              <w:t xml:space="preserve">customers, consumers, and others to evaluate the efficacy and performance of the product, to educate or train patients or consumers on the use of the product, or to replace the product due to quality or service concerns. Abbott never provides a product at </w:t>
            </w:r>
            <w:r w:rsidRPr="00042755">
              <w:rPr>
                <w:rFonts w:ascii="Calibri" w:hAnsi="Calibri" w:cs="Calibri"/>
              </w:rPr>
              <w:t>no charge to encourage HCPs, customers, consumers, and others to use the product more frequently or to purchase more of the product.</w:t>
            </w:r>
          </w:p>
        </w:tc>
        <w:tc>
          <w:tcPr>
            <w:tcW w:w="6000" w:type="dxa"/>
            <w:vAlign w:val="center"/>
          </w:tcPr>
          <w:p w14:paraId="562B2176"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Está correto!</w:t>
            </w:r>
          </w:p>
          <w:p w14:paraId="4FAF8CE6"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Não está correto!</w:t>
            </w:r>
          </w:p>
          <w:p w14:paraId="42AD7069" w14:textId="1CBD3603"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Quando permitido pelas leis, regulamentos e códigos da indústria locais, a Abbott pode fornecer o produto sem custos a HCP, HCI, clientes, consumidores e outros para avaliar a ef</w:t>
            </w:r>
            <w:r w:rsidRPr="00042755">
              <w:rPr>
                <w:rFonts w:ascii="Calibri" w:eastAsia="Calibri" w:hAnsi="Calibri" w:cs="Calibri"/>
                <w:lang w:val="pt-PT"/>
              </w:rPr>
              <w:t>icácia e o desempenho do produto, para educar ou formar doentes ou consumidores sobre a utilização do produto, ou para substituir o produto devido a questões de qualidade ou serviço. A Abbott nunca fornece um produto sem custo para incentivar os Profission</w:t>
            </w:r>
            <w:r w:rsidRPr="00042755">
              <w:rPr>
                <w:rFonts w:ascii="Calibri" w:eastAsia="Calibri" w:hAnsi="Calibri" w:cs="Calibri"/>
                <w:lang w:val="pt-PT"/>
              </w:rPr>
              <w:t>ais de Saúde, clientes, consumidores e outros a utilizar o produto com maior frequência ou a comprar mais produto.</w:t>
            </w:r>
          </w:p>
        </w:tc>
      </w:tr>
      <w:tr w:rsidR="00844B3A" w:rsidRPr="00042755" w14:paraId="2E1D17AC" w14:textId="77777777" w:rsidTr="00525302">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042755" w:rsidRDefault="00042755" w:rsidP="00525302">
            <w:pPr>
              <w:spacing w:before="30" w:after="30"/>
              <w:ind w:left="30" w:right="30"/>
              <w:rPr>
                <w:rFonts w:ascii="Calibri" w:eastAsia="Times New Roman" w:hAnsi="Calibri" w:cs="Calibri"/>
                <w:sz w:val="16"/>
              </w:rPr>
            </w:pPr>
            <w:hyperlink r:id="rId137" w:tgtFrame="_blank" w:history="1">
              <w:r w:rsidRPr="00042755">
                <w:rPr>
                  <w:rStyle w:val="Hyperlink"/>
                  <w:rFonts w:ascii="Calibri" w:eastAsia="Times New Roman" w:hAnsi="Calibri" w:cs="Calibri"/>
                  <w:sz w:val="16"/>
                </w:rPr>
                <w:t>Screen 45</w:t>
              </w:r>
            </w:hyperlink>
            <w:r w:rsidRPr="00042755">
              <w:rPr>
                <w:rFonts w:ascii="Calibri" w:eastAsia="Times New Roman" w:hAnsi="Calibri" w:cs="Calibri"/>
                <w:sz w:val="16"/>
              </w:rPr>
              <w:t xml:space="preserve"> </w:t>
            </w:r>
          </w:p>
          <w:p w14:paraId="510A62F9" w14:textId="77777777" w:rsidR="00525302" w:rsidRPr="00042755" w:rsidRDefault="00042755" w:rsidP="00525302">
            <w:pPr>
              <w:ind w:left="30" w:right="30"/>
              <w:rPr>
                <w:rFonts w:ascii="Calibri" w:eastAsia="Times New Roman" w:hAnsi="Calibri" w:cs="Calibri"/>
                <w:sz w:val="16"/>
              </w:rPr>
            </w:pPr>
            <w:hyperlink r:id="rId138" w:tgtFrame="_blank" w:history="1">
              <w:r w:rsidRPr="00042755">
                <w:rPr>
                  <w:rStyle w:val="Hyperlink"/>
                  <w:rFonts w:ascii="Calibri" w:eastAsia="Times New Roman" w:hAnsi="Calibri" w:cs="Calibri"/>
                  <w:sz w:val="16"/>
                </w:rPr>
                <w:t>69_C_46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042755" w:rsidRDefault="00525302" w:rsidP="00525302">
            <w:pPr>
              <w:ind w:left="30" w:right="30"/>
              <w:rPr>
                <w:rFonts w:ascii="Calibri" w:eastAsia="Times New Roman" w:hAnsi="Calibri" w:cs="Calibri"/>
              </w:rPr>
            </w:pPr>
          </w:p>
        </w:tc>
        <w:tc>
          <w:tcPr>
            <w:tcW w:w="6000" w:type="dxa"/>
            <w:vAlign w:val="center"/>
          </w:tcPr>
          <w:p w14:paraId="5825683F" w14:textId="77777777" w:rsidR="00525302" w:rsidRPr="00042755" w:rsidRDefault="00525302" w:rsidP="00525302">
            <w:pPr>
              <w:ind w:left="30" w:right="30"/>
              <w:rPr>
                <w:rFonts w:ascii="Calibri" w:eastAsia="Times New Roman" w:hAnsi="Calibri" w:cs="Calibri"/>
              </w:rPr>
            </w:pPr>
          </w:p>
        </w:tc>
      </w:tr>
      <w:tr w:rsidR="00844B3A" w:rsidRPr="00042755" w14:paraId="06D0231B" w14:textId="77777777" w:rsidTr="00525302">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042755" w:rsidRDefault="00042755" w:rsidP="00525302">
            <w:pPr>
              <w:spacing w:before="30" w:after="30"/>
              <w:ind w:left="30" w:right="30"/>
              <w:rPr>
                <w:rFonts w:ascii="Calibri" w:eastAsia="Times New Roman" w:hAnsi="Calibri" w:cs="Calibri"/>
                <w:sz w:val="16"/>
              </w:rPr>
            </w:pPr>
            <w:hyperlink r:id="rId139" w:tgtFrame="_blank" w:history="1">
              <w:r w:rsidRPr="00042755">
                <w:rPr>
                  <w:rStyle w:val="Hyperlink"/>
                  <w:rFonts w:ascii="Calibri" w:eastAsia="Times New Roman" w:hAnsi="Calibri" w:cs="Calibri"/>
                  <w:sz w:val="16"/>
                </w:rPr>
                <w:t>Screen 45</w:t>
              </w:r>
            </w:hyperlink>
            <w:r w:rsidRPr="00042755">
              <w:rPr>
                <w:rFonts w:ascii="Calibri" w:eastAsia="Times New Roman" w:hAnsi="Calibri" w:cs="Calibri"/>
                <w:sz w:val="16"/>
              </w:rPr>
              <w:t xml:space="preserve"> </w:t>
            </w:r>
          </w:p>
          <w:p w14:paraId="0A68DFB3" w14:textId="77777777" w:rsidR="00525302" w:rsidRPr="00042755" w:rsidRDefault="00042755" w:rsidP="00525302">
            <w:pPr>
              <w:ind w:left="30" w:right="30"/>
              <w:rPr>
                <w:rFonts w:ascii="Calibri" w:eastAsia="Times New Roman" w:hAnsi="Calibri" w:cs="Calibri"/>
                <w:sz w:val="16"/>
              </w:rPr>
            </w:pPr>
            <w:hyperlink r:id="rId140" w:tgtFrame="_blank" w:history="1">
              <w:r w:rsidRPr="00042755">
                <w:rPr>
                  <w:rStyle w:val="Hyperlink"/>
                  <w:rFonts w:ascii="Calibri" w:eastAsia="Times New Roman" w:hAnsi="Calibri" w:cs="Calibri"/>
                  <w:sz w:val="16"/>
                </w:rPr>
                <w:t>70_C_46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042755" w:rsidRDefault="00042755" w:rsidP="00525302">
            <w:pPr>
              <w:pStyle w:val="NormalWeb"/>
              <w:ind w:left="30" w:right="30"/>
              <w:rPr>
                <w:rFonts w:ascii="Calibri" w:hAnsi="Calibri" w:cs="Calibri"/>
              </w:rPr>
            </w:pPr>
            <w:r w:rsidRPr="00042755">
              <w:rPr>
                <w:rFonts w:ascii="Calibri" w:hAnsi="Calibri" w:cs="Calibri"/>
              </w:rPr>
              <w:t>What should a customer do with their Abbott multiple-use evaluation product at the end of the evaluation period?</w:t>
            </w:r>
          </w:p>
        </w:tc>
        <w:tc>
          <w:tcPr>
            <w:tcW w:w="6000" w:type="dxa"/>
            <w:vAlign w:val="center"/>
          </w:tcPr>
          <w:p w14:paraId="5250F4E7" w14:textId="21CDDE7E"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 que deve fazer um cliente com o produto de avaliação de utilização multiusos da Abbott no final do período de avaliação?</w:t>
            </w:r>
          </w:p>
        </w:tc>
      </w:tr>
      <w:tr w:rsidR="00844B3A" w:rsidRPr="00042755" w14:paraId="7F926959" w14:textId="77777777" w:rsidTr="00525302">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042755" w:rsidRDefault="00042755" w:rsidP="00525302">
            <w:pPr>
              <w:spacing w:before="30" w:after="30"/>
              <w:ind w:left="30" w:right="30"/>
              <w:rPr>
                <w:rFonts w:ascii="Calibri" w:eastAsia="Times New Roman" w:hAnsi="Calibri" w:cs="Calibri"/>
                <w:sz w:val="16"/>
              </w:rPr>
            </w:pPr>
            <w:hyperlink r:id="rId141" w:tgtFrame="_blank" w:history="1">
              <w:r w:rsidRPr="00042755">
                <w:rPr>
                  <w:rStyle w:val="Hyperlink"/>
                  <w:rFonts w:ascii="Calibri" w:eastAsia="Times New Roman" w:hAnsi="Calibri" w:cs="Calibri"/>
                  <w:sz w:val="16"/>
                </w:rPr>
                <w:t>Screen 45</w:t>
              </w:r>
            </w:hyperlink>
            <w:r w:rsidRPr="00042755">
              <w:rPr>
                <w:rFonts w:ascii="Calibri" w:eastAsia="Times New Roman" w:hAnsi="Calibri" w:cs="Calibri"/>
                <w:sz w:val="16"/>
              </w:rPr>
              <w:t xml:space="preserve"> </w:t>
            </w:r>
          </w:p>
          <w:p w14:paraId="0A6B1B7C" w14:textId="77777777" w:rsidR="00525302" w:rsidRPr="00042755" w:rsidRDefault="00042755" w:rsidP="00525302">
            <w:pPr>
              <w:ind w:left="30" w:right="30"/>
              <w:rPr>
                <w:rFonts w:ascii="Calibri" w:eastAsia="Times New Roman" w:hAnsi="Calibri" w:cs="Calibri"/>
                <w:sz w:val="16"/>
              </w:rPr>
            </w:pPr>
            <w:hyperlink r:id="rId142" w:tgtFrame="_blank" w:history="1">
              <w:r w:rsidRPr="00042755">
                <w:rPr>
                  <w:rStyle w:val="Hyperlink"/>
                  <w:rFonts w:ascii="Calibri" w:eastAsia="Times New Roman" w:hAnsi="Calibri" w:cs="Calibri"/>
                  <w:sz w:val="16"/>
                </w:rPr>
                <w:t>71_C_46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042755" w:rsidRDefault="00042755" w:rsidP="00525302">
            <w:pPr>
              <w:pStyle w:val="NormalWeb"/>
              <w:ind w:left="30" w:right="30"/>
              <w:rPr>
                <w:rFonts w:ascii="Calibri" w:hAnsi="Calibri" w:cs="Calibri"/>
              </w:rPr>
            </w:pPr>
            <w:r w:rsidRPr="00042755">
              <w:rPr>
                <w:rFonts w:ascii="Calibri" w:hAnsi="Calibri" w:cs="Calibri"/>
              </w:rPr>
              <w:t>Keep the evaluation product without purchasing, leasing, or contracting for the product.</w:t>
            </w:r>
          </w:p>
          <w:p w14:paraId="7E3B581C"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Give the product to another employee at the customer’s company.</w:t>
            </w:r>
          </w:p>
          <w:p w14:paraId="45B02654" w14:textId="77777777" w:rsidR="00525302" w:rsidRPr="00042755" w:rsidRDefault="00042755" w:rsidP="00525302">
            <w:pPr>
              <w:pStyle w:val="NormalWeb"/>
              <w:ind w:left="30" w:right="30"/>
              <w:rPr>
                <w:rFonts w:ascii="Calibri" w:hAnsi="Calibri" w:cs="Calibri"/>
              </w:rPr>
            </w:pPr>
            <w:r w:rsidRPr="00042755">
              <w:rPr>
                <w:rFonts w:ascii="Calibri" w:hAnsi="Calibri" w:cs="Calibri"/>
              </w:rPr>
              <w:t>If the</w:t>
            </w:r>
            <w:r w:rsidRPr="00042755">
              <w:rPr>
                <w:rFonts w:ascii="Calibri" w:hAnsi="Calibri" w:cs="Calibri"/>
              </w:rPr>
              <w:t xml:space="preserve"> customer doesn’t want to purchase, lease or otherwise contract for the product, follow Abbott’s direction on whether to return the product or destroy it.</w:t>
            </w:r>
          </w:p>
          <w:p w14:paraId="11BB3D9C" w14:textId="77777777" w:rsidR="00525302" w:rsidRPr="00042755" w:rsidRDefault="00042755" w:rsidP="00525302">
            <w:pPr>
              <w:pStyle w:val="NormalWeb"/>
              <w:ind w:left="30" w:right="30"/>
              <w:rPr>
                <w:rFonts w:ascii="Calibri" w:hAnsi="Calibri" w:cs="Calibri"/>
              </w:rPr>
            </w:pPr>
            <w:r w:rsidRPr="00042755">
              <w:rPr>
                <w:rFonts w:ascii="Calibri" w:hAnsi="Calibri" w:cs="Calibri"/>
              </w:rPr>
              <w:t>Sell the instrument to a third party.</w:t>
            </w:r>
          </w:p>
          <w:p w14:paraId="57373C06"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Submit</w:t>
            </w:r>
          </w:p>
        </w:tc>
        <w:tc>
          <w:tcPr>
            <w:tcW w:w="6000" w:type="dxa"/>
            <w:vAlign w:val="center"/>
          </w:tcPr>
          <w:p w14:paraId="71DD5399"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Manter o produto de avaliação sem comprar, alugar ou con</w:t>
            </w:r>
            <w:r w:rsidRPr="00042755">
              <w:rPr>
                <w:rFonts w:ascii="Calibri" w:eastAsia="Calibri" w:hAnsi="Calibri" w:cs="Calibri"/>
                <w:lang w:val="pt-PT"/>
              </w:rPr>
              <w:t>tratar o produto.</w:t>
            </w:r>
          </w:p>
          <w:p w14:paraId="52DD0DE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Dar o produto a outro funcionário na empresa do cliente.</w:t>
            </w:r>
          </w:p>
          <w:p w14:paraId="056AC0A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Se o cliente não quiser com</w:t>
            </w:r>
            <w:r w:rsidRPr="00042755">
              <w:rPr>
                <w:rFonts w:ascii="Calibri" w:eastAsia="Calibri" w:hAnsi="Calibri" w:cs="Calibri"/>
                <w:lang w:val="pt-PT"/>
              </w:rPr>
              <w:t>prar, alugar ou contratar o produto, deve seguir as instruções da Abbott sobre a devolução ou destruição do produto.</w:t>
            </w:r>
          </w:p>
          <w:p w14:paraId="6B6E159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Vender o instrumento a terceiros.</w:t>
            </w:r>
          </w:p>
          <w:p w14:paraId="7D068E6A" w14:textId="794042C2"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Enviar</w:t>
            </w:r>
          </w:p>
        </w:tc>
      </w:tr>
      <w:tr w:rsidR="00844B3A" w:rsidRPr="00042755" w14:paraId="320D0802" w14:textId="77777777" w:rsidTr="00525302">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042755" w:rsidRDefault="00042755" w:rsidP="00525302">
            <w:pPr>
              <w:spacing w:before="30" w:after="30"/>
              <w:ind w:left="30" w:right="30"/>
              <w:rPr>
                <w:rFonts w:ascii="Calibri" w:eastAsia="Times New Roman" w:hAnsi="Calibri" w:cs="Calibri"/>
                <w:sz w:val="16"/>
              </w:rPr>
            </w:pPr>
            <w:hyperlink r:id="rId143" w:tgtFrame="_blank" w:history="1">
              <w:r w:rsidRPr="00042755">
                <w:rPr>
                  <w:rStyle w:val="Hyperlink"/>
                  <w:rFonts w:ascii="Calibri" w:eastAsia="Times New Roman" w:hAnsi="Calibri" w:cs="Calibri"/>
                  <w:sz w:val="16"/>
                </w:rPr>
                <w:t>Screen 45</w:t>
              </w:r>
            </w:hyperlink>
            <w:r w:rsidRPr="00042755">
              <w:rPr>
                <w:rFonts w:ascii="Calibri" w:eastAsia="Times New Roman" w:hAnsi="Calibri" w:cs="Calibri"/>
                <w:sz w:val="16"/>
              </w:rPr>
              <w:t xml:space="preserve"> </w:t>
            </w:r>
          </w:p>
          <w:p w14:paraId="725AE642" w14:textId="77777777" w:rsidR="00525302" w:rsidRPr="00042755" w:rsidRDefault="00042755" w:rsidP="00525302">
            <w:pPr>
              <w:ind w:left="30" w:right="30"/>
              <w:rPr>
                <w:rFonts w:ascii="Calibri" w:eastAsia="Times New Roman" w:hAnsi="Calibri" w:cs="Calibri"/>
                <w:sz w:val="16"/>
              </w:rPr>
            </w:pPr>
            <w:hyperlink r:id="rId144" w:tgtFrame="_blank" w:history="1">
              <w:r w:rsidRPr="00042755">
                <w:rPr>
                  <w:rStyle w:val="Hyperlink"/>
                  <w:rFonts w:ascii="Calibri" w:eastAsia="Times New Roman" w:hAnsi="Calibri" w:cs="Calibri"/>
                  <w:sz w:val="16"/>
                </w:rPr>
                <w:t>72_C_46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correct!</w:t>
            </w:r>
          </w:p>
          <w:p w14:paraId="56B40887"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not correct!</w:t>
            </w:r>
          </w:p>
          <w:p w14:paraId="53B819E1"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 must retain ownership of the multiple-use evaluation product during the trial p</w:t>
            </w:r>
            <w:r w:rsidRPr="00042755">
              <w:rPr>
                <w:rFonts w:ascii="Calibri" w:hAnsi="Calibri" w:cs="Calibri"/>
              </w:rPr>
              <w:t>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14:paraId="314E102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Está correto!</w:t>
            </w:r>
          </w:p>
          <w:p w14:paraId="1ACD7B0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Não está correto!</w:t>
            </w:r>
          </w:p>
          <w:p w14:paraId="58C5A9B9" w14:textId="57F4DE55"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 Abbott deve reter a propriedade do produto para avaliação multiusos durante o período experimental e se o </w:t>
            </w:r>
            <w:r w:rsidRPr="00042755">
              <w:rPr>
                <w:rFonts w:ascii="Calibri" w:eastAsia="Calibri" w:hAnsi="Calibri" w:cs="Calibri"/>
                <w:lang w:val="pt-PT"/>
              </w:rPr>
              <w:t>cliente recusar comprar, alugar ou de outro modo celebrar um contrato com vista à utilização do produto, o mesmo deve ser prontamente devolvido à Abbott (ou a sua destruição deve ser confirmada, consoante a preferência da Abbott) no final do período experi</w:t>
            </w:r>
            <w:r w:rsidRPr="00042755">
              <w:rPr>
                <w:rFonts w:ascii="Calibri" w:eastAsia="Calibri" w:hAnsi="Calibri" w:cs="Calibri"/>
                <w:lang w:val="pt-PT"/>
              </w:rPr>
              <w:t>mental.</w:t>
            </w:r>
          </w:p>
        </w:tc>
      </w:tr>
      <w:tr w:rsidR="00844B3A" w:rsidRPr="00042755" w14:paraId="1AC41330" w14:textId="77777777" w:rsidTr="00525302">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042755" w:rsidRDefault="00042755" w:rsidP="00525302">
            <w:pPr>
              <w:spacing w:before="30" w:after="30"/>
              <w:ind w:left="30" w:right="30"/>
              <w:rPr>
                <w:rFonts w:ascii="Calibri" w:eastAsia="Times New Roman" w:hAnsi="Calibri" w:cs="Calibri"/>
                <w:sz w:val="16"/>
              </w:rPr>
            </w:pPr>
            <w:hyperlink r:id="rId145" w:tgtFrame="_blank" w:history="1">
              <w:r w:rsidRPr="00042755">
                <w:rPr>
                  <w:rStyle w:val="Hyperlink"/>
                  <w:rFonts w:ascii="Calibri" w:eastAsia="Times New Roman" w:hAnsi="Calibri" w:cs="Calibri"/>
                  <w:sz w:val="16"/>
                </w:rPr>
                <w:t>Screen 46</w:t>
              </w:r>
            </w:hyperlink>
            <w:r w:rsidRPr="00042755">
              <w:rPr>
                <w:rFonts w:ascii="Calibri" w:eastAsia="Times New Roman" w:hAnsi="Calibri" w:cs="Calibri"/>
                <w:sz w:val="16"/>
              </w:rPr>
              <w:t xml:space="preserve"> </w:t>
            </w:r>
          </w:p>
          <w:p w14:paraId="42AE4502" w14:textId="77777777" w:rsidR="00525302" w:rsidRPr="00042755" w:rsidRDefault="00042755" w:rsidP="00525302">
            <w:pPr>
              <w:ind w:left="30" w:right="30"/>
              <w:rPr>
                <w:rFonts w:ascii="Calibri" w:eastAsia="Times New Roman" w:hAnsi="Calibri" w:cs="Calibri"/>
                <w:sz w:val="16"/>
              </w:rPr>
            </w:pPr>
            <w:hyperlink r:id="rId146" w:tgtFrame="_blank" w:history="1">
              <w:r w:rsidRPr="00042755">
                <w:rPr>
                  <w:rStyle w:val="Hyperlink"/>
                  <w:rFonts w:ascii="Calibri" w:eastAsia="Times New Roman" w:hAnsi="Calibri" w:cs="Calibri"/>
                  <w:sz w:val="16"/>
                </w:rPr>
                <w:t>73_C_47</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042755" w:rsidRDefault="00525302" w:rsidP="00525302">
            <w:pPr>
              <w:ind w:left="30" w:right="30"/>
              <w:rPr>
                <w:rFonts w:ascii="Calibri" w:eastAsia="Times New Roman" w:hAnsi="Calibri" w:cs="Calibri"/>
              </w:rPr>
            </w:pPr>
          </w:p>
        </w:tc>
        <w:tc>
          <w:tcPr>
            <w:tcW w:w="6000" w:type="dxa"/>
            <w:vAlign w:val="center"/>
          </w:tcPr>
          <w:p w14:paraId="600AD617" w14:textId="77777777" w:rsidR="00525302" w:rsidRPr="00042755" w:rsidRDefault="00525302" w:rsidP="00525302">
            <w:pPr>
              <w:ind w:left="30" w:right="30"/>
              <w:rPr>
                <w:rFonts w:ascii="Calibri" w:eastAsia="Times New Roman" w:hAnsi="Calibri" w:cs="Calibri"/>
              </w:rPr>
            </w:pPr>
          </w:p>
        </w:tc>
      </w:tr>
      <w:tr w:rsidR="00844B3A" w:rsidRPr="00042755" w14:paraId="1A87E3F6" w14:textId="77777777" w:rsidTr="00525302">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042755" w:rsidRDefault="00042755" w:rsidP="00525302">
            <w:pPr>
              <w:spacing w:before="30" w:after="30"/>
              <w:ind w:left="30" w:right="30"/>
              <w:rPr>
                <w:rFonts w:ascii="Calibri" w:eastAsia="Times New Roman" w:hAnsi="Calibri" w:cs="Calibri"/>
                <w:sz w:val="16"/>
              </w:rPr>
            </w:pPr>
            <w:hyperlink r:id="rId147" w:tgtFrame="_blank" w:history="1">
              <w:r w:rsidRPr="00042755">
                <w:rPr>
                  <w:rStyle w:val="Hyperlink"/>
                  <w:rFonts w:ascii="Calibri" w:eastAsia="Times New Roman" w:hAnsi="Calibri" w:cs="Calibri"/>
                  <w:sz w:val="16"/>
                </w:rPr>
                <w:t>Screen 46</w:t>
              </w:r>
            </w:hyperlink>
            <w:r w:rsidRPr="00042755">
              <w:rPr>
                <w:rFonts w:ascii="Calibri" w:eastAsia="Times New Roman" w:hAnsi="Calibri" w:cs="Calibri"/>
                <w:sz w:val="16"/>
              </w:rPr>
              <w:t xml:space="preserve"> </w:t>
            </w:r>
          </w:p>
          <w:p w14:paraId="5B971B03" w14:textId="77777777" w:rsidR="00525302" w:rsidRPr="00042755" w:rsidRDefault="00042755" w:rsidP="00525302">
            <w:pPr>
              <w:ind w:left="30" w:right="30"/>
              <w:rPr>
                <w:rFonts w:ascii="Calibri" w:eastAsia="Times New Roman" w:hAnsi="Calibri" w:cs="Calibri"/>
                <w:sz w:val="16"/>
              </w:rPr>
            </w:pPr>
            <w:hyperlink r:id="rId148" w:tgtFrame="_blank" w:history="1">
              <w:r w:rsidRPr="00042755">
                <w:rPr>
                  <w:rStyle w:val="Hyperlink"/>
                  <w:rFonts w:ascii="Calibri" w:eastAsia="Times New Roman" w:hAnsi="Calibri" w:cs="Calibri"/>
                  <w:sz w:val="16"/>
                </w:rPr>
                <w:t>74_C_47</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042755" w:rsidRDefault="00042755" w:rsidP="00525302">
            <w:pPr>
              <w:pStyle w:val="NormalWeb"/>
              <w:ind w:left="30" w:right="30"/>
              <w:rPr>
                <w:rFonts w:ascii="Calibri" w:hAnsi="Calibri" w:cs="Calibri"/>
              </w:rPr>
            </w:pPr>
            <w:r w:rsidRPr="00042755">
              <w:rPr>
                <w:rFonts w:ascii="Calibri" w:hAnsi="Calibri" w:cs="Calibri"/>
              </w:rPr>
              <w:t>If I want to give an Abbott product at no charge to a customer for a reason not listed in my local affiliate ethics and co</w:t>
            </w:r>
            <w:r w:rsidRPr="00042755">
              <w:rPr>
                <w:rFonts w:ascii="Calibri" w:hAnsi="Calibri" w:cs="Calibri"/>
              </w:rPr>
              <w:t>mpliance policy, what should I do?</w:t>
            </w:r>
          </w:p>
        </w:tc>
        <w:tc>
          <w:tcPr>
            <w:tcW w:w="6000" w:type="dxa"/>
            <w:vAlign w:val="center"/>
          </w:tcPr>
          <w:p w14:paraId="052293AC" w14:textId="68023E3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Se quiser dar um produto da Abbott sem custos a um cliente por um motivo não listado na política de ética e conformidade da minha afiliada local, o que devo fazer?</w:t>
            </w:r>
          </w:p>
        </w:tc>
      </w:tr>
      <w:tr w:rsidR="00844B3A" w:rsidRPr="00042755" w14:paraId="1A14072E" w14:textId="77777777" w:rsidTr="00525302">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042755" w:rsidRDefault="00042755" w:rsidP="00525302">
            <w:pPr>
              <w:spacing w:before="30" w:after="30"/>
              <w:ind w:left="30" w:right="30"/>
              <w:rPr>
                <w:rFonts w:ascii="Calibri" w:eastAsia="Times New Roman" w:hAnsi="Calibri" w:cs="Calibri"/>
                <w:sz w:val="16"/>
              </w:rPr>
            </w:pPr>
            <w:hyperlink r:id="rId149" w:tgtFrame="_blank" w:history="1">
              <w:r w:rsidRPr="00042755">
                <w:rPr>
                  <w:rStyle w:val="Hyperlink"/>
                  <w:rFonts w:ascii="Calibri" w:eastAsia="Times New Roman" w:hAnsi="Calibri" w:cs="Calibri"/>
                  <w:sz w:val="16"/>
                </w:rPr>
                <w:t>Screen 46</w:t>
              </w:r>
            </w:hyperlink>
            <w:r w:rsidRPr="00042755">
              <w:rPr>
                <w:rFonts w:ascii="Calibri" w:eastAsia="Times New Roman" w:hAnsi="Calibri" w:cs="Calibri"/>
                <w:sz w:val="16"/>
              </w:rPr>
              <w:t xml:space="preserve"> </w:t>
            </w:r>
          </w:p>
          <w:p w14:paraId="5C2457A6" w14:textId="77777777" w:rsidR="00525302" w:rsidRPr="00042755" w:rsidRDefault="00042755" w:rsidP="00525302">
            <w:pPr>
              <w:ind w:left="30" w:right="30"/>
              <w:rPr>
                <w:rFonts w:ascii="Calibri" w:eastAsia="Times New Roman" w:hAnsi="Calibri" w:cs="Calibri"/>
                <w:sz w:val="16"/>
              </w:rPr>
            </w:pPr>
            <w:hyperlink r:id="rId150" w:tgtFrame="_blank" w:history="1">
              <w:r w:rsidRPr="00042755">
                <w:rPr>
                  <w:rStyle w:val="Hyperlink"/>
                  <w:rFonts w:ascii="Calibri" w:eastAsia="Times New Roman" w:hAnsi="Calibri" w:cs="Calibri"/>
                  <w:sz w:val="16"/>
                </w:rPr>
                <w:t>75_C_47</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042755" w:rsidRDefault="00042755" w:rsidP="00525302">
            <w:pPr>
              <w:pStyle w:val="NormalWeb"/>
              <w:ind w:left="30" w:right="30"/>
              <w:rPr>
                <w:rFonts w:ascii="Calibri" w:hAnsi="Calibri" w:cs="Calibri"/>
              </w:rPr>
            </w:pPr>
            <w:r w:rsidRPr="00042755">
              <w:rPr>
                <w:rFonts w:ascii="Calibri" w:hAnsi="Calibri" w:cs="Calibri"/>
              </w:rPr>
              <w:t>Distribute the product free of charge to the customer.</w:t>
            </w:r>
          </w:p>
          <w:p w14:paraId="27A7984C" w14:textId="77777777" w:rsidR="00525302" w:rsidRPr="00042755" w:rsidRDefault="00042755" w:rsidP="00525302">
            <w:pPr>
              <w:pStyle w:val="NormalWeb"/>
              <w:ind w:left="30" w:right="30"/>
              <w:rPr>
                <w:rFonts w:ascii="Calibri" w:hAnsi="Calibri" w:cs="Calibri"/>
              </w:rPr>
            </w:pPr>
            <w:r w:rsidRPr="00042755">
              <w:rPr>
                <w:rFonts w:ascii="Calibri" w:hAnsi="Calibri" w:cs="Calibri"/>
              </w:rPr>
              <w:t>Obtain approval from my manager only.</w:t>
            </w:r>
          </w:p>
          <w:p w14:paraId="638A5514" w14:textId="77777777" w:rsidR="00525302" w:rsidRPr="00042755" w:rsidRDefault="00042755" w:rsidP="00525302">
            <w:pPr>
              <w:pStyle w:val="NormalWeb"/>
              <w:ind w:left="30" w:right="30"/>
              <w:rPr>
                <w:rFonts w:ascii="Calibri" w:hAnsi="Calibri" w:cs="Calibri"/>
              </w:rPr>
            </w:pPr>
            <w:r w:rsidRPr="00042755">
              <w:rPr>
                <w:rFonts w:ascii="Calibri" w:hAnsi="Calibri" w:cs="Calibri"/>
              </w:rPr>
              <w:t>Draft a new procedure around the no charge product distribution.</w:t>
            </w:r>
          </w:p>
          <w:p w14:paraId="4CEEC651"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Consult with local OEC on the possible new no charge </w:t>
            </w:r>
            <w:r w:rsidRPr="00042755">
              <w:rPr>
                <w:rFonts w:ascii="Calibri" w:hAnsi="Calibri" w:cs="Calibri"/>
              </w:rPr>
              <w:t>product program.</w:t>
            </w:r>
          </w:p>
          <w:p w14:paraId="7F3AFA66"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Submit</w:t>
            </w:r>
          </w:p>
        </w:tc>
        <w:tc>
          <w:tcPr>
            <w:tcW w:w="6000" w:type="dxa"/>
            <w:vAlign w:val="center"/>
          </w:tcPr>
          <w:p w14:paraId="3919ADE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Distribuir o produto gratuitamente ao cliente.</w:t>
            </w:r>
          </w:p>
          <w:p w14:paraId="2932572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Obter aprovação apenas do meu superior hierárquico.</w:t>
            </w:r>
          </w:p>
          <w:p w14:paraId="0B466F41"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Elaborar um novo procedimento sobre a distribuição de produtos sem custos.</w:t>
            </w:r>
          </w:p>
          <w:p w14:paraId="2826BC4C"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Consultar o GEC local sobr</w:t>
            </w:r>
            <w:r w:rsidRPr="00042755">
              <w:rPr>
                <w:rFonts w:ascii="Calibri" w:eastAsia="Calibri" w:hAnsi="Calibri" w:cs="Calibri"/>
                <w:lang w:val="pt-PT"/>
              </w:rPr>
              <w:t>e o possível novo programa de produtos sem custos.</w:t>
            </w:r>
          </w:p>
          <w:p w14:paraId="14A50741" w14:textId="71128579"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Enviar</w:t>
            </w:r>
          </w:p>
        </w:tc>
      </w:tr>
      <w:tr w:rsidR="00844B3A" w:rsidRPr="00042755" w14:paraId="47EEF860" w14:textId="77777777" w:rsidTr="00525302">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042755" w:rsidRDefault="00042755" w:rsidP="00525302">
            <w:pPr>
              <w:spacing w:before="30" w:after="30"/>
              <w:ind w:left="30" w:right="30"/>
              <w:rPr>
                <w:rFonts w:ascii="Calibri" w:eastAsia="Times New Roman" w:hAnsi="Calibri" w:cs="Calibri"/>
                <w:sz w:val="16"/>
              </w:rPr>
            </w:pPr>
            <w:hyperlink r:id="rId151" w:tgtFrame="_blank" w:history="1">
              <w:r w:rsidRPr="00042755">
                <w:rPr>
                  <w:rStyle w:val="Hyperlink"/>
                  <w:rFonts w:ascii="Calibri" w:eastAsia="Times New Roman" w:hAnsi="Calibri" w:cs="Calibri"/>
                  <w:sz w:val="16"/>
                </w:rPr>
                <w:t>Screen 46</w:t>
              </w:r>
            </w:hyperlink>
            <w:r w:rsidRPr="00042755">
              <w:rPr>
                <w:rFonts w:ascii="Calibri" w:eastAsia="Times New Roman" w:hAnsi="Calibri" w:cs="Calibri"/>
                <w:sz w:val="16"/>
              </w:rPr>
              <w:t xml:space="preserve"> </w:t>
            </w:r>
          </w:p>
          <w:p w14:paraId="5980ADC0" w14:textId="77777777" w:rsidR="00525302" w:rsidRPr="00042755" w:rsidRDefault="00042755" w:rsidP="00525302">
            <w:pPr>
              <w:ind w:left="30" w:right="30"/>
              <w:rPr>
                <w:rFonts w:ascii="Calibri" w:eastAsia="Times New Roman" w:hAnsi="Calibri" w:cs="Calibri"/>
                <w:sz w:val="16"/>
              </w:rPr>
            </w:pPr>
            <w:hyperlink r:id="rId152" w:tgtFrame="_blank" w:history="1">
              <w:r w:rsidRPr="00042755">
                <w:rPr>
                  <w:rStyle w:val="Hyperlink"/>
                  <w:rFonts w:ascii="Calibri" w:eastAsia="Times New Roman" w:hAnsi="Calibri" w:cs="Calibri"/>
                  <w:sz w:val="16"/>
                </w:rPr>
                <w:t>76_C_47</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correct!</w:t>
            </w:r>
          </w:p>
          <w:p w14:paraId="006EE117"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That's </w:t>
            </w:r>
            <w:r w:rsidRPr="00042755">
              <w:rPr>
                <w:rFonts w:ascii="Calibri" w:hAnsi="Calibri" w:cs="Calibri"/>
              </w:rPr>
              <w:t>not correct!</w:t>
            </w:r>
          </w:p>
          <w:p w14:paraId="38BDE874"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w:t>
            </w:r>
            <w:r w:rsidRPr="00042755">
              <w:rPr>
                <w:rFonts w:ascii="Calibri" w:hAnsi="Calibri" w:cs="Calibri"/>
              </w:rPr>
              <w:t>nd may require a policy exception.</w:t>
            </w:r>
          </w:p>
        </w:tc>
        <w:tc>
          <w:tcPr>
            <w:tcW w:w="6000" w:type="dxa"/>
            <w:vAlign w:val="center"/>
          </w:tcPr>
          <w:p w14:paraId="6E97794D"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Está correto!</w:t>
            </w:r>
          </w:p>
          <w:p w14:paraId="44157309"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Não está correto!</w:t>
            </w:r>
          </w:p>
          <w:p w14:paraId="688B6D5A" w14:textId="05EB080D"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 fornecimento de produto sem custo</w:t>
            </w:r>
            <w:r w:rsidRPr="00042755">
              <w:rPr>
                <w:rFonts w:ascii="Calibri" w:eastAsia="Calibri" w:hAnsi="Calibri" w:cs="Calibri"/>
                <w:lang w:val="pt-PT"/>
              </w:rPr>
              <w:t>s tem de seguir os procedimentos para as categorias indicadas. Os programas gratuitos que não se enquadram nas nossas políticas e procedimentos de ética e conformidade só podem ser implementados com a análise e aprovação prévia do GEC e podem exigir uma ex</w:t>
            </w:r>
            <w:r w:rsidRPr="00042755">
              <w:rPr>
                <w:rFonts w:ascii="Calibri" w:eastAsia="Calibri" w:hAnsi="Calibri" w:cs="Calibri"/>
                <w:lang w:val="pt-PT"/>
              </w:rPr>
              <w:t>ceção à política.</w:t>
            </w:r>
          </w:p>
        </w:tc>
      </w:tr>
      <w:tr w:rsidR="00844B3A" w:rsidRPr="00042755" w14:paraId="4B2ECF92" w14:textId="77777777" w:rsidTr="00525302">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042755" w:rsidRDefault="00042755" w:rsidP="00525302">
            <w:pPr>
              <w:spacing w:before="30" w:after="30"/>
              <w:ind w:left="30" w:right="30"/>
              <w:rPr>
                <w:rFonts w:ascii="Calibri" w:eastAsia="Times New Roman" w:hAnsi="Calibri" w:cs="Calibri"/>
                <w:sz w:val="16"/>
              </w:rPr>
            </w:pPr>
            <w:hyperlink r:id="rId153" w:tgtFrame="_blank" w:history="1">
              <w:r w:rsidRPr="00042755">
                <w:rPr>
                  <w:rStyle w:val="Hyperlink"/>
                  <w:rFonts w:ascii="Calibri" w:eastAsia="Times New Roman" w:hAnsi="Calibri" w:cs="Calibri"/>
                  <w:sz w:val="16"/>
                </w:rPr>
                <w:t>Screen 47</w:t>
              </w:r>
            </w:hyperlink>
            <w:r w:rsidRPr="00042755">
              <w:rPr>
                <w:rFonts w:ascii="Calibri" w:eastAsia="Times New Roman" w:hAnsi="Calibri" w:cs="Calibri"/>
                <w:sz w:val="16"/>
              </w:rPr>
              <w:t xml:space="preserve"> </w:t>
            </w:r>
          </w:p>
          <w:p w14:paraId="6FF29389" w14:textId="77777777" w:rsidR="00525302" w:rsidRPr="00042755" w:rsidRDefault="00042755" w:rsidP="00525302">
            <w:pPr>
              <w:ind w:left="30" w:right="30"/>
              <w:rPr>
                <w:rFonts w:ascii="Calibri" w:eastAsia="Times New Roman" w:hAnsi="Calibri" w:cs="Calibri"/>
                <w:sz w:val="16"/>
              </w:rPr>
            </w:pPr>
            <w:hyperlink r:id="rId154" w:tgtFrame="_blank" w:history="1">
              <w:r w:rsidRPr="00042755">
                <w:rPr>
                  <w:rStyle w:val="Hyperlink"/>
                  <w:rFonts w:ascii="Calibri" w:eastAsia="Times New Roman" w:hAnsi="Calibri" w:cs="Calibri"/>
                  <w:sz w:val="16"/>
                </w:rPr>
                <w:t>77_C_48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042755" w:rsidRDefault="00042755" w:rsidP="00525302">
            <w:pPr>
              <w:pStyle w:val="NormalWeb"/>
              <w:ind w:left="30" w:right="30"/>
              <w:rPr>
                <w:rFonts w:ascii="Calibri" w:hAnsi="Calibri" w:cs="Calibri"/>
              </w:rPr>
            </w:pPr>
            <w:r w:rsidRPr="00042755">
              <w:rPr>
                <w:rFonts w:ascii="Calibri" w:hAnsi="Calibri" w:cs="Calibri"/>
              </w:rPr>
              <w:t>Click the arrow to begin your review.</w:t>
            </w:r>
          </w:p>
          <w:p w14:paraId="18894217"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Review</w:t>
            </w:r>
          </w:p>
          <w:p w14:paraId="64B929CB" w14:textId="77777777" w:rsidR="00525302" w:rsidRPr="00042755" w:rsidRDefault="00042755" w:rsidP="00525302">
            <w:pPr>
              <w:pStyle w:val="NormalWeb"/>
              <w:ind w:left="30" w:right="30"/>
              <w:rPr>
                <w:rFonts w:ascii="Calibri" w:hAnsi="Calibri" w:cs="Calibri"/>
              </w:rPr>
            </w:pPr>
            <w:r w:rsidRPr="00042755">
              <w:rPr>
                <w:rFonts w:ascii="Calibri" w:hAnsi="Calibri" w:cs="Calibri"/>
              </w:rPr>
              <w:t>Take a moment to review some of the key concepts in this section.</w:t>
            </w:r>
          </w:p>
        </w:tc>
        <w:tc>
          <w:tcPr>
            <w:tcW w:w="6000" w:type="dxa"/>
            <w:vAlign w:val="center"/>
          </w:tcPr>
          <w:p w14:paraId="24A07DC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Clique na </w:t>
            </w:r>
            <w:r w:rsidRPr="00042755">
              <w:rPr>
                <w:rFonts w:ascii="Calibri" w:eastAsia="Calibri" w:hAnsi="Calibri" w:cs="Calibri"/>
                <w:lang w:val="pt-PT"/>
              </w:rPr>
              <w:t>seta para começar a revisão.</w:t>
            </w:r>
          </w:p>
          <w:p w14:paraId="3C068886"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Revisão</w:t>
            </w:r>
          </w:p>
          <w:p w14:paraId="2E854EDA" w14:textId="61B043DC"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Dedique algum tempo para rever alguns dos principais conceitos ab</w:t>
            </w:r>
            <w:r w:rsidRPr="00042755">
              <w:rPr>
                <w:rFonts w:ascii="Calibri" w:eastAsia="Calibri" w:hAnsi="Calibri" w:cs="Calibri"/>
                <w:lang w:val="pt-PT"/>
              </w:rPr>
              <w:t>ordados nesta secção.</w:t>
            </w:r>
          </w:p>
        </w:tc>
      </w:tr>
      <w:tr w:rsidR="00844B3A" w:rsidRPr="00042755" w14:paraId="7DA3E47D" w14:textId="77777777" w:rsidTr="00525302">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042755" w:rsidRDefault="00042755" w:rsidP="00525302">
            <w:pPr>
              <w:spacing w:before="30" w:after="30"/>
              <w:ind w:left="30" w:right="30"/>
              <w:rPr>
                <w:rFonts w:ascii="Calibri" w:eastAsia="Times New Roman" w:hAnsi="Calibri" w:cs="Calibri"/>
                <w:sz w:val="16"/>
              </w:rPr>
            </w:pPr>
            <w:hyperlink r:id="rId155" w:tgtFrame="_blank" w:history="1">
              <w:r w:rsidRPr="00042755">
                <w:rPr>
                  <w:rStyle w:val="Hyperlink"/>
                  <w:rFonts w:ascii="Calibri" w:eastAsia="Times New Roman" w:hAnsi="Calibri" w:cs="Calibri"/>
                  <w:sz w:val="16"/>
                </w:rPr>
                <w:t>Screen 47</w:t>
              </w:r>
            </w:hyperlink>
            <w:r w:rsidRPr="00042755">
              <w:rPr>
                <w:rFonts w:ascii="Calibri" w:eastAsia="Times New Roman" w:hAnsi="Calibri" w:cs="Calibri"/>
                <w:sz w:val="16"/>
              </w:rPr>
              <w:t xml:space="preserve"> </w:t>
            </w:r>
          </w:p>
          <w:p w14:paraId="25F5E2AC" w14:textId="77777777" w:rsidR="00525302" w:rsidRPr="00042755" w:rsidRDefault="00042755" w:rsidP="00525302">
            <w:pPr>
              <w:ind w:left="30" w:right="30"/>
              <w:rPr>
                <w:rFonts w:ascii="Calibri" w:eastAsia="Times New Roman" w:hAnsi="Calibri" w:cs="Calibri"/>
                <w:sz w:val="16"/>
              </w:rPr>
            </w:pPr>
            <w:hyperlink r:id="rId156" w:tgtFrame="_blank" w:history="1">
              <w:r w:rsidRPr="00042755">
                <w:rPr>
                  <w:rStyle w:val="Hyperlink"/>
                  <w:rFonts w:ascii="Calibri" w:eastAsia="Times New Roman" w:hAnsi="Calibri" w:cs="Calibri"/>
                  <w:sz w:val="16"/>
                </w:rPr>
                <w:t>78_C_48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042755" w:rsidRDefault="00042755" w:rsidP="00525302">
            <w:pPr>
              <w:pStyle w:val="NormalWeb"/>
              <w:ind w:left="30" w:right="30"/>
              <w:rPr>
                <w:rFonts w:ascii="Calibri" w:hAnsi="Calibri" w:cs="Calibri"/>
              </w:rPr>
            </w:pPr>
            <w:r w:rsidRPr="00042755">
              <w:rPr>
                <w:rFonts w:ascii="Calibri" w:hAnsi="Calibri" w:cs="Calibri"/>
              </w:rPr>
              <w:t>Providing Product at No Charge</w:t>
            </w:r>
          </w:p>
          <w:p w14:paraId="23350897"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Abbott may provide Abbott product to HCPs, customers, consumers, and others free of charge for legitimate </w:t>
            </w:r>
            <w:r w:rsidRPr="00042755">
              <w:rPr>
                <w:rFonts w:ascii="Calibri" w:hAnsi="Calibri" w:cs="Calibri"/>
              </w:rPr>
              <w:t>business purposes. Provision of no charge product is subject to local requirements in affiliates’ ethics and compliance policies and procedures.</w:t>
            </w:r>
          </w:p>
        </w:tc>
        <w:tc>
          <w:tcPr>
            <w:tcW w:w="6000" w:type="dxa"/>
            <w:vAlign w:val="center"/>
          </w:tcPr>
          <w:p w14:paraId="42283E31"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Fornecimento de produtos sem custos</w:t>
            </w:r>
          </w:p>
          <w:p w14:paraId="44975BA7" w14:textId="1CE6AD8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 Abbott pode fornecer produtos da Abbott a HCP, clientes, consumidores e outros, sem custos, para finalidades comerciais legítimas. O fornecimento de produtos sem custos está sujeito aos requisitos locais das políticas e procedimentos de ética e </w:t>
            </w:r>
            <w:r w:rsidRPr="00042755">
              <w:rPr>
                <w:rFonts w:ascii="Calibri" w:eastAsia="Calibri" w:hAnsi="Calibri" w:cs="Calibri"/>
                <w:lang w:val="pt-PT"/>
              </w:rPr>
              <w:t>conformidade das afiliadas.</w:t>
            </w:r>
          </w:p>
        </w:tc>
      </w:tr>
      <w:tr w:rsidR="00844B3A" w:rsidRPr="00042755" w14:paraId="02AFF9F6" w14:textId="77777777" w:rsidTr="00525302">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042755" w:rsidRDefault="00042755" w:rsidP="00525302">
            <w:pPr>
              <w:spacing w:before="30" w:after="30"/>
              <w:ind w:left="30" w:right="30"/>
              <w:rPr>
                <w:rFonts w:ascii="Calibri" w:eastAsia="Times New Roman" w:hAnsi="Calibri" w:cs="Calibri"/>
                <w:sz w:val="16"/>
              </w:rPr>
            </w:pPr>
            <w:hyperlink r:id="rId157" w:tgtFrame="_blank" w:history="1">
              <w:r w:rsidRPr="00042755">
                <w:rPr>
                  <w:rStyle w:val="Hyperlink"/>
                  <w:rFonts w:ascii="Calibri" w:eastAsia="Times New Roman" w:hAnsi="Calibri" w:cs="Calibri"/>
                  <w:sz w:val="16"/>
                </w:rPr>
                <w:t>Screen 47</w:t>
              </w:r>
            </w:hyperlink>
            <w:r w:rsidRPr="00042755">
              <w:rPr>
                <w:rFonts w:ascii="Calibri" w:eastAsia="Times New Roman" w:hAnsi="Calibri" w:cs="Calibri"/>
                <w:sz w:val="16"/>
              </w:rPr>
              <w:t xml:space="preserve"> </w:t>
            </w:r>
          </w:p>
          <w:p w14:paraId="6CEDC617" w14:textId="77777777" w:rsidR="00525302" w:rsidRPr="00042755" w:rsidRDefault="00042755" w:rsidP="00525302">
            <w:pPr>
              <w:ind w:left="30" w:right="30"/>
              <w:rPr>
                <w:rFonts w:ascii="Calibri" w:eastAsia="Times New Roman" w:hAnsi="Calibri" w:cs="Calibri"/>
                <w:sz w:val="16"/>
              </w:rPr>
            </w:pPr>
            <w:hyperlink r:id="rId158" w:tgtFrame="_blank" w:history="1">
              <w:r w:rsidRPr="00042755">
                <w:rPr>
                  <w:rStyle w:val="Hyperlink"/>
                  <w:rFonts w:ascii="Calibri" w:eastAsia="Times New Roman" w:hAnsi="Calibri" w:cs="Calibri"/>
                  <w:sz w:val="16"/>
                </w:rPr>
                <w:t>79_C_48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042755" w:rsidRDefault="00042755" w:rsidP="00525302">
            <w:pPr>
              <w:pStyle w:val="NormalWeb"/>
              <w:ind w:left="30" w:right="30"/>
              <w:rPr>
                <w:rFonts w:ascii="Calibri" w:hAnsi="Calibri" w:cs="Calibri"/>
              </w:rPr>
            </w:pPr>
            <w:r w:rsidRPr="00042755">
              <w:rPr>
                <w:rFonts w:ascii="Calibri" w:hAnsi="Calibri" w:cs="Calibri"/>
              </w:rPr>
              <w:t>Products for Sampling and Evaluation</w:t>
            </w:r>
          </w:p>
          <w:p w14:paraId="29B2E47B" w14:textId="77777777" w:rsidR="00525302" w:rsidRPr="00042755" w:rsidRDefault="00042755" w:rsidP="00525302">
            <w:pPr>
              <w:pStyle w:val="NormalWeb"/>
              <w:ind w:left="30" w:right="30"/>
              <w:rPr>
                <w:rFonts w:ascii="Calibri" w:hAnsi="Calibri" w:cs="Calibri"/>
              </w:rPr>
            </w:pPr>
            <w:r w:rsidRPr="00042755">
              <w:rPr>
                <w:rFonts w:ascii="Calibri" w:hAnsi="Calibri" w:cs="Calibri"/>
              </w:rPr>
              <w:t>Products for sampling and evaluation include:</w:t>
            </w:r>
          </w:p>
          <w:p w14:paraId="4EF40D63" w14:textId="77777777" w:rsidR="00525302" w:rsidRPr="00042755" w:rsidRDefault="00042755" w:rsidP="00525302">
            <w:pPr>
              <w:numPr>
                <w:ilvl w:val="0"/>
                <w:numId w:val="31"/>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Product Samples</w:t>
            </w:r>
          </w:p>
          <w:p w14:paraId="03B26C7B" w14:textId="77777777" w:rsidR="00525302" w:rsidRPr="00042755" w:rsidRDefault="00042755" w:rsidP="00525302">
            <w:pPr>
              <w:numPr>
                <w:ilvl w:val="0"/>
                <w:numId w:val="31"/>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Single-use Evaluation Products</w:t>
            </w:r>
          </w:p>
          <w:p w14:paraId="6EF8522B" w14:textId="77777777" w:rsidR="00525302" w:rsidRPr="00042755" w:rsidRDefault="00042755" w:rsidP="00525302">
            <w:pPr>
              <w:numPr>
                <w:ilvl w:val="0"/>
                <w:numId w:val="31"/>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Multiple-use Evaluation Products.</w:t>
            </w:r>
          </w:p>
          <w:p w14:paraId="47753142" w14:textId="77777777" w:rsidR="00525302" w:rsidRPr="00042755" w:rsidRDefault="00042755" w:rsidP="00525302">
            <w:pPr>
              <w:pStyle w:val="NormalWeb"/>
              <w:ind w:left="30" w:right="30"/>
              <w:rPr>
                <w:rFonts w:ascii="Calibri" w:hAnsi="Calibri" w:cs="Calibri"/>
              </w:rPr>
            </w:pPr>
            <w:r w:rsidRPr="00042755">
              <w:rPr>
                <w:rFonts w:ascii="Calibri" w:hAnsi="Calibri" w:cs="Calibri"/>
              </w:rPr>
              <w:t>Visit iComply or contact your local OEC representative for detailed requirements.</w:t>
            </w:r>
          </w:p>
        </w:tc>
        <w:tc>
          <w:tcPr>
            <w:tcW w:w="6000" w:type="dxa"/>
            <w:vAlign w:val="center"/>
          </w:tcPr>
          <w:p w14:paraId="589BD1B5"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Produtos para amostra e avaliação</w:t>
            </w:r>
          </w:p>
          <w:p w14:paraId="6CC8F966"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Os produtos para amostra e </w:t>
            </w:r>
            <w:r w:rsidRPr="00042755">
              <w:rPr>
                <w:rFonts w:ascii="Calibri" w:eastAsia="Calibri" w:hAnsi="Calibri" w:cs="Calibri"/>
                <w:lang w:val="pt-PT"/>
              </w:rPr>
              <w:t>avaliação incluem:</w:t>
            </w:r>
          </w:p>
          <w:p w14:paraId="7514A66D" w14:textId="77777777" w:rsidR="00525302" w:rsidRPr="00042755" w:rsidRDefault="00042755" w:rsidP="00525302">
            <w:pPr>
              <w:numPr>
                <w:ilvl w:val="0"/>
                <w:numId w:val="31"/>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Amostras de produto</w:t>
            </w:r>
          </w:p>
          <w:p w14:paraId="3441A4DA" w14:textId="77777777" w:rsidR="00525302" w:rsidRPr="00042755" w:rsidRDefault="00042755" w:rsidP="00525302">
            <w:pPr>
              <w:numPr>
                <w:ilvl w:val="0"/>
                <w:numId w:val="31"/>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Produtos para avaliação de utilização única</w:t>
            </w:r>
          </w:p>
          <w:p w14:paraId="555DFF68" w14:textId="77777777" w:rsidR="00525302" w:rsidRPr="00042755" w:rsidRDefault="00042755" w:rsidP="00525302">
            <w:pPr>
              <w:numPr>
                <w:ilvl w:val="0"/>
                <w:numId w:val="31"/>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Produtos para avaliação multiusos.</w:t>
            </w:r>
          </w:p>
          <w:p w14:paraId="75EF918E" w14:textId="121C2C2D"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Visite iComply ou contacte o seu representante GEC local para requisitos detalhados.</w:t>
            </w:r>
          </w:p>
        </w:tc>
      </w:tr>
      <w:tr w:rsidR="00844B3A" w:rsidRPr="00042755" w14:paraId="2BF6E8C0" w14:textId="77777777" w:rsidTr="00525302">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042755" w:rsidRDefault="00042755" w:rsidP="00525302">
            <w:pPr>
              <w:spacing w:before="30" w:after="30"/>
              <w:ind w:left="30" w:right="30"/>
              <w:rPr>
                <w:rFonts w:ascii="Calibri" w:eastAsia="Times New Roman" w:hAnsi="Calibri" w:cs="Calibri"/>
                <w:sz w:val="16"/>
              </w:rPr>
            </w:pPr>
            <w:hyperlink r:id="rId159" w:tgtFrame="_blank" w:history="1">
              <w:r w:rsidRPr="00042755">
                <w:rPr>
                  <w:rStyle w:val="Hyperlink"/>
                  <w:rFonts w:ascii="Calibri" w:eastAsia="Times New Roman" w:hAnsi="Calibri" w:cs="Calibri"/>
                  <w:sz w:val="16"/>
                </w:rPr>
                <w:t>Screen 47</w:t>
              </w:r>
            </w:hyperlink>
            <w:r w:rsidRPr="00042755">
              <w:rPr>
                <w:rFonts w:ascii="Calibri" w:eastAsia="Times New Roman" w:hAnsi="Calibri" w:cs="Calibri"/>
                <w:sz w:val="16"/>
              </w:rPr>
              <w:t xml:space="preserve"> </w:t>
            </w:r>
          </w:p>
          <w:p w14:paraId="27656BEF" w14:textId="77777777" w:rsidR="00525302" w:rsidRPr="00042755" w:rsidRDefault="00042755" w:rsidP="00525302">
            <w:pPr>
              <w:ind w:left="30" w:right="30"/>
              <w:rPr>
                <w:rFonts w:ascii="Calibri" w:eastAsia="Times New Roman" w:hAnsi="Calibri" w:cs="Calibri"/>
                <w:sz w:val="16"/>
              </w:rPr>
            </w:pPr>
            <w:hyperlink r:id="rId160" w:tgtFrame="_blank" w:history="1">
              <w:r w:rsidRPr="00042755">
                <w:rPr>
                  <w:rStyle w:val="Hyperlink"/>
                  <w:rFonts w:ascii="Calibri" w:eastAsia="Times New Roman" w:hAnsi="Calibri" w:cs="Calibri"/>
                  <w:sz w:val="16"/>
                </w:rPr>
                <w:t>80_C_48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042755" w:rsidRDefault="00042755" w:rsidP="00525302">
            <w:pPr>
              <w:pStyle w:val="NormalWeb"/>
              <w:ind w:left="30" w:right="30"/>
              <w:rPr>
                <w:rFonts w:ascii="Calibri" w:hAnsi="Calibri" w:cs="Calibri"/>
              </w:rPr>
            </w:pPr>
            <w:r w:rsidRPr="00042755">
              <w:rPr>
                <w:rFonts w:ascii="Calibri" w:hAnsi="Calibri" w:cs="Calibri"/>
              </w:rPr>
              <w:t>Demonstration Products and Products for HCPs in Training</w:t>
            </w:r>
          </w:p>
          <w:p w14:paraId="5884F25E" w14:textId="77777777" w:rsidR="00525302" w:rsidRPr="00042755" w:rsidRDefault="00042755" w:rsidP="00525302">
            <w:pPr>
              <w:pStyle w:val="NormalWeb"/>
              <w:ind w:left="30" w:right="30"/>
              <w:rPr>
                <w:rFonts w:ascii="Calibri" w:hAnsi="Calibri" w:cs="Calibri"/>
              </w:rPr>
            </w:pPr>
            <w:r w:rsidRPr="00042755">
              <w:rPr>
                <w:rFonts w:ascii="Calibri" w:hAnsi="Calibri" w:cs="Calibri"/>
              </w:rPr>
              <w:t>Visit iComply or contact your local OEC representative for detail</w:t>
            </w:r>
            <w:r w:rsidRPr="00042755">
              <w:rPr>
                <w:rFonts w:ascii="Calibri" w:hAnsi="Calibri" w:cs="Calibri"/>
              </w:rPr>
              <w:t>ed requirements related to demonstration products and products for HCPs in training.</w:t>
            </w:r>
          </w:p>
        </w:tc>
        <w:tc>
          <w:tcPr>
            <w:tcW w:w="6000" w:type="dxa"/>
            <w:vAlign w:val="center"/>
          </w:tcPr>
          <w:p w14:paraId="5DD76355"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Produtos de demonstração e produtos para HCP em formação</w:t>
            </w:r>
          </w:p>
          <w:p w14:paraId="7F52F110" w14:textId="2B0A9B6E"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Visite iComply ou contacte o seu repr</w:t>
            </w:r>
            <w:r w:rsidRPr="00042755">
              <w:rPr>
                <w:rFonts w:ascii="Calibri" w:eastAsia="Calibri" w:hAnsi="Calibri" w:cs="Calibri"/>
                <w:lang w:val="pt-PT"/>
              </w:rPr>
              <w:t>esentante GEC local para requisitos detalhados relacionados com produtos de demonstração e produtos para HCP em formação.</w:t>
            </w:r>
          </w:p>
        </w:tc>
      </w:tr>
      <w:tr w:rsidR="00844B3A" w:rsidRPr="00042755" w14:paraId="2F5D2E7A" w14:textId="77777777" w:rsidTr="00525302">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042755" w:rsidRDefault="00042755" w:rsidP="00525302">
            <w:pPr>
              <w:spacing w:before="30" w:after="30"/>
              <w:ind w:left="30" w:right="30"/>
              <w:rPr>
                <w:rFonts w:ascii="Calibri" w:eastAsia="Times New Roman" w:hAnsi="Calibri" w:cs="Calibri"/>
                <w:sz w:val="16"/>
              </w:rPr>
            </w:pPr>
            <w:hyperlink r:id="rId161" w:tgtFrame="_blank" w:history="1">
              <w:r w:rsidRPr="00042755">
                <w:rPr>
                  <w:rStyle w:val="Hyperlink"/>
                  <w:rFonts w:ascii="Calibri" w:eastAsia="Times New Roman" w:hAnsi="Calibri" w:cs="Calibri"/>
                  <w:sz w:val="16"/>
                </w:rPr>
                <w:t>Screen 47</w:t>
              </w:r>
            </w:hyperlink>
            <w:r w:rsidRPr="00042755">
              <w:rPr>
                <w:rFonts w:ascii="Calibri" w:eastAsia="Times New Roman" w:hAnsi="Calibri" w:cs="Calibri"/>
                <w:sz w:val="16"/>
              </w:rPr>
              <w:t xml:space="preserve"> </w:t>
            </w:r>
          </w:p>
          <w:p w14:paraId="0C70A3FF" w14:textId="77777777" w:rsidR="00525302" w:rsidRPr="00042755" w:rsidRDefault="00042755" w:rsidP="00525302">
            <w:pPr>
              <w:ind w:left="30" w:right="30"/>
              <w:rPr>
                <w:rFonts w:ascii="Calibri" w:eastAsia="Times New Roman" w:hAnsi="Calibri" w:cs="Calibri"/>
                <w:sz w:val="16"/>
              </w:rPr>
            </w:pPr>
            <w:hyperlink r:id="rId162" w:tgtFrame="_blank" w:history="1">
              <w:r w:rsidRPr="00042755">
                <w:rPr>
                  <w:rStyle w:val="Hyperlink"/>
                  <w:rFonts w:ascii="Calibri" w:eastAsia="Times New Roman" w:hAnsi="Calibri" w:cs="Calibri"/>
                  <w:sz w:val="16"/>
                </w:rPr>
                <w:t>81_C_48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Replacement Products</w:t>
            </w:r>
          </w:p>
          <w:p w14:paraId="17240F6A"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Abbott may provide a replacement product to customers at no charge to replace a new or unused Abbott product </w:t>
            </w:r>
            <w:r w:rsidRPr="00042755">
              <w:rPr>
                <w:rFonts w:ascii="Calibri" w:hAnsi="Calibri" w:cs="Calibri"/>
              </w:rPr>
              <w:lastRenderedPageBreak/>
              <w:t xml:space="preserve">when the customer has agreed to discard or return the previous product provided, or to replace a used product </w:t>
            </w:r>
            <w:r w:rsidRPr="00042755">
              <w:rPr>
                <w:rFonts w:ascii="Calibri" w:hAnsi="Calibri" w:cs="Calibri"/>
              </w:rPr>
              <w:t>based on a warranty or defect. Visit iComply or contact your local OEC representative for detailed requirements.</w:t>
            </w:r>
          </w:p>
        </w:tc>
        <w:tc>
          <w:tcPr>
            <w:tcW w:w="6000" w:type="dxa"/>
            <w:vAlign w:val="center"/>
          </w:tcPr>
          <w:p w14:paraId="50F9A5D9"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Produtos de substituição</w:t>
            </w:r>
          </w:p>
          <w:p w14:paraId="5D701186" w14:textId="145C5C56"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Abbott poderá fornecer um produto de su</w:t>
            </w:r>
            <w:r w:rsidRPr="00042755">
              <w:rPr>
                <w:rFonts w:ascii="Calibri" w:eastAsia="Calibri" w:hAnsi="Calibri" w:cs="Calibri"/>
                <w:lang w:val="pt-PT"/>
              </w:rPr>
              <w:t xml:space="preserve">bstituição sem custo a clientes para substituir um produto da Abbott novo </w:t>
            </w:r>
            <w:r w:rsidRPr="00042755">
              <w:rPr>
                <w:rFonts w:ascii="Calibri" w:eastAsia="Calibri" w:hAnsi="Calibri" w:cs="Calibri"/>
                <w:lang w:val="pt-PT"/>
              </w:rPr>
              <w:lastRenderedPageBreak/>
              <w:t>ou que não tenha sido usado, quando o cliente tiver concordado em deitar fora ou devolver o produto fornecido anteriormente, ou para substituir um produto usado, com base na garantia</w:t>
            </w:r>
            <w:r w:rsidRPr="00042755">
              <w:rPr>
                <w:rFonts w:ascii="Calibri" w:eastAsia="Calibri" w:hAnsi="Calibri" w:cs="Calibri"/>
                <w:lang w:val="pt-PT"/>
              </w:rPr>
              <w:t xml:space="preserve"> ou num defeito. Visite iComply ou contacte o seu representante GEC local para requisitos detalhados.</w:t>
            </w:r>
          </w:p>
        </w:tc>
      </w:tr>
      <w:tr w:rsidR="00844B3A" w:rsidRPr="00042755" w14:paraId="0B4AD5C0" w14:textId="77777777" w:rsidTr="00525302">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042755" w:rsidRDefault="00042755" w:rsidP="00525302">
            <w:pPr>
              <w:spacing w:before="30" w:after="30"/>
              <w:ind w:left="30" w:right="30"/>
              <w:rPr>
                <w:rFonts w:ascii="Calibri" w:eastAsia="Times New Roman" w:hAnsi="Calibri" w:cs="Calibri"/>
                <w:sz w:val="16"/>
              </w:rPr>
            </w:pPr>
            <w:hyperlink r:id="rId163" w:tgtFrame="_blank" w:history="1">
              <w:r w:rsidRPr="00042755">
                <w:rPr>
                  <w:rStyle w:val="Hyperlink"/>
                  <w:rFonts w:ascii="Calibri" w:eastAsia="Times New Roman" w:hAnsi="Calibri" w:cs="Calibri"/>
                  <w:sz w:val="16"/>
                </w:rPr>
                <w:t>Screen 49</w:t>
              </w:r>
            </w:hyperlink>
            <w:r w:rsidRPr="00042755">
              <w:rPr>
                <w:rFonts w:ascii="Calibri" w:eastAsia="Times New Roman" w:hAnsi="Calibri" w:cs="Calibri"/>
                <w:sz w:val="16"/>
              </w:rPr>
              <w:t xml:space="preserve"> </w:t>
            </w:r>
          </w:p>
          <w:p w14:paraId="45133387" w14:textId="77777777" w:rsidR="00525302" w:rsidRPr="00042755" w:rsidRDefault="00042755" w:rsidP="00525302">
            <w:pPr>
              <w:ind w:left="30" w:right="30"/>
              <w:rPr>
                <w:rFonts w:ascii="Calibri" w:eastAsia="Times New Roman" w:hAnsi="Calibri" w:cs="Calibri"/>
                <w:sz w:val="16"/>
              </w:rPr>
            </w:pPr>
            <w:hyperlink r:id="rId164" w:tgtFrame="_blank" w:history="1">
              <w:r w:rsidRPr="00042755">
                <w:rPr>
                  <w:rStyle w:val="Hyperlink"/>
                  <w:rFonts w:ascii="Calibri" w:eastAsia="Times New Roman" w:hAnsi="Calibri" w:cs="Calibri"/>
                  <w:sz w:val="16"/>
                </w:rPr>
                <w:t>83_C_50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Abbott’s Ethics and Compliance Global Business Standards d</w:t>
            </w:r>
            <w:r w:rsidRPr="00042755">
              <w:rPr>
                <w:rFonts w:ascii="Calibri" w:hAnsi="Calibri" w:cs="Calibri"/>
              </w:rPr>
              <w:t>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56E7879F" w14:textId="364F154D"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As Normas Empresariais Globais de Ética e Confo</w:t>
            </w:r>
            <w:r w:rsidRPr="00042755">
              <w:rPr>
                <w:rFonts w:ascii="Calibri" w:eastAsia="Calibri" w:hAnsi="Calibri" w:cs="Calibri"/>
                <w:lang w:val="pt-PT"/>
              </w:rPr>
              <w:t>rmidade da Abbott definem as nossas expectativas para fazer negócios da forma correta em todo o mundo. É responsável por garantir que as atividades cumprem as nossas Normas Empresariais Globais, bem como as leis e regulamentos locais.</w:t>
            </w:r>
          </w:p>
        </w:tc>
      </w:tr>
      <w:tr w:rsidR="00844B3A" w:rsidRPr="00042755" w14:paraId="5BDA9B20" w14:textId="77777777" w:rsidTr="00525302">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042755" w:rsidRDefault="00042755" w:rsidP="00525302">
            <w:pPr>
              <w:spacing w:before="30" w:after="30"/>
              <w:ind w:left="30" w:right="30"/>
              <w:rPr>
                <w:rFonts w:ascii="Calibri" w:eastAsia="Times New Roman" w:hAnsi="Calibri" w:cs="Calibri"/>
                <w:sz w:val="16"/>
              </w:rPr>
            </w:pPr>
            <w:hyperlink r:id="rId165" w:tgtFrame="_blank" w:history="1">
              <w:r w:rsidRPr="00042755">
                <w:rPr>
                  <w:rStyle w:val="Hyperlink"/>
                  <w:rFonts w:ascii="Calibri" w:eastAsia="Times New Roman" w:hAnsi="Calibri" w:cs="Calibri"/>
                  <w:sz w:val="16"/>
                </w:rPr>
                <w:t>Screen 50</w:t>
              </w:r>
            </w:hyperlink>
            <w:r w:rsidRPr="00042755">
              <w:rPr>
                <w:rFonts w:ascii="Calibri" w:eastAsia="Times New Roman" w:hAnsi="Calibri" w:cs="Calibri"/>
                <w:sz w:val="16"/>
              </w:rPr>
              <w:t xml:space="preserve"> </w:t>
            </w:r>
          </w:p>
          <w:p w14:paraId="2BAE1742" w14:textId="77777777" w:rsidR="00525302" w:rsidRPr="00042755" w:rsidRDefault="00042755" w:rsidP="00525302">
            <w:pPr>
              <w:ind w:left="30" w:right="30"/>
              <w:rPr>
                <w:rFonts w:ascii="Calibri" w:eastAsia="Times New Roman" w:hAnsi="Calibri" w:cs="Calibri"/>
                <w:sz w:val="16"/>
              </w:rPr>
            </w:pPr>
            <w:hyperlink r:id="rId166" w:tgtFrame="_blank" w:history="1">
              <w:r w:rsidRPr="00042755">
                <w:rPr>
                  <w:rStyle w:val="Hyperlink"/>
                  <w:rFonts w:ascii="Calibri" w:eastAsia="Times New Roman" w:hAnsi="Calibri" w:cs="Calibri"/>
                  <w:sz w:val="16"/>
                </w:rPr>
                <w:t>84_C_51</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Visit </w:t>
            </w:r>
            <w:hyperlink r:id="rId167" w:tgtFrame="_blank" w:history="1">
              <w:r w:rsidRPr="00042755">
                <w:rPr>
                  <w:rStyle w:val="Hyperlink"/>
                  <w:rFonts w:ascii="Calibri" w:hAnsi="Calibri" w:cs="Calibri"/>
                </w:rPr>
                <w:t>iComply</w:t>
              </w:r>
            </w:hyperlink>
            <w:r w:rsidRPr="00042755">
              <w:rPr>
                <w:rFonts w:ascii="Calibri" w:hAnsi="Calibri" w:cs="Calibri"/>
              </w:rPr>
              <w:t xml:space="preserve"> to get started and locate the specific policies and </w:t>
            </w:r>
            <w:r w:rsidRPr="00042755">
              <w:rPr>
                <w:rFonts w:ascii="Calibri" w:hAnsi="Calibri" w:cs="Calibri"/>
              </w:rPr>
              <w:t>procedures relevant to your country.</w:t>
            </w:r>
          </w:p>
          <w:p w14:paraId="4B423CF7" w14:textId="77777777" w:rsidR="00525302" w:rsidRPr="00042755" w:rsidRDefault="00042755" w:rsidP="00525302">
            <w:pPr>
              <w:numPr>
                <w:ilvl w:val="0"/>
                <w:numId w:val="32"/>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Use the Policy and Form Library to access the documents associated with a country and/or division.</w:t>
            </w:r>
          </w:p>
          <w:p w14:paraId="47299E2E" w14:textId="77777777" w:rsidR="00525302" w:rsidRPr="00042755" w:rsidRDefault="00042755" w:rsidP="00525302">
            <w:pPr>
              <w:numPr>
                <w:ilvl w:val="0"/>
                <w:numId w:val="32"/>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 xml:space="preserve">Use Global Passport to access resources including the </w:t>
            </w:r>
            <w:hyperlink r:id="rId168" w:tgtFrame="_blank" w:history="1">
              <w:r w:rsidRPr="00042755">
                <w:rPr>
                  <w:rStyle w:val="Hyperlink"/>
                  <w:rFonts w:ascii="Calibri" w:eastAsia="Times New Roman" w:hAnsi="Calibri" w:cs="Calibri"/>
                </w:rPr>
                <w:t>HCP Cross-Border Engagement Form</w:t>
              </w:r>
            </w:hyperlink>
            <w:r w:rsidRPr="00042755">
              <w:rPr>
                <w:rFonts w:ascii="Calibri" w:eastAsia="Times New Roman" w:hAnsi="Calibri" w:cs="Calibri"/>
              </w:rPr>
              <w:t>.</w:t>
            </w:r>
          </w:p>
        </w:tc>
        <w:tc>
          <w:tcPr>
            <w:tcW w:w="6000" w:type="dxa"/>
            <w:vAlign w:val="center"/>
          </w:tcPr>
          <w:p w14:paraId="12F0FE72"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Visite </w:t>
            </w:r>
            <w:hyperlink r:id="rId169" w:tgtFrame="_blank" w:history="1">
              <w:r w:rsidRPr="00042755">
                <w:rPr>
                  <w:rFonts w:ascii="Calibri" w:eastAsia="Calibri" w:hAnsi="Calibri" w:cs="Calibri"/>
                  <w:color w:val="0000FF"/>
                  <w:u w:val="single"/>
                  <w:lang w:val="pt-PT"/>
                </w:rPr>
                <w:t>iComply</w:t>
              </w:r>
            </w:hyperlink>
            <w:r w:rsidRPr="00042755">
              <w:rPr>
                <w:rFonts w:ascii="Calibri" w:eastAsia="Calibri" w:hAnsi="Calibri" w:cs="Calibri"/>
                <w:lang w:val="pt-PT"/>
              </w:rPr>
              <w:t xml:space="preserve"> para começar e localizar as políticas e procedimentos específicos relevantes para o seu país.</w:t>
            </w:r>
          </w:p>
          <w:p w14:paraId="425E1C3A" w14:textId="77777777" w:rsidR="00525302" w:rsidRPr="00042755" w:rsidRDefault="00042755" w:rsidP="00525302">
            <w:pPr>
              <w:numPr>
                <w:ilvl w:val="0"/>
                <w:numId w:val="32"/>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Utilize a Biblioteca de políticas e formulários para aceder aos documentos associados a um país e/ou divisão.</w:t>
            </w:r>
          </w:p>
          <w:p w14:paraId="22A62B5F" w14:textId="2F6DBB7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Utilize o Global Passport para aceder a recursos, incluindo o </w:t>
            </w:r>
            <w:hyperlink r:id="rId170" w:tgtFrame="_blank" w:history="1">
              <w:r w:rsidRPr="00042755">
                <w:rPr>
                  <w:rFonts w:ascii="Calibri" w:eastAsia="Calibri" w:hAnsi="Calibri" w:cs="Calibri"/>
                  <w:color w:val="0000FF"/>
                  <w:u w:val="single"/>
                  <w:lang w:val="pt-PT"/>
                </w:rPr>
                <w:t>Formulário de Envolvimento Transfronteiri</w:t>
              </w:r>
              <w:r w:rsidRPr="00042755">
                <w:rPr>
                  <w:rFonts w:ascii="Calibri" w:eastAsia="Calibri" w:hAnsi="Calibri" w:cs="Calibri"/>
                  <w:color w:val="0000FF"/>
                  <w:u w:val="single"/>
                  <w:lang w:val="pt-PT"/>
                </w:rPr>
                <w:t>ço do HCP</w:t>
              </w:r>
            </w:hyperlink>
            <w:r w:rsidRPr="00042755">
              <w:rPr>
                <w:rFonts w:ascii="Calibri" w:eastAsia="Calibri" w:hAnsi="Calibri" w:cs="Calibri"/>
                <w:lang w:val="pt-PT"/>
              </w:rPr>
              <w:t>.</w:t>
            </w:r>
          </w:p>
        </w:tc>
      </w:tr>
      <w:tr w:rsidR="00844B3A" w:rsidRPr="00042755" w14:paraId="0437782E" w14:textId="77777777" w:rsidTr="00525302">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042755" w:rsidRDefault="00042755" w:rsidP="00525302">
            <w:pPr>
              <w:spacing w:before="30" w:after="30"/>
              <w:ind w:left="30" w:right="30"/>
              <w:rPr>
                <w:rFonts w:ascii="Calibri" w:eastAsia="Times New Roman" w:hAnsi="Calibri" w:cs="Calibri"/>
                <w:sz w:val="16"/>
              </w:rPr>
            </w:pPr>
            <w:hyperlink r:id="rId171" w:tgtFrame="_blank" w:history="1">
              <w:r w:rsidRPr="00042755">
                <w:rPr>
                  <w:rStyle w:val="Hyperlink"/>
                  <w:rFonts w:ascii="Calibri" w:eastAsia="Times New Roman" w:hAnsi="Calibri" w:cs="Calibri"/>
                  <w:sz w:val="16"/>
                </w:rPr>
                <w:t>Screen 51</w:t>
              </w:r>
            </w:hyperlink>
            <w:r w:rsidRPr="00042755">
              <w:rPr>
                <w:rFonts w:ascii="Calibri" w:eastAsia="Times New Roman" w:hAnsi="Calibri" w:cs="Calibri"/>
                <w:sz w:val="16"/>
              </w:rPr>
              <w:t xml:space="preserve"> </w:t>
            </w:r>
          </w:p>
          <w:p w14:paraId="38519CCE" w14:textId="77777777" w:rsidR="00525302" w:rsidRPr="00042755" w:rsidRDefault="00042755" w:rsidP="00525302">
            <w:pPr>
              <w:ind w:left="30" w:right="30"/>
              <w:rPr>
                <w:rFonts w:ascii="Calibri" w:eastAsia="Times New Roman" w:hAnsi="Calibri" w:cs="Calibri"/>
                <w:sz w:val="16"/>
              </w:rPr>
            </w:pPr>
            <w:hyperlink r:id="rId172" w:tgtFrame="_blank" w:history="1">
              <w:r w:rsidRPr="00042755">
                <w:rPr>
                  <w:rStyle w:val="Hyperlink"/>
                  <w:rFonts w:ascii="Calibri" w:eastAsia="Times New Roman" w:hAnsi="Calibri" w:cs="Calibri"/>
                  <w:sz w:val="16"/>
                </w:rPr>
                <w:t>85_C_52</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042755" w:rsidRDefault="00042755" w:rsidP="00525302">
            <w:pPr>
              <w:pStyle w:val="NormalWeb"/>
              <w:ind w:left="30" w:right="30"/>
              <w:rPr>
                <w:rFonts w:ascii="Calibri" w:hAnsi="Calibri" w:cs="Calibri"/>
              </w:rPr>
            </w:pPr>
            <w:r w:rsidRPr="00042755">
              <w:rPr>
                <w:rFonts w:ascii="Calibri" w:hAnsi="Calibri" w:cs="Calibri"/>
              </w:rPr>
              <w:t>If your local policies or procedures do not address a particular question that you have about a proposed business interact</w:t>
            </w:r>
            <w:r w:rsidRPr="00042755">
              <w:rPr>
                <w:rFonts w:ascii="Calibri" w:hAnsi="Calibri" w:cs="Calibri"/>
              </w:rPr>
              <w:t>ion, do not assume that the interaction is permitted.</w:t>
            </w:r>
          </w:p>
          <w:p w14:paraId="5535FFE5"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Contact OEC if you feel unsure about a particular process or transaction.</w:t>
            </w:r>
          </w:p>
        </w:tc>
        <w:tc>
          <w:tcPr>
            <w:tcW w:w="6000" w:type="dxa"/>
            <w:vAlign w:val="center"/>
          </w:tcPr>
          <w:p w14:paraId="1FBE326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Se as suas políticas e procedimentos locais não responderem explicitamente a uma questão em particular que tenha sobre uma inter</w:t>
            </w:r>
            <w:r w:rsidRPr="00042755">
              <w:rPr>
                <w:rFonts w:ascii="Calibri" w:eastAsia="Calibri" w:hAnsi="Calibri" w:cs="Calibri"/>
                <w:lang w:val="pt-PT"/>
              </w:rPr>
              <w:t>ação comercial ou atividade proposta, não parta do princípio que a interação ou atividade é permitida.</w:t>
            </w:r>
          </w:p>
          <w:p w14:paraId="13A6E1F7" w14:textId="5EA16A25"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Contacte o GEC se não tiver a certeza sobre um determinado processo ou trans</w:t>
            </w:r>
            <w:r w:rsidRPr="00042755">
              <w:rPr>
                <w:rFonts w:ascii="Calibri" w:eastAsia="Calibri" w:hAnsi="Calibri" w:cs="Calibri"/>
                <w:lang w:val="pt-PT"/>
              </w:rPr>
              <w:t>ação.</w:t>
            </w:r>
          </w:p>
        </w:tc>
      </w:tr>
      <w:tr w:rsidR="00844B3A" w:rsidRPr="00042755" w14:paraId="09B9DFC1" w14:textId="77777777" w:rsidTr="00525302">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042755" w:rsidRDefault="00042755" w:rsidP="00525302">
            <w:pPr>
              <w:spacing w:before="30" w:after="30"/>
              <w:ind w:left="30" w:right="30"/>
              <w:rPr>
                <w:rFonts w:ascii="Calibri" w:eastAsia="Times New Roman" w:hAnsi="Calibri" w:cs="Calibri"/>
                <w:sz w:val="16"/>
              </w:rPr>
            </w:pPr>
            <w:hyperlink r:id="rId173" w:tgtFrame="_blank" w:history="1">
              <w:r w:rsidRPr="00042755">
                <w:rPr>
                  <w:rStyle w:val="Hyperlink"/>
                  <w:rFonts w:ascii="Calibri" w:eastAsia="Times New Roman" w:hAnsi="Calibri" w:cs="Calibri"/>
                  <w:sz w:val="16"/>
                </w:rPr>
                <w:t>Screen 52</w:t>
              </w:r>
            </w:hyperlink>
            <w:r w:rsidRPr="00042755">
              <w:rPr>
                <w:rFonts w:ascii="Calibri" w:eastAsia="Times New Roman" w:hAnsi="Calibri" w:cs="Calibri"/>
                <w:sz w:val="16"/>
              </w:rPr>
              <w:t xml:space="preserve"> </w:t>
            </w:r>
          </w:p>
          <w:p w14:paraId="2748D7B2" w14:textId="77777777" w:rsidR="00525302" w:rsidRPr="00042755" w:rsidRDefault="00042755" w:rsidP="00525302">
            <w:pPr>
              <w:ind w:left="30" w:right="30"/>
              <w:rPr>
                <w:rFonts w:ascii="Calibri" w:eastAsia="Times New Roman" w:hAnsi="Calibri" w:cs="Calibri"/>
                <w:sz w:val="16"/>
              </w:rPr>
            </w:pPr>
            <w:hyperlink r:id="rId174" w:tgtFrame="_blank" w:history="1">
              <w:r w:rsidRPr="00042755">
                <w:rPr>
                  <w:rStyle w:val="Hyperlink"/>
                  <w:rFonts w:ascii="Calibri" w:eastAsia="Times New Roman" w:hAnsi="Calibri" w:cs="Calibri"/>
                  <w:sz w:val="16"/>
                </w:rPr>
                <w:t>86_C_53</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042755" w:rsidRDefault="00042755" w:rsidP="00525302">
            <w:pPr>
              <w:pStyle w:val="NormalWeb"/>
              <w:ind w:left="30" w:right="30"/>
              <w:rPr>
                <w:rFonts w:ascii="Calibri" w:hAnsi="Calibri" w:cs="Calibri"/>
              </w:rPr>
            </w:pPr>
            <w:r w:rsidRPr="00042755">
              <w:rPr>
                <w:rFonts w:ascii="Calibri" w:hAnsi="Calibri" w:cs="Calibri"/>
              </w:rPr>
              <w:t>Take a moment to confirm your agreement with the statements below.</w:t>
            </w:r>
          </w:p>
          <w:p w14:paraId="59C81786"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I will apply Abbott’s Ethics and Compliance Global Business Standards in my business </w:t>
            </w:r>
            <w:r w:rsidRPr="00042755">
              <w:rPr>
                <w:rFonts w:ascii="Calibri" w:hAnsi="Calibri" w:cs="Calibri"/>
              </w:rPr>
              <w:t>interactions.</w:t>
            </w:r>
          </w:p>
          <w:p w14:paraId="6C3B501C"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I know that I can locate ethics and compliance policies on </w:t>
            </w:r>
            <w:hyperlink r:id="rId175" w:tgtFrame="_blank" w:history="1">
              <w:r w:rsidRPr="00042755">
                <w:rPr>
                  <w:rStyle w:val="Hyperlink"/>
                  <w:rFonts w:ascii="Calibri" w:hAnsi="Calibri" w:cs="Calibri"/>
                </w:rPr>
                <w:t>iComply</w:t>
              </w:r>
            </w:hyperlink>
            <w:r w:rsidRPr="00042755">
              <w:rPr>
                <w:rFonts w:ascii="Calibri" w:hAnsi="Calibri" w:cs="Calibri"/>
              </w:rPr>
              <w:t>.</w:t>
            </w:r>
          </w:p>
          <w:p w14:paraId="3A7D399C" w14:textId="77777777" w:rsidR="00525302" w:rsidRPr="00042755" w:rsidRDefault="00042755" w:rsidP="00525302">
            <w:pPr>
              <w:pStyle w:val="NormalWeb"/>
              <w:ind w:left="30" w:right="30"/>
              <w:rPr>
                <w:rFonts w:ascii="Calibri" w:hAnsi="Calibri" w:cs="Calibri"/>
              </w:rPr>
            </w:pPr>
            <w:r w:rsidRPr="00042755">
              <w:rPr>
                <w:rFonts w:ascii="Calibri" w:hAnsi="Calibri" w:cs="Calibri"/>
              </w:rPr>
              <w:t>I know what to do to get help and support.</w:t>
            </w:r>
          </w:p>
          <w:p w14:paraId="7117DDAD"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Confirm</w:t>
            </w:r>
          </w:p>
        </w:tc>
        <w:tc>
          <w:tcPr>
            <w:tcW w:w="6000" w:type="dxa"/>
            <w:vAlign w:val="center"/>
          </w:tcPr>
          <w:p w14:paraId="7171F28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Reserve um momento para confirmar a sua concordância com as </w:t>
            </w:r>
            <w:r w:rsidRPr="00042755">
              <w:rPr>
                <w:rFonts w:ascii="Calibri" w:eastAsia="Calibri" w:hAnsi="Calibri" w:cs="Calibri"/>
                <w:lang w:val="pt-PT"/>
              </w:rPr>
              <w:t>afirmações abaixo.</w:t>
            </w:r>
          </w:p>
          <w:p w14:paraId="3B71B36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Irei aplicar as Normas Empresariais Globais de Ética e Conformidade da Abbott nas minhas interações comerciais.</w:t>
            </w:r>
          </w:p>
          <w:p w14:paraId="13FD5802"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Sei que posso localizar políticas de ética e conformidade no </w:t>
            </w:r>
            <w:hyperlink r:id="rId176" w:tgtFrame="_blank" w:history="1">
              <w:r w:rsidRPr="00042755">
                <w:rPr>
                  <w:rFonts w:ascii="Calibri" w:eastAsia="Calibri" w:hAnsi="Calibri" w:cs="Calibri"/>
                  <w:color w:val="0000FF"/>
                  <w:u w:val="single"/>
                  <w:lang w:val="pt-PT"/>
                </w:rPr>
                <w:t>iComply</w:t>
              </w:r>
            </w:hyperlink>
            <w:r w:rsidRPr="00042755">
              <w:rPr>
                <w:rFonts w:ascii="Calibri" w:eastAsia="Calibri" w:hAnsi="Calibri" w:cs="Calibri"/>
                <w:lang w:val="pt-PT"/>
              </w:rPr>
              <w:t>.</w:t>
            </w:r>
          </w:p>
          <w:p w14:paraId="7925FE6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Sei onde me dirigir para obter ajuda e apoio.</w:t>
            </w:r>
          </w:p>
          <w:p w14:paraId="3BA0250B" w14:textId="419E49D4"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Con</w:t>
            </w:r>
            <w:r w:rsidRPr="00042755">
              <w:rPr>
                <w:rFonts w:ascii="Calibri" w:eastAsia="Calibri" w:hAnsi="Calibri" w:cs="Calibri"/>
                <w:lang w:val="pt-PT"/>
              </w:rPr>
              <w:t>firmar</w:t>
            </w:r>
          </w:p>
        </w:tc>
      </w:tr>
      <w:tr w:rsidR="00844B3A" w:rsidRPr="00042755" w14:paraId="3B5C49EE" w14:textId="77777777" w:rsidTr="00525302">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042755" w:rsidRDefault="00042755" w:rsidP="00525302">
            <w:pPr>
              <w:spacing w:before="30" w:after="30"/>
              <w:ind w:left="30" w:right="30"/>
              <w:rPr>
                <w:rFonts w:ascii="Calibri" w:eastAsia="Times New Roman" w:hAnsi="Calibri" w:cs="Calibri"/>
                <w:sz w:val="16"/>
              </w:rPr>
            </w:pPr>
            <w:hyperlink r:id="rId177" w:tgtFrame="_blank" w:history="1">
              <w:r w:rsidRPr="00042755">
                <w:rPr>
                  <w:rStyle w:val="Hyperlink"/>
                  <w:rFonts w:ascii="Calibri" w:eastAsia="Times New Roman" w:hAnsi="Calibri" w:cs="Calibri"/>
                  <w:sz w:val="16"/>
                </w:rPr>
                <w:t>Screen 53</w:t>
              </w:r>
            </w:hyperlink>
            <w:r w:rsidRPr="00042755">
              <w:rPr>
                <w:rFonts w:ascii="Calibri" w:eastAsia="Times New Roman" w:hAnsi="Calibri" w:cs="Calibri"/>
                <w:sz w:val="16"/>
              </w:rPr>
              <w:t xml:space="preserve"> </w:t>
            </w:r>
          </w:p>
          <w:p w14:paraId="669453D3" w14:textId="77777777" w:rsidR="00525302" w:rsidRPr="00042755" w:rsidRDefault="00042755" w:rsidP="00525302">
            <w:pPr>
              <w:ind w:left="30" w:right="30"/>
              <w:rPr>
                <w:rFonts w:ascii="Calibri" w:eastAsia="Times New Roman" w:hAnsi="Calibri" w:cs="Calibri"/>
                <w:sz w:val="16"/>
              </w:rPr>
            </w:pPr>
            <w:hyperlink r:id="rId178" w:tgtFrame="_blank" w:history="1">
              <w:r w:rsidRPr="00042755">
                <w:rPr>
                  <w:rStyle w:val="Hyperlink"/>
                  <w:rFonts w:ascii="Calibri" w:eastAsia="Times New Roman" w:hAnsi="Calibri" w:cs="Calibri"/>
                  <w:sz w:val="16"/>
                </w:rPr>
                <w:t>87_C_54</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 Knowledge Check that follows consists of 10 questions. You must score 80% or higher to successfully complete this cour</w:t>
            </w:r>
            <w:r w:rsidRPr="00042755">
              <w:rPr>
                <w:rFonts w:ascii="Calibri" w:hAnsi="Calibri" w:cs="Calibri"/>
              </w:rPr>
              <w:t>se.</w:t>
            </w:r>
          </w:p>
          <w:p w14:paraId="0F883748" w14:textId="77777777" w:rsidR="00525302" w:rsidRPr="00042755" w:rsidRDefault="00042755" w:rsidP="00525302">
            <w:pPr>
              <w:pStyle w:val="NormalWeb"/>
              <w:ind w:left="30" w:right="30"/>
              <w:rPr>
                <w:rFonts w:ascii="Calibri" w:hAnsi="Calibri" w:cs="Calibri"/>
              </w:rPr>
            </w:pPr>
            <w:r w:rsidRPr="00042755">
              <w:rPr>
                <w:rFonts w:ascii="Calibri" w:hAnsi="Calibri" w:cs="Calibri"/>
              </w:rPr>
              <w:t>WHEN YOU ARE READY, CLICK THE KNOWLEDGE CHECK BUTTON.</w:t>
            </w:r>
          </w:p>
        </w:tc>
        <w:tc>
          <w:tcPr>
            <w:tcW w:w="6000" w:type="dxa"/>
            <w:vAlign w:val="center"/>
          </w:tcPr>
          <w:p w14:paraId="708326B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Verificação de Conhecimentos que se segue é composta por 10 perguntas. Para concluir este curso com êxito, deverá obter um resultado igual ou superior a 80 %.</w:t>
            </w:r>
          </w:p>
          <w:p w14:paraId="77BD7C73" w14:textId="72709550"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QUANDO ESTIVER PRONTO/A, CLIQUE NO BOTÃO VERIFICAÇÃO DE CONHECIMENTOS.</w:t>
            </w:r>
          </w:p>
        </w:tc>
      </w:tr>
      <w:tr w:rsidR="00844B3A" w:rsidRPr="00042755" w14:paraId="1F448F51" w14:textId="77777777" w:rsidTr="00525302">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042755" w:rsidRDefault="00042755" w:rsidP="00525302">
            <w:pPr>
              <w:spacing w:before="30" w:after="30"/>
              <w:ind w:left="30" w:right="30"/>
              <w:rPr>
                <w:rFonts w:ascii="Calibri" w:eastAsia="Times New Roman" w:hAnsi="Calibri" w:cs="Calibri"/>
                <w:sz w:val="16"/>
              </w:rPr>
            </w:pPr>
            <w:hyperlink r:id="rId179"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60DC00F9" w14:textId="77777777" w:rsidR="00525302" w:rsidRPr="00042755" w:rsidRDefault="00042755" w:rsidP="00525302">
            <w:pPr>
              <w:ind w:left="30" w:right="30"/>
              <w:rPr>
                <w:rFonts w:ascii="Calibri" w:eastAsia="Times New Roman" w:hAnsi="Calibri" w:cs="Calibri"/>
                <w:sz w:val="16"/>
              </w:rPr>
            </w:pPr>
            <w:hyperlink r:id="rId180" w:tgtFrame="_blank" w:history="1">
              <w:r w:rsidRPr="00042755">
                <w:rPr>
                  <w:rStyle w:val="Hyperlink"/>
                  <w:rFonts w:ascii="Calibri" w:eastAsia="Times New Roman" w:hAnsi="Calibri" w:cs="Calibri"/>
                  <w:sz w:val="16"/>
                </w:rPr>
                <w:t>88_C_55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Professional Services Arrangements are used t</w:t>
            </w:r>
            <w:r w:rsidRPr="00042755">
              <w:rPr>
                <w:rFonts w:ascii="Calibri" w:hAnsi="Calibri" w:cs="Calibri"/>
              </w:rPr>
              <w:t>o meet specific, legitimate business needs for information, services, or advice and all required documentation must be completed before any professional services can begin.</w:t>
            </w:r>
          </w:p>
        </w:tc>
        <w:tc>
          <w:tcPr>
            <w:tcW w:w="6000" w:type="dxa"/>
            <w:vAlign w:val="center"/>
          </w:tcPr>
          <w:p w14:paraId="6C233F69" w14:textId="641D1AA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[1] Os Acordos de serviços profissionais são utilizados para satisfazer necessidade</w:t>
            </w:r>
            <w:r w:rsidRPr="00042755">
              <w:rPr>
                <w:rFonts w:ascii="Calibri" w:eastAsia="Calibri" w:hAnsi="Calibri" w:cs="Calibri"/>
                <w:lang w:val="pt-PT"/>
              </w:rPr>
              <w:t>s comerciais específicas e legítimas de informações, serviços ou aconselhamento e toda a documentação necessária deve ser preenchida antes de qualquer serviço profissional poder começar.</w:t>
            </w:r>
          </w:p>
        </w:tc>
      </w:tr>
      <w:tr w:rsidR="00844B3A" w:rsidRPr="00042755" w14:paraId="1D8E9FAA" w14:textId="77777777" w:rsidTr="00525302">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042755" w:rsidRDefault="00042755" w:rsidP="00525302">
            <w:pPr>
              <w:spacing w:before="30" w:after="30"/>
              <w:ind w:left="30" w:right="30"/>
              <w:rPr>
                <w:rFonts w:ascii="Calibri" w:eastAsia="Times New Roman" w:hAnsi="Calibri" w:cs="Calibri"/>
                <w:sz w:val="16"/>
              </w:rPr>
            </w:pPr>
            <w:hyperlink r:id="rId181"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7DE7BA05" w14:textId="77777777" w:rsidR="00525302" w:rsidRPr="00042755" w:rsidRDefault="00042755" w:rsidP="00525302">
            <w:pPr>
              <w:ind w:left="30" w:right="30"/>
              <w:rPr>
                <w:rFonts w:ascii="Calibri" w:eastAsia="Times New Roman" w:hAnsi="Calibri" w:cs="Calibri"/>
                <w:sz w:val="16"/>
              </w:rPr>
            </w:pPr>
            <w:hyperlink r:id="rId182" w:tgtFrame="_blank" w:history="1">
              <w:r w:rsidRPr="00042755">
                <w:rPr>
                  <w:rStyle w:val="Hyperlink"/>
                  <w:rFonts w:ascii="Calibri" w:eastAsia="Times New Roman" w:hAnsi="Calibri" w:cs="Calibri"/>
                  <w:sz w:val="16"/>
                </w:rPr>
                <w:t>89_C_55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True</w:t>
            </w:r>
          </w:p>
        </w:tc>
        <w:tc>
          <w:tcPr>
            <w:tcW w:w="6000" w:type="dxa"/>
            <w:vAlign w:val="center"/>
          </w:tcPr>
          <w:p w14:paraId="2BEF7CAC" w14:textId="4B94EEA8"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[1] Verdadeiro</w:t>
            </w:r>
          </w:p>
        </w:tc>
      </w:tr>
      <w:tr w:rsidR="00844B3A" w:rsidRPr="00042755" w14:paraId="6531723F" w14:textId="77777777" w:rsidTr="00525302">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042755" w:rsidRDefault="00042755" w:rsidP="00525302">
            <w:pPr>
              <w:spacing w:before="30" w:after="30"/>
              <w:ind w:left="30" w:right="30"/>
              <w:rPr>
                <w:rFonts w:ascii="Calibri" w:eastAsia="Times New Roman" w:hAnsi="Calibri" w:cs="Calibri"/>
                <w:sz w:val="16"/>
              </w:rPr>
            </w:pPr>
            <w:hyperlink r:id="rId183"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44843985" w14:textId="77777777" w:rsidR="00525302" w:rsidRPr="00042755" w:rsidRDefault="00042755" w:rsidP="00525302">
            <w:pPr>
              <w:ind w:left="30" w:right="30"/>
              <w:rPr>
                <w:rFonts w:ascii="Calibri" w:eastAsia="Times New Roman" w:hAnsi="Calibri" w:cs="Calibri"/>
                <w:sz w:val="16"/>
              </w:rPr>
            </w:pPr>
            <w:hyperlink r:id="rId184" w:tgtFrame="_blank" w:history="1">
              <w:r w:rsidRPr="00042755">
                <w:rPr>
                  <w:rStyle w:val="Hyperlink"/>
                  <w:rFonts w:ascii="Calibri" w:eastAsia="Times New Roman" w:hAnsi="Calibri" w:cs="Calibri"/>
                  <w:sz w:val="16"/>
                </w:rPr>
                <w:t>90_C_55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False</w:t>
            </w:r>
          </w:p>
          <w:p w14:paraId="44D63619" w14:textId="77777777" w:rsidR="00525302" w:rsidRPr="00042755" w:rsidRDefault="00042755" w:rsidP="00525302">
            <w:pPr>
              <w:pStyle w:val="NormalWeb"/>
              <w:ind w:left="30" w:right="30"/>
              <w:rPr>
                <w:rFonts w:ascii="Calibri" w:hAnsi="Calibri" w:cs="Calibri"/>
              </w:rPr>
            </w:pPr>
            <w:r w:rsidRPr="00042755">
              <w:rPr>
                <w:rFonts w:ascii="Calibri" w:hAnsi="Calibri" w:cs="Calibri"/>
              </w:rPr>
              <w:t>Next</w:t>
            </w:r>
          </w:p>
        </w:tc>
        <w:tc>
          <w:tcPr>
            <w:tcW w:w="6000" w:type="dxa"/>
            <w:vAlign w:val="center"/>
          </w:tcPr>
          <w:p w14:paraId="2B948963"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[2] Falso</w:t>
            </w:r>
          </w:p>
          <w:p w14:paraId="68E646A7" w14:textId="7C675315"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Próximo</w:t>
            </w:r>
          </w:p>
        </w:tc>
      </w:tr>
      <w:tr w:rsidR="00844B3A" w:rsidRPr="00042755" w14:paraId="54A15C9E" w14:textId="77777777" w:rsidTr="00525302">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Screen 54</w:t>
            </w:r>
          </w:p>
          <w:p w14:paraId="46B278CA"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1: Feedback</w:t>
            </w:r>
          </w:p>
          <w:p w14:paraId="47D0C4DC"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Professional </w:t>
            </w:r>
            <w:r w:rsidRPr="00042755">
              <w:rPr>
                <w:rFonts w:ascii="Calibri" w:hAnsi="Calibri" w:cs="Calibri"/>
              </w:rPr>
              <w:t>Services Arrangements are services Abbott obtains from HCPs and others to meet specific, legitimate business needs for information, services, or advice. All Professional Services Arrangements must be documented in a written agreement, in a form approved by</w:t>
            </w:r>
            <w:r w:rsidRPr="00042755">
              <w:rPr>
                <w:rFonts w:ascii="Calibri" w:hAnsi="Calibri" w:cs="Calibri"/>
              </w:rPr>
              <w:t xml:space="preserve"> Legal.</w:t>
            </w:r>
          </w:p>
        </w:tc>
        <w:tc>
          <w:tcPr>
            <w:tcW w:w="6000" w:type="dxa"/>
            <w:vAlign w:val="center"/>
          </w:tcPr>
          <w:p w14:paraId="068FC5BB" w14:textId="22EB4EB5"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Acordos de Serviços Profissionais são serviços que a Abbott obtém de HCP e de outros para dar resposta a necessidades comerciais legítimas específicas em termos de informações, serviços ou aconselhamento. Todos os Acordos de serviços profissionais </w:t>
            </w:r>
            <w:r w:rsidRPr="00042755">
              <w:rPr>
                <w:rFonts w:ascii="Calibri" w:eastAsia="Calibri" w:hAnsi="Calibri" w:cs="Calibri"/>
                <w:lang w:val="pt-PT"/>
              </w:rPr>
              <w:t>têm de ser documentados num acordo escrito, num formulário aprovado pelo Departamento Jurídico.</w:t>
            </w:r>
          </w:p>
        </w:tc>
      </w:tr>
      <w:tr w:rsidR="00844B3A" w:rsidRPr="00042755" w14:paraId="1EC2767B" w14:textId="77777777" w:rsidTr="00525302">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042755" w:rsidRDefault="00042755" w:rsidP="00525302">
            <w:pPr>
              <w:spacing w:before="30" w:after="30"/>
              <w:ind w:left="30" w:right="30"/>
              <w:rPr>
                <w:rFonts w:ascii="Calibri" w:eastAsia="Times New Roman" w:hAnsi="Calibri" w:cs="Calibri"/>
                <w:sz w:val="16"/>
              </w:rPr>
            </w:pPr>
            <w:hyperlink r:id="rId185"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1A9501C0" w14:textId="77777777" w:rsidR="00525302" w:rsidRPr="00042755" w:rsidRDefault="00042755" w:rsidP="00525302">
            <w:pPr>
              <w:ind w:left="30" w:right="30"/>
              <w:rPr>
                <w:rFonts w:ascii="Calibri" w:eastAsia="Times New Roman" w:hAnsi="Calibri" w:cs="Calibri"/>
                <w:sz w:val="16"/>
              </w:rPr>
            </w:pPr>
            <w:hyperlink r:id="rId186" w:tgtFrame="_blank" w:history="1">
              <w:r w:rsidRPr="00042755">
                <w:rPr>
                  <w:rStyle w:val="Hyperlink"/>
                  <w:rFonts w:ascii="Calibri" w:eastAsia="Times New Roman" w:hAnsi="Calibri" w:cs="Calibri"/>
                  <w:sz w:val="16"/>
                </w:rPr>
                <w:t>92_C_55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[2] Professional Services Arrangements must only be documented </w:t>
            </w:r>
            <w:r w:rsidRPr="00042755">
              <w:rPr>
                <w:rFonts w:ascii="Calibri" w:hAnsi="Calibri" w:cs="Calibri"/>
              </w:rPr>
              <w:t>if compensation is provided for the services.</w:t>
            </w:r>
          </w:p>
        </w:tc>
        <w:tc>
          <w:tcPr>
            <w:tcW w:w="6000" w:type="dxa"/>
            <w:vAlign w:val="center"/>
          </w:tcPr>
          <w:p w14:paraId="413EBC16" w14:textId="383735D2"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[2] Os Acordos de serviços profissionais só devem ser documentados se for fornecida compensação pelos serviços.</w:t>
            </w:r>
          </w:p>
        </w:tc>
      </w:tr>
      <w:tr w:rsidR="00844B3A" w:rsidRPr="00042755" w14:paraId="1F81F779" w14:textId="77777777" w:rsidTr="00525302">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042755" w:rsidRDefault="00042755" w:rsidP="00525302">
            <w:pPr>
              <w:spacing w:before="30" w:after="30"/>
              <w:ind w:left="30" w:right="30"/>
              <w:rPr>
                <w:rFonts w:ascii="Calibri" w:eastAsia="Times New Roman" w:hAnsi="Calibri" w:cs="Calibri"/>
                <w:sz w:val="16"/>
              </w:rPr>
            </w:pPr>
            <w:hyperlink r:id="rId187"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5682D355" w14:textId="77777777" w:rsidR="00525302" w:rsidRPr="00042755" w:rsidRDefault="00042755" w:rsidP="00525302">
            <w:pPr>
              <w:ind w:left="30" w:right="30"/>
              <w:rPr>
                <w:rFonts w:ascii="Calibri" w:eastAsia="Times New Roman" w:hAnsi="Calibri" w:cs="Calibri"/>
                <w:sz w:val="16"/>
              </w:rPr>
            </w:pPr>
            <w:hyperlink r:id="rId188" w:tgtFrame="_blank" w:history="1">
              <w:r w:rsidRPr="00042755">
                <w:rPr>
                  <w:rStyle w:val="Hyperlink"/>
                  <w:rFonts w:ascii="Calibri" w:eastAsia="Times New Roman" w:hAnsi="Calibri" w:cs="Calibri"/>
                  <w:sz w:val="16"/>
                </w:rPr>
                <w:t>93_C_55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True</w:t>
            </w:r>
          </w:p>
        </w:tc>
        <w:tc>
          <w:tcPr>
            <w:tcW w:w="6000" w:type="dxa"/>
            <w:vAlign w:val="center"/>
          </w:tcPr>
          <w:p w14:paraId="30F41979" w14:textId="39187861"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[1] Verdadeiro</w:t>
            </w:r>
          </w:p>
        </w:tc>
      </w:tr>
      <w:tr w:rsidR="00844B3A" w:rsidRPr="00042755" w14:paraId="35C2B7F6" w14:textId="77777777" w:rsidTr="00525302">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042755" w:rsidRDefault="00042755" w:rsidP="00525302">
            <w:pPr>
              <w:spacing w:before="30" w:after="30"/>
              <w:ind w:left="30" w:right="30"/>
              <w:rPr>
                <w:rFonts w:ascii="Calibri" w:eastAsia="Times New Roman" w:hAnsi="Calibri" w:cs="Calibri"/>
                <w:sz w:val="16"/>
              </w:rPr>
            </w:pPr>
            <w:hyperlink r:id="rId189"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04968A01" w14:textId="77777777" w:rsidR="00525302" w:rsidRPr="00042755" w:rsidRDefault="00042755" w:rsidP="00525302">
            <w:pPr>
              <w:ind w:left="30" w:right="30"/>
              <w:rPr>
                <w:rFonts w:ascii="Calibri" w:eastAsia="Times New Roman" w:hAnsi="Calibri" w:cs="Calibri"/>
                <w:sz w:val="16"/>
              </w:rPr>
            </w:pPr>
            <w:hyperlink r:id="rId190" w:tgtFrame="_blank" w:history="1">
              <w:r w:rsidRPr="00042755">
                <w:rPr>
                  <w:rStyle w:val="Hyperlink"/>
                  <w:rFonts w:ascii="Calibri" w:eastAsia="Times New Roman" w:hAnsi="Calibri" w:cs="Calibri"/>
                  <w:sz w:val="16"/>
                </w:rPr>
                <w:t>94_C_55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False</w:t>
            </w:r>
          </w:p>
          <w:p w14:paraId="0D69BE87" w14:textId="77777777" w:rsidR="00525302" w:rsidRPr="00042755" w:rsidRDefault="00042755" w:rsidP="00525302">
            <w:pPr>
              <w:pStyle w:val="NormalWeb"/>
              <w:ind w:left="30" w:right="30"/>
              <w:rPr>
                <w:rFonts w:ascii="Calibri" w:hAnsi="Calibri" w:cs="Calibri"/>
              </w:rPr>
            </w:pPr>
            <w:r w:rsidRPr="00042755">
              <w:rPr>
                <w:rFonts w:ascii="Calibri" w:hAnsi="Calibri" w:cs="Calibri"/>
              </w:rPr>
              <w:t>Next</w:t>
            </w:r>
          </w:p>
        </w:tc>
        <w:tc>
          <w:tcPr>
            <w:tcW w:w="6000" w:type="dxa"/>
            <w:vAlign w:val="center"/>
          </w:tcPr>
          <w:p w14:paraId="7ACEF8D4"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[2] Falso</w:t>
            </w:r>
          </w:p>
          <w:p w14:paraId="2CBEFB7D" w14:textId="712CC3D1"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Próximo</w:t>
            </w:r>
          </w:p>
        </w:tc>
      </w:tr>
      <w:tr w:rsidR="00844B3A" w:rsidRPr="00042755" w14:paraId="4741192A" w14:textId="77777777" w:rsidTr="00525302">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Screen 54</w:t>
            </w:r>
          </w:p>
          <w:p w14:paraId="5D480D0E"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2: Feedback</w:t>
            </w:r>
          </w:p>
          <w:p w14:paraId="3029AF99"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042755" w:rsidRDefault="00042755" w:rsidP="00525302">
            <w:pPr>
              <w:pStyle w:val="NormalWeb"/>
              <w:ind w:left="30" w:right="30"/>
              <w:rPr>
                <w:rFonts w:ascii="Calibri" w:hAnsi="Calibri" w:cs="Calibri"/>
              </w:rPr>
            </w:pPr>
            <w:r w:rsidRPr="00042755">
              <w:rPr>
                <w:rFonts w:ascii="Calibri" w:hAnsi="Calibri" w:cs="Calibri"/>
              </w:rPr>
              <w:t>All Professional Services Arrangements must be documented in a written agreement, in a form approved by Legal, even if the service provider will not be</w:t>
            </w:r>
            <w:r w:rsidRPr="00042755">
              <w:rPr>
                <w:rFonts w:ascii="Calibri" w:hAnsi="Calibri" w:cs="Calibri"/>
              </w:rPr>
              <w:t xml:space="preserv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14:paraId="6CC7C799" w14:textId="5D610AD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Todos os Acordos de serviços profissionais têm de ser documentados num acordo escrito, num formulário aprovado pelo Departamento Jurídico, mesmo que o prestador de serviços não seja compensado pelos serviços. Para requisitos de documentos relacionados com </w:t>
            </w:r>
            <w:r w:rsidRPr="00042755">
              <w:rPr>
                <w:rFonts w:ascii="Calibri" w:eastAsia="Calibri" w:hAnsi="Calibri" w:cs="Calibri"/>
                <w:lang w:val="pt-PT"/>
              </w:rPr>
              <w:t>serviços específicos, consulte a política e o procedimento de ética e conformidade da sua afiliada. Os formulários necessários podem ser acedidos na aplicação Biblioteca de políticas e formulários no iComply.</w:t>
            </w:r>
          </w:p>
        </w:tc>
      </w:tr>
      <w:tr w:rsidR="00844B3A" w:rsidRPr="00042755" w14:paraId="0A208FD0" w14:textId="77777777" w:rsidTr="00525302">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042755" w:rsidRDefault="00042755" w:rsidP="00525302">
            <w:pPr>
              <w:spacing w:before="30" w:after="30"/>
              <w:ind w:left="30" w:right="30"/>
              <w:rPr>
                <w:rFonts w:ascii="Calibri" w:eastAsia="Times New Roman" w:hAnsi="Calibri" w:cs="Calibri"/>
                <w:sz w:val="16"/>
              </w:rPr>
            </w:pPr>
            <w:hyperlink r:id="rId191"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71DDD9B3" w14:textId="77777777" w:rsidR="00525302" w:rsidRPr="00042755" w:rsidRDefault="00042755" w:rsidP="00525302">
            <w:pPr>
              <w:ind w:left="30" w:right="30"/>
              <w:rPr>
                <w:rFonts w:ascii="Calibri" w:eastAsia="Times New Roman" w:hAnsi="Calibri" w:cs="Calibri"/>
                <w:sz w:val="16"/>
              </w:rPr>
            </w:pPr>
            <w:hyperlink r:id="rId192" w:tgtFrame="_blank" w:history="1">
              <w:r w:rsidRPr="00042755">
                <w:rPr>
                  <w:rStyle w:val="Hyperlink"/>
                  <w:rFonts w:ascii="Calibri" w:eastAsia="Times New Roman" w:hAnsi="Calibri" w:cs="Calibri"/>
                  <w:sz w:val="16"/>
                </w:rPr>
                <w:t>96_C_55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042755" w:rsidRDefault="00042755" w:rsidP="00525302">
            <w:pPr>
              <w:pStyle w:val="NormalWeb"/>
              <w:ind w:left="30" w:right="30"/>
              <w:rPr>
                <w:rFonts w:ascii="Calibri" w:hAnsi="Calibri" w:cs="Calibri"/>
              </w:rPr>
            </w:pPr>
            <w:r w:rsidRPr="00042755">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6EEA5CF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[3] A Abbott não pode receber pacotes de patrocínio em troca da </w:t>
            </w:r>
            <w:r w:rsidRPr="00042755">
              <w:rPr>
                <w:rFonts w:ascii="Calibri" w:eastAsia="Calibri" w:hAnsi="Calibri" w:cs="Calibri"/>
                <w:lang w:val="pt-PT"/>
              </w:rPr>
              <w:t>prestação de apoio financeiro a conferências, programas ou reuniões de terceiros.</w:t>
            </w:r>
          </w:p>
        </w:tc>
      </w:tr>
      <w:tr w:rsidR="00844B3A" w:rsidRPr="00042755" w14:paraId="65EE3450" w14:textId="77777777" w:rsidTr="00525302">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042755" w:rsidRDefault="00042755" w:rsidP="00525302">
            <w:pPr>
              <w:spacing w:before="30" w:after="30"/>
              <w:ind w:left="30" w:right="30"/>
              <w:rPr>
                <w:rFonts w:ascii="Calibri" w:eastAsia="Times New Roman" w:hAnsi="Calibri" w:cs="Calibri"/>
                <w:sz w:val="16"/>
              </w:rPr>
            </w:pPr>
            <w:hyperlink r:id="rId193"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2AD9DFB4" w14:textId="77777777" w:rsidR="00525302" w:rsidRPr="00042755" w:rsidRDefault="00042755" w:rsidP="00525302">
            <w:pPr>
              <w:ind w:left="30" w:right="30"/>
              <w:rPr>
                <w:rFonts w:ascii="Calibri" w:eastAsia="Times New Roman" w:hAnsi="Calibri" w:cs="Calibri"/>
                <w:sz w:val="16"/>
              </w:rPr>
            </w:pPr>
            <w:hyperlink r:id="rId194" w:tgtFrame="_blank" w:history="1">
              <w:r w:rsidRPr="00042755">
                <w:rPr>
                  <w:rStyle w:val="Hyperlink"/>
                  <w:rFonts w:ascii="Calibri" w:eastAsia="Times New Roman" w:hAnsi="Calibri" w:cs="Calibri"/>
                  <w:sz w:val="16"/>
                </w:rPr>
                <w:t>97_C_55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True</w:t>
            </w:r>
          </w:p>
        </w:tc>
        <w:tc>
          <w:tcPr>
            <w:tcW w:w="6000" w:type="dxa"/>
            <w:vAlign w:val="center"/>
          </w:tcPr>
          <w:p w14:paraId="3F817EE7" w14:textId="2FFDF8D4"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[1] Verdadeiro</w:t>
            </w:r>
          </w:p>
        </w:tc>
      </w:tr>
      <w:tr w:rsidR="00844B3A" w:rsidRPr="00042755" w14:paraId="4F246CEE" w14:textId="77777777" w:rsidTr="00525302">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042755" w:rsidRDefault="00042755" w:rsidP="00525302">
            <w:pPr>
              <w:spacing w:before="30" w:after="30"/>
              <w:ind w:left="30" w:right="30"/>
              <w:rPr>
                <w:rFonts w:ascii="Calibri" w:eastAsia="Times New Roman" w:hAnsi="Calibri" w:cs="Calibri"/>
                <w:sz w:val="16"/>
              </w:rPr>
            </w:pPr>
            <w:hyperlink r:id="rId195"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589125F8" w14:textId="77777777" w:rsidR="00525302" w:rsidRPr="00042755" w:rsidRDefault="00042755" w:rsidP="00525302">
            <w:pPr>
              <w:ind w:left="30" w:right="30"/>
              <w:rPr>
                <w:rFonts w:ascii="Calibri" w:eastAsia="Times New Roman" w:hAnsi="Calibri" w:cs="Calibri"/>
                <w:sz w:val="16"/>
              </w:rPr>
            </w:pPr>
            <w:hyperlink r:id="rId196" w:tgtFrame="_blank" w:history="1">
              <w:r w:rsidRPr="00042755">
                <w:rPr>
                  <w:rStyle w:val="Hyperlink"/>
                  <w:rFonts w:ascii="Calibri" w:eastAsia="Times New Roman" w:hAnsi="Calibri" w:cs="Calibri"/>
                  <w:sz w:val="16"/>
                </w:rPr>
                <w:t>98_C_55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False</w:t>
            </w:r>
          </w:p>
          <w:p w14:paraId="38C6A775" w14:textId="77777777" w:rsidR="00525302" w:rsidRPr="00042755" w:rsidRDefault="00042755" w:rsidP="00525302">
            <w:pPr>
              <w:pStyle w:val="NormalWeb"/>
              <w:ind w:left="30" w:right="30"/>
              <w:rPr>
                <w:rFonts w:ascii="Calibri" w:hAnsi="Calibri" w:cs="Calibri"/>
              </w:rPr>
            </w:pPr>
            <w:r w:rsidRPr="00042755">
              <w:rPr>
                <w:rFonts w:ascii="Calibri" w:hAnsi="Calibri" w:cs="Calibri"/>
              </w:rPr>
              <w:t>Next</w:t>
            </w:r>
          </w:p>
        </w:tc>
        <w:tc>
          <w:tcPr>
            <w:tcW w:w="6000" w:type="dxa"/>
            <w:vAlign w:val="center"/>
          </w:tcPr>
          <w:p w14:paraId="3D3FA95E"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[2] Falso</w:t>
            </w:r>
          </w:p>
          <w:p w14:paraId="38131549" w14:textId="4E515882"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Próximo</w:t>
            </w:r>
          </w:p>
        </w:tc>
      </w:tr>
      <w:tr w:rsidR="00844B3A" w:rsidRPr="00042755" w14:paraId="2D1C077A" w14:textId="77777777" w:rsidTr="00525302">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Screen 54</w:t>
            </w:r>
          </w:p>
          <w:p w14:paraId="4E1A73D0"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3: Feedback</w:t>
            </w:r>
          </w:p>
          <w:p w14:paraId="67D9C8A7"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Abbott may purchase commercial sponsorship packages to support third party educational, scientific, and public policy conferences, programs, or meetings that have the purpose of advancing </w:t>
            </w:r>
            <w:r w:rsidRPr="00042755">
              <w:rPr>
                <w:rFonts w:ascii="Calibri" w:hAnsi="Calibri" w:cs="Calibri"/>
              </w:rPr>
              <w:t>science and improving health outcomes. Refer to your local ethics and compliance policy and procedures for a full list of requirements specific to your country.</w:t>
            </w:r>
          </w:p>
        </w:tc>
        <w:tc>
          <w:tcPr>
            <w:tcW w:w="6000" w:type="dxa"/>
            <w:vAlign w:val="center"/>
          </w:tcPr>
          <w:p w14:paraId="25D66637" w14:textId="21BD5981"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Abbott pode adquirir pacotes de patrocínio comercial para apoiar conferências, programas ou r</w:t>
            </w:r>
            <w:r w:rsidRPr="00042755">
              <w:rPr>
                <w:rFonts w:ascii="Calibri" w:eastAsia="Calibri" w:hAnsi="Calibri" w:cs="Calibri"/>
                <w:lang w:val="pt-PT"/>
              </w:rPr>
              <w:t>euniões educativas, científicas e de políticas públicas de terceiros que tenham como objetivo o avanço da ciência e a melhoria dos resultados na área da saúde. Consulte a sua política e procedimentos locais de ética e conformidade para obter uma lista comp</w:t>
            </w:r>
            <w:r w:rsidRPr="00042755">
              <w:rPr>
                <w:rFonts w:ascii="Calibri" w:eastAsia="Calibri" w:hAnsi="Calibri" w:cs="Calibri"/>
                <w:lang w:val="pt-PT"/>
              </w:rPr>
              <w:t>leta dos requisitos específicos do seu país.</w:t>
            </w:r>
          </w:p>
        </w:tc>
      </w:tr>
      <w:tr w:rsidR="00844B3A" w:rsidRPr="00042755" w14:paraId="49255750" w14:textId="77777777" w:rsidTr="00525302">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042755" w:rsidRDefault="00042755" w:rsidP="00525302">
            <w:pPr>
              <w:spacing w:before="30" w:after="30"/>
              <w:ind w:left="30" w:right="30"/>
              <w:rPr>
                <w:rFonts w:ascii="Calibri" w:eastAsia="Times New Roman" w:hAnsi="Calibri" w:cs="Calibri"/>
                <w:sz w:val="16"/>
              </w:rPr>
            </w:pPr>
            <w:hyperlink r:id="rId197" w:tgtFrame="_blank" w:history="1">
              <w:r w:rsidRPr="00042755">
                <w:rPr>
                  <w:rStyle w:val="Hyperlink"/>
                  <w:rFonts w:ascii="Calibri" w:eastAsia="Times New Roman" w:hAnsi="Calibri" w:cs="Calibri"/>
                  <w:sz w:val="16"/>
                </w:rPr>
                <w:t>Scree</w:t>
              </w:r>
              <w:r w:rsidRPr="00042755">
                <w:rPr>
                  <w:rStyle w:val="Hyperlink"/>
                  <w:rFonts w:ascii="Calibri" w:eastAsia="Times New Roman" w:hAnsi="Calibri" w:cs="Calibri"/>
                  <w:sz w:val="16"/>
                </w:rPr>
                <w:t>n 54</w:t>
              </w:r>
            </w:hyperlink>
            <w:r w:rsidRPr="00042755">
              <w:rPr>
                <w:rFonts w:ascii="Calibri" w:eastAsia="Times New Roman" w:hAnsi="Calibri" w:cs="Calibri"/>
                <w:sz w:val="16"/>
              </w:rPr>
              <w:t xml:space="preserve"> </w:t>
            </w:r>
          </w:p>
          <w:p w14:paraId="6522C309" w14:textId="77777777" w:rsidR="00525302" w:rsidRPr="00042755" w:rsidRDefault="00042755" w:rsidP="00525302">
            <w:pPr>
              <w:ind w:left="30" w:right="30"/>
              <w:rPr>
                <w:rFonts w:ascii="Calibri" w:eastAsia="Times New Roman" w:hAnsi="Calibri" w:cs="Calibri"/>
                <w:sz w:val="16"/>
              </w:rPr>
            </w:pPr>
            <w:hyperlink r:id="rId198" w:tgtFrame="_blank" w:history="1">
              <w:r w:rsidRPr="00042755">
                <w:rPr>
                  <w:rStyle w:val="Hyperlink"/>
                  <w:rFonts w:ascii="Calibri" w:eastAsia="Times New Roman" w:hAnsi="Calibri" w:cs="Calibri"/>
                  <w:sz w:val="16"/>
                </w:rPr>
                <w:t>100_C_55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042755" w:rsidRDefault="00042755" w:rsidP="00525302">
            <w:pPr>
              <w:pStyle w:val="NormalWeb"/>
              <w:ind w:left="30" w:right="30"/>
              <w:rPr>
                <w:rFonts w:ascii="Calibri" w:hAnsi="Calibri" w:cs="Calibri"/>
              </w:rPr>
            </w:pPr>
            <w:r w:rsidRPr="00042755">
              <w:rPr>
                <w:rFonts w:ascii="Calibri" w:hAnsi="Calibri" w:cs="Calibri"/>
              </w:rPr>
              <w:t>[4] Abbott may organize product training and education programs to educate HCPs on the safe and effective use of</w:t>
            </w:r>
            <w:r w:rsidRPr="00042755">
              <w:rPr>
                <w:rFonts w:ascii="Calibri" w:hAnsi="Calibri" w:cs="Calibri"/>
              </w:rPr>
              <w:t xml:space="preserve"> Abbott products and medical technologies.</w:t>
            </w:r>
          </w:p>
        </w:tc>
        <w:tc>
          <w:tcPr>
            <w:tcW w:w="6000" w:type="dxa"/>
            <w:vAlign w:val="center"/>
          </w:tcPr>
          <w:p w14:paraId="1E51F4B4" w14:textId="781F8160"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[4] A Abbott pode organizar programas de formação e educação sobre produtos para educar os profissionais de saúde sobre a utilização segura e eficaz dos produtos e tecnologias médicas da Abbott.</w:t>
            </w:r>
          </w:p>
        </w:tc>
      </w:tr>
      <w:tr w:rsidR="00844B3A" w:rsidRPr="00042755" w14:paraId="5EA09FB9" w14:textId="77777777" w:rsidTr="00525302">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042755" w:rsidRDefault="00042755" w:rsidP="00525302">
            <w:pPr>
              <w:spacing w:before="30" w:after="30"/>
              <w:ind w:left="30" w:right="30"/>
              <w:rPr>
                <w:rFonts w:ascii="Calibri" w:eastAsia="Times New Roman" w:hAnsi="Calibri" w:cs="Calibri"/>
                <w:sz w:val="16"/>
              </w:rPr>
            </w:pPr>
            <w:hyperlink r:id="rId199"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09D7BFF7" w14:textId="77777777" w:rsidR="00525302" w:rsidRPr="00042755" w:rsidRDefault="00042755" w:rsidP="00525302">
            <w:pPr>
              <w:ind w:left="30" w:right="30"/>
              <w:rPr>
                <w:rFonts w:ascii="Calibri" w:eastAsia="Times New Roman" w:hAnsi="Calibri" w:cs="Calibri"/>
                <w:sz w:val="16"/>
              </w:rPr>
            </w:pPr>
            <w:hyperlink r:id="rId200" w:tgtFrame="_blank" w:history="1">
              <w:r w:rsidRPr="00042755">
                <w:rPr>
                  <w:rStyle w:val="Hyperlink"/>
                  <w:rFonts w:ascii="Calibri" w:eastAsia="Times New Roman" w:hAnsi="Calibri" w:cs="Calibri"/>
                  <w:sz w:val="16"/>
                </w:rPr>
                <w:t>101_C_55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True</w:t>
            </w:r>
          </w:p>
        </w:tc>
        <w:tc>
          <w:tcPr>
            <w:tcW w:w="6000" w:type="dxa"/>
            <w:vAlign w:val="center"/>
          </w:tcPr>
          <w:p w14:paraId="61824BBE" w14:textId="6BB34612"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[1] Verdadeiro</w:t>
            </w:r>
          </w:p>
        </w:tc>
      </w:tr>
      <w:tr w:rsidR="00844B3A" w:rsidRPr="00042755" w14:paraId="35D4B367" w14:textId="77777777" w:rsidTr="00525302">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042755" w:rsidRDefault="00042755" w:rsidP="00525302">
            <w:pPr>
              <w:spacing w:before="30" w:after="30"/>
              <w:ind w:left="30" w:right="30"/>
              <w:rPr>
                <w:rFonts w:ascii="Calibri" w:eastAsia="Times New Roman" w:hAnsi="Calibri" w:cs="Calibri"/>
                <w:sz w:val="16"/>
              </w:rPr>
            </w:pPr>
            <w:hyperlink r:id="rId201"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035CC22C" w14:textId="77777777" w:rsidR="00525302" w:rsidRPr="00042755" w:rsidRDefault="00042755" w:rsidP="00525302">
            <w:pPr>
              <w:ind w:left="30" w:right="30"/>
              <w:rPr>
                <w:rFonts w:ascii="Calibri" w:eastAsia="Times New Roman" w:hAnsi="Calibri" w:cs="Calibri"/>
                <w:sz w:val="16"/>
              </w:rPr>
            </w:pPr>
            <w:hyperlink r:id="rId202" w:tgtFrame="_blank" w:history="1">
              <w:r w:rsidRPr="00042755">
                <w:rPr>
                  <w:rStyle w:val="Hyperlink"/>
                  <w:rFonts w:ascii="Calibri" w:eastAsia="Times New Roman" w:hAnsi="Calibri" w:cs="Calibri"/>
                  <w:sz w:val="16"/>
                </w:rPr>
                <w:t>102_C_55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False</w:t>
            </w:r>
          </w:p>
          <w:p w14:paraId="2876F264" w14:textId="77777777" w:rsidR="00525302" w:rsidRPr="00042755" w:rsidRDefault="00042755" w:rsidP="00525302">
            <w:pPr>
              <w:pStyle w:val="NormalWeb"/>
              <w:ind w:left="30" w:right="30"/>
              <w:rPr>
                <w:rFonts w:ascii="Calibri" w:hAnsi="Calibri" w:cs="Calibri"/>
              </w:rPr>
            </w:pPr>
            <w:r w:rsidRPr="00042755">
              <w:rPr>
                <w:rFonts w:ascii="Calibri" w:hAnsi="Calibri" w:cs="Calibri"/>
              </w:rPr>
              <w:t>Next</w:t>
            </w:r>
          </w:p>
        </w:tc>
        <w:tc>
          <w:tcPr>
            <w:tcW w:w="6000" w:type="dxa"/>
            <w:vAlign w:val="center"/>
          </w:tcPr>
          <w:p w14:paraId="579406AA"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[2] Falso</w:t>
            </w:r>
          </w:p>
          <w:p w14:paraId="763DA44A" w14:textId="64D097C6"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Próximo</w:t>
            </w:r>
          </w:p>
        </w:tc>
      </w:tr>
      <w:tr w:rsidR="00844B3A" w:rsidRPr="00042755" w14:paraId="0312CEF9" w14:textId="77777777" w:rsidTr="00525302">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lastRenderedPageBreak/>
              <w:t>Screen 54</w:t>
            </w:r>
          </w:p>
          <w:p w14:paraId="00100904"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4: Feedback</w:t>
            </w:r>
          </w:p>
          <w:p w14:paraId="0236898A"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Abbott </w:t>
            </w:r>
            <w:r w:rsidRPr="00042755">
              <w:rPr>
                <w:rFonts w:ascii="Calibri" w:hAnsi="Calibri" w:cs="Calibri"/>
              </w:rPr>
              <w:t>may organize speaker programs and other events (e.g. symposia and proctorships) aimed at training and educating HCPs and other stakeholders, delivered by contracted HCPs, third party vendors, or Abbott personnel. The primary purpose of such programs must b</w:t>
            </w:r>
            <w:r w:rsidRPr="00042755">
              <w:rPr>
                <w:rFonts w:ascii="Calibri" w:hAnsi="Calibri" w:cs="Calibri"/>
              </w:rPr>
              <w:t>e to educate HCPs on the safe and effective use of Abbott products and medical technologies.</w:t>
            </w:r>
          </w:p>
        </w:tc>
        <w:tc>
          <w:tcPr>
            <w:tcW w:w="6000" w:type="dxa"/>
            <w:vAlign w:val="center"/>
          </w:tcPr>
          <w:p w14:paraId="242D90A5" w14:textId="315B75FA"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Abbott pode organizar programas de oradores e outros eventos (por exemplo, simpósios e patrocínios) destinados a formar e educar os Profissionais de Saúde e outr</w:t>
            </w:r>
            <w:r w:rsidRPr="00042755">
              <w:rPr>
                <w:rFonts w:ascii="Calibri" w:eastAsia="Calibri" w:hAnsi="Calibri" w:cs="Calibri"/>
                <w:lang w:val="pt-PT"/>
              </w:rPr>
              <w:t>as partes interessadas, realizados por Profissionais de Saúde contratados, fornecedores terceiros ou pessoal da Abbott. O principal objetivo destes programas deve ser educar os Profissionais de Saúde sobre a utilização segura e eficaz dos produtos e tecnol</w:t>
            </w:r>
            <w:r w:rsidRPr="00042755">
              <w:rPr>
                <w:rFonts w:ascii="Calibri" w:eastAsia="Calibri" w:hAnsi="Calibri" w:cs="Calibri"/>
                <w:lang w:val="pt-PT"/>
              </w:rPr>
              <w:t>ogias médicas da Abbott.</w:t>
            </w:r>
          </w:p>
        </w:tc>
      </w:tr>
      <w:tr w:rsidR="00844B3A" w:rsidRPr="00042755" w14:paraId="517306F8" w14:textId="77777777" w:rsidTr="00525302">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042755" w:rsidRDefault="00042755" w:rsidP="00525302">
            <w:pPr>
              <w:spacing w:before="30" w:after="30"/>
              <w:ind w:left="30" w:right="30"/>
              <w:rPr>
                <w:rFonts w:ascii="Calibri" w:eastAsia="Times New Roman" w:hAnsi="Calibri" w:cs="Calibri"/>
                <w:sz w:val="16"/>
              </w:rPr>
            </w:pPr>
            <w:hyperlink r:id="rId203"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68DF2DF4" w14:textId="77777777" w:rsidR="00525302" w:rsidRPr="00042755" w:rsidRDefault="00042755" w:rsidP="00525302">
            <w:pPr>
              <w:ind w:left="30" w:right="30"/>
              <w:rPr>
                <w:rFonts w:ascii="Calibri" w:eastAsia="Times New Roman" w:hAnsi="Calibri" w:cs="Calibri"/>
                <w:sz w:val="16"/>
              </w:rPr>
            </w:pPr>
            <w:hyperlink r:id="rId204" w:tgtFrame="_blank" w:history="1">
              <w:r w:rsidRPr="00042755">
                <w:rPr>
                  <w:rStyle w:val="Hyperlink"/>
                  <w:rFonts w:ascii="Calibri" w:eastAsia="Times New Roman" w:hAnsi="Calibri" w:cs="Calibri"/>
                  <w:sz w:val="16"/>
                </w:rPr>
                <w:t>104_C_55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042755" w:rsidRDefault="00042755" w:rsidP="00525302">
            <w:pPr>
              <w:pStyle w:val="NormalWeb"/>
              <w:ind w:left="30" w:right="30"/>
              <w:rPr>
                <w:rFonts w:ascii="Calibri" w:hAnsi="Calibri" w:cs="Calibri"/>
              </w:rPr>
            </w:pPr>
            <w:r w:rsidRPr="00042755">
              <w:rPr>
                <w:rFonts w:ascii="Calibri" w:hAnsi="Calibri" w:cs="Calibri"/>
              </w:rPr>
              <w:t>[5] Abbott may provide product to HCPs, customers, consumers, and others free of charge for legitimate business purposes.</w:t>
            </w:r>
          </w:p>
        </w:tc>
        <w:tc>
          <w:tcPr>
            <w:tcW w:w="6000" w:type="dxa"/>
            <w:vAlign w:val="center"/>
          </w:tcPr>
          <w:p w14:paraId="05455FA6" w14:textId="1CC9B2A4"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[5] A </w:t>
            </w:r>
            <w:r w:rsidRPr="00042755">
              <w:rPr>
                <w:rFonts w:ascii="Calibri" w:eastAsia="Calibri" w:hAnsi="Calibri" w:cs="Calibri"/>
                <w:lang w:val="pt-PT"/>
              </w:rPr>
              <w:t>Abbott pode fornecer produtos a HCP, clientes, consumidores e outros, sem custos, para finalidades comerciais legítimas.</w:t>
            </w:r>
          </w:p>
        </w:tc>
      </w:tr>
      <w:tr w:rsidR="00844B3A" w:rsidRPr="00042755" w14:paraId="6149C6E6" w14:textId="77777777" w:rsidTr="00525302">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042755" w:rsidRDefault="00042755" w:rsidP="00525302">
            <w:pPr>
              <w:spacing w:before="30" w:after="30"/>
              <w:ind w:left="30" w:right="30"/>
              <w:rPr>
                <w:rFonts w:ascii="Calibri" w:eastAsia="Times New Roman" w:hAnsi="Calibri" w:cs="Calibri"/>
                <w:sz w:val="16"/>
              </w:rPr>
            </w:pPr>
            <w:hyperlink r:id="rId205"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4431D0FA" w14:textId="77777777" w:rsidR="00525302" w:rsidRPr="00042755" w:rsidRDefault="00042755" w:rsidP="00525302">
            <w:pPr>
              <w:ind w:left="30" w:right="30"/>
              <w:rPr>
                <w:rFonts w:ascii="Calibri" w:eastAsia="Times New Roman" w:hAnsi="Calibri" w:cs="Calibri"/>
                <w:sz w:val="16"/>
              </w:rPr>
            </w:pPr>
            <w:hyperlink r:id="rId206" w:tgtFrame="_blank" w:history="1">
              <w:r w:rsidRPr="00042755">
                <w:rPr>
                  <w:rStyle w:val="Hyperlink"/>
                  <w:rFonts w:ascii="Calibri" w:eastAsia="Times New Roman" w:hAnsi="Calibri" w:cs="Calibri"/>
                  <w:sz w:val="16"/>
                </w:rPr>
                <w:t>105_C_55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True</w:t>
            </w:r>
          </w:p>
        </w:tc>
        <w:tc>
          <w:tcPr>
            <w:tcW w:w="6000" w:type="dxa"/>
            <w:vAlign w:val="center"/>
          </w:tcPr>
          <w:p w14:paraId="73E2DD1E" w14:textId="00D7079D"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[1] Verdadeiro</w:t>
            </w:r>
          </w:p>
        </w:tc>
      </w:tr>
      <w:tr w:rsidR="00844B3A" w:rsidRPr="00042755" w14:paraId="6338F338" w14:textId="77777777" w:rsidTr="00525302">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042755" w:rsidRDefault="00042755" w:rsidP="00525302">
            <w:pPr>
              <w:spacing w:before="30" w:after="30"/>
              <w:ind w:left="30" w:right="30"/>
              <w:rPr>
                <w:rFonts w:ascii="Calibri" w:eastAsia="Times New Roman" w:hAnsi="Calibri" w:cs="Calibri"/>
                <w:sz w:val="16"/>
              </w:rPr>
            </w:pPr>
            <w:hyperlink r:id="rId207"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1A801CE9" w14:textId="77777777" w:rsidR="00525302" w:rsidRPr="00042755" w:rsidRDefault="00042755" w:rsidP="00525302">
            <w:pPr>
              <w:ind w:left="30" w:right="30"/>
              <w:rPr>
                <w:rFonts w:ascii="Calibri" w:eastAsia="Times New Roman" w:hAnsi="Calibri" w:cs="Calibri"/>
                <w:sz w:val="16"/>
              </w:rPr>
            </w:pPr>
            <w:hyperlink r:id="rId208" w:tgtFrame="_blank" w:history="1">
              <w:r w:rsidRPr="00042755">
                <w:rPr>
                  <w:rStyle w:val="Hyperlink"/>
                  <w:rFonts w:ascii="Calibri" w:eastAsia="Times New Roman" w:hAnsi="Calibri" w:cs="Calibri"/>
                  <w:sz w:val="16"/>
                </w:rPr>
                <w:t>106_C_55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False</w:t>
            </w:r>
          </w:p>
          <w:p w14:paraId="5691FC39" w14:textId="77777777" w:rsidR="00525302" w:rsidRPr="00042755" w:rsidRDefault="00042755" w:rsidP="00525302">
            <w:pPr>
              <w:pStyle w:val="NormalWeb"/>
              <w:ind w:left="30" w:right="30"/>
              <w:rPr>
                <w:rFonts w:ascii="Calibri" w:hAnsi="Calibri" w:cs="Calibri"/>
              </w:rPr>
            </w:pPr>
            <w:r w:rsidRPr="00042755">
              <w:rPr>
                <w:rFonts w:ascii="Calibri" w:hAnsi="Calibri" w:cs="Calibri"/>
              </w:rPr>
              <w:t>Next</w:t>
            </w:r>
          </w:p>
        </w:tc>
        <w:tc>
          <w:tcPr>
            <w:tcW w:w="6000" w:type="dxa"/>
            <w:vAlign w:val="center"/>
          </w:tcPr>
          <w:p w14:paraId="544BB0D4"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[2] Falso</w:t>
            </w:r>
          </w:p>
          <w:p w14:paraId="3985F5F1" w14:textId="76CBA7F4"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Próximo</w:t>
            </w:r>
          </w:p>
        </w:tc>
      </w:tr>
      <w:tr w:rsidR="00844B3A" w:rsidRPr="00042755" w14:paraId="3590BF5B" w14:textId="77777777" w:rsidTr="00525302">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Screen 54</w:t>
            </w:r>
          </w:p>
          <w:p w14:paraId="5A92DCEF"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5: Feedback</w:t>
            </w:r>
          </w:p>
          <w:p w14:paraId="4F329790"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Where allowed under local laws, regulations, and industry codes, Abbott may provide product at no charge to HCPs, HCIs, customers, </w:t>
            </w:r>
            <w:r w:rsidRPr="00042755">
              <w:rPr>
                <w:rFonts w:ascii="Calibri" w:hAnsi="Calibri" w:cs="Calibri"/>
              </w:rPr>
              <w:t>consumers, and others to evaluate the efficacy and performance of the product, to educate or train patients or consumers on the use of the product, or to replace the product due to quality or service concerns.</w:t>
            </w:r>
          </w:p>
        </w:tc>
        <w:tc>
          <w:tcPr>
            <w:tcW w:w="6000" w:type="dxa"/>
            <w:vAlign w:val="center"/>
          </w:tcPr>
          <w:p w14:paraId="43EB510A" w14:textId="7DF7395E"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Quando permitido pelas leis, regulamentos e có</w:t>
            </w:r>
            <w:r w:rsidRPr="00042755">
              <w:rPr>
                <w:rFonts w:ascii="Calibri" w:eastAsia="Calibri" w:hAnsi="Calibri" w:cs="Calibri"/>
                <w:lang w:val="pt-PT"/>
              </w:rPr>
              <w:t>digos da indústria locais, a Abbott pode fornecer o produto sem custos a HCP, HCI, clientes, consumidores e outros para avaliar a eficácia e o desempenho do produto, para educar ou formar doentes ou consumidores sobre a utilização do produto, ou para subst</w:t>
            </w:r>
            <w:r w:rsidRPr="00042755">
              <w:rPr>
                <w:rFonts w:ascii="Calibri" w:eastAsia="Calibri" w:hAnsi="Calibri" w:cs="Calibri"/>
                <w:lang w:val="pt-PT"/>
              </w:rPr>
              <w:t>ituir o produto devido a questões de qualidade ou serviço.</w:t>
            </w:r>
          </w:p>
        </w:tc>
      </w:tr>
      <w:tr w:rsidR="00844B3A" w:rsidRPr="00042755" w14:paraId="076FBAEB" w14:textId="77777777" w:rsidTr="00525302">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042755" w:rsidRDefault="00042755" w:rsidP="00525302">
            <w:pPr>
              <w:spacing w:before="30" w:after="30"/>
              <w:ind w:left="30" w:right="30"/>
              <w:rPr>
                <w:rFonts w:ascii="Calibri" w:eastAsia="Times New Roman" w:hAnsi="Calibri" w:cs="Calibri"/>
                <w:sz w:val="16"/>
              </w:rPr>
            </w:pPr>
            <w:hyperlink r:id="rId209"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4C2D6B44" w14:textId="77777777" w:rsidR="00525302" w:rsidRPr="00042755" w:rsidRDefault="00042755" w:rsidP="00525302">
            <w:pPr>
              <w:ind w:left="30" w:right="30"/>
              <w:rPr>
                <w:rFonts w:ascii="Calibri" w:eastAsia="Times New Roman" w:hAnsi="Calibri" w:cs="Calibri"/>
                <w:sz w:val="16"/>
              </w:rPr>
            </w:pPr>
            <w:hyperlink r:id="rId210" w:tgtFrame="_blank" w:history="1">
              <w:r w:rsidRPr="00042755">
                <w:rPr>
                  <w:rStyle w:val="Hyperlink"/>
                  <w:rFonts w:ascii="Calibri" w:eastAsia="Times New Roman" w:hAnsi="Calibri" w:cs="Calibri"/>
                  <w:sz w:val="16"/>
                </w:rPr>
                <w:t>108_C_55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042755" w:rsidRDefault="00042755" w:rsidP="00525302">
            <w:pPr>
              <w:pStyle w:val="NormalWeb"/>
              <w:ind w:left="30" w:right="30"/>
              <w:rPr>
                <w:rFonts w:ascii="Calibri" w:hAnsi="Calibri" w:cs="Calibri"/>
              </w:rPr>
            </w:pPr>
            <w:r w:rsidRPr="00042755">
              <w:rPr>
                <w:rFonts w:ascii="Calibri" w:hAnsi="Calibri" w:cs="Calibri"/>
              </w:rPr>
              <w:t>[6] No charge product provided by Abbott to an HCP can be sold after the intended evaluation or demonstration is finished.</w:t>
            </w:r>
          </w:p>
        </w:tc>
        <w:tc>
          <w:tcPr>
            <w:tcW w:w="6000" w:type="dxa"/>
            <w:vAlign w:val="center"/>
          </w:tcPr>
          <w:p w14:paraId="09511A6F" w14:textId="1060C390"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[6] O produto sem custo fornecido pela Abbott a um HCP pode ser vendido após a avaliação ou demonstração pretendid</w:t>
            </w:r>
            <w:r w:rsidRPr="00042755">
              <w:rPr>
                <w:rFonts w:ascii="Calibri" w:eastAsia="Calibri" w:hAnsi="Calibri" w:cs="Calibri"/>
                <w:lang w:val="pt-PT"/>
              </w:rPr>
              <w:t>a ter terminado.</w:t>
            </w:r>
          </w:p>
        </w:tc>
      </w:tr>
      <w:tr w:rsidR="00844B3A" w:rsidRPr="00042755" w14:paraId="0C3385E3" w14:textId="77777777" w:rsidTr="00525302">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042755" w:rsidRDefault="00042755" w:rsidP="00525302">
            <w:pPr>
              <w:spacing w:before="30" w:after="30"/>
              <w:ind w:left="30" w:right="30"/>
              <w:rPr>
                <w:rFonts w:ascii="Calibri" w:eastAsia="Times New Roman" w:hAnsi="Calibri" w:cs="Calibri"/>
                <w:sz w:val="16"/>
              </w:rPr>
            </w:pPr>
            <w:hyperlink r:id="rId211"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2EBEA0A3" w14:textId="77777777" w:rsidR="00525302" w:rsidRPr="00042755" w:rsidRDefault="00042755" w:rsidP="00525302">
            <w:pPr>
              <w:ind w:left="30" w:right="30"/>
              <w:rPr>
                <w:rFonts w:ascii="Calibri" w:eastAsia="Times New Roman" w:hAnsi="Calibri" w:cs="Calibri"/>
                <w:sz w:val="16"/>
              </w:rPr>
            </w:pPr>
            <w:hyperlink r:id="rId212" w:tgtFrame="_blank" w:history="1">
              <w:r w:rsidRPr="00042755">
                <w:rPr>
                  <w:rStyle w:val="Hyperlink"/>
                  <w:rFonts w:ascii="Calibri" w:eastAsia="Times New Roman" w:hAnsi="Calibri" w:cs="Calibri"/>
                  <w:sz w:val="16"/>
                </w:rPr>
                <w:t>109_C_55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True</w:t>
            </w:r>
          </w:p>
        </w:tc>
        <w:tc>
          <w:tcPr>
            <w:tcW w:w="6000" w:type="dxa"/>
            <w:vAlign w:val="center"/>
          </w:tcPr>
          <w:p w14:paraId="50093498" w14:textId="6B3B1AE4"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[1] Verdadeiro</w:t>
            </w:r>
          </w:p>
        </w:tc>
      </w:tr>
      <w:tr w:rsidR="00844B3A" w:rsidRPr="00042755" w14:paraId="17A6786A" w14:textId="77777777" w:rsidTr="00525302">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042755" w:rsidRDefault="00042755" w:rsidP="00525302">
            <w:pPr>
              <w:spacing w:before="30" w:after="30"/>
              <w:ind w:left="30" w:right="30"/>
              <w:rPr>
                <w:rFonts w:ascii="Calibri" w:eastAsia="Times New Roman" w:hAnsi="Calibri" w:cs="Calibri"/>
                <w:sz w:val="16"/>
              </w:rPr>
            </w:pPr>
            <w:hyperlink r:id="rId213"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41BBA573" w14:textId="77777777" w:rsidR="00525302" w:rsidRPr="00042755" w:rsidRDefault="00042755" w:rsidP="00525302">
            <w:pPr>
              <w:ind w:left="30" w:right="30"/>
              <w:rPr>
                <w:rFonts w:ascii="Calibri" w:eastAsia="Times New Roman" w:hAnsi="Calibri" w:cs="Calibri"/>
                <w:sz w:val="16"/>
              </w:rPr>
            </w:pPr>
            <w:hyperlink r:id="rId214" w:tgtFrame="_blank" w:history="1">
              <w:r w:rsidRPr="00042755">
                <w:rPr>
                  <w:rStyle w:val="Hyperlink"/>
                  <w:rFonts w:ascii="Calibri" w:eastAsia="Times New Roman" w:hAnsi="Calibri" w:cs="Calibri"/>
                  <w:sz w:val="16"/>
                </w:rPr>
                <w:t>110_C_55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False</w:t>
            </w:r>
          </w:p>
          <w:p w14:paraId="2B363A01" w14:textId="77777777" w:rsidR="00525302" w:rsidRPr="00042755" w:rsidRDefault="00042755" w:rsidP="00525302">
            <w:pPr>
              <w:pStyle w:val="NormalWeb"/>
              <w:ind w:left="30" w:right="30"/>
              <w:rPr>
                <w:rFonts w:ascii="Calibri" w:hAnsi="Calibri" w:cs="Calibri"/>
              </w:rPr>
            </w:pPr>
            <w:r w:rsidRPr="00042755">
              <w:rPr>
                <w:rFonts w:ascii="Calibri" w:hAnsi="Calibri" w:cs="Calibri"/>
              </w:rPr>
              <w:t>Next</w:t>
            </w:r>
          </w:p>
        </w:tc>
        <w:tc>
          <w:tcPr>
            <w:tcW w:w="6000" w:type="dxa"/>
            <w:vAlign w:val="center"/>
          </w:tcPr>
          <w:p w14:paraId="558383C7"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[2] Falso</w:t>
            </w:r>
          </w:p>
          <w:p w14:paraId="5A5C07DC" w14:textId="31635950"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Próximo</w:t>
            </w:r>
          </w:p>
        </w:tc>
      </w:tr>
      <w:tr w:rsidR="00844B3A" w:rsidRPr="00042755" w14:paraId="24A88049" w14:textId="77777777" w:rsidTr="00525302">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Screen 54</w:t>
            </w:r>
          </w:p>
          <w:p w14:paraId="31EAFAA3"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6: Feedback</w:t>
            </w:r>
          </w:p>
          <w:p w14:paraId="1E9DFE3B"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Abbott </w:t>
            </w:r>
            <w:r w:rsidRPr="00042755">
              <w:rPr>
                <w:rFonts w:ascii="Calibri" w:hAnsi="Calibri" w:cs="Calibri"/>
              </w:rPr>
              <w:t>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vAlign w:val="center"/>
          </w:tcPr>
          <w:p w14:paraId="596F7A02" w14:textId="4B661ABE"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Ab</w:t>
            </w:r>
            <w:r w:rsidRPr="00042755">
              <w:rPr>
                <w:rFonts w:ascii="Calibri" w:eastAsia="Calibri" w:hAnsi="Calibri" w:cs="Calibri"/>
                <w:lang w:val="pt-PT"/>
              </w:rPr>
              <w:t>bott deve informar o destinatário de que o produto é fornecido sem custos e não pode ser vendido. O produto não deve ser faturado, cobrado, vendido ou comercializado a terceiros, incluindo qualquer seguradora ou programa de reembolso de cuidados geridos ou</w:t>
            </w:r>
            <w:r w:rsidRPr="00042755">
              <w:rPr>
                <w:rFonts w:ascii="Calibri" w:eastAsia="Calibri" w:hAnsi="Calibri" w:cs="Calibri"/>
                <w:lang w:val="pt-PT"/>
              </w:rPr>
              <w:t xml:space="preserve"> do governo.</w:t>
            </w:r>
          </w:p>
        </w:tc>
      </w:tr>
      <w:tr w:rsidR="00844B3A" w:rsidRPr="00042755" w14:paraId="6A90FA9B" w14:textId="77777777" w:rsidTr="00525302">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042755" w:rsidRDefault="00042755" w:rsidP="00525302">
            <w:pPr>
              <w:spacing w:before="30" w:after="30"/>
              <w:ind w:left="30" w:right="30"/>
              <w:rPr>
                <w:rFonts w:ascii="Calibri" w:eastAsia="Times New Roman" w:hAnsi="Calibri" w:cs="Calibri"/>
                <w:sz w:val="16"/>
              </w:rPr>
            </w:pPr>
            <w:hyperlink r:id="rId215"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26A1DE76" w14:textId="77777777" w:rsidR="00525302" w:rsidRPr="00042755" w:rsidRDefault="00042755" w:rsidP="00525302">
            <w:pPr>
              <w:ind w:left="30" w:right="30"/>
              <w:rPr>
                <w:rFonts w:ascii="Calibri" w:eastAsia="Times New Roman" w:hAnsi="Calibri" w:cs="Calibri"/>
                <w:sz w:val="16"/>
              </w:rPr>
            </w:pPr>
            <w:hyperlink r:id="rId216" w:tgtFrame="_blank" w:history="1">
              <w:r w:rsidRPr="00042755">
                <w:rPr>
                  <w:rStyle w:val="Hyperlink"/>
                  <w:rFonts w:ascii="Calibri" w:eastAsia="Times New Roman" w:hAnsi="Calibri" w:cs="Calibri"/>
                  <w:sz w:val="16"/>
                </w:rPr>
                <w:t>112_C_55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042755" w:rsidRDefault="00042755" w:rsidP="00525302">
            <w:pPr>
              <w:pStyle w:val="NormalWeb"/>
              <w:ind w:left="30" w:right="30"/>
              <w:rPr>
                <w:rFonts w:ascii="Calibri" w:hAnsi="Calibri" w:cs="Calibri"/>
              </w:rPr>
            </w:pPr>
            <w:r w:rsidRPr="00042755">
              <w:rPr>
                <w:rFonts w:ascii="Calibri" w:hAnsi="Calibri" w:cs="Calibri"/>
              </w:rPr>
              <w:t>[7] Recipients of no charge product may trade the products to third parties, such as insurers, managed care organizations, or government reimbur</w:t>
            </w:r>
            <w:r w:rsidRPr="00042755">
              <w:rPr>
                <w:rFonts w:ascii="Calibri" w:hAnsi="Calibri" w:cs="Calibri"/>
              </w:rPr>
              <w:t>sement programs.</w:t>
            </w:r>
          </w:p>
        </w:tc>
        <w:tc>
          <w:tcPr>
            <w:tcW w:w="6000" w:type="dxa"/>
            <w:vAlign w:val="center"/>
          </w:tcPr>
          <w:p w14:paraId="73B7BB15" w14:textId="271CCC35"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[7] Os destinatários de produtos sem custos podem comercializar os produtos a terceiros, como seguradoras, organizações de cuidados geridos ou programas governamentais de reembolso.</w:t>
            </w:r>
          </w:p>
        </w:tc>
      </w:tr>
      <w:tr w:rsidR="00844B3A" w:rsidRPr="00042755" w14:paraId="5990084F" w14:textId="77777777" w:rsidTr="00525302">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042755" w:rsidRDefault="00042755" w:rsidP="00525302">
            <w:pPr>
              <w:spacing w:before="30" w:after="30"/>
              <w:ind w:left="30" w:right="30"/>
              <w:rPr>
                <w:rFonts w:ascii="Calibri" w:eastAsia="Times New Roman" w:hAnsi="Calibri" w:cs="Calibri"/>
                <w:sz w:val="16"/>
              </w:rPr>
            </w:pPr>
            <w:hyperlink r:id="rId217"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0DC84341" w14:textId="77777777" w:rsidR="00525302" w:rsidRPr="00042755" w:rsidRDefault="00042755" w:rsidP="00525302">
            <w:pPr>
              <w:ind w:left="30" w:right="30"/>
              <w:rPr>
                <w:rFonts w:ascii="Calibri" w:eastAsia="Times New Roman" w:hAnsi="Calibri" w:cs="Calibri"/>
                <w:sz w:val="16"/>
              </w:rPr>
            </w:pPr>
            <w:hyperlink r:id="rId218" w:tgtFrame="_blank" w:history="1">
              <w:r w:rsidRPr="00042755">
                <w:rPr>
                  <w:rStyle w:val="Hyperlink"/>
                  <w:rFonts w:ascii="Calibri" w:eastAsia="Times New Roman" w:hAnsi="Calibri" w:cs="Calibri"/>
                  <w:sz w:val="16"/>
                </w:rPr>
                <w:t>113_C_55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True</w:t>
            </w:r>
          </w:p>
        </w:tc>
        <w:tc>
          <w:tcPr>
            <w:tcW w:w="6000" w:type="dxa"/>
            <w:vAlign w:val="center"/>
          </w:tcPr>
          <w:p w14:paraId="70ADE0A5" w14:textId="16D2D749"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[1] Verdadeiro</w:t>
            </w:r>
          </w:p>
        </w:tc>
      </w:tr>
      <w:tr w:rsidR="00844B3A" w:rsidRPr="00042755" w14:paraId="6C784401" w14:textId="77777777" w:rsidTr="00525302">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042755" w:rsidRDefault="00042755" w:rsidP="00525302">
            <w:pPr>
              <w:spacing w:before="30" w:after="30"/>
              <w:ind w:left="30" w:right="30"/>
              <w:rPr>
                <w:rFonts w:ascii="Calibri" w:eastAsia="Times New Roman" w:hAnsi="Calibri" w:cs="Calibri"/>
                <w:sz w:val="16"/>
              </w:rPr>
            </w:pPr>
            <w:hyperlink r:id="rId219"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406DD2D1" w14:textId="77777777" w:rsidR="00525302" w:rsidRPr="00042755" w:rsidRDefault="00042755" w:rsidP="00525302">
            <w:pPr>
              <w:ind w:left="30" w:right="30"/>
              <w:rPr>
                <w:rFonts w:ascii="Calibri" w:eastAsia="Times New Roman" w:hAnsi="Calibri" w:cs="Calibri"/>
                <w:sz w:val="16"/>
              </w:rPr>
            </w:pPr>
            <w:hyperlink r:id="rId220" w:tgtFrame="_blank" w:history="1">
              <w:r w:rsidRPr="00042755">
                <w:rPr>
                  <w:rStyle w:val="Hyperlink"/>
                  <w:rFonts w:ascii="Calibri" w:eastAsia="Times New Roman" w:hAnsi="Calibri" w:cs="Calibri"/>
                  <w:sz w:val="16"/>
                </w:rPr>
                <w:t>114_C_55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False</w:t>
            </w:r>
          </w:p>
          <w:p w14:paraId="6262A049" w14:textId="77777777" w:rsidR="00525302" w:rsidRPr="00042755" w:rsidRDefault="00042755" w:rsidP="00525302">
            <w:pPr>
              <w:pStyle w:val="NormalWeb"/>
              <w:ind w:left="30" w:right="30"/>
              <w:rPr>
                <w:rFonts w:ascii="Calibri" w:hAnsi="Calibri" w:cs="Calibri"/>
              </w:rPr>
            </w:pPr>
            <w:r w:rsidRPr="00042755">
              <w:rPr>
                <w:rFonts w:ascii="Calibri" w:hAnsi="Calibri" w:cs="Calibri"/>
              </w:rPr>
              <w:t>Next</w:t>
            </w:r>
          </w:p>
        </w:tc>
        <w:tc>
          <w:tcPr>
            <w:tcW w:w="6000" w:type="dxa"/>
            <w:vAlign w:val="center"/>
          </w:tcPr>
          <w:p w14:paraId="3199D0AE"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[2] Falso</w:t>
            </w:r>
          </w:p>
          <w:p w14:paraId="7CABF8E4" w14:textId="74E76FC9"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Próximo</w:t>
            </w:r>
          </w:p>
        </w:tc>
      </w:tr>
      <w:tr w:rsidR="00844B3A" w:rsidRPr="00042755" w14:paraId="73DEAD67" w14:textId="77777777" w:rsidTr="00525302">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Screen 54</w:t>
            </w:r>
          </w:p>
          <w:p w14:paraId="0E4976D0"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7: Feedback</w:t>
            </w:r>
          </w:p>
          <w:p w14:paraId="335FBD44"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Product </w:t>
            </w:r>
            <w:r w:rsidRPr="00042755">
              <w:rPr>
                <w:rFonts w:ascii="Calibri" w:hAnsi="Calibri" w:cs="Calibri"/>
              </w:rPr>
              <w:t>provided free of charge should not be billed, charged, sold, or traded to any third-party, including any insurer or managed care or government reimbursement program.</w:t>
            </w:r>
          </w:p>
        </w:tc>
        <w:tc>
          <w:tcPr>
            <w:tcW w:w="6000" w:type="dxa"/>
            <w:vAlign w:val="center"/>
          </w:tcPr>
          <w:p w14:paraId="61D99965" w14:textId="6DB86448"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 produto fornecido gratuitamente não deve ser faturado, cobrado, vendido ou comercializad</w:t>
            </w:r>
            <w:r w:rsidRPr="00042755">
              <w:rPr>
                <w:rFonts w:ascii="Calibri" w:eastAsia="Calibri" w:hAnsi="Calibri" w:cs="Calibri"/>
                <w:lang w:val="pt-PT"/>
              </w:rPr>
              <w:t>o a terceiros, incluindo qualquer seguradora ou programa de reembolso de cuidados geridos ou do governo.</w:t>
            </w:r>
          </w:p>
        </w:tc>
      </w:tr>
      <w:tr w:rsidR="00844B3A" w:rsidRPr="00042755" w14:paraId="3C51C91B" w14:textId="77777777" w:rsidTr="00525302">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042755" w:rsidRDefault="00042755" w:rsidP="00525302">
            <w:pPr>
              <w:spacing w:before="30" w:after="30"/>
              <w:ind w:left="30" w:right="30"/>
              <w:rPr>
                <w:rFonts w:ascii="Calibri" w:eastAsia="Times New Roman" w:hAnsi="Calibri" w:cs="Calibri"/>
                <w:sz w:val="16"/>
              </w:rPr>
            </w:pPr>
            <w:hyperlink r:id="rId221"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1BD017FC" w14:textId="77777777" w:rsidR="00525302" w:rsidRPr="00042755" w:rsidRDefault="00042755" w:rsidP="00525302">
            <w:pPr>
              <w:ind w:left="30" w:right="30"/>
              <w:rPr>
                <w:rFonts w:ascii="Calibri" w:eastAsia="Times New Roman" w:hAnsi="Calibri" w:cs="Calibri"/>
                <w:sz w:val="16"/>
              </w:rPr>
            </w:pPr>
            <w:hyperlink r:id="rId222" w:tgtFrame="_blank" w:history="1">
              <w:r w:rsidRPr="00042755">
                <w:rPr>
                  <w:rStyle w:val="Hyperlink"/>
                  <w:rFonts w:ascii="Calibri" w:eastAsia="Times New Roman" w:hAnsi="Calibri" w:cs="Calibri"/>
                  <w:sz w:val="16"/>
                </w:rPr>
                <w:t>116_C_55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[8] Demonstration products and products for HCPs to </w:t>
            </w:r>
            <w:r w:rsidRPr="00042755">
              <w:rPr>
                <w:rFonts w:ascii="Calibri" w:hAnsi="Calibri" w:cs="Calibri"/>
              </w:rPr>
              <w:t>use in training can also be used for patient care.</w:t>
            </w:r>
          </w:p>
        </w:tc>
        <w:tc>
          <w:tcPr>
            <w:tcW w:w="6000" w:type="dxa"/>
            <w:vAlign w:val="center"/>
          </w:tcPr>
          <w:p w14:paraId="1C4FCBFF" w14:textId="55EC1E82"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[8] Os produtos de demonstração e os produtos para profissionais de saúde utilizarem na formação também podem ser utilizados para cuidados aos doentes.</w:t>
            </w:r>
          </w:p>
        </w:tc>
      </w:tr>
      <w:tr w:rsidR="00844B3A" w:rsidRPr="00042755" w14:paraId="3E6E69E7" w14:textId="77777777" w:rsidTr="00525302">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042755" w:rsidRDefault="00042755" w:rsidP="00525302">
            <w:pPr>
              <w:spacing w:before="30" w:after="30"/>
              <w:ind w:left="30" w:right="30"/>
              <w:rPr>
                <w:rFonts w:ascii="Calibri" w:eastAsia="Times New Roman" w:hAnsi="Calibri" w:cs="Calibri"/>
                <w:sz w:val="16"/>
              </w:rPr>
            </w:pPr>
            <w:hyperlink r:id="rId223"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28E25CF5" w14:textId="77777777" w:rsidR="00525302" w:rsidRPr="00042755" w:rsidRDefault="00042755" w:rsidP="00525302">
            <w:pPr>
              <w:ind w:left="30" w:right="30"/>
              <w:rPr>
                <w:rFonts w:ascii="Calibri" w:eastAsia="Times New Roman" w:hAnsi="Calibri" w:cs="Calibri"/>
                <w:sz w:val="16"/>
              </w:rPr>
            </w:pPr>
            <w:hyperlink r:id="rId224" w:tgtFrame="_blank" w:history="1">
              <w:r w:rsidRPr="00042755">
                <w:rPr>
                  <w:rStyle w:val="Hyperlink"/>
                  <w:rFonts w:ascii="Calibri" w:eastAsia="Times New Roman" w:hAnsi="Calibri" w:cs="Calibri"/>
                  <w:sz w:val="16"/>
                </w:rPr>
                <w:t>117_C_55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True</w:t>
            </w:r>
          </w:p>
        </w:tc>
        <w:tc>
          <w:tcPr>
            <w:tcW w:w="6000" w:type="dxa"/>
            <w:vAlign w:val="center"/>
          </w:tcPr>
          <w:p w14:paraId="327144F0" w14:textId="5E5B40E9"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[1] Verdadeiro</w:t>
            </w:r>
          </w:p>
        </w:tc>
      </w:tr>
      <w:tr w:rsidR="00844B3A" w:rsidRPr="00042755" w14:paraId="35FEFE04" w14:textId="77777777" w:rsidTr="00525302">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042755" w:rsidRDefault="00042755" w:rsidP="00525302">
            <w:pPr>
              <w:spacing w:before="30" w:after="30"/>
              <w:ind w:left="30" w:right="30"/>
              <w:rPr>
                <w:rFonts w:ascii="Calibri" w:eastAsia="Times New Roman" w:hAnsi="Calibri" w:cs="Calibri"/>
                <w:sz w:val="16"/>
              </w:rPr>
            </w:pPr>
            <w:hyperlink r:id="rId225"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66786DF3" w14:textId="77777777" w:rsidR="00525302" w:rsidRPr="00042755" w:rsidRDefault="00042755" w:rsidP="00525302">
            <w:pPr>
              <w:ind w:left="30" w:right="30"/>
              <w:rPr>
                <w:rFonts w:ascii="Calibri" w:eastAsia="Times New Roman" w:hAnsi="Calibri" w:cs="Calibri"/>
                <w:sz w:val="16"/>
              </w:rPr>
            </w:pPr>
            <w:hyperlink r:id="rId226" w:tgtFrame="_blank" w:history="1">
              <w:r w:rsidRPr="00042755">
                <w:rPr>
                  <w:rStyle w:val="Hyperlink"/>
                  <w:rFonts w:ascii="Calibri" w:eastAsia="Times New Roman" w:hAnsi="Calibri" w:cs="Calibri"/>
                  <w:sz w:val="16"/>
                </w:rPr>
                <w:t>118_C_55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False</w:t>
            </w:r>
          </w:p>
          <w:p w14:paraId="7D042ED5" w14:textId="77777777" w:rsidR="00525302" w:rsidRPr="00042755" w:rsidRDefault="00042755" w:rsidP="00525302">
            <w:pPr>
              <w:pStyle w:val="NormalWeb"/>
              <w:ind w:left="30" w:right="30"/>
              <w:rPr>
                <w:rFonts w:ascii="Calibri" w:hAnsi="Calibri" w:cs="Calibri"/>
              </w:rPr>
            </w:pPr>
            <w:r w:rsidRPr="00042755">
              <w:rPr>
                <w:rFonts w:ascii="Calibri" w:hAnsi="Calibri" w:cs="Calibri"/>
              </w:rPr>
              <w:t>Next</w:t>
            </w:r>
          </w:p>
        </w:tc>
        <w:tc>
          <w:tcPr>
            <w:tcW w:w="6000" w:type="dxa"/>
            <w:vAlign w:val="center"/>
          </w:tcPr>
          <w:p w14:paraId="6DD602C2"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[2] Falso</w:t>
            </w:r>
          </w:p>
          <w:p w14:paraId="2485A45B" w14:textId="4634BDB1"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Próximo</w:t>
            </w:r>
          </w:p>
        </w:tc>
      </w:tr>
      <w:tr w:rsidR="00844B3A" w:rsidRPr="00042755" w14:paraId="168767C9" w14:textId="77777777" w:rsidTr="00525302">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Screen 54</w:t>
            </w:r>
          </w:p>
          <w:p w14:paraId="16DC6304"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8: Feedback</w:t>
            </w:r>
          </w:p>
          <w:p w14:paraId="1FCF4CFF"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042755" w:rsidRDefault="00042755" w:rsidP="00525302">
            <w:pPr>
              <w:pStyle w:val="NormalWeb"/>
              <w:ind w:left="30" w:right="30"/>
              <w:rPr>
                <w:rFonts w:ascii="Calibri" w:hAnsi="Calibri" w:cs="Calibri"/>
              </w:rPr>
            </w:pPr>
            <w:r w:rsidRPr="00042755">
              <w:rPr>
                <w:rFonts w:ascii="Calibri" w:hAnsi="Calibri" w:cs="Calibri"/>
              </w:rPr>
              <w:t>Demonstration products and products for HCPs in training should be identified as being for demonstration or educational use and not for use in patient care.</w:t>
            </w:r>
          </w:p>
        </w:tc>
        <w:tc>
          <w:tcPr>
            <w:tcW w:w="6000" w:type="dxa"/>
            <w:vAlign w:val="center"/>
          </w:tcPr>
          <w:p w14:paraId="4891A583" w14:textId="705E1AD2"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Os produtos de demonstração e os produtos para HCP em formação devem ser identificados como estando</w:t>
            </w:r>
            <w:r w:rsidRPr="00042755">
              <w:rPr>
                <w:rFonts w:ascii="Calibri" w:eastAsia="Calibri" w:hAnsi="Calibri" w:cs="Calibri"/>
                <w:lang w:val="pt-PT"/>
              </w:rPr>
              <w:t xml:space="preserve"> destinados à utilização para fins de demonstração ou educativos e não no âmbito do cuidado de doentes.</w:t>
            </w:r>
          </w:p>
        </w:tc>
      </w:tr>
      <w:tr w:rsidR="00844B3A" w:rsidRPr="00042755" w14:paraId="445BEAA4" w14:textId="77777777" w:rsidTr="00525302">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042755" w:rsidRDefault="00042755" w:rsidP="00525302">
            <w:pPr>
              <w:spacing w:before="30" w:after="30"/>
              <w:ind w:left="30" w:right="30"/>
              <w:rPr>
                <w:rFonts w:ascii="Calibri" w:eastAsia="Times New Roman" w:hAnsi="Calibri" w:cs="Calibri"/>
                <w:sz w:val="16"/>
              </w:rPr>
            </w:pPr>
            <w:hyperlink r:id="rId227"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583A4005" w14:textId="77777777" w:rsidR="00525302" w:rsidRPr="00042755" w:rsidRDefault="00042755" w:rsidP="00525302">
            <w:pPr>
              <w:ind w:left="30" w:right="30"/>
              <w:rPr>
                <w:rFonts w:ascii="Calibri" w:eastAsia="Times New Roman" w:hAnsi="Calibri" w:cs="Calibri"/>
                <w:sz w:val="16"/>
              </w:rPr>
            </w:pPr>
            <w:hyperlink r:id="rId228" w:tgtFrame="_blank" w:history="1">
              <w:r w:rsidRPr="00042755">
                <w:rPr>
                  <w:rStyle w:val="Hyperlink"/>
                  <w:rFonts w:ascii="Calibri" w:eastAsia="Times New Roman" w:hAnsi="Calibri" w:cs="Calibri"/>
                  <w:sz w:val="16"/>
                </w:rPr>
                <w:t>120_C_55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042755" w:rsidRDefault="00042755" w:rsidP="00525302">
            <w:pPr>
              <w:pStyle w:val="NormalWeb"/>
              <w:ind w:left="30" w:right="30"/>
              <w:rPr>
                <w:rFonts w:ascii="Calibri" w:hAnsi="Calibri" w:cs="Calibri"/>
              </w:rPr>
            </w:pPr>
            <w:r w:rsidRPr="00042755">
              <w:rPr>
                <w:rFonts w:ascii="Calibri" w:hAnsi="Calibri" w:cs="Calibri"/>
              </w:rPr>
              <w:t>[9] Replacement products should typically be provided to customers in bulk.</w:t>
            </w:r>
          </w:p>
        </w:tc>
        <w:tc>
          <w:tcPr>
            <w:tcW w:w="6000" w:type="dxa"/>
            <w:vAlign w:val="center"/>
          </w:tcPr>
          <w:p w14:paraId="7B4FED9F" w14:textId="6537DD3A"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[9] Os produtos de substituição devem normalmente ser fornecidos aos clientes a granel.</w:t>
            </w:r>
          </w:p>
        </w:tc>
      </w:tr>
      <w:tr w:rsidR="00844B3A" w:rsidRPr="00042755" w14:paraId="2AFB9F93" w14:textId="77777777" w:rsidTr="00525302">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042755" w:rsidRDefault="00042755" w:rsidP="00525302">
            <w:pPr>
              <w:spacing w:before="30" w:after="30"/>
              <w:ind w:left="30" w:right="30"/>
              <w:rPr>
                <w:rFonts w:ascii="Calibri" w:eastAsia="Times New Roman" w:hAnsi="Calibri" w:cs="Calibri"/>
                <w:sz w:val="16"/>
              </w:rPr>
            </w:pPr>
            <w:hyperlink r:id="rId229"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24B62333" w14:textId="77777777" w:rsidR="00525302" w:rsidRPr="00042755" w:rsidRDefault="00042755" w:rsidP="00525302">
            <w:pPr>
              <w:ind w:left="30" w:right="30"/>
              <w:rPr>
                <w:rFonts w:ascii="Calibri" w:eastAsia="Times New Roman" w:hAnsi="Calibri" w:cs="Calibri"/>
                <w:sz w:val="16"/>
              </w:rPr>
            </w:pPr>
            <w:hyperlink r:id="rId230" w:tgtFrame="_blank" w:history="1">
              <w:r w:rsidRPr="00042755">
                <w:rPr>
                  <w:rStyle w:val="Hyperlink"/>
                  <w:rFonts w:ascii="Calibri" w:eastAsia="Times New Roman" w:hAnsi="Calibri" w:cs="Calibri"/>
                  <w:sz w:val="16"/>
                </w:rPr>
                <w:t>121_C_55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True</w:t>
            </w:r>
          </w:p>
        </w:tc>
        <w:tc>
          <w:tcPr>
            <w:tcW w:w="6000" w:type="dxa"/>
            <w:vAlign w:val="center"/>
          </w:tcPr>
          <w:p w14:paraId="609E10E9" w14:textId="2B2EEC7D"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[1] Verdadeiro</w:t>
            </w:r>
          </w:p>
        </w:tc>
      </w:tr>
      <w:tr w:rsidR="00844B3A" w:rsidRPr="00042755" w14:paraId="63745F36" w14:textId="77777777" w:rsidTr="00525302">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042755" w:rsidRDefault="00042755" w:rsidP="00525302">
            <w:pPr>
              <w:spacing w:before="30" w:after="30"/>
              <w:ind w:left="30" w:right="30"/>
              <w:rPr>
                <w:rFonts w:ascii="Calibri" w:eastAsia="Times New Roman" w:hAnsi="Calibri" w:cs="Calibri"/>
                <w:sz w:val="16"/>
              </w:rPr>
            </w:pPr>
            <w:hyperlink r:id="rId231"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4734E60D" w14:textId="77777777" w:rsidR="00525302" w:rsidRPr="00042755" w:rsidRDefault="00042755" w:rsidP="00525302">
            <w:pPr>
              <w:ind w:left="30" w:right="30"/>
              <w:rPr>
                <w:rFonts w:ascii="Calibri" w:eastAsia="Times New Roman" w:hAnsi="Calibri" w:cs="Calibri"/>
                <w:sz w:val="16"/>
              </w:rPr>
            </w:pPr>
            <w:hyperlink r:id="rId232" w:tgtFrame="_blank" w:history="1">
              <w:r w:rsidRPr="00042755">
                <w:rPr>
                  <w:rStyle w:val="Hyperlink"/>
                  <w:rFonts w:ascii="Calibri" w:eastAsia="Times New Roman" w:hAnsi="Calibri" w:cs="Calibri"/>
                  <w:sz w:val="16"/>
                </w:rPr>
                <w:t>122_C_55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False</w:t>
            </w:r>
          </w:p>
          <w:p w14:paraId="32F2EE8B" w14:textId="77777777" w:rsidR="00525302" w:rsidRPr="00042755" w:rsidRDefault="00042755" w:rsidP="00525302">
            <w:pPr>
              <w:pStyle w:val="NormalWeb"/>
              <w:ind w:left="30" w:right="30"/>
              <w:rPr>
                <w:rFonts w:ascii="Calibri" w:hAnsi="Calibri" w:cs="Calibri"/>
              </w:rPr>
            </w:pPr>
            <w:r w:rsidRPr="00042755">
              <w:rPr>
                <w:rFonts w:ascii="Calibri" w:hAnsi="Calibri" w:cs="Calibri"/>
              </w:rPr>
              <w:t>Next</w:t>
            </w:r>
          </w:p>
        </w:tc>
        <w:tc>
          <w:tcPr>
            <w:tcW w:w="6000" w:type="dxa"/>
            <w:vAlign w:val="center"/>
          </w:tcPr>
          <w:p w14:paraId="423338E6"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[2] Falso</w:t>
            </w:r>
          </w:p>
          <w:p w14:paraId="2CB629F5" w14:textId="421A9FF4"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Próxi</w:t>
            </w:r>
            <w:r w:rsidRPr="00042755">
              <w:rPr>
                <w:rFonts w:ascii="Calibri" w:eastAsia="Calibri" w:hAnsi="Calibri" w:cs="Calibri"/>
                <w:lang w:val="pt-PT"/>
              </w:rPr>
              <w:t>mo</w:t>
            </w:r>
          </w:p>
        </w:tc>
      </w:tr>
      <w:tr w:rsidR="00844B3A" w:rsidRPr="00042755" w14:paraId="78D9EE3C" w14:textId="77777777" w:rsidTr="00525302">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Screen 54</w:t>
            </w:r>
          </w:p>
          <w:p w14:paraId="745CA07C"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9: Feedback</w:t>
            </w:r>
          </w:p>
          <w:p w14:paraId="2085AB97"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There are several important requirements related to replacement products: the replacement should typically be on a unit-for-unit basis,</w:t>
            </w:r>
            <w:r w:rsidRPr="00042755">
              <w:rPr>
                <w:rFonts w:ascii="Calibri" w:hAnsi="Calibri" w:cs="Calibri"/>
              </w:rPr>
              <w:t xml:space="preserve"> the recipient should be informed that billing for the product is not permitted if the original product being replaced has already been </w:t>
            </w:r>
            <w:r w:rsidRPr="00042755">
              <w:rPr>
                <w:rFonts w:ascii="Calibri" w:hAnsi="Calibri" w:cs="Calibri"/>
              </w:rPr>
              <w:lastRenderedPageBreak/>
              <w:t>billed, the reason for the replacement transaction must be documented in writing and the product must comply with all re</w:t>
            </w:r>
            <w:r w:rsidRPr="00042755">
              <w:rPr>
                <w:rFonts w:ascii="Calibri" w:hAnsi="Calibri" w:cs="Calibri"/>
              </w:rPr>
              <w:t>levant quality and packaging requirements.</w:t>
            </w:r>
          </w:p>
        </w:tc>
        <w:tc>
          <w:tcPr>
            <w:tcW w:w="6000" w:type="dxa"/>
            <w:vAlign w:val="center"/>
          </w:tcPr>
          <w:p w14:paraId="025458A9" w14:textId="127729A9"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 xml:space="preserve">Existem vários requisitos importantes relacionados com os produtos de substituição: a substituição deve normalmente ser feita unidade a unidade, o destinatário deve ser informado de que a faturação do produto não </w:t>
            </w:r>
            <w:r w:rsidRPr="00042755">
              <w:rPr>
                <w:rFonts w:ascii="Calibri" w:eastAsia="Calibri" w:hAnsi="Calibri" w:cs="Calibri"/>
                <w:lang w:val="pt-PT"/>
              </w:rPr>
              <w:t xml:space="preserve">é permitida se o produto original que está a ser substituído já tiver sido </w:t>
            </w:r>
            <w:r w:rsidRPr="00042755">
              <w:rPr>
                <w:rFonts w:ascii="Calibri" w:eastAsia="Calibri" w:hAnsi="Calibri" w:cs="Calibri"/>
                <w:lang w:val="pt-PT"/>
              </w:rPr>
              <w:lastRenderedPageBreak/>
              <w:t>faturado, o motivo para a transação de substituição deve ser documentado por escrito e o produto deve cumprir todos os requisitos de qualidade e embalagem relevantes.</w:t>
            </w:r>
          </w:p>
        </w:tc>
      </w:tr>
      <w:tr w:rsidR="00844B3A" w:rsidRPr="00042755" w14:paraId="59748645" w14:textId="77777777" w:rsidTr="00525302">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042755" w:rsidRDefault="00042755" w:rsidP="00525302">
            <w:pPr>
              <w:spacing w:before="30" w:after="30"/>
              <w:ind w:left="30" w:right="30"/>
              <w:rPr>
                <w:rFonts w:ascii="Calibri" w:eastAsia="Times New Roman" w:hAnsi="Calibri" w:cs="Calibri"/>
                <w:sz w:val="16"/>
              </w:rPr>
            </w:pPr>
            <w:hyperlink r:id="rId233"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0C79902B" w14:textId="77777777" w:rsidR="00525302" w:rsidRPr="00042755" w:rsidRDefault="00042755" w:rsidP="00525302">
            <w:pPr>
              <w:ind w:left="30" w:right="30"/>
              <w:rPr>
                <w:rFonts w:ascii="Calibri" w:eastAsia="Times New Roman" w:hAnsi="Calibri" w:cs="Calibri"/>
                <w:sz w:val="16"/>
              </w:rPr>
            </w:pPr>
            <w:hyperlink r:id="rId234" w:tgtFrame="_blank" w:history="1">
              <w:r w:rsidRPr="00042755">
                <w:rPr>
                  <w:rStyle w:val="Hyperlink"/>
                  <w:rFonts w:ascii="Calibri" w:eastAsia="Times New Roman" w:hAnsi="Calibri" w:cs="Calibri"/>
                  <w:sz w:val="16"/>
                </w:rPr>
                <w:t>124_C_55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042755" w:rsidRDefault="00042755" w:rsidP="00525302">
            <w:pPr>
              <w:pStyle w:val="NormalWeb"/>
              <w:ind w:left="30" w:right="30"/>
              <w:rPr>
                <w:rFonts w:ascii="Calibri" w:hAnsi="Calibri" w:cs="Calibri"/>
              </w:rPr>
            </w:pPr>
            <w:r w:rsidRPr="00042755">
              <w:rPr>
                <w:rFonts w:ascii="Calibri" w:hAnsi="Calibri" w:cs="Calibri"/>
              </w:rPr>
              <w:t>[10] An Abbott sales representative can provide unlimited Abbott products at no charge to HCPs.</w:t>
            </w:r>
          </w:p>
        </w:tc>
        <w:tc>
          <w:tcPr>
            <w:tcW w:w="6000" w:type="dxa"/>
            <w:vAlign w:val="center"/>
          </w:tcPr>
          <w:p w14:paraId="43E8EA62" w14:textId="0085FFF5"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[10] Um representante de vendas da Abbott pode fornecer um número ilimitado</w:t>
            </w:r>
            <w:r w:rsidRPr="00042755">
              <w:rPr>
                <w:rFonts w:ascii="Calibri" w:eastAsia="Calibri" w:hAnsi="Calibri" w:cs="Calibri"/>
                <w:lang w:val="pt-PT"/>
              </w:rPr>
              <w:t xml:space="preserve"> de produtos da Abbott sem custo aos HCP.</w:t>
            </w:r>
          </w:p>
        </w:tc>
      </w:tr>
      <w:tr w:rsidR="00844B3A" w:rsidRPr="00042755" w14:paraId="38E60013" w14:textId="77777777" w:rsidTr="00525302">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042755" w:rsidRDefault="00042755" w:rsidP="00525302">
            <w:pPr>
              <w:spacing w:before="30" w:after="30"/>
              <w:ind w:left="30" w:right="30"/>
              <w:rPr>
                <w:rFonts w:ascii="Calibri" w:eastAsia="Times New Roman" w:hAnsi="Calibri" w:cs="Calibri"/>
                <w:sz w:val="16"/>
              </w:rPr>
            </w:pPr>
            <w:hyperlink r:id="rId235" w:tgtFrame="_blank" w:history="1">
              <w:r w:rsidRPr="00042755">
                <w:rPr>
                  <w:rStyle w:val="Hyperlink"/>
                  <w:rFonts w:ascii="Calibri" w:eastAsia="Times New Roman" w:hAnsi="Calibri" w:cs="Calibri"/>
                  <w:sz w:val="16"/>
                </w:rPr>
                <w:t>Screen 5</w:t>
              </w:r>
              <w:r w:rsidRPr="00042755">
                <w:rPr>
                  <w:rStyle w:val="Hyperlink"/>
                  <w:rFonts w:ascii="Calibri" w:eastAsia="Times New Roman" w:hAnsi="Calibri" w:cs="Calibri"/>
                  <w:sz w:val="16"/>
                </w:rPr>
                <w:t>4</w:t>
              </w:r>
            </w:hyperlink>
            <w:r w:rsidRPr="00042755">
              <w:rPr>
                <w:rFonts w:ascii="Calibri" w:eastAsia="Times New Roman" w:hAnsi="Calibri" w:cs="Calibri"/>
                <w:sz w:val="16"/>
              </w:rPr>
              <w:t xml:space="preserve"> </w:t>
            </w:r>
          </w:p>
          <w:p w14:paraId="229CEB25" w14:textId="77777777" w:rsidR="00525302" w:rsidRPr="00042755" w:rsidRDefault="00042755" w:rsidP="00525302">
            <w:pPr>
              <w:ind w:left="30" w:right="30"/>
              <w:rPr>
                <w:rFonts w:ascii="Calibri" w:eastAsia="Times New Roman" w:hAnsi="Calibri" w:cs="Calibri"/>
                <w:sz w:val="16"/>
              </w:rPr>
            </w:pPr>
            <w:hyperlink r:id="rId236" w:tgtFrame="_blank" w:history="1">
              <w:r w:rsidRPr="00042755">
                <w:rPr>
                  <w:rStyle w:val="Hyperlink"/>
                  <w:rFonts w:ascii="Calibri" w:eastAsia="Times New Roman" w:hAnsi="Calibri" w:cs="Calibri"/>
                  <w:sz w:val="16"/>
                </w:rPr>
                <w:t>125_C_55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True</w:t>
            </w:r>
          </w:p>
        </w:tc>
        <w:tc>
          <w:tcPr>
            <w:tcW w:w="6000" w:type="dxa"/>
            <w:vAlign w:val="center"/>
          </w:tcPr>
          <w:p w14:paraId="01DA907F" w14:textId="2FB8F90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[1] Verdadeiro</w:t>
            </w:r>
          </w:p>
        </w:tc>
      </w:tr>
      <w:tr w:rsidR="00844B3A" w:rsidRPr="00042755" w14:paraId="30B16913" w14:textId="77777777" w:rsidTr="00525302">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042755" w:rsidRDefault="00042755" w:rsidP="00525302">
            <w:pPr>
              <w:spacing w:before="30" w:after="30"/>
              <w:ind w:left="30" w:right="30"/>
              <w:rPr>
                <w:rFonts w:ascii="Calibri" w:eastAsia="Times New Roman" w:hAnsi="Calibri" w:cs="Calibri"/>
                <w:sz w:val="16"/>
              </w:rPr>
            </w:pPr>
            <w:hyperlink r:id="rId237" w:tgtFrame="_blank" w:history="1">
              <w:r w:rsidRPr="00042755">
                <w:rPr>
                  <w:rStyle w:val="Hyperlink"/>
                  <w:rFonts w:ascii="Calibri" w:eastAsia="Times New Roman" w:hAnsi="Calibri" w:cs="Calibri"/>
                  <w:sz w:val="16"/>
                </w:rPr>
                <w:t>Screen 54</w:t>
              </w:r>
            </w:hyperlink>
            <w:r w:rsidRPr="00042755">
              <w:rPr>
                <w:rFonts w:ascii="Calibri" w:eastAsia="Times New Roman" w:hAnsi="Calibri" w:cs="Calibri"/>
                <w:sz w:val="16"/>
              </w:rPr>
              <w:t xml:space="preserve"> </w:t>
            </w:r>
          </w:p>
          <w:p w14:paraId="3DCDF7FC" w14:textId="77777777" w:rsidR="00525302" w:rsidRPr="00042755" w:rsidRDefault="00042755" w:rsidP="00525302">
            <w:pPr>
              <w:ind w:left="30" w:right="30"/>
              <w:rPr>
                <w:rFonts w:ascii="Calibri" w:eastAsia="Times New Roman" w:hAnsi="Calibri" w:cs="Calibri"/>
                <w:sz w:val="16"/>
              </w:rPr>
            </w:pPr>
            <w:hyperlink r:id="rId238" w:tgtFrame="_blank" w:history="1">
              <w:r w:rsidRPr="00042755">
                <w:rPr>
                  <w:rStyle w:val="Hyperlink"/>
                  <w:rFonts w:ascii="Calibri" w:eastAsia="Times New Roman" w:hAnsi="Calibri" w:cs="Calibri"/>
                  <w:sz w:val="16"/>
                </w:rPr>
                <w:t>126_C_55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False</w:t>
            </w:r>
          </w:p>
          <w:p w14:paraId="5E9F627B"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Submit</w:t>
            </w:r>
          </w:p>
        </w:tc>
        <w:tc>
          <w:tcPr>
            <w:tcW w:w="6000" w:type="dxa"/>
            <w:vAlign w:val="center"/>
          </w:tcPr>
          <w:p w14:paraId="66363CA9"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[2] Falso</w:t>
            </w:r>
          </w:p>
          <w:p w14:paraId="2391F003" w14:textId="49C210CC"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Enviar</w:t>
            </w:r>
          </w:p>
        </w:tc>
      </w:tr>
      <w:tr w:rsidR="00844B3A" w:rsidRPr="00042755" w14:paraId="49D4B28E" w14:textId="77777777" w:rsidTr="00525302">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Screen 54</w:t>
            </w:r>
          </w:p>
          <w:p w14:paraId="4F19BCB7"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10: Feedback</w:t>
            </w:r>
          </w:p>
          <w:p w14:paraId="29699684"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The </w:t>
            </w:r>
            <w:r w:rsidRPr="00042755">
              <w:rPr>
                <w:rFonts w:ascii="Calibri" w:hAnsi="Calibri" w:cs="Calibri"/>
              </w:rPr>
              <w:t>quantity of the products provided at no charge must be reasonable and limited to what the recipient needs for the particular demonstration, educational, or training purpose.</w:t>
            </w:r>
          </w:p>
        </w:tc>
        <w:tc>
          <w:tcPr>
            <w:tcW w:w="6000" w:type="dxa"/>
            <w:vAlign w:val="center"/>
          </w:tcPr>
          <w:p w14:paraId="2F542323" w14:textId="350B4BC2"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quantidade de produtos fornecidos sem custos deve ser razoável e deve limitar-se</w:t>
            </w:r>
            <w:r w:rsidRPr="00042755">
              <w:rPr>
                <w:rFonts w:ascii="Calibri" w:eastAsia="Calibri" w:hAnsi="Calibri" w:cs="Calibri"/>
                <w:lang w:val="pt-PT"/>
              </w:rPr>
              <w:t xml:space="preserve"> à que o beneficiário precisa para as finalidades específicas de demonstração, educação ou formação.</w:t>
            </w:r>
          </w:p>
        </w:tc>
      </w:tr>
      <w:tr w:rsidR="00844B3A" w:rsidRPr="00042755" w14:paraId="21A0A8C7" w14:textId="77777777" w:rsidTr="00525302">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042755" w:rsidRDefault="00042755" w:rsidP="00525302">
            <w:pPr>
              <w:spacing w:before="30" w:after="30"/>
              <w:ind w:left="30" w:right="30"/>
              <w:rPr>
                <w:rFonts w:ascii="Calibri" w:eastAsia="Times New Roman" w:hAnsi="Calibri" w:cs="Calibri"/>
                <w:sz w:val="16"/>
              </w:rPr>
            </w:pPr>
            <w:hyperlink r:id="rId239" w:tgtFrame="_blank" w:history="1">
              <w:r w:rsidRPr="00042755">
                <w:rPr>
                  <w:rStyle w:val="Hyperlink"/>
                  <w:rFonts w:ascii="Calibri" w:eastAsia="Times New Roman" w:hAnsi="Calibri" w:cs="Calibri"/>
                  <w:sz w:val="16"/>
                </w:rPr>
                <w:t>Screen 55</w:t>
              </w:r>
            </w:hyperlink>
            <w:r w:rsidRPr="00042755">
              <w:rPr>
                <w:rFonts w:ascii="Calibri" w:eastAsia="Times New Roman" w:hAnsi="Calibri" w:cs="Calibri"/>
                <w:sz w:val="16"/>
              </w:rPr>
              <w:t xml:space="preserve"> </w:t>
            </w:r>
          </w:p>
          <w:p w14:paraId="57A745AE" w14:textId="77777777" w:rsidR="00525302" w:rsidRPr="00042755" w:rsidRDefault="00042755" w:rsidP="00525302">
            <w:pPr>
              <w:ind w:left="30" w:right="30"/>
              <w:rPr>
                <w:rFonts w:ascii="Calibri" w:eastAsia="Times New Roman" w:hAnsi="Calibri" w:cs="Calibri"/>
                <w:sz w:val="16"/>
              </w:rPr>
            </w:pPr>
            <w:hyperlink r:id="rId240" w:tgtFrame="_blank" w:history="1">
              <w:r w:rsidRPr="00042755">
                <w:rPr>
                  <w:rStyle w:val="Hyperlink"/>
                  <w:rFonts w:ascii="Calibri" w:eastAsia="Times New Roman" w:hAnsi="Calibri" w:cs="Calibri"/>
                  <w:sz w:val="16"/>
                </w:rPr>
                <w:t>128_C_56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No results are available, as you have not completed the </w:t>
            </w:r>
            <w:r w:rsidRPr="00042755">
              <w:rPr>
                <w:rFonts w:ascii="Calibri" w:hAnsi="Calibri" w:cs="Calibri"/>
              </w:rPr>
              <w:t>Knowledge Check.</w:t>
            </w:r>
          </w:p>
          <w:p w14:paraId="0A2E4FD4"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Congratulations! You have successfully passed the Knowledge Check.</w:t>
            </w:r>
          </w:p>
          <w:p w14:paraId="2DB93EAD" w14:textId="77777777" w:rsidR="00525302" w:rsidRPr="00042755" w:rsidRDefault="00042755" w:rsidP="00525302">
            <w:pPr>
              <w:pStyle w:val="NormalWeb"/>
              <w:ind w:left="30" w:right="30"/>
              <w:rPr>
                <w:rFonts w:ascii="Calibri" w:hAnsi="Calibri" w:cs="Calibri"/>
              </w:rPr>
            </w:pPr>
            <w:r w:rsidRPr="00042755">
              <w:rPr>
                <w:rFonts w:ascii="Calibri" w:hAnsi="Calibri" w:cs="Calibri"/>
              </w:rPr>
              <w:t>Please review your results below by clicking on each question.</w:t>
            </w:r>
          </w:p>
          <w:p w14:paraId="36A63157"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Once you’re done, click the forward arrow to take a short survey.</w:t>
            </w:r>
          </w:p>
          <w:p w14:paraId="20BF9CD1"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Sorry, you did not pass the Knowledge </w:t>
            </w:r>
            <w:r w:rsidRPr="00042755">
              <w:rPr>
                <w:rFonts w:ascii="Calibri" w:hAnsi="Calibri" w:cs="Calibri"/>
              </w:rPr>
              <w:t>Check. Take a few minutes to review your results below by clicking on each question.</w:t>
            </w:r>
          </w:p>
          <w:p w14:paraId="71EFB8F7" w14:textId="77777777" w:rsidR="00525302" w:rsidRPr="00042755" w:rsidRDefault="00042755" w:rsidP="00525302">
            <w:pPr>
              <w:pStyle w:val="NormalWeb"/>
              <w:ind w:left="30" w:right="30"/>
              <w:rPr>
                <w:rFonts w:ascii="Calibri" w:hAnsi="Calibri" w:cs="Calibri"/>
              </w:rPr>
            </w:pPr>
            <w:r w:rsidRPr="00042755">
              <w:rPr>
                <w:rFonts w:ascii="Calibri" w:hAnsi="Calibri" w:cs="Calibri"/>
              </w:rPr>
              <w:t>When you are done, click the Retake button.</w:t>
            </w:r>
          </w:p>
        </w:tc>
        <w:tc>
          <w:tcPr>
            <w:tcW w:w="6000" w:type="dxa"/>
            <w:vAlign w:val="center"/>
          </w:tcPr>
          <w:p w14:paraId="0D662FA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Não existem dados disponíveis, uma vez que não concluiu a verificação de conhecimentos.</w:t>
            </w:r>
          </w:p>
          <w:p w14:paraId="243F4C99"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Parabéns! Passou com sucesso na verificação de conhecimentos.</w:t>
            </w:r>
          </w:p>
          <w:p w14:paraId="2B6A5A22"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Reveja os seus resultados, clicando em cada pergunta.</w:t>
            </w:r>
          </w:p>
          <w:p w14:paraId="2A1087F2"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Quando terminar, clique na seta para a frente para responder a um breve inquérito.</w:t>
            </w:r>
          </w:p>
          <w:p w14:paraId="573C0E3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Lamentamos, mas nã</w:t>
            </w:r>
            <w:r w:rsidRPr="00042755">
              <w:rPr>
                <w:rFonts w:ascii="Calibri" w:eastAsia="Calibri" w:hAnsi="Calibri" w:cs="Calibri"/>
                <w:lang w:val="pt-PT"/>
              </w:rPr>
              <w:t>o obteve aprovação na verificação de conhecimentos. Reserve alguns minutos para rever os seus resultados, ao clicar em cada pergunta.</w:t>
            </w:r>
          </w:p>
          <w:p w14:paraId="1497E108" w14:textId="35FAB391"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Quando terminar, clique no botão Repetir.</w:t>
            </w:r>
          </w:p>
        </w:tc>
      </w:tr>
      <w:tr w:rsidR="00844B3A" w:rsidRPr="00042755" w14:paraId="426DFFFF" w14:textId="77777777" w:rsidTr="00525302">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042755" w:rsidRDefault="00042755" w:rsidP="00525302">
            <w:pPr>
              <w:spacing w:before="30" w:after="30"/>
              <w:ind w:left="30" w:right="30"/>
              <w:rPr>
                <w:rFonts w:ascii="Calibri" w:eastAsia="Times New Roman" w:hAnsi="Calibri" w:cs="Calibri"/>
                <w:sz w:val="16"/>
              </w:rPr>
            </w:pPr>
            <w:hyperlink r:id="rId241" w:tgtFrame="_blank" w:history="1">
              <w:r w:rsidRPr="00042755">
                <w:rPr>
                  <w:rStyle w:val="Hyperlink"/>
                  <w:rFonts w:ascii="Calibri" w:eastAsia="Times New Roman" w:hAnsi="Calibri" w:cs="Calibri"/>
                  <w:sz w:val="16"/>
                </w:rPr>
                <w:t>Screen 57</w:t>
              </w:r>
            </w:hyperlink>
            <w:r w:rsidRPr="00042755">
              <w:rPr>
                <w:rFonts w:ascii="Calibri" w:eastAsia="Times New Roman" w:hAnsi="Calibri" w:cs="Calibri"/>
                <w:sz w:val="16"/>
              </w:rPr>
              <w:t xml:space="preserve"> </w:t>
            </w:r>
          </w:p>
          <w:p w14:paraId="297FF6F3" w14:textId="77777777" w:rsidR="00525302" w:rsidRPr="00042755" w:rsidRDefault="00042755" w:rsidP="00525302">
            <w:pPr>
              <w:ind w:left="30" w:right="30"/>
              <w:rPr>
                <w:rFonts w:ascii="Calibri" w:eastAsia="Times New Roman" w:hAnsi="Calibri" w:cs="Calibri"/>
                <w:sz w:val="16"/>
              </w:rPr>
            </w:pPr>
            <w:hyperlink r:id="rId242" w:tgtFrame="_blank" w:history="1">
              <w:r w:rsidRPr="00042755">
                <w:rPr>
                  <w:rStyle w:val="Hyperlink"/>
                  <w:rFonts w:ascii="Calibri" w:eastAsia="Times New Roman" w:hAnsi="Calibri" w:cs="Calibri"/>
                  <w:sz w:val="16"/>
                </w:rPr>
                <w:t>135_C_200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042755" w:rsidRDefault="00042755" w:rsidP="00525302">
            <w:pPr>
              <w:pStyle w:val="NormalWeb"/>
              <w:ind w:left="30" w:right="30"/>
              <w:rPr>
                <w:rFonts w:ascii="Calibri" w:hAnsi="Calibri" w:cs="Calibri"/>
              </w:rPr>
            </w:pPr>
            <w:r w:rsidRPr="00042755">
              <w:rPr>
                <w:rFonts w:ascii="Calibri" w:hAnsi="Calibri" w:cs="Calibri"/>
              </w:rPr>
              <w:t>Where to Get Help</w:t>
            </w:r>
          </w:p>
        </w:tc>
        <w:tc>
          <w:tcPr>
            <w:tcW w:w="6000" w:type="dxa"/>
            <w:vAlign w:val="center"/>
          </w:tcPr>
          <w:p w14:paraId="60B2B246" w14:textId="6DC79C1D"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Onde obter ajuda</w:t>
            </w:r>
          </w:p>
        </w:tc>
      </w:tr>
      <w:tr w:rsidR="00844B3A" w:rsidRPr="00042755" w14:paraId="02117570" w14:textId="77777777" w:rsidTr="00525302">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042755" w:rsidRDefault="00042755" w:rsidP="00525302">
            <w:pPr>
              <w:spacing w:before="30" w:after="30"/>
              <w:ind w:left="30" w:right="30"/>
              <w:rPr>
                <w:rFonts w:ascii="Calibri" w:eastAsia="Times New Roman" w:hAnsi="Calibri" w:cs="Calibri"/>
                <w:sz w:val="16"/>
              </w:rPr>
            </w:pPr>
            <w:hyperlink r:id="rId243" w:tgtFrame="_blank" w:history="1">
              <w:r w:rsidRPr="00042755">
                <w:rPr>
                  <w:rStyle w:val="Hyperlink"/>
                  <w:rFonts w:ascii="Calibri" w:eastAsia="Times New Roman" w:hAnsi="Calibri" w:cs="Calibri"/>
                  <w:sz w:val="16"/>
                </w:rPr>
                <w:t>Screen 57</w:t>
              </w:r>
            </w:hyperlink>
            <w:r w:rsidRPr="00042755">
              <w:rPr>
                <w:rFonts w:ascii="Calibri" w:eastAsia="Times New Roman" w:hAnsi="Calibri" w:cs="Calibri"/>
                <w:sz w:val="16"/>
              </w:rPr>
              <w:t xml:space="preserve"> </w:t>
            </w:r>
          </w:p>
          <w:p w14:paraId="2DF174E9" w14:textId="77777777" w:rsidR="00525302" w:rsidRPr="00042755" w:rsidRDefault="00042755" w:rsidP="00525302">
            <w:pPr>
              <w:ind w:left="30" w:right="30"/>
              <w:rPr>
                <w:rFonts w:ascii="Calibri" w:eastAsia="Times New Roman" w:hAnsi="Calibri" w:cs="Calibri"/>
                <w:sz w:val="16"/>
              </w:rPr>
            </w:pPr>
            <w:hyperlink r:id="rId244" w:tgtFrame="_blank" w:history="1">
              <w:r w:rsidRPr="00042755">
                <w:rPr>
                  <w:rStyle w:val="Hyperlink"/>
                  <w:rFonts w:ascii="Calibri" w:eastAsia="Times New Roman" w:hAnsi="Calibri" w:cs="Calibri"/>
                  <w:sz w:val="16"/>
                </w:rPr>
                <w:t>136_C_200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042755" w:rsidRDefault="00042755" w:rsidP="00525302">
            <w:pPr>
              <w:pStyle w:val="NormalWeb"/>
              <w:ind w:left="30" w:right="30"/>
              <w:rPr>
                <w:rFonts w:ascii="Calibri" w:hAnsi="Calibri" w:cs="Calibri"/>
              </w:rPr>
            </w:pPr>
            <w:r w:rsidRPr="00042755">
              <w:rPr>
                <w:rFonts w:ascii="Calibri" w:hAnsi="Calibri" w:cs="Calibri"/>
              </w:rPr>
              <w:t>MANAGER OR SUPERVISOR</w:t>
            </w:r>
          </w:p>
          <w:p w14:paraId="7117CDC1" w14:textId="77777777" w:rsidR="00525302" w:rsidRPr="00042755" w:rsidRDefault="00042755" w:rsidP="00525302">
            <w:pPr>
              <w:pStyle w:val="NormalWeb"/>
              <w:ind w:left="30" w:right="30"/>
              <w:rPr>
                <w:rFonts w:ascii="Calibri" w:hAnsi="Calibri" w:cs="Calibri"/>
              </w:rPr>
            </w:pPr>
            <w:r w:rsidRPr="00042755">
              <w:rPr>
                <w:rFonts w:ascii="Calibri" w:hAnsi="Calibri" w:cs="Calibri"/>
              </w:rPr>
              <w:t>If you have a question or need guidance about potential concerns involving the Global Standards, speak with your manager.</w:t>
            </w:r>
          </w:p>
        </w:tc>
        <w:tc>
          <w:tcPr>
            <w:tcW w:w="6000" w:type="dxa"/>
            <w:vAlign w:val="center"/>
          </w:tcPr>
          <w:p w14:paraId="1DBCE79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DIRETOR OU SUPERIOR HIERÁRQUICO</w:t>
            </w:r>
          </w:p>
          <w:p w14:paraId="393D5C7A" w14:textId="730D6AC9" w:rsidR="00525302" w:rsidRPr="00042755" w:rsidRDefault="00042755" w:rsidP="00525302">
            <w:pPr>
              <w:pStyle w:val="NormalWeb"/>
              <w:ind w:right="30"/>
              <w:rPr>
                <w:rFonts w:ascii="Calibri" w:hAnsi="Calibri" w:cs="Calibri"/>
                <w:lang w:val="es-ES"/>
              </w:rPr>
            </w:pPr>
            <w:r w:rsidRPr="00042755">
              <w:rPr>
                <w:rFonts w:ascii="Calibri" w:eastAsia="Calibri" w:hAnsi="Calibri" w:cs="Calibri"/>
                <w:lang w:val="pt-PT"/>
              </w:rPr>
              <w:t>Se tiver alguma dúvida ou precisar de orientação sobre potenciais preocupações que envolvam as Normas Globais, fale com o seu superior hierárquico.</w:t>
            </w:r>
          </w:p>
        </w:tc>
      </w:tr>
      <w:tr w:rsidR="00844B3A" w:rsidRPr="00042755" w14:paraId="466CDB6D" w14:textId="77777777" w:rsidTr="00525302">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042755" w:rsidRDefault="00042755" w:rsidP="00525302">
            <w:pPr>
              <w:spacing w:before="30" w:after="30"/>
              <w:ind w:left="30" w:right="30"/>
              <w:rPr>
                <w:rFonts w:ascii="Calibri" w:eastAsia="Times New Roman" w:hAnsi="Calibri" w:cs="Calibri"/>
                <w:sz w:val="16"/>
              </w:rPr>
            </w:pPr>
            <w:hyperlink r:id="rId245" w:tgtFrame="_blank" w:history="1">
              <w:r w:rsidRPr="00042755">
                <w:rPr>
                  <w:rStyle w:val="Hyperlink"/>
                  <w:rFonts w:ascii="Calibri" w:eastAsia="Times New Roman" w:hAnsi="Calibri" w:cs="Calibri"/>
                  <w:sz w:val="16"/>
                </w:rPr>
                <w:t>Screen 57</w:t>
              </w:r>
            </w:hyperlink>
            <w:r w:rsidRPr="00042755">
              <w:rPr>
                <w:rFonts w:ascii="Calibri" w:eastAsia="Times New Roman" w:hAnsi="Calibri" w:cs="Calibri"/>
                <w:sz w:val="16"/>
              </w:rPr>
              <w:t xml:space="preserve"> </w:t>
            </w:r>
          </w:p>
          <w:p w14:paraId="2263F027" w14:textId="77777777" w:rsidR="00525302" w:rsidRPr="00042755" w:rsidRDefault="00042755" w:rsidP="00525302">
            <w:pPr>
              <w:ind w:left="30" w:right="30"/>
              <w:rPr>
                <w:rFonts w:ascii="Calibri" w:eastAsia="Times New Roman" w:hAnsi="Calibri" w:cs="Calibri"/>
                <w:sz w:val="16"/>
              </w:rPr>
            </w:pPr>
            <w:hyperlink r:id="rId246" w:tgtFrame="_blank" w:history="1">
              <w:r w:rsidRPr="00042755">
                <w:rPr>
                  <w:rStyle w:val="Hyperlink"/>
                  <w:rFonts w:ascii="Calibri" w:eastAsia="Times New Roman" w:hAnsi="Calibri" w:cs="Calibri"/>
                  <w:sz w:val="16"/>
                </w:rPr>
                <w:t>137_C_200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042755" w:rsidRDefault="00042755" w:rsidP="00525302">
            <w:pPr>
              <w:pStyle w:val="NormalWeb"/>
              <w:ind w:left="30" w:right="30"/>
              <w:rPr>
                <w:rFonts w:ascii="Calibri" w:hAnsi="Calibri" w:cs="Calibri"/>
              </w:rPr>
            </w:pPr>
            <w:r w:rsidRPr="00042755">
              <w:rPr>
                <w:rFonts w:ascii="Calibri" w:hAnsi="Calibri" w:cs="Calibri"/>
              </w:rPr>
              <w:t>WRITTEN STANDARDS</w:t>
            </w:r>
          </w:p>
          <w:p w14:paraId="0A98B5B4"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Visit </w:t>
            </w:r>
            <w:hyperlink r:id="rId247" w:tgtFrame="_blank" w:history="1">
              <w:r w:rsidRPr="00042755">
                <w:rPr>
                  <w:rStyle w:val="Hyperlink"/>
                  <w:rFonts w:ascii="Calibri" w:hAnsi="Calibri" w:cs="Calibri"/>
                </w:rPr>
                <w:t>iComply</w:t>
              </w:r>
            </w:hyperlink>
            <w:r w:rsidRPr="00042755">
              <w:rPr>
                <w:rFonts w:ascii="Calibri" w:hAnsi="Calibri" w:cs="Calibri"/>
              </w:rPr>
              <w:t xml:space="preserve"> and use the Policy and Form Library to access the eth</w:t>
            </w:r>
            <w:r w:rsidRPr="00042755">
              <w:rPr>
                <w:rFonts w:ascii="Calibri" w:hAnsi="Calibri" w:cs="Calibri"/>
              </w:rPr>
              <w:t>ics and compliance policy and procedure specific to your country for further guidance.</w:t>
            </w:r>
          </w:p>
          <w:p w14:paraId="1F7F6A46"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For our company’s fundamental set of expectations about interactions with others, consult our </w:t>
            </w:r>
            <w:hyperlink r:id="rId248" w:tgtFrame="_blank" w:history="1">
              <w:r w:rsidRPr="00042755">
                <w:rPr>
                  <w:rStyle w:val="Hyperlink"/>
                  <w:rFonts w:ascii="Calibri" w:hAnsi="Calibri" w:cs="Calibri"/>
                </w:rPr>
                <w:t>Code of Business Conduct</w:t>
              </w:r>
            </w:hyperlink>
            <w:r w:rsidRPr="00042755">
              <w:rPr>
                <w:rFonts w:ascii="Calibri" w:hAnsi="Calibri" w:cs="Calibri"/>
              </w:rPr>
              <w:t>.</w:t>
            </w:r>
          </w:p>
        </w:tc>
        <w:tc>
          <w:tcPr>
            <w:tcW w:w="6000" w:type="dxa"/>
            <w:vAlign w:val="center"/>
          </w:tcPr>
          <w:p w14:paraId="64C6A68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NORMAS ESCRITAS</w:t>
            </w:r>
          </w:p>
          <w:p w14:paraId="33EFF059"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Visite </w:t>
            </w:r>
            <w:hyperlink r:id="rId249" w:tgtFrame="_blank" w:history="1">
              <w:r w:rsidRPr="00042755">
                <w:rPr>
                  <w:rFonts w:ascii="Calibri" w:eastAsia="Calibri" w:hAnsi="Calibri" w:cs="Calibri"/>
                  <w:color w:val="0000FF"/>
                  <w:u w:val="single"/>
                  <w:lang w:val="pt-PT"/>
                </w:rPr>
                <w:t>iComply</w:t>
              </w:r>
            </w:hyperlink>
            <w:r w:rsidRPr="00042755">
              <w:rPr>
                <w:rFonts w:ascii="Calibri" w:eastAsia="Calibri" w:hAnsi="Calibri" w:cs="Calibri"/>
                <w:lang w:val="pt-PT"/>
              </w:rPr>
              <w:t xml:space="preserve"> e utilize a Biblioteca de </w:t>
            </w:r>
            <w:r w:rsidRPr="00042755">
              <w:rPr>
                <w:rFonts w:ascii="Calibri" w:eastAsia="Calibri" w:hAnsi="Calibri" w:cs="Calibri"/>
                <w:lang w:val="pt-PT"/>
              </w:rPr>
              <w:t>políticas e formulários para aceder à política e procedimento de ética e conformidade específicos do seu país para obter mais orientações.</w:t>
            </w:r>
          </w:p>
          <w:p w14:paraId="761CB586" w14:textId="16E4559C"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Para informações sobre o conjunto de exp</w:t>
            </w:r>
            <w:r w:rsidRPr="00042755">
              <w:rPr>
                <w:rFonts w:ascii="Calibri" w:eastAsia="Calibri" w:hAnsi="Calibri" w:cs="Calibri"/>
                <w:lang w:val="pt-PT"/>
              </w:rPr>
              <w:t xml:space="preserve">ectativas da nossa empresa relativamente às interações com terceiros, consulte o nosso </w:t>
            </w:r>
            <w:hyperlink r:id="rId250" w:tgtFrame="_blank" w:history="1">
              <w:r w:rsidRPr="00042755">
                <w:rPr>
                  <w:rFonts w:ascii="Calibri" w:eastAsia="Calibri" w:hAnsi="Calibri" w:cs="Calibri"/>
                  <w:color w:val="0000FF"/>
                  <w:u w:val="single"/>
                  <w:lang w:val="pt-PT"/>
                </w:rPr>
                <w:t>Código de Conduta Empresarial</w:t>
              </w:r>
            </w:hyperlink>
            <w:r w:rsidRPr="00042755">
              <w:rPr>
                <w:rFonts w:ascii="Calibri" w:eastAsia="Calibri" w:hAnsi="Calibri" w:cs="Calibri"/>
                <w:lang w:val="pt-PT"/>
              </w:rPr>
              <w:t>.</w:t>
            </w:r>
          </w:p>
        </w:tc>
      </w:tr>
      <w:tr w:rsidR="00844B3A" w:rsidRPr="00042755" w14:paraId="4C9F0C21" w14:textId="77777777" w:rsidTr="00525302">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042755" w:rsidRDefault="00042755" w:rsidP="00525302">
            <w:pPr>
              <w:spacing w:before="30" w:after="30"/>
              <w:ind w:left="30" w:right="30"/>
              <w:rPr>
                <w:rFonts w:ascii="Calibri" w:eastAsia="Times New Roman" w:hAnsi="Calibri" w:cs="Calibri"/>
                <w:sz w:val="16"/>
              </w:rPr>
            </w:pPr>
            <w:hyperlink r:id="rId251" w:tgtFrame="_blank" w:history="1">
              <w:r w:rsidRPr="00042755">
                <w:rPr>
                  <w:rStyle w:val="Hyperlink"/>
                  <w:rFonts w:ascii="Calibri" w:eastAsia="Times New Roman" w:hAnsi="Calibri" w:cs="Calibri"/>
                  <w:sz w:val="16"/>
                </w:rPr>
                <w:t>Screen 57</w:t>
              </w:r>
            </w:hyperlink>
            <w:r w:rsidRPr="00042755">
              <w:rPr>
                <w:rFonts w:ascii="Calibri" w:eastAsia="Times New Roman" w:hAnsi="Calibri" w:cs="Calibri"/>
                <w:sz w:val="16"/>
              </w:rPr>
              <w:t xml:space="preserve"> </w:t>
            </w:r>
          </w:p>
          <w:p w14:paraId="592BD119" w14:textId="77777777" w:rsidR="00525302" w:rsidRPr="00042755" w:rsidRDefault="00042755" w:rsidP="00525302">
            <w:pPr>
              <w:ind w:left="30" w:right="30"/>
              <w:rPr>
                <w:rFonts w:ascii="Calibri" w:eastAsia="Times New Roman" w:hAnsi="Calibri" w:cs="Calibri"/>
                <w:sz w:val="16"/>
              </w:rPr>
            </w:pPr>
            <w:hyperlink r:id="rId252" w:tgtFrame="_blank" w:history="1">
              <w:r w:rsidRPr="00042755">
                <w:rPr>
                  <w:rStyle w:val="Hyperlink"/>
                  <w:rFonts w:ascii="Calibri" w:eastAsia="Times New Roman" w:hAnsi="Calibri" w:cs="Calibri"/>
                  <w:sz w:val="16"/>
                </w:rPr>
                <w:t>138_C_200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042755" w:rsidRDefault="00042755" w:rsidP="00525302">
            <w:pPr>
              <w:pStyle w:val="NormalWeb"/>
              <w:ind w:left="30" w:right="30"/>
              <w:rPr>
                <w:rFonts w:ascii="Calibri" w:hAnsi="Calibri" w:cs="Calibri"/>
              </w:rPr>
            </w:pPr>
            <w:r w:rsidRPr="00042755">
              <w:rPr>
                <w:rFonts w:ascii="Calibri" w:hAnsi="Calibri" w:cs="Calibri"/>
              </w:rPr>
              <w:t>Office of Ethics and Compliance (OEC)</w:t>
            </w:r>
          </w:p>
          <w:p w14:paraId="34476BB7"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The OEC is a corporate resource available to address your compliance questions or concerns.</w:t>
            </w:r>
          </w:p>
          <w:p w14:paraId="32FC1DAE" w14:textId="77777777" w:rsidR="00525302" w:rsidRPr="00042755" w:rsidRDefault="00042755" w:rsidP="00525302">
            <w:pPr>
              <w:numPr>
                <w:ilvl w:val="0"/>
                <w:numId w:val="33"/>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 xml:space="preserve">Visit the </w:t>
            </w:r>
            <w:hyperlink r:id="rId253" w:tgtFrame="_blank" w:history="1">
              <w:r w:rsidRPr="00042755">
                <w:rPr>
                  <w:rStyle w:val="Hyperlink"/>
                  <w:rFonts w:ascii="Calibri" w:eastAsia="Times New Roman" w:hAnsi="Calibri" w:cs="Calibri"/>
                </w:rPr>
                <w:t>Contact OEC</w:t>
              </w:r>
            </w:hyperlink>
            <w:r w:rsidRPr="00042755">
              <w:rPr>
                <w:rFonts w:ascii="Calibri" w:eastAsia="Times New Roman" w:hAnsi="Calibri" w:cs="Calibri"/>
              </w:rPr>
              <w:t xml:space="preserve"> page on the </w:t>
            </w:r>
            <w:hyperlink r:id="rId254" w:tgtFrame="_blank" w:history="1">
              <w:r w:rsidRPr="00042755">
                <w:rPr>
                  <w:rStyle w:val="Hyperlink"/>
                  <w:rFonts w:ascii="Calibri" w:eastAsia="Times New Roman" w:hAnsi="Calibri" w:cs="Calibri"/>
                </w:rPr>
                <w:t>OEC website</w:t>
              </w:r>
            </w:hyperlink>
            <w:r w:rsidRPr="00042755">
              <w:rPr>
                <w:rFonts w:ascii="Calibri" w:eastAsia="Times New Roman" w:hAnsi="Calibri" w:cs="Calibri"/>
              </w:rPr>
              <w:t xml:space="preserve"> on Abbott World.</w:t>
            </w:r>
          </w:p>
          <w:p w14:paraId="0D0B6528" w14:textId="77777777" w:rsidR="00525302" w:rsidRPr="00042755" w:rsidRDefault="00042755" w:rsidP="00525302">
            <w:pPr>
              <w:numPr>
                <w:ilvl w:val="0"/>
                <w:numId w:val="33"/>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 xml:space="preserve">Visit </w:t>
            </w:r>
            <w:hyperlink r:id="rId255" w:tgtFrame="_blank" w:history="1">
              <w:r w:rsidRPr="00042755">
                <w:rPr>
                  <w:rStyle w:val="Hyperlink"/>
                  <w:rFonts w:ascii="Calibri" w:eastAsia="Times New Roman" w:hAnsi="Calibri" w:cs="Calibri"/>
                </w:rPr>
                <w:t>Speak Up</w:t>
              </w:r>
            </w:hyperlink>
            <w:r w:rsidRPr="00042755">
              <w:rPr>
                <w:rFonts w:ascii="Calibri" w:eastAsia="Times New Roman" w:hAnsi="Calibri" w:cs="Calibri"/>
              </w:rPr>
              <w:t xml:space="preserve"> to voice your concerns about potential violations of our Code of Business </w:t>
            </w:r>
            <w:r w:rsidRPr="00042755">
              <w:rPr>
                <w:rFonts w:ascii="Calibri" w:eastAsia="Times New Roman" w:hAnsi="Calibri" w:cs="Calibri"/>
              </w:rPr>
              <w:t xml:space="preserve">Conduct or policies. </w:t>
            </w:r>
            <w:hyperlink r:id="rId256" w:tgtFrame="_blank" w:history="1">
              <w:r w:rsidRPr="00042755">
                <w:rPr>
                  <w:rStyle w:val="Hyperlink"/>
                  <w:rFonts w:ascii="Calibri" w:eastAsia="Times New Roman" w:hAnsi="Calibri" w:cs="Calibri"/>
                </w:rPr>
                <w:t>Speak Up</w:t>
              </w:r>
            </w:hyperlink>
            <w:r w:rsidRPr="00042755">
              <w:rPr>
                <w:rFonts w:ascii="Calibri" w:eastAsia="Times New Roman" w:hAnsi="Calibri" w:cs="Calibri"/>
              </w:rPr>
              <w:t xml:space="preserve"> is available globally, 24/7 in multiple languages.</w:t>
            </w:r>
          </w:p>
          <w:p w14:paraId="09346F90" w14:textId="77777777" w:rsidR="00525302" w:rsidRPr="00042755" w:rsidRDefault="00042755" w:rsidP="00525302">
            <w:pPr>
              <w:numPr>
                <w:ilvl w:val="0"/>
                <w:numId w:val="33"/>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 xml:space="preserve">You can also email </w:t>
            </w:r>
            <w:hyperlink r:id="rId257" w:tgtFrame="_blank" w:history="1">
              <w:r w:rsidRPr="00042755">
                <w:rPr>
                  <w:rStyle w:val="Hyperlink"/>
                  <w:rFonts w:ascii="Calibri" w:eastAsia="Times New Roman" w:hAnsi="Calibri" w:cs="Calibri"/>
                </w:rPr>
                <w:t>investigations@abbott.com</w:t>
              </w:r>
            </w:hyperlink>
            <w:r w:rsidRPr="00042755">
              <w:rPr>
                <w:rFonts w:ascii="Calibri" w:eastAsia="Times New Roman" w:hAnsi="Calibri" w:cs="Calibri"/>
              </w:rPr>
              <w:t>.</w:t>
            </w:r>
          </w:p>
        </w:tc>
        <w:tc>
          <w:tcPr>
            <w:tcW w:w="6000" w:type="dxa"/>
            <w:vAlign w:val="center"/>
          </w:tcPr>
          <w:p w14:paraId="50B4FBE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 xml:space="preserve">Gabinete de </w:t>
            </w:r>
            <w:r w:rsidRPr="00042755">
              <w:rPr>
                <w:rFonts w:ascii="Calibri" w:eastAsia="Calibri" w:hAnsi="Calibri" w:cs="Calibri"/>
                <w:lang w:val="pt-PT"/>
              </w:rPr>
              <w:t>ética e conformidade (GEC)</w:t>
            </w:r>
          </w:p>
          <w:p w14:paraId="4A3038D6"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O GEC é um recurso empresarial disponível onde pode colocar as suas questões ou comunicar as suas preocupações em matéria de conformidade.</w:t>
            </w:r>
          </w:p>
          <w:p w14:paraId="37014FDF" w14:textId="77777777" w:rsidR="00525302" w:rsidRPr="00042755" w:rsidRDefault="00042755" w:rsidP="00525302">
            <w:pPr>
              <w:numPr>
                <w:ilvl w:val="0"/>
                <w:numId w:val="33"/>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 xml:space="preserve">Visite a página </w:t>
            </w:r>
            <w:hyperlink r:id="rId258" w:tgtFrame="_blank" w:history="1">
              <w:r w:rsidRPr="00042755">
                <w:rPr>
                  <w:rFonts w:ascii="Calibri" w:eastAsia="Calibri" w:hAnsi="Calibri" w:cs="Calibri"/>
                  <w:color w:val="0000FF"/>
                  <w:u w:val="single"/>
                  <w:lang w:val="pt-PT"/>
                </w:rPr>
                <w:t>Contactar GEC</w:t>
              </w:r>
            </w:hyperlink>
            <w:r w:rsidRPr="00042755">
              <w:rPr>
                <w:rFonts w:ascii="Calibri" w:eastAsia="Calibri" w:hAnsi="Calibri" w:cs="Calibri"/>
                <w:lang w:val="pt-PT"/>
              </w:rPr>
              <w:t xml:space="preserve"> no </w:t>
            </w:r>
            <w:hyperlink r:id="rId259" w:tgtFrame="_blank" w:history="1">
              <w:r w:rsidRPr="00042755">
                <w:rPr>
                  <w:rFonts w:ascii="Calibri" w:eastAsia="Calibri" w:hAnsi="Calibri" w:cs="Calibri"/>
                  <w:color w:val="0000FF"/>
                  <w:lang w:val="pt-PT"/>
                </w:rPr>
                <w:t>Website GEC</w:t>
              </w:r>
            </w:hyperlink>
            <w:r w:rsidRPr="00042755">
              <w:rPr>
                <w:rFonts w:ascii="Calibri" w:eastAsia="Calibri" w:hAnsi="Calibri" w:cs="Calibri"/>
                <w:lang w:val="pt-PT"/>
              </w:rPr>
              <w:t xml:space="preserve"> no Abbott World.</w:t>
            </w:r>
          </w:p>
          <w:p w14:paraId="4861E797" w14:textId="77777777" w:rsidR="00525302" w:rsidRPr="00042755" w:rsidRDefault="00042755" w:rsidP="00525302">
            <w:pPr>
              <w:numPr>
                <w:ilvl w:val="0"/>
                <w:numId w:val="33"/>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 xml:space="preserve">Visite </w:t>
            </w:r>
            <w:hyperlink r:id="rId260" w:tgtFrame="_blank" w:history="1">
              <w:r w:rsidRPr="00042755">
                <w:rPr>
                  <w:rFonts w:ascii="Calibri" w:eastAsia="Calibri" w:hAnsi="Calibri" w:cs="Calibri"/>
                  <w:color w:val="0000FF"/>
                  <w:u w:val="single"/>
                  <w:lang w:val="pt-PT"/>
                </w:rPr>
                <w:t>Speak Up</w:t>
              </w:r>
            </w:hyperlink>
            <w:r w:rsidRPr="00042755">
              <w:rPr>
                <w:rFonts w:ascii="Calibri" w:eastAsia="Calibri" w:hAnsi="Calibri" w:cs="Calibri"/>
                <w:lang w:val="pt-PT"/>
              </w:rPr>
              <w:t xml:space="preserve"> para expressar as suas preocupações sobre potenciais violações do nosso Código de Conduta Empresarial ou políticas. O </w:t>
            </w:r>
            <w:hyperlink r:id="rId261" w:tgtFrame="_blank" w:history="1">
              <w:r w:rsidRPr="00042755">
                <w:rPr>
                  <w:rFonts w:ascii="Calibri" w:eastAsia="Calibri" w:hAnsi="Calibri" w:cs="Calibri"/>
                  <w:color w:val="0000FF"/>
                  <w:u w:val="single"/>
                  <w:lang w:val="pt-PT"/>
                </w:rPr>
                <w:t>Speak Up</w:t>
              </w:r>
            </w:hyperlink>
            <w:r w:rsidRPr="00042755">
              <w:rPr>
                <w:rFonts w:ascii="Calibri" w:eastAsia="Calibri" w:hAnsi="Calibri" w:cs="Calibri"/>
                <w:lang w:val="pt-PT"/>
              </w:rPr>
              <w:t xml:space="preserve"> está disponível globalmente, 24 horas por d</w:t>
            </w:r>
            <w:r w:rsidRPr="00042755">
              <w:rPr>
                <w:rFonts w:ascii="Calibri" w:eastAsia="Calibri" w:hAnsi="Calibri" w:cs="Calibri"/>
                <w:lang w:val="pt-PT"/>
              </w:rPr>
              <w:t>ia, 7 dias por semana, em vários idiomas.</w:t>
            </w:r>
          </w:p>
          <w:p w14:paraId="3BA88FBD" w14:textId="6EFE73EE"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Também pode enviar um e-mail para </w:t>
            </w:r>
            <w:hyperlink r:id="rId262" w:tgtFrame="_blank" w:history="1">
              <w:r w:rsidRPr="00042755">
                <w:rPr>
                  <w:rFonts w:ascii="Calibri" w:eastAsia="Calibri" w:hAnsi="Calibri" w:cs="Calibri"/>
                  <w:color w:val="0000FF"/>
                  <w:u w:val="single"/>
                  <w:lang w:val="pt-PT"/>
                </w:rPr>
                <w:t>investigations@abbott.com</w:t>
              </w:r>
            </w:hyperlink>
            <w:r w:rsidRPr="00042755">
              <w:rPr>
                <w:rFonts w:ascii="Calibri" w:eastAsia="Calibri" w:hAnsi="Calibri" w:cs="Calibri"/>
                <w:lang w:val="pt-PT"/>
              </w:rPr>
              <w:t>.</w:t>
            </w:r>
          </w:p>
        </w:tc>
      </w:tr>
      <w:tr w:rsidR="00844B3A" w:rsidRPr="00042755" w14:paraId="2A343546" w14:textId="77777777" w:rsidTr="00525302">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042755" w:rsidRDefault="00042755" w:rsidP="00525302">
            <w:pPr>
              <w:spacing w:before="30" w:after="30"/>
              <w:ind w:left="30" w:right="30"/>
              <w:rPr>
                <w:rFonts w:ascii="Calibri" w:eastAsia="Times New Roman" w:hAnsi="Calibri" w:cs="Calibri"/>
                <w:sz w:val="16"/>
              </w:rPr>
            </w:pPr>
            <w:hyperlink r:id="rId263" w:tgtFrame="_blank" w:history="1">
              <w:r w:rsidRPr="00042755">
                <w:rPr>
                  <w:rStyle w:val="Hyperlink"/>
                  <w:rFonts w:ascii="Calibri" w:eastAsia="Times New Roman" w:hAnsi="Calibri" w:cs="Calibri"/>
                  <w:sz w:val="16"/>
                </w:rPr>
                <w:t>Screen 57</w:t>
              </w:r>
            </w:hyperlink>
            <w:r w:rsidRPr="00042755">
              <w:rPr>
                <w:rFonts w:ascii="Calibri" w:eastAsia="Times New Roman" w:hAnsi="Calibri" w:cs="Calibri"/>
                <w:sz w:val="16"/>
              </w:rPr>
              <w:t xml:space="preserve"> </w:t>
            </w:r>
          </w:p>
          <w:p w14:paraId="1F6D4B93" w14:textId="77777777" w:rsidR="00525302" w:rsidRPr="00042755" w:rsidRDefault="00042755" w:rsidP="00525302">
            <w:pPr>
              <w:ind w:left="30" w:right="30"/>
              <w:rPr>
                <w:rFonts w:ascii="Calibri" w:eastAsia="Times New Roman" w:hAnsi="Calibri" w:cs="Calibri"/>
                <w:sz w:val="16"/>
              </w:rPr>
            </w:pPr>
            <w:hyperlink r:id="rId264" w:tgtFrame="_blank" w:history="1">
              <w:r w:rsidRPr="00042755">
                <w:rPr>
                  <w:rStyle w:val="Hyperlink"/>
                  <w:rFonts w:ascii="Calibri" w:eastAsia="Times New Roman" w:hAnsi="Calibri" w:cs="Calibri"/>
                  <w:sz w:val="16"/>
                </w:rPr>
                <w:t>139_C_200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042755" w:rsidRDefault="00042755" w:rsidP="00525302">
            <w:pPr>
              <w:pStyle w:val="NormalWeb"/>
              <w:ind w:left="30" w:right="30"/>
              <w:rPr>
                <w:rFonts w:ascii="Calibri" w:hAnsi="Calibri" w:cs="Calibri"/>
              </w:rPr>
            </w:pPr>
            <w:r w:rsidRPr="00042755">
              <w:rPr>
                <w:rFonts w:ascii="Calibri" w:hAnsi="Calibri" w:cs="Calibri"/>
              </w:rPr>
              <w:t>Legal Division</w:t>
            </w:r>
          </w:p>
          <w:p w14:paraId="74263569"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If you have questions about laws and regulations that govern our relationships with customers and business partners, the Legal Division can assist you. Click </w:t>
            </w:r>
            <w:hyperlink r:id="rId265" w:tgtFrame="_blank" w:history="1">
              <w:r w:rsidRPr="00042755">
                <w:rPr>
                  <w:rStyle w:val="Hyperlink"/>
                  <w:rFonts w:ascii="Calibri" w:hAnsi="Calibri" w:cs="Calibri"/>
                </w:rPr>
                <w:t>here</w:t>
              </w:r>
            </w:hyperlink>
            <w:r w:rsidRPr="00042755">
              <w:rPr>
                <w:rFonts w:ascii="Calibri" w:hAnsi="Calibri" w:cs="Calibri"/>
              </w:rPr>
              <w:t xml:space="preserve"> to access the Legal home page on Abbott World.</w:t>
            </w:r>
          </w:p>
        </w:tc>
        <w:tc>
          <w:tcPr>
            <w:tcW w:w="6000" w:type="dxa"/>
            <w:vAlign w:val="center"/>
          </w:tcPr>
          <w:p w14:paraId="32B256C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Departamento Jurídico</w:t>
            </w:r>
          </w:p>
          <w:p w14:paraId="78DBFADF" w14:textId="7EB766D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Caso tenha dúvidas quanto às leis e regulamentos que regem as suas </w:t>
            </w:r>
            <w:r w:rsidRPr="00042755">
              <w:rPr>
                <w:rFonts w:ascii="Calibri" w:eastAsia="Calibri" w:hAnsi="Calibri" w:cs="Calibri"/>
                <w:lang w:val="pt-PT"/>
              </w:rPr>
              <w:t xml:space="preserve">relações com clientes e parceiros comerciais, o Departamento Jurídico poderá ajudá-lo/a. Clique </w:t>
            </w:r>
            <w:hyperlink r:id="rId266" w:tgtFrame="_blank" w:history="1">
              <w:r w:rsidRPr="00042755">
                <w:rPr>
                  <w:rFonts w:ascii="Calibri" w:eastAsia="Calibri" w:hAnsi="Calibri" w:cs="Calibri"/>
                  <w:color w:val="0000FF"/>
                  <w:u w:val="single"/>
                  <w:lang w:val="pt-PT"/>
                </w:rPr>
                <w:t>aqui</w:t>
              </w:r>
            </w:hyperlink>
            <w:r w:rsidRPr="00042755">
              <w:rPr>
                <w:rFonts w:ascii="Calibri" w:eastAsia="Calibri" w:hAnsi="Calibri" w:cs="Calibri"/>
                <w:lang w:val="pt-PT"/>
              </w:rPr>
              <w:t xml:space="preserve"> para aceder à página inicial do Departamento Jurídico no Abbott World.</w:t>
            </w:r>
          </w:p>
        </w:tc>
      </w:tr>
      <w:tr w:rsidR="00844B3A" w:rsidRPr="00042755" w14:paraId="40345239" w14:textId="77777777" w:rsidTr="00525302">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042755" w:rsidRDefault="00042755" w:rsidP="00525302">
            <w:pPr>
              <w:spacing w:before="30" w:after="30"/>
              <w:ind w:left="30" w:right="30"/>
              <w:rPr>
                <w:rFonts w:ascii="Calibri" w:eastAsia="Times New Roman" w:hAnsi="Calibri" w:cs="Calibri"/>
                <w:sz w:val="16"/>
              </w:rPr>
            </w:pPr>
            <w:hyperlink r:id="rId267" w:tgtFrame="_blank" w:history="1">
              <w:r w:rsidRPr="00042755">
                <w:rPr>
                  <w:rStyle w:val="Hyperlink"/>
                  <w:rFonts w:ascii="Calibri" w:eastAsia="Times New Roman" w:hAnsi="Calibri" w:cs="Calibri"/>
                  <w:sz w:val="16"/>
                </w:rPr>
                <w:t>Screen 57</w:t>
              </w:r>
            </w:hyperlink>
            <w:r w:rsidRPr="00042755">
              <w:rPr>
                <w:rFonts w:ascii="Calibri" w:eastAsia="Times New Roman" w:hAnsi="Calibri" w:cs="Calibri"/>
                <w:sz w:val="16"/>
              </w:rPr>
              <w:t xml:space="preserve"> </w:t>
            </w:r>
          </w:p>
          <w:p w14:paraId="1FEE3F85" w14:textId="77777777" w:rsidR="00525302" w:rsidRPr="00042755" w:rsidRDefault="00042755" w:rsidP="00525302">
            <w:pPr>
              <w:ind w:left="30" w:right="30"/>
              <w:rPr>
                <w:rFonts w:ascii="Calibri" w:eastAsia="Times New Roman" w:hAnsi="Calibri" w:cs="Calibri"/>
                <w:sz w:val="16"/>
              </w:rPr>
            </w:pPr>
            <w:hyperlink r:id="rId268" w:tgtFrame="_blank" w:history="1">
              <w:r w:rsidRPr="00042755">
                <w:rPr>
                  <w:rStyle w:val="Hyperlink"/>
                  <w:rFonts w:ascii="Calibri" w:eastAsia="Times New Roman" w:hAnsi="Calibri" w:cs="Calibri"/>
                  <w:sz w:val="16"/>
                </w:rPr>
                <w:t>140_C_200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Course Resources</w:t>
            </w:r>
          </w:p>
          <w:p w14:paraId="48AE8CB0" w14:textId="77777777" w:rsidR="00525302" w:rsidRPr="00042755" w:rsidRDefault="00042755" w:rsidP="00525302">
            <w:pPr>
              <w:pStyle w:val="NormalWeb"/>
              <w:ind w:left="30" w:right="30"/>
              <w:rPr>
                <w:rFonts w:ascii="Calibri" w:hAnsi="Calibri" w:cs="Calibri"/>
              </w:rPr>
            </w:pPr>
            <w:r w:rsidRPr="00042755">
              <w:rPr>
                <w:rFonts w:ascii="Calibri" w:hAnsi="Calibri" w:cs="Calibri"/>
              </w:rPr>
              <w:t>Transcript</w:t>
            </w:r>
          </w:p>
          <w:p w14:paraId="6B582835"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Click </w:t>
            </w:r>
            <w:hyperlink r:id="rId269" w:tgtFrame="_blank" w:history="1">
              <w:r w:rsidRPr="00042755">
                <w:rPr>
                  <w:rStyle w:val="Hyperlink"/>
                  <w:rFonts w:ascii="Calibri" w:hAnsi="Calibri" w:cs="Calibri"/>
                </w:rPr>
                <w:t>here</w:t>
              </w:r>
            </w:hyperlink>
            <w:r w:rsidRPr="00042755">
              <w:rPr>
                <w:rFonts w:ascii="Calibri" w:hAnsi="Calibri" w:cs="Calibri"/>
              </w:rPr>
              <w:t xml:space="preserve"> for a full transcript of the course</w:t>
            </w:r>
          </w:p>
        </w:tc>
        <w:tc>
          <w:tcPr>
            <w:tcW w:w="6000" w:type="dxa"/>
            <w:vAlign w:val="center"/>
          </w:tcPr>
          <w:p w14:paraId="5CF1CE9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Recursos para o curso</w:t>
            </w:r>
          </w:p>
          <w:p w14:paraId="438FCB47"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Transcrição</w:t>
            </w:r>
          </w:p>
          <w:p w14:paraId="300B6527" w14:textId="7E763AC1"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Clique </w:t>
            </w:r>
            <w:hyperlink r:id="rId270" w:tgtFrame="_blank" w:history="1">
              <w:r w:rsidRPr="00042755">
                <w:rPr>
                  <w:rFonts w:ascii="Calibri" w:eastAsia="Calibri" w:hAnsi="Calibri" w:cs="Calibri"/>
                  <w:color w:val="0000FF"/>
                  <w:u w:val="single"/>
                  <w:lang w:val="pt-PT"/>
                </w:rPr>
                <w:t>aqui</w:t>
              </w:r>
            </w:hyperlink>
            <w:r w:rsidRPr="00042755">
              <w:rPr>
                <w:rFonts w:ascii="Calibri" w:eastAsia="Calibri" w:hAnsi="Calibri" w:cs="Calibri"/>
                <w:lang w:val="pt-PT"/>
              </w:rPr>
              <w:t xml:space="preserve"> para obter uma transcrição completa do curso</w:t>
            </w:r>
          </w:p>
        </w:tc>
      </w:tr>
      <w:tr w:rsidR="00844B3A" w:rsidRPr="00042755" w14:paraId="63727EAC" w14:textId="77777777" w:rsidTr="00525302">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042755" w:rsidRDefault="00042755" w:rsidP="00525302">
            <w:pPr>
              <w:pStyle w:val="NormalWeb"/>
              <w:ind w:left="30" w:right="30"/>
              <w:rPr>
                <w:rFonts w:ascii="Calibri" w:hAnsi="Calibri" w:cs="Calibri"/>
              </w:rPr>
            </w:pPr>
            <w:r w:rsidRPr="00042755">
              <w:rPr>
                <w:rFonts w:ascii="Calibri" w:hAnsi="Calibri" w:cs="Calibri"/>
              </w:rPr>
              <w:t>Welcome</w:t>
            </w:r>
          </w:p>
        </w:tc>
        <w:tc>
          <w:tcPr>
            <w:tcW w:w="6000" w:type="dxa"/>
            <w:vAlign w:val="center"/>
          </w:tcPr>
          <w:p w14:paraId="546C8D38" w14:textId="18B907C2"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Boas-vindas</w:t>
            </w:r>
          </w:p>
        </w:tc>
      </w:tr>
      <w:tr w:rsidR="00844B3A" w:rsidRPr="00042755" w14:paraId="5AEFA5F8" w14:textId="77777777" w:rsidTr="00525302">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lastRenderedPageBreak/>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042755" w:rsidRDefault="00042755" w:rsidP="00525302">
            <w:pPr>
              <w:pStyle w:val="NormalWeb"/>
              <w:ind w:left="30" w:right="30"/>
              <w:rPr>
                <w:rFonts w:ascii="Calibri" w:hAnsi="Calibri" w:cs="Calibri"/>
              </w:rPr>
            </w:pPr>
            <w:r w:rsidRPr="00042755">
              <w:rPr>
                <w:rFonts w:ascii="Calibri" w:hAnsi="Calibri" w:cs="Calibri"/>
              </w:rPr>
              <w:t>Global Business Standards: Selected Topics</w:t>
            </w:r>
          </w:p>
        </w:tc>
        <w:tc>
          <w:tcPr>
            <w:tcW w:w="6000" w:type="dxa"/>
            <w:vAlign w:val="center"/>
          </w:tcPr>
          <w:p w14:paraId="6E129BCB" w14:textId="0D6B6AE2"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Normas empresariais globais: </w:t>
            </w:r>
            <w:r w:rsidRPr="00042755">
              <w:rPr>
                <w:rFonts w:ascii="Calibri" w:eastAsia="Calibri" w:hAnsi="Calibri" w:cs="Calibri"/>
                <w:lang w:val="pt-PT"/>
              </w:rPr>
              <w:t>Tópicos selecionados</w:t>
            </w:r>
          </w:p>
        </w:tc>
      </w:tr>
      <w:tr w:rsidR="00844B3A" w:rsidRPr="00042755" w14:paraId="358474F8" w14:textId="77777777" w:rsidTr="00525302">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042755" w:rsidRDefault="00042755" w:rsidP="00525302">
            <w:pPr>
              <w:pStyle w:val="NormalWeb"/>
              <w:ind w:left="30" w:right="30"/>
              <w:rPr>
                <w:rFonts w:ascii="Calibri" w:hAnsi="Calibri" w:cs="Calibri"/>
              </w:rPr>
            </w:pPr>
            <w:r w:rsidRPr="00042755">
              <w:rPr>
                <w:rFonts w:ascii="Calibri" w:hAnsi="Calibri" w:cs="Calibri"/>
              </w:rPr>
              <w:t>Our Philosophy</w:t>
            </w:r>
          </w:p>
        </w:tc>
        <w:tc>
          <w:tcPr>
            <w:tcW w:w="6000" w:type="dxa"/>
            <w:vAlign w:val="center"/>
          </w:tcPr>
          <w:p w14:paraId="34016B77" w14:textId="6CF00590"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A nossa filosofia</w:t>
            </w:r>
          </w:p>
        </w:tc>
      </w:tr>
      <w:tr w:rsidR="00844B3A" w:rsidRPr="00042755" w14:paraId="757BB4C7" w14:textId="77777777" w:rsidTr="00525302">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042755" w:rsidRDefault="00042755" w:rsidP="00525302">
            <w:pPr>
              <w:pStyle w:val="NormalWeb"/>
              <w:ind w:left="30" w:right="30"/>
              <w:rPr>
                <w:rFonts w:ascii="Calibri" w:hAnsi="Calibri" w:cs="Calibri"/>
              </w:rPr>
            </w:pPr>
            <w:r w:rsidRPr="00042755">
              <w:rPr>
                <w:rFonts w:ascii="Calibri" w:hAnsi="Calibri" w:cs="Calibri"/>
              </w:rPr>
              <w:t>Objectives</w:t>
            </w:r>
          </w:p>
        </w:tc>
        <w:tc>
          <w:tcPr>
            <w:tcW w:w="6000" w:type="dxa"/>
            <w:vAlign w:val="center"/>
          </w:tcPr>
          <w:p w14:paraId="10BB1E07" w14:textId="4F125E9F"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Objetivos</w:t>
            </w:r>
          </w:p>
        </w:tc>
      </w:tr>
      <w:tr w:rsidR="00844B3A" w:rsidRPr="00042755" w14:paraId="0D3F015E" w14:textId="77777777" w:rsidTr="00525302">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042755" w:rsidRDefault="00042755" w:rsidP="00525302">
            <w:pPr>
              <w:pStyle w:val="NormalWeb"/>
              <w:ind w:left="30" w:right="30"/>
              <w:rPr>
                <w:rFonts w:ascii="Calibri" w:hAnsi="Calibri" w:cs="Calibri"/>
              </w:rPr>
            </w:pPr>
            <w:r w:rsidRPr="00042755">
              <w:rPr>
                <w:rFonts w:ascii="Calibri" w:hAnsi="Calibri" w:cs="Calibri"/>
              </w:rPr>
              <w:t>Table of Contents</w:t>
            </w:r>
          </w:p>
        </w:tc>
        <w:tc>
          <w:tcPr>
            <w:tcW w:w="6000" w:type="dxa"/>
            <w:vAlign w:val="center"/>
          </w:tcPr>
          <w:p w14:paraId="5726F983" w14:textId="0EC4D69A"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Índice</w:t>
            </w:r>
          </w:p>
        </w:tc>
      </w:tr>
      <w:tr w:rsidR="00844B3A" w:rsidRPr="00042755" w14:paraId="3230FBE6" w14:textId="77777777" w:rsidTr="00525302">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042755" w:rsidRDefault="00042755" w:rsidP="00525302">
            <w:pPr>
              <w:pStyle w:val="NormalWeb"/>
              <w:ind w:left="30" w:right="30"/>
              <w:rPr>
                <w:rFonts w:ascii="Calibri" w:hAnsi="Calibri" w:cs="Calibri"/>
              </w:rPr>
            </w:pPr>
            <w:r w:rsidRPr="00042755">
              <w:rPr>
                <w:rFonts w:ascii="Calibri" w:hAnsi="Calibri" w:cs="Calibri"/>
              </w:rPr>
              <w:t>Introduction</w:t>
            </w:r>
          </w:p>
        </w:tc>
        <w:tc>
          <w:tcPr>
            <w:tcW w:w="6000" w:type="dxa"/>
            <w:vAlign w:val="center"/>
          </w:tcPr>
          <w:p w14:paraId="0046AB94" w14:textId="30698772"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Introdução</w:t>
            </w:r>
          </w:p>
        </w:tc>
      </w:tr>
      <w:tr w:rsidR="00844B3A" w:rsidRPr="00042755" w14:paraId="7C8D12EB" w14:textId="77777777" w:rsidTr="00525302">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042755" w:rsidRDefault="00042755" w:rsidP="00525302">
            <w:pPr>
              <w:pStyle w:val="NormalWeb"/>
              <w:ind w:left="30" w:right="30"/>
              <w:rPr>
                <w:rFonts w:ascii="Calibri" w:hAnsi="Calibri" w:cs="Calibri"/>
              </w:rPr>
            </w:pPr>
            <w:r w:rsidRPr="00042755">
              <w:rPr>
                <w:rFonts w:ascii="Calibri" w:hAnsi="Calibri" w:cs="Calibri"/>
              </w:rPr>
              <w:t>Overview</w:t>
            </w:r>
          </w:p>
        </w:tc>
        <w:tc>
          <w:tcPr>
            <w:tcW w:w="6000" w:type="dxa"/>
            <w:vAlign w:val="center"/>
          </w:tcPr>
          <w:p w14:paraId="774A6838" w14:textId="5B7DEE6A"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Visão geral</w:t>
            </w:r>
          </w:p>
        </w:tc>
      </w:tr>
      <w:tr w:rsidR="00844B3A" w:rsidRPr="00042755" w14:paraId="2AB502E5" w14:textId="77777777" w:rsidTr="00525302">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042755" w:rsidRDefault="00042755" w:rsidP="00525302">
            <w:pPr>
              <w:pStyle w:val="NormalWeb"/>
              <w:ind w:left="30" w:right="30"/>
              <w:rPr>
                <w:rFonts w:ascii="Calibri" w:hAnsi="Calibri" w:cs="Calibri"/>
              </w:rPr>
            </w:pPr>
            <w:r w:rsidRPr="00042755">
              <w:rPr>
                <w:rFonts w:ascii="Calibri" w:hAnsi="Calibri" w:cs="Calibri"/>
              </w:rPr>
              <w:t>Topics Covered in this Course</w:t>
            </w:r>
          </w:p>
        </w:tc>
        <w:tc>
          <w:tcPr>
            <w:tcW w:w="6000" w:type="dxa"/>
            <w:vAlign w:val="center"/>
          </w:tcPr>
          <w:p w14:paraId="5D769EC0" w14:textId="093035B9"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 xml:space="preserve">Tópicos abrangidos neste </w:t>
            </w:r>
            <w:r w:rsidRPr="00042755">
              <w:rPr>
                <w:rFonts w:ascii="Calibri" w:eastAsia="Calibri" w:hAnsi="Calibri" w:cs="Calibri"/>
                <w:lang w:val="pt-PT"/>
              </w:rPr>
              <w:t>curso</w:t>
            </w:r>
          </w:p>
        </w:tc>
      </w:tr>
      <w:tr w:rsidR="00844B3A" w:rsidRPr="00042755" w14:paraId="03BB45B8" w14:textId="77777777" w:rsidTr="00525302">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042755" w:rsidRDefault="00042755" w:rsidP="00525302">
            <w:pPr>
              <w:pStyle w:val="NormalWeb"/>
              <w:ind w:left="30" w:right="30"/>
              <w:rPr>
                <w:rFonts w:ascii="Calibri" w:hAnsi="Calibri" w:cs="Calibri"/>
              </w:rPr>
            </w:pPr>
            <w:r w:rsidRPr="00042755">
              <w:rPr>
                <w:rFonts w:ascii="Calibri" w:hAnsi="Calibri" w:cs="Calibri"/>
              </w:rPr>
              <w:t>Table of Contents</w:t>
            </w:r>
          </w:p>
        </w:tc>
        <w:tc>
          <w:tcPr>
            <w:tcW w:w="6000" w:type="dxa"/>
            <w:vAlign w:val="center"/>
          </w:tcPr>
          <w:p w14:paraId="38E35186" w14:textId="1989AC30"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Índice</w:t>
            </w:r>
          </w:p>
        </w:tc>
      </w:tr>
      <w:tr w:rsidR="00844B3A" w:rsidRPr="00042755" w14:paraId="3067B8E7" w14:textId="77777777" w:rsidTr="00525302">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042755" w:rsidRDefault="00042755" w:rsidP="00525302">
            <w:pPr>
              <w:pStyle w:val="NormalWeb"/>
              <w:ind w:left="30" w:right="30"/>
              <w:rPr>
                <w:rFonts w:ascii="Calibri" w:hAnsi="Calibri" w:cs="Calibri"/>
              </w:rPr>
            </w:pPr>
            <w:r w:rsidRPr="00042755">
              <w:rPr>
                <w:rFonts w:ascii="Calibri" w:hAnsi="Calibri" w:cs="Calibri"/>
              </w:rPr>
              <w:t>Professional Services Arrangements</w:t>
            </w:r>
          </w:p>
        </w:tc>
        <w:tc>
          <w:tcPr>
            <w:tcW w:w="6000" w:type="dxa"/>
            <w:vAlign w:val="center"/>
          </w:tcPr>
          <w:p w14:paraId="3335C232" w14:textId="519F66D5"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Acordos de se</w:t>
            </w:r>
            <w:r w:rsidRPr="00042755">
              <w:rPr>
                <w:rFonts w:ascii="Calibri" w:eastAsia="Calibri" w:hAnsi="Calibri" w:cs="Calibri"/>
                <w:lang w:val="pt-PT"/>
              </w:rPr>
              <w:t>rviços profissionais</w:t>
            </w:r>
          </w:p>
        </w:tc>
      </w:tr>
      <w:tr w:rsidR="00844B3A" w:rsidRPr="00042755" w14:paraId="16BB53E7" w14:textId="77777777" w:rsidTr="00525302">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042755" w:rsidRDefault="00042755" w:rsidP="00525302">
            <w:pPr>
              <w:pStyle w:val="NormalWeb"/>
              <w:ind w:left="30" w:right="30"/>
              <w:rPr>
                <w:rFonts w:ascii="Calibri" w:hAnsi="Calibri" w:cs="Calibri"/>
              </w:rPr>
            </w:pPr>
            <w:r w:rsidRPr="00042755">
              <w:rPr>
                <w:rFonts w:ascii="Calibri" w:hAnsi="Calibri" w:cs="Calibri"/>
              </w:rPr>
              <w:t>What are Professional Services Arrangements</w:t>
            </w:r>
          </w:p>
        </w:tc>
        <w:tc>
          <w:tcPr>
            <w:tcW w:w="6000" w:type="dxa"/>
            <w:vAlign w:val="center"/>
          </w:tcPr>
          <w:p w14:paraId="363B29B2" w14:textId="6B38D876"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 que são Acordos de serviços profissionais</w:t>
            </w:r>
          </w:p>
        </w:tc>
      </w:tr>
      <w:tr w:rsidR="00844B3A" w:rsidRPr="00042755" w14:paraId="384EF8C8" w14:textId="77777777" w:rsidTr="00525302">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042755" w:rsidRDefault="00042755" w:rsidP="00525302">
            <w:pPr>
              <w:pStyle w:val="NormalWeb"/>
              <w:ind w:left="30" w:right="30"/>
              <w:rPr>
                <w:rFonts w:ascii="Calibri" w:hAnsi="Calibri" w:cs="Calibri"/>
              </w:rPr>
            </w:pPr>
            <w:r w:rsidRPr="00042755">
              <w:rPr>
                <w:rFonts w:ascii="Calibri" w:hAnsi="Calibri" w:cs="Calibri"/>
              </w:rPr>
              <w:t>General Requirements</w:t>
            </w:r>
          </w:p>
        </w:tc>
        <w:tc>
          <w:tcPr>
            <w:tcW w:w="6000" w:type="dxa"/>
            <w:vAlign w:val="center"/>
          </w:tcPr>
          <w:p w14:paraId="4C3F6D3F" w14:textId="7ED513F6"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Requisitos gerais</w:t>
            </w:r>
          </w:p>
        </w:tc>
      </w:tr>
      <w:tr w:rsidR="00844B3A" w:rsidRPr="00042755" w14:paraId="6128763C" w14:textId="77777777" w:rsidTr="00525302">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042755" w:rsidRDefault="00042755" w:rsidP="00525302">
            <w:pPr>
              <w:pStyle w:val="NormalWeb"/>
              <w:ind w:left="30" w:right="30"/>
              <w:rPr>
                <w:rFonts w:ascii="Calibri" w:hAnsi="Calibri" w:cs="Calibri"/>
              </w:rPr>
            </w:pPr>
            <w:r w:rsidRPr="00042755">
              <w:rPr>
                <w:rFonts w:ascii="Calibri" w:hAnsi="Calibri" w:cs="Calibri"/>
              </w:rPr>
              <w:t>Process for Engaging Service Providers</w:t>
            </w:r>
          </w:p>
        </w:tc>
        <w:tc>
          <w:tcPr>
            <w:tcW w:w="6000" w:type="dxa"/>
            <w:vAlign w:val="center"/>
          </w:tcPr>
          <w:p w14:paraId="1AB30737" w14:textId="4F6BB030"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Processo para contratar prestadores de serviços</w:t>
            </w:r>
          </w:p>
        </w:tc>
      </w:tr>
      <w:tr w:rsidR="00844B3A" w:rsidRPr="00042755" w14:paraId="576F2997" w14:textId="77777777" w:rsidTr="00525302">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042755" w:rsidRDefault="00042755" w:rsidP="00525302">
            <w:pPr>
              <w:pStyle w:val="NormalWeb"/>
              <w:ind w:left="30" w:right="30"/>
              <w:rPr>
                <w:rFonts w:ascii="Calibri" w:hAnsi="Calibri" w:cs="Calibri"/>
              </w:rPr>
            </w:pPr>
            <w:r w:rsidRPr="00042755">
              <w:rPr>
                <w:rFonts w:ascii="Calibri" w:hAnsi="Calibri" w:cs="Calibri"/>
              </w:rPr>
              <w:t>Quick Check</w:t>
            </w:r>
          </w:p>
        </w:tc>
        <w:tc>
          <w:tcPr>
            <w:tcW w:w="6000" w:type="dxa"/>
            <w:vAlign w:val="center"/>
          </w:tcPr>
          <w:p w14:paraId="5BE4110E" w14:textId="715309F6"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Verificação rápida</w:t>
            </w:r>
          </w:p>
        </w:tc>
      </w:tr>
      <w:tr w:rsidR="00844B3A" w:rsidRPr="00042755" w14:paraId="3B1240CA" w14:textId="77777777" w:rsidTr="00525302">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Review</w:t>
            </w:r>
          </w:p>
        </w:tc>
        <w:tc>
          <w:tcPr>
            <w:tcW w:w="6000" w:type="dxa"/>
            <w:vAlign w:val="center"/>
          </w:tcPr>
          <w:p w14:paraId="72156D62" w14:textId="19B20B1F"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Revisão</w:t>
            </w:r>
          </w:p>
        </w:tc>
      </w:tr>
      <w:tr w:rsidR="00844B3A" w:rsidRPr="00042755" w14:paraId="41129C78" w14:textId="77777777" w:rsidTr="00525302">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042755" w:rsidRDefault="00042755" w:rsidP="00525302">
            <w:pPr>
              <w:pStyle w:val="NormalWeb"/>
              <w:ind w:left="30" w:right="30"/>
              <w:rPr>
                <w:rFonts w:ascii="Calibri" w:hAnsi="Calibri" w:cs="Calibri"/>
              </w:rPr>
            </w:pPr>
            <w:r w:rsidRPr="00042755">
              <w:rPr>
                <w:rFonts w:ascii="Calibri" w:hAnsi="Calibri" w:cs="Calibri"/>
              </w:rPr>
              <w:t>Table of Contents</w:t>
            </w:r>
          </w:p>
        </w:tc>
        <w:tc>
          <w:tcPr>
            <w:tcW w:w="6000" w:type="dxa"/>
            <w:vAlign w:val="center"/>
          </w:tcPr>
          <w:p w14:paraId="0F4E11EE" w14:textId="5E61555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Índice</w:t>
            </w:r>
          </w:p>
        </w:tc>
      </w:tr>
      <w:tr w:rsidR="00844B3A" w:rsidRPr="00042755" w14:paraId="1B633FFC" w14:textId="77777777" w:rsidTr="00525302">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Support of Third-Party Prog</w:t>
            </w:r>
            <w:r w:rsidRPr="00042755">
              <w:rPr>
                <w:rFonts w:ascii="Calibri" w:hAnsi="Calibri" w:cs="Calibri"/>
              </w:rPr>
              <w:t>rams and Abbott-Organized Programs</w:t>
            </w:r>
          </w:p>
        </w:tc>
        <w:tc>
          <w:tcPr>
            <w:tcW w:w="6000" w:type="dxa"/>
            <w:vAlign w:val="center"/>
          </w:tcPr>
          <w:p w14:paraId="5FA6C1BC" w14:textId="5713C378"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Apoio a programas de terceiros e programas organizados pela Abbott</w:t>
            </w:r>
          </w:p>
        </w:tc>
      </w:tr>
      <w:tr w:rsidR="00844B3A" w:rsidRPr="00042755" w14:paraId="152AF857" w14:textId="77777777" w:rsidTr="00525302">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lastRenderedPageBreak/>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042755" w:rsidRDefault="00042755" w:rsidP="00525302">
            <w:pPr>
              <w:pStyle w:val="NormalWeb"/>
              <w:ind w:left="30" w:right="30"/>
              <w:rPr>
                <w:rFonts w:ascii="Calibri" w:hAnsi="Calibri" w:cs="Calibri"/>
              </w:rPr>
            </w:pPr>
            <w:r w:rsidRPr="00042755">
              <w:rPr>
                <w:rFonts w:ascii="Calibri" w:hAnsi="Calibri" w:cs="Calibri"/>
              </w:rPr>
              <w:t>Introduction</w:t>
            </w:r>
          </w:p>
        </w:tc>
        <w:tc>
          <w:tcPr>
            <w:tcW w:w="6000" w:type="dxa"/>
            <w:vAlign w:val="center"/>
          </w:tcPr>
          <w:p w14:paraId="622DE159" w14:textId="2C3EBCC5"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Introdução</w:t>
            </w:r>
          </w:p>
        </w:tc>
      </w:tr>
      <w:tr w:rsidR="00844B3A" w:rsidRPr="00042755" w14:paraId="64E9FD99" w14:textId="77777777" w:rsidTr="00525302">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042755" w:rsidRDefault="00042755" w:rsidP="00525302">
            <w:pPr>
              <w:pStyle w:val="NormalWeb"/>
              <w:ind w:left="30" w:right="30"/>
              <w:rPr>
                <w:rFonts w:ascii="Calibri" w:hAnsi="Calibri" w:cs="Calibri"/>
              </w:rPr>
            </w:pPr>
            <w:r w:rsidRPr="00042755">
              <w:rPr>
                <w:rFonts w:ascii="Calibri" w:hAnsi="Calibri" w:cs="Calibri"/>
              </w:rPr>
              <w:t>Direct Sponsorships</w:t>
            </w:r>
          </w:p>
        </w:tc>
        <w:tc>
          <w:tcPr>
            <w:tcW w:w="6000" w:type="dxa"/>
            <w:vAlign w:val="center"/>
          </w:tcPr>
          <w:p w14:paraId="3FFCEBAC" w14:textId="7DDC93CD"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Patrocínios diretos</w:t>
            </w:r>
          </w:p>
        </w:tc>
      </w:tr>
      <w:tr w:rsidR="00844B3A" w:rsidRPr="00042755" w14:paraId="6C84CCF8" w14:textId="77777777" w:rsidTr="00525302">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042755" w:rsidRDefault="00042755" w:rsidP="00525302">
            <w:pPr>
              <w:pStyle w:val="NormalWeb"/>
              <w:ind w:left="30" w:right="30"/>
              <w:rPr>
                <w:rFonts w:ascii="Calibri" w:hAnsi="Calibri" w:cs="Calibri"/>
              </w:rPr>
            </w:pPr>
            <w:r w:rsidRPr="00042755">
              <w:rPr>
                <w:rFonts w:ascii="Calibri" w:hAnsi="Calibri" w:cs="Calibri"/>
              </w:rPr>
              <w:t>Educational Grants</w:t>
            </w:r>
          </w:p>
        </w:tc>
        <w:tc>
          <w:tcPr>
            <w:tcW w:w="6000" w:type="dxa"/>
            <w:vAlign w:val="center"/>
          </w:tcPr>
          <w:p w14:paraId="27C5DB8F" w14:textId="121F0F32"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 xml:space="preserve">Subvenções de </w:t>
            </w:r>
            <w:r w:rsidRPr="00042755">
              <w:rPr>
                <w:rFonts w:ascii="Calibri" w:eastAsia="Calibri" w:hAnsi="Calibri" w:cs="Calibri"/>
                <w:lang w:val="pt-PT"/>
              </w:rPr>
              <w:t>cariz educativo</w:t>
            </w:r>
          </w:p>
        </w:tc>
      </w:tr>
      <w:tr w:rsidR="00844B3A" w:rsidRPr="00042755" w14:paraId="636B242A" w14:textId="77777777" w:rsidTr="00525302">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Commercial Sponsorships</w:t>
            </w:r>
          </w:p>
        </w:tc>
        <w:tc>
          <w:tcPr>
            <w:tcW w:w="6000" w:type="dxa"/>
            <w:vAlign w:val="center"/>
          </w:tcPr>
          <w:p w14:paraId="0D0712DB" w14:textId="4C969E0C"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Patrocínios comerciais</w:t>
            </w:r>
          </w:p>
        </w:tc>
      </w:tr>
      <w:tr w:rsidR="00844B3A" w:rsidRPr="00042755" w14:paraId="6895721A" w14:textId="77777777" w:rsidTr="00525302">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Abbott-Organized Programs</w:t>
            </w:r>
          </w:p>
        </w:tc>
        <w:tc>
          <w:tcPr>
            <w:tcW w:w="6000" w:type="dxa"/>
            <w:vAlign w:val="center"/>
          </w:tcPr>
          <w:p w14:paraId="5D7EE7F4" w14:textId="493A04A1"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Programas organizados pela Abbott</w:t>
            </w:r>
          </w:p>
        </w:tc>
      </w:tr>
      <w:tr w:rsidR="00844B3A" w:rsidRPr="00042755" w14:paraId="7084F412" w14:textId="77777777" w:rsidTr="00525302">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042755" w:rsidRDefault="00042755" w:rsidP="00525302">
            <w:pPr>
              <w:pStyle w:val="NormalWeb"/>
              <w:ind w:left="30" w:right="30"/>
              <w:rPr>
                <w:rFonts w:ascii="Calibri" w:hAnsi="Calibri" w:cs="Calibri"/>
              </w:rPr>
            </w:pPr>
            <w:r w:rsidRPr="00042755">
              <w:rPr>
                <w:rFonts w:ascii="Calibri" w:hAnsi="Calibri" w:cs="Calibri"/>
              </w:rPr>
              <w:t>Plant Tours / Site Visits</w:t>
            </w:r>
          </w:p>
        </w:tc>
        <w:tc>
          <w:tcPr>
            <w:tcW w:w="6000" w:type="dxa"/>
            <w:vAlign w:val="center"/>
          </w:tcPr>
          <w:p w14:paraId="3020AC76" w14:textId="51D07F43"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Visitas às fábricas/Visitas às instalações</w:t>
            </w:r>
          </w:p>
        </w:tc>
      </w:tr>
      <w:tr w:rsidR="00844B3A" w:rsidRPr="00042755" w14:paraId="2B77358D" w14:textId="77777777" w:rsidTr="00525302">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042755" w:rsidRDefault="00042755" w:rsidP="00525302">
            <w:pPr>
              <w:pStyle w:val="NormalWeb"/>
              <w:ind w:left="30" w:right="30"/>
              <w:rPr>
                <w:rFonts w:ascii="Calibri" w:hAnsi="Calibri" w:cs="Calibri"/>
              </w:rPr>
            </w:pPr>
            <w:r w:rsidRPr="00042755">
              <w:rPr>
                <w:rFonts w:ascii="Calibri" w:hAnsi="Calibri" w:cs="Calibri"/>
              </w:rPr>
              <w:t>Quick Check</w:t>
            </w:r>
          </w:p>
        </w:tc>
        <w:tc>
          <w:tcPr>
            <w:tcW w:w="6000" w:type="dxa"/>
            <w:vAlign w:val="center"/>
          </w:tcPr>
          <w:p w14:paraId="75752E1E" w14:textId="46AF00F6"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Verificação rápida</w:t>
            </w:r>
          </w:p>
        </w:tc>
      </w:tr>
      <w:tr w:rsidR="00844B3A" w:rsidRPr="00042755" w14:paraId="5E557B57" w14:textId="77777777" w:rsidTr="00525302">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Review</w:t>
            </w:r>
          </w:p>
        </w:tc>
        <w:tc>
          <w:tcPr>
            <w:tcW w:w="6000" w:type="dxa"/>
            <w:vAlign w:val="center"/>
          </w:tcPr>
          <w:p w14:paraId="4F7BE037" w14:textId="42C4AC1E"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Revisão</w:t>
            </w:r>
          </w:p>
        </w:tc>
      </w:tr>
      <w:tr w:rsidR="00844B3A" w:rsidRPr="00042755" w14:paraId="5218297C" w14:textId="77777777" w:rsidTr="00525302">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042755" w:rsidRDefault="00042755" w:rsidP="00525302">
            <w:pPr>
              <w:pStyle w:val="NormalWeb"/>
              <w:ind w:left="30" w:right="30"/>
              <w:rPr>
                <w:rFonts w:ascii="Calibri" w:hAnsi="Calibri" w:cs="Calibri"/>
              </w:rPr>
            </w:pPr>
            <w:r w:rsidRPr="00042755">
              <w:rPr>
                <w:rFonts w:ascii="Calibri" w:hAnsi="Calibri" w:cs="Calibri"/>
              </w:rPr>
              <w:t>Table of Contents</w:t>
            </w:r>
          </w:p>
        </w:tc>
        <w:tc>
          <w:tcPr>
            <w:tcW w:w="6000" w:type="dxa"/>
            <w:vAlign w:val="center"/>
          </w:tcPr>
          <w:p w14:paraId="288D5C3C" w14:textId="0E0BD112"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Índice</w:t>
            </w:r>
          </w:p>
        </w:tc>
      </w:tr>
      <w:tr w:rsidR="00844B3A" w:rsidRPr="00042755" w14:paraId="6DF47FFD" w14:textId="77777777" w:rsidTr="00525302">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042755" w:rsidRDefault="00042755" w:rsidP="00525302">
            <w:pPr>
              <w:pStyle w:val="NormalWeb"/>
              <w:ind w:left="30" w:right="30"/>
              <w:rPr>
                <w:rFonts w:ascii="Calibri" w:hAnsi="Calibri" w:cs="Calibri"/>
              </w:rPr>
            </w:pPr>
            <w:r w:rsidRPr="00042755">
              <w:rPr>
                <w:rFonts w:ascii="Calibri" w:hAnsi="Calibri" w:cs="Calibri"/>
              </w:rPr>
              <w:t>Providing Product at No Charge</w:t>
            </w:r>
          </w:p>
        </w:tc>
        <w:tc>
          <w:tcPr>
            <w:tcW w:w="6000" w:type="dxa"/>
            <w:vAlign w:val="center"/>
          </w:tcPr>
          <w:p w14:paraId="49CD8F05" w14:textId="76604EAA"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Fornecimento de produtos sem custos</w:t>
            </w:r>
          </w:p>
        </w:tc>
      </w:tr>
      <w:tr w:rsidR="00844B3A" w:rsidRPr="00042755" w14:paraId="00AAF863" w14:textId="77777777" w:rsidTr="00525302">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168_toc_28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042755" w:rsidRDefault="00042755" w:rsidP="00525302">
            <w:pPr>
              <w:pStyle w:val="NormalWeb"/>
              <w:ind w:left="30" w:right="30"/>
              <w:rPr>
                <w:rFonts w:ascii="Calibri" w:hAnsi="Calibri" w:cs="Calibri"/>
              </w:rPr>
            </w:pPr>
            <w:r w:rsidRPr="00042755">
              <w:rPr>
                <w:rFonts w:ascii="Calibri" w:hAnsi="Calibri" w:cs="Calibri"/>
              </w:rPr>
              <w:t>Introduction</w:t>
            </w:r>
          </w:p>
        </w:tc>
        <w:tc>
          <w:tcPr>
            <w:tcW w:w="6000" w:type="dxa"/>
            <w:vAlign w:val="center"/>
          </w:tcPr>
          <w:p w14:paraId="2AF1287C" w14:textId="67B6D9A0"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Introdução</w:t>
            </w:r>
          </w:p>
        </w:tc>
      </w:tr>
      <w:tr w:rsidR="00844B3A" w:rsidRPr="00042755" w14:paraId="1165D29E" w14:textId="77777777" w:rsidTr="00525302">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042755" w:rsidRDefault="00042755" w:rsidP="00525302">
            <w:pPr>
              <w:pStyle w:val="NormalWeb"/>
              <w:ind w:left="30" w:right="30"/>
              <w:rPr>
                <w:rFonts w:ascii="Calibri" w:hAnsi="Calibri" w:cs="Calibri"/>
              </w:rPr>
            </w:pPr>
            <w:r w:rsidRPr="00042755">
              <w:rPr>
                <w:rFonts w:ascii="Calibri" w:hAnsi="Calibri" w:cs="Calibri"/>
              </w:rPr>
              <w:t>Products for Sampling and Evaluation</w:t>
            </w:r>
          </w:p>
        </w:tc>
        <w:tc>
          <w:tcPr>
            <w:tcW w:w="6000" w:type="dxa"/>
            <w:vAlign w:val="center"/>
          </w:tcPr>
          <w:p w14:paraId="4D74B58D" w14:textId="6CC7B15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Produtos para </w:t>
            </w:r>
            <w:r w:rsidRPr="00042755">
              <w:rPr>
                <w:rFonts w:ascii="Calibri" w:eastAsia="Calibri" w:hAnsi="Calibri" w:cs="Calibri"/>
                <w:lang w:val="pt-PT"/>
              </w:rPr>
              <w:t>amostra e avaliação</w:t>
            </w:r>
          </w:p>
        </w:tc>
      </w:tr>
      <w:tr w:rsidR="00844B3A" w:rsidRPr="00042755" w14:paraId="182A81D5" w14:textId="77777777" w:rsidTr="00525302">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042755" w:rsidRDefault="00042755" w:rsidP="00525302">
            <w:pPr>
              <w:pStyle w:val="NormalWeb"/>
              <w:ind w:left="30" w:right="30"/>
              <w:rPr>
                <w:rFonts w:ascii="Calibri" w:hAnsi="Calibri" w:cs="Calibri"/>
              </w:rPr>
            </w:pPr>
            <w:r w:rsidRPr="00042755">
              <w:rPr>
                <w:rFonts w:ascii="Calibri" w:hAnsi="Calibri" w:cs="Calibri"/>
              </w:rPr>
              <w:t>Demonstration Products and Products for HCPs in Training</w:t>
            </w:r>
          </w:p>
        </w:tc>
        <w:tc>
          <w:tcPr>
            <w:tcW w:w="6000" w:type="dxa"/>
            <w:vAlign w:val="center"/>
          </w:tcPr>
          <w:p w14:paraId="4A00B4F2" w14:textId="43EBCEE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Produtos de demonstração e produtos para HCP em formação</w:t>
            </w:r>
          </w:p>
        </w:tc>
      </w:tr>
      <w:tr w:rsidR="00844B3A" w:rsidRPr="00042755" w14:paraId="2C7DBBA2" w14:textId="77777777" w:rsidTr="00525302">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Replacement Products</w:t>
            </w:r>
          </w:p>
        </w:tc>
        <w:tc>
          <w:tcPr>
            <w:tcW w:w="6000" w:type="dxa"/>
            <w:vAlign w:val="center"/>
          </w:tcPr>
          <w:p w14:paraId="05BFDC94" w14:textId="486DE5B6"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Produtos de substituição</w:t>
            </w:r>
          </w:p>
        </w:tc>
      </w:tr>
      <w:tr w:rsidR="00844B3A" w:rsidRPr="00042755" w14:paraId="11B71C9B" w14:textId="77777777" w:rsidTr="00525302">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042755" w:rsidRDefault="00042755" w:rsidP="00525302">
            <w:pPr>
              <w:pStyle w:val="NormalWeb"/>
              <w:ind w:left="30" w:right="30"/>
              <w:rPr>
                <w:rFonts w:ascii="Calibri" w:hAnsi="Calibri" w:cs="Calibri"/>
              </w:rPr>
            </w:pPr>
            <w:r w:rsidRPr="00042755">
              <w:rPr>
                <w:rFonts w:ascii="Calibri" w:hAnsi="Calibri" w:cs="Calibri"/>
              </w:rPr>
              <w:t>Quick Check</w:t>
            </w:r>
          </w:p>
        </w:tc>
        <w:tc>
          <w:tcPr>
            <w:tcW w:w="6000" w:type="dxa"/>
            <w:vAlign w:val="center"/>
          </w:tcPr>
          <w:p w14:paraId="08070E2A" w14:textId="3B1256E0"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Verificação rápida</w:t>
            </w:r>
          </w:p>
        </w:tc>
      </w:tr>
      <w:tr w:rsidR="00844B3A" w:rsidRPr="00042755" w14:paraId="0D9C35EE" w14:textId="77777777" w:rsidTr="00525302">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Review</w:t>
            </w:r>
          </w:p>
        </w:tc>
        <w:tc>
          <w:tcPr>
            <w:tcW w:w="6000" w:type="dxa"/>
            <w:vAlign w:val="center"/>
          </w:tcPr>
          <w:p w14:paraId="7834688F" w14:textId="499BAE75"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Revisão</w:t>
            </w:r>
          </w:p>
        </w:tc>
      </w:tr>
      <w:tr w:rsidR="00844B3A" w:rsidRPr="00042755" w14:paraId="0323AF6F" w14:textId="77777777" w:rsidTr="00525302">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lastRenderedPageBreak/>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042755" w:rsidRDefault="00042755" w:rsidP="00525302">
            <w:pPr>
              <w:pStyle w:val="NormalWeb"/>
              <w:ind w:left="30" w:right="30"/>
              <w:rPr>
                <w:rFonts w:ascii="Calibri" w:hAnsi="Calibri" w:cs="Calibri"/>
              </w:rPr>
            </w:pPr>
            <w:r w:rsidRPr="00042755">
              <w:rPr>
                <w:rFonts w:ascii="Calibri" w:hAnsi="Calibri" w:cs="Calibri"/>
              </w:rPr>
              <w:t>Table of Contents</w:t>
            </w:r>
          </w:p>
        </w:tc>
        <w:tc>
          <w:tcPr>
            <w:tcW w:w="6000" w:type="dxa"/>
            <w:vAlign w:val="center"/>
          </w:tcPr>
          <w:p w14:paraId="10C8D1C2" w14:textId="7480AB99"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Índice</w:t>
            </w:r>
          </w:p>
        </w:tc>
      </w:tr>
      <w:tr w:rsidR="00844B3A" w:rsidRPr="00042755" w14:paraId="11E425E2" w14:textId="77777777" w:rsidTr="00525302">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 Impact on Our Business and Our Responsibilities</w:t>
            </w:r>
          </w:p>
        </w:tc>
        <w:tc>
          <w:tcPr>
            <w:tcW w:w="6000" w:type="dxa"/>
            <w:vAlign w:val="center"/>
          </w:tcPr>
          <w:p w14:paraId="1DC7B7D5" w14:textId="0743F868"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 impacto no nosso negócio e as nossas responsabilidades</w:t>
            </w:r>
          </w:p>
        </w:tc>
      </w:tr>
      <w:tr w:rsidR="00844B3A" w:rsidRPr="00042755" w14:paraId="5AACFE39" w14:textId="77777777" w:rsidTr="00525302">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Your </w:t>
            </w:r>
            <w:r w:rsidRPr="00042755">
              <w:rPr>
                <w:rFonts w:ascii="Calibri" w:hAnsi="Calibri" w:cs="Calibri"/>
              </w:rPr>
              <w:t>Responsibilities</w:t>
            </w:r>
          </w:p>
        </w:tc>
        <w:tc>
          <w:tcPr>
            <w:tcW w:w="6000" w:type="dxa"/>
            <w:vAlign w:val="center"/>
          </w:tcPr>
          <w:p w14:paraId="48AE1D75" w14:textId="559D6FF1"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As suas responsabilidades</w:t>
            </w:r>
          </w:p>
        </w:tc>
      </w:tr>
      <w:tr w:rsidR="00844B3A" w:rsidRPr="00042755" w14:paraId="1784DA88" w14:textId="77777777" w:rsidTr="00525302">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042755" w:rsidRDefault="00042755" w:rsidP="00525302">
            <w:pPr>
              <w:pStyle w:val="NormalWeb"/>
              <w:ind w:left="30" w:right="30"/>
              <w:rPr>
                <w:rFonts w:ascii="Calibri" w:hAnsi="Calibri" w:cs="Calibri"/>
              </w:rPr>
            </w:pPr>
            <w:r w:rsidRPr="00042755">
              <w:rPr>
                <w:rFonts w:ascii="Calibri" w:hAnsi="Calibri" w:cs="Calibri"/>
              </w:rPr>
              <w:t>Your Commitment</w:t>
            </w:r>
          </w:p>
        </w:tc>
        <w:tc>
          <w:tcPr>
            <w:tcW w:w="6000" w:type="dxa"/>
            <w:vAlign w:val="center"/>
          </w:tcPr>
          <w:p w14:paraId="0C11876B" w14:textId="13DC594E"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O seu compromisso</w:t>
            </w:r>
          </w:p>
        </w:tc>
      </w:tr>
      <w:tr w:rsidR="00844B3A" w:rsidRPr="00042755" w14:paraId="50673BD2" w14:textId="77777777" w:rsidTr="00525302">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042755" w:rsidRDefault="00042755" w:rsidP="00525302">
            <w:pPr>
              <w:pStyle w:val="NormalWeb"/>
              <w:ind w:left="30" w:right="30"/>
              <w:rPr>
                <w:rFonts w:ascii="Calibri" w:hAnsi="Calibri" w:cs="Calibri"/>
              </w:rPr>
            </w:pPr>
            <w:r w:rsidRPr="00042755">
              <w:rPr>
                <w:rFonts w:ascii="Calibri" w:hAnsi="Calibri" w:cs="Calibri"/>
              </w:rPr>
              <w:t>K</w:t>
            </w:r>
            <w:r w:rsidRPr="00042755">
              <w:rPr>
                <w:rFonts w:ascii="Calibri" w:hAnsi="Calibri" w:cs="Calibri"/>
              </w:rPr>
              <w:t>nowledge Check</w:t>
            </w:r>
          </w:p>
        </w:tc>
        <w:tc>
          <w:tcPr>
            <w:tcW w:w="6000" w:type="dxa"/>
            <w:vAlign w:val="center"/>
          </w:tcPr>
          <w:p w14:paraId="4E2DDC3F" w14:textId="075AB645"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Verificação de conhecimentos</w:t>
            </w:r>
          </w:p>
        </w:tc>
      </w:tr>
      <w:tr w:rsidR="00844B3A" w:rsidRPr="00042755" w14:paraId="329607A4" w14:textId="77777777" w:rsidTr="00525302">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042755" w:rsidRDefault="00042755" w:rsidP="00525302">
            <w:pPr>
              <w:pStyle w:val="NormalWeb"/>
              <w:ind w:left="30" w:right="30"/>
              <w:rPr>
                <w:rFonts w:ascii="Calibri" w:hAnsi="Calibri" w:cs="Calibri"/>
              </w:rPr>
            </w:pPr>
            <w:r w:rsidRPr="00042755">
              <w:rPr>
                <w:rFonts w:ascii="Calibri" w:hAnsi="Calibri" w:cs="Calibri"/>
              </w:rPr>
              <w:t>Introduction</w:t>
            </w:r>
          </w:p>
        </w:tc>
        <w:tc>
          <w:tcPr>
            <w:tcW w:w="6000" w:type="dxa"/>
            <w:vAlign w:val="center"/>
          </w:tcPr>
          <w:p w14:paraId="3E85EB05" w14:textId="3E0F19A2"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Introdução</w:t>
            </w:r>
          </w:p>
        </w:tc>
      </w:tr>
      <w:tr w:rsidR="00844B3A" w:rsidRPr="00042755" w14:paraId="1A7829A8" w14:textId="77777777" w:rsidTr="00525302">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042755" w:rsidRDefault="00042755" w:rsidP="00525302">
            <w:pPr>
              <w:pStyle w:val="NormalWeb"/>
              <w:ind w:left="30" w:right="30"/>
              <w:rPr>
                <w:rFonts w:ascii="Calibri" w:hAnsi="Calibri" w:cs="Calibri"/>
              </w:rPr>
            </w:pPr>
            <w:r w:rsidRPr="00042755">
              <w:rPr>
                <w:rFonts w:ascii="Calibri" w:hAnsi="Calibri" w:cs="Calibri"/>
              </w:rPr>
              <w:t>Assessment</w:t>
            </w:r>
          </w:p>
        </w:tc>
        <w:tc>
          <w:tcPr>
            <w:tcW w:w="6000" w:type="dxa"/>
            <w:vAlign w:val="center"/>
          </w:tcPr>
          <w:p w14:paraId="6374FF6F" w14:textId="645727E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Avaliação</w:t>
            </w:r>
          </w:p>
        </w:tc>
      </w:tr>
      <w:tr w:rsidR="00844B3A" w:rsidRPr="00042755" w14:paraId="1B256DA6" w14:textId="77777777" w:rsidTr="00525302">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042755" w:rsidRDefault="00042755" w:rsidP="00525302">
            <w:pPr>
              <w:pStyle w:val="NormalWeb"/>
              <w:ind w:left="30" w:right="30"/>
              <w:rPr>
                <w:rFonts w:ascii="Calibri" w:hAnsi="Calibri" w:cs="Calibri"/>
              </w:rPr>
            </w:pPr>
            <w:r w:rsidRPr="00042755">
              <w:rPr>
                <w:rFonts w:ascii="Calibri" w:hAnsi="Calibri" w:cs="Calibri"/>
              </w:rPr>
              <w:t>Feedback</w:t>
            </w:r>
          </w:p>
        </w:tc>
        <w:tc>
          <w:tcPr>
            <w:tcW w:w="6000" w:type="dxa"/>
            <w:vAlign w:val="center"/>
          </w:tcPr>
          <w:p w14:paraId="283883CF" w14:textId="7EA2B0C4"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Comentários</w:t>
            </w:r>
          </w:p>
        </w:tc>
      </w:tr>
      <w:tr w:rsidR="00844B3A" w:rsidRPr="00042755" w14:paraId="2C497989" w14:textId="77777777" w:rsidTr="00525302">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Survey</w:t>
            </w:r>
          </w:p>
        </w:tc>
        <w:tc>
          <w:tcPr>
            <w:tcW w:w="6000" w:type="dxa"/>
            <w:vAlign w:val="center"/>
          </w:tcPr>
          <w:p w14:paraId="72FB4315" w14:textId="426445F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Inquérito</w:t>
            </w:r>
          </w:p>
        </w:tc>
      </w:tr>
      <w:tr w:rsidR="00844B3A" w:rsidRPr="00042755" w14:paraId="3654378F" w14:textId="77777777" w:rsidTr="00525302">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183_string_1</w:t>
            </w:r>
          </w:p>
        </w:tc>
        <w:tc>
          <w:tcPr>
            <w:tcW w:w="6000" w:type="dxa"/>
            <w:shd w:val="clear" w:color="auto" w:fill="auto"/>
            <w:tcMar>
              <w:top w:w="120" w:type="dxa"/>
              <w:left w:w="180" w:type="dxa"/>
              <w:bottom w:w="120" w:type="dxa"/>
              <w:right w:w="180" w:type="dxa"/>
            </w:tcMar>
            <w:vAlign w:val="center"/>
            <w:hideMark/>
          </w:tcPr>
          <w:p w14:paraId="34847DCB"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9DAB4BA" w14:textId="1BDCEAD3"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 xml:space="preserve">O curso </w:t>
            </w:r>
            <w:r w:rsidRPr="00042755">
              <w:rPr>
                <w:rFonts w:ascii="Calibri" w:eastAsia="Calibri" w:hAnsi="Calibri" w:cs="Calibri"/>
                <w:lang w:val="pt-PT"/>
              </w:rPr>
              <w:t xml:space="preserve">não consegue estabelecer a ligação com o sistema de gestão de aprendizagem (LMS). Clique em “OK” para continuar e rever o curso. Tenha em atenção que a certificação do curso poderá não estar disponível. Clique em “Cancelar” para sair </w:t>
            </w:r>
          </w:p>
        </w:tc>
      </w:tr>
      <w:tr w:rsidR="00844B3A" w:rsidRPr="00042755" w14:paraId="15BB2C47" w14:textId="77777777" w:rsidTr="00525302">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042755" w:rsidRDefault="00042755" w:rsidP="00525302">
            <w:pPr>
              <w:pStyle w:val="NormalWeb"/>
              <w:ind w:left="30" w:right="30"/>
              <w:rPr>
                <w:rFonts w:ascii="Calibri" w:hAnsi="Calibri" w:cs="Calibri"/>
              </w:rPr>
            </w:pPr>
            <w:r w:rsidRPr="00042755">
              <w:rPr>
                <w:rFonts w:ascii="Calibri" w:hAnsi="Calibri" w:cs="Calibri"/>
              </w:rPr>
              <w:t>All questions remain unanswered</w:t>
            </w:r>
          </w:p>
        </w:tc>
        <w:tc>
          <w:tcPr>
            <w:tcW w:w="6000" w:type="dxa"/>
            <w:vAlign w:val="center"/>
          </w:tcPr>
          <w:p w14:paraId="45602D6B" w14:textId="05296F2E"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As perguntas ainda estão todas por responder</w:t>
            </w:r>
          </w:p>
        </w:tc>
      </w:tr>
      <w:tr w:rsidR="00844B3A" w:rsidRPr="00042755" w14:paraId="3F88FA45" w14:textId="77777777" w:rsidTr="00525302">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042755" w:rsidRDefault="00042755" w:rsidP="00525302">
            <w:pPr>
              <w:pStyle w:val="NormalWeb"/>
              <w:ind w:left="30" w:right="30"/>
              <w:rPr>
                <w:rFonts w:ascii="Calibri" w:hAnsi="Calibri" w:cs="Calibri"/>
              </w:rPr>
            </w:pPr>
            <w:r w:rsidRPr="00042755">
              <w:rPr>
                <w:rFonts w:ascii="Calibri" w:hAnsi="Calibri" w:cs="Calibri"/>
              </w:rPr>
              <w:t>Questions</w:t>
            </w:r>
          </w:p>
        </w:tc>
        <w:tc>
          <w:tcPr>
            <w:tcW w:w="6000" w:type="dxa"/>
            <w:vAlign w:val="center"/>
          </w:tcPr>
          <w:p w14:paraId="21150C63" w14:textId="219AF8FA"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Perguntas</w:t>
            </w:r>
          </w:p>
        </w:tc>
      </w:tr>
      <w:tr w:rsidR="00844B3A" w:rsidRPr="00042755" w14:paraId="44B1F788" w14:textId="77777777" w:rsidTr="00525302">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042755" w:rsidRDefault="00042755" w:rsidP="00525302">
            <w:pPr>
              <w:pStyle w:val="NormalWeb"/>
              <w:ind w:left="30" w:right="30"/>
              <w:rPr>
                <w:rFonts w:ascii="Calibri" w:hAnsi="Calibri" w:cs="Calibri"/>
              </w:rPr>
            </w:pPr>
            <w:r w:rsidRPr="00042755">
              <w:rPr>
                <w:rFonts w:ascii="Calibri" w:hAnsi="Calibri" w:cs="Calibri"/>
              </w:rPr>
              <w:t>Question</w:t>
            </w:r>
          </w:p>
        </w:tc>
        <w:tc>
          <w:tcPr>
            <w:tcW w:w="6000" w:type="dxa"/>
            <w:vAlign w:val="center"/>
          </w:tcPr>
          <w:p w14:paraId="041C172E" w14:textId="514E4A50"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Pergunta</w:t>
            </w:r>
          </w:p>
        </w:tc>
      </w:tr>
      <w:tr w:rsidR="00844B3A" w:rsidRPr="00042755" w14:paraId="4CE7D429" w14:textId="77777777" w:rsidTr="00525302">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042755" w:rsidRDefault="00042755" w:rsidP="00525302">
            <w:pPr>
              <w:pStyle w:val="NormalWeb"/>
              <w:ind w:left="30" w:right="30"/>
              <w:rPr>
                <w:rFonts w:ascii="Calibri" w:hAnsi="Calibri" w:cs="Calibri"/>
              </w:rPr>
            </w:pPr>
            <w:r w:rsidRPr="00042755">
              <w:rPr>
                <w:rFonts w:ascii="Calibri" w:hAnsi="Calibri" w:cs="Calibri"/>
              </w:rPr>
              <w:t>not answered</w:t>
            </w:r>
          </w:p>
        </w:tc>
        <w:tc>
          <w:tcPr>
            <w:tcW w:w="6000" w:type="dxa"/>
            <w:vAlign w:val="center"/>
          </w:tcPr>
          <w:p w14:paraId="237EA760" w14:textId="4385C172"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não respondida</w:t>
            </w:r>
          </w:p>
        </w:tc>
      </w:tr>
      <w:tr w:rsidR="00844B3A" w:rsidRPr="00042755" w14:paraId="64CE96FC" w14:textId="77777777" w:rsidTr="00525302">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lastRenderedPageBreak/>
              <w:t>188_string_6</w:t>
            </w:r>
          </w:p>
        </w:tc>
        <w:tc>
          <w:tcPr>
            <w:tcW w:w="6000" w:type="dxa"/>
            <w:shd w:val="clear" w:color="auto" w:fill="auto"/>
            <w:tcMar>
              <w:top w:w="120" w:type="dxa"/>
              <w:left w:w="180" w:type="dxa"/>
              <w:bottom w:w="120" w:type="dxa"/>
              <w:right w:w="180" w:type="dxa"/>
            </w:tcMar>
            <w:vAlign w:val="center"/>
            <w:hideMark/>
          </w:tcPr>
          <w:p w14:paraId="782D1963"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correct!</w:t>
            </w:r>
          </w:p>
        </w:tc>
        <w:tc>
          <w:tcPr>
            <w:tcW w:w="6000" w:type="dxa"/>
            <w:vAlign w:val="center"/>
          </w:tcPr>
          <w:p w14:paraId="7533F1C2" w14:textId="7D5AF8D8"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Está correto!</w:t>
            </w:r>
          </w:p>
        </w:tc>
      </w:tr>
      <w:tr w:rsidR="00844B3A" w:rsidRPr="00042755" w14:paraId="2E6E6727" w14:textId="77777777" w:rsidTr="00525302">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18E0470C"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not correct!</w:t>
            </w:r>
          </w:p>
        </w:tc>
        <w:tc>
          <w:tcPr>
            <w:tcW w:w="6000" w:type="dxa"/>
            <w:vAlign w:val="center"/>
          </w:tcPr>
          <w:p w14:paraId="6F125C5E" w14:textId="26096CC8"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Não está correto!</w:t>
            </w:r>
          </w:p>
        </w:tc>
      </w:tr>
      <w:tr w:rsidR="00844B3A" w:rsidRPr="00042755" w14:paraId="012D8D3C" w14:textId="77777777" w:rsidTr="00525302">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Feedback: </w:t>
            </w:r>
          </w:p>
        </w:tc>
        <w:tc>
          <w:tcPr>
            <w:tcW w:w="6000" w:type="dxa"/>
            <w:vAlign w:val="center"/>
          </w:tcPr>
          <w:p w14:paraId="0F245DC2" w14:textId="529F074D"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 xml:space="preserve">Comentários: </w:t>
            </w:r>
          </w:p>
        </w:tc>
      </w:tr>
      <w:tr w:rsidR="00844B3A" w:rsidRPr="00042755" w14:paraId="0CCEA2A1" w14:textId="77777777" w:rsidTr="00525302">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042755" w:rsidRDefault="00042755" w:rsidP="00525302">
            <w:pPr>
              <w:pStyle w:val="NormalWeb"/>
              <w:ind w:left="30" w:right="30"/>
              <w:rPr>
                <w:rFonts w:ascii="Calibri" w:hAnsi="Calibri" w:cs="Calibri"/>
              </w:rPr>
            </w:pPr>
            <w:r w:rsidRPr="00042755">
              <w:rPr>
                <w:rFonts w:ascii="Calibri" w:hAnsi="Calibri" w:cs="Calibri"/>
              </w:rPr>
              <w:t>Global Business Standards: Selected Topics</w:t>
            </w:r>
          </w:p>
        </w:tc>
        <w:tc>
          <w:tcPr>
            <w:tcW w:w="6000" w:type="dxa"/>
            <w:vAlign w:val="center"/>
          </w:tcPr>
          <w:p w14:paraId="6B007D2A" w14:textId="39E7FC39"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Normas </w:t>
            </w:r>
            <w:r w:rsidRPr="00042755">
              <w:rPr>
                <w:rFonts w:ascii="Calibri" w:eastAsia="Calibri" w:hAnsi="Calibri" w:cs="Calibri"/>
                <w:lang w:val="pt-PT"/>
              </w:rPr>
              <w:t>empresariais globais: Tópicos selecionados</w:t>
            </w:r>
          </w:p>
        </w:tc>
      </w:tr>
      <w:tr w:rsidR="00844B3A" w:rsidRPr="00042755" w14:paraId="7335337D" w14:textId="77777777" w:rsidTr="00525302">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042755" w:rsidRDefault="00042755" w:rsidP="00525302">
            <w:pPr>
              <w:pStyle w:val="NormalWeb"/>
              <w:ind w:left="30" w:right="30"/>
              <w:rPr>
                <w:rFonts w:ascii="Calibri" w:hAnsi="Calibri" w:cs="Calibri"/>
              </w:rPr>
            </w:pPr>
            <w:r w:rsidRPr="00042755">
              <w:rPr>
                <w:rFonts w:ascii="Calibri" w:hAnsi="Calibri" w:cs="Calibri"/>
              </w:rPr>
              <w:t>Knowledge Check</w:t>
            </w:r>
          </w:p>
        </w:tc>
        <w:tc>
          <w:tcPr>
            <w:tcW w:w="6000" w:type="dxa"/>
            <w:vAlign w:val="center"/>
          </w:tcPr>
          <w:p w14:paraId="35C8CB8A" w14:textId="13C3FC1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Verificação de conhecimentos</w:t>
            </w:r>
          </w:p>
        </w:tc>
      </w:tr>
      <w:tr w:rsidR="00844B3A" w:rsidRPr="00042755" w14:paraId="16A6B30C" w14:textId="77777777" w:rsidTr="00525302">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Submit</w:t>
            </w:r>
          </w:p>
        </w:tc>
        <w:tc>
          <w:tcPr>
            <w:tcW w:w="6000" w:type="dxa"/>
            <w:vAlign w:val="center"/>
          </w:tcPr>
          <w:p w14:paraId="0763B1BF" w14:textId="60AAA89D"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Enviar</w:t>
            </w:r>
          </w:p>
        </w:tc>
      </w:tr>
      <w:tr w:rsidR="00844B3A" w:rsidRPr="00042755" w14:paraId="6BA61B96" w14:textId="77777777" w:rsidTr="00525302">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Retake</w:t>
            </w:r>
          </w:p>
        </w:tc>
        <w:tc>
          <w:tcPr>
            <w:tcW w:w="6000" w:type="dxa"/>
            <w:vAlign w:val="center"/>
          </w:tcPr>
          <w:p w14:paraId="5FCA36D3" w14:textId="0E1379F6"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Repetir</w:t>
            </w:r>
          </w:p>
        </w:tc>
      </w:tr>
      <w:tr w:rsidR="00844B3A" w:rsidRPr="00042755" w14:paraId="777292A8" w14:textId="77777777" w:rsidTr="00525302">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Course Description: This </w:t>
            </w:r>
            <w:r w:rsidRPr="00042755">
              <w:rPr>
                <w:rFonts w:ascii="Calibri" w:hAnsi="Calibri" w:cs="Calibri"/>
              </w:rPr>
              <w:t>course was designed to help you apply our Office of Ethics and Compliance (OEC) Global Business Standards in common business interactions that occur while engaging in professional services arrangements, providing product at no charge, and training and educ</w:t>
            </w:r>
            <w:r w:rsidRPr="00042755">
              <w:rPr>
                <w:rFonts w:ascii="Calibri" w:hAnsi="Calibri" w:cs="Calibri"/>
              </w:rPr>
              <w:t>ation support.</w:t>
            </w:r>
          </w:p>
        </w:tc>
        <w:tc>
          <w:tcPr>
            <w:tcW w:w="6000" w:type="dxa"/>
            <w:vAlign w:val="center"/>
          </w:tcPr>
          <w:p w14:paraId="041D69DA" w14:textId="1C3A8D90"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Descrição do curso: Este curso foi concebido para o/a ajudar a aplicar as Normas Empresariais Globais do Gabinete de Ética e Conformidade (GEC) em interações comerciais comuns que ocorrem durante o envolvimento em acordos de serviços profiss</w:t>
            </w:r>
            <w:r w:rsidRPr="00042755">
              <w:rPr>
                <w:rFonts w:ascii="Calibri" w:eastAsia="Calibri" w:hAnsi="Calibri" w:cs="Calibri"/>
                <w:lang w:val="pt-PT"/>
              </w:rPr>
              <w:t>ionais, fornecimento de produtos sem custos e apoio à formação e educação.</w:t>
            </w:r>
          </w:p>
        </w:tc>
      </w:tr>
      <w:tr w:rsidR="00844B3A" w:rsidRPr="00042755" w14:paraId="36DCEEBB" w14:textId="77777777" w:rsidTr="00525302">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042755" w:rsidRDefault="00042755" w:rsidP="00525302">
            <w:pPr>
              <w:pStyle w:val="NormalWeb"/>
              <w:ind w:left="30" w:right="30"/>
              <w:rPr>
                <w:rFonts w:ascii="Calibri" w:hAnsi="Calibri" w:cs="Calibri"/>
              </w:rPr>
            </w:pPr>
            <w:r w:rsidRPr="00042755">
              <w:rPr>
                <w:rFonts w:ascii="Calibri" w:hAnsi="Calibri" w:cs="Calibri"/>
              </w:rPr>
              <w:t>Menu</w:t>
            </w:r>
          </w:p>
        </w:tc>
        <w:tc>
          <w:tcPr>
            <w:tcW w:w="6000" w:type="dxa"/>
            <w:vAlign w:val="center"/>
          </w:tcPr>
          <w:p w14:paraId="0439C23A" w14:textId="0D5593D3"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Menu</w:t>
            </w:r>
          </w:p>
        </w:tc>
      </w:tr>
      <w:tr w:rsidR="00844B3A" w:rsidRPr="00042755" w14:paraId="17660AB3" w14:textId="77777777" w:rsidTr="00525302">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Resources</w:t>
            </w:r>
          </w:p>
        </w:tc>
        <w:tc>
          <w:tcPr>
            <w:tcW w:w="6000" w:type="dxa"/>
            <w:vAlign w:val="center"/>
          </w:tcPr>
          <w:p w14:paraId="3C22A022" w14:textId="2714B635"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Recursos</w:t>
            </w:r>
          </w:p>
        </w:tc>
      </w:tr>
      <w:tr w:rsidR="00844B3A" w:rsidRPr="00042755" w14:paraId="2BC6BECE" w14:textId="77777777" w:rsidTr="00525302">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Reference Material</w:t>
            </w:r>
          </w:p>
        </w:tc>
        <w:tc>
          <w:tcPr>
            <w:tcW w:w="6000" w:type="dxa"/>
            <w:vAlign w:val="center"/>
          </w:tcPr>
          <w:p w14:paraId="09F58A49" w14:textId="609EDDB4"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Material de consulta</w:t>
            </w:r>
          </w:p>
        </w:tc>
      </w:tr>
      <w:tr w:rsidR="00844B3A" w:rsidRPr="00042755" w14:paraId="0254E077" w14:textId="77777777" w:rsidTr="00525302">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042755" w:rsidRDefault="00042755" w:rsidP="00525302">
            <w:pPr>
              <w:pStyle w:val="NormalWeb"/>
              <w:ind w:left="30" w:right="30"/>
              <w:rPr>
                <w:rFonts w:ascii="Calibri" w:hAnsi="Calibri" w:cs="Calibri"/>
              </w:rPr>
            </w:pPr>
            <w:r w:rsidRPr="00042755">
              <w:rPr>
                <w:rFonts w:ascii="Calibri" w:hAnsi="Calibri" w:cs="Calibri"/>
              </w:rPr>
              <w:t>Audio</w:t>
            </w:r>
          </w:p>
        </w:tc>
        <w:tc>
          <w:tcPr>
            <w:tcW w:w="6000" w:type="dxa"/>
            <w:vAlign w:val="center"/>
          </w:tcPr>
          <w:p w14:paraId="644D3E1E" w14:textId="49AC230C"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Áudio</w:t>
            </w:r>
          </w:p>
        </w:tc>
      </w:tr>
      <w:tr w:rsidR="00844B3A" w:rsidRPr="00042755" w14:paraId="3741A7CF" w14:textId="77777777" w:rsidTr="00525302">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042755" w:rsidRDefault="00042755" w:rsidP="00525302">
            <w:pPr>
              <w:pStyle w:val="NormalWeb"/>
              <w:ind w:left="30" w:right="30"/>
              <w:rPr>
                <w:rFonts w:ascii="Calibri" w:hAnsi="Calibri" w:cs="Calibri"/>
              </w:rPr>
            </w:pPr>
            <w:r w:rsidRPr="00042755">
              <w:rPr>
                <w:rFonts w:ascii="Calibri" w:hAnsi="Calibri" w:cs="Calibri"/>
              </w:rPr>
              <w:t>Exit</w:t>
            </w:r>
          </w:p>
        </w:tc>
        <w:tc>
          <w:tcPr>
            <w:tcW w:w="6000" w:type="dxa"/>
            <w:vAlign w:val="center"/>
          </w:tcPr>
          <w:p w14:paraId="6D7B88F2" w14:textId="6BC96956"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Sair</w:t>
            </w:r>
          </w:p>
        </w:tc>
      </w:tr>
      <w:tr w:rsidR="00844B3A" w:rsidRPr="00042755" w14:paraId="5077ADA6" w14:textId="77777777" w:rsidTr="00525302">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lastRenderedPageBreak/>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042755" w:rsidRDefault="00042755" w:rsidP="00525302">
            <w:pPr>
              <w:pStyle w:val="NormalWeb"/>
              <w:ind w:left="30" w:right="30"/>
              <w:rPr>
                <w:rFonts w:ascii="Calibri" w:hAnsi="Calibri" w:cs="Calibri"/>
              </w:rPr>
            </w:pPr>
            <w:r w:rsidRPr="00042755">
              <w:rPr>
                <w:rFonts w:ascii="Calibri" w:hAnsi="Calibri" w:cs="Calibri"/>
              </w:rPr>
              <w:t>Close</w:t>
            </w:r>
          </w:p>
        </w:tc>
        <w:tc>
          <w:tcPr>
            <w:tcW w:w="6000" w:type="dxa"/>
            <w:vAlign w:val="center"/>
          </w:tcPr>
          <w:p w14:paraId="37263979" w14:textId="28DAEA40"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Fechar</w:t>
            </w:r>
          </w:p>
        </w:tc>
      </w:tr>
      <w:tr w:rsidR="00844B3A" w:rsidRPr="00042755" w14:paraId="034A63C0" w14:textId="77777777" w:rsidTr="00525302">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Comment...</w:t>
            </w:r>
          </w:p>
        </w:tc>
        <w:tc>
          <w:tcPr>
            <w:tcW w:w="6000" w:type="dxa"/>
            <w:vAlign w:val="center"/>
          </w:tcPr>
          <w:p w14:paraId="2841E712" w14:textId="71596334"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Comentário…</w:t>
            </w:r>
          </w:p>
        </w:tc>
      </w:tr>
    </w:tbl>
    <w:p w14:paraId="04BCFD79" w14:textId="6953C65A" w:rsidR="008D051D" w:rsidRPr="00042755" w:rsidRDefault="00042755"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042755">
        <w:rPr>
          <w:rStyle w:val="tw4winExternal"/>
          <w:rFonts w:ascii="Calibri" w:hAnsi="Calibri" w:cs="Calibri"/>
          <w:color w:val="000000" w:themeColor="text1"/>
          <w:sz w:val="36"/>
          <w:szCs w:val="36"/>
          <w:lang w:val="en-US"/>
        </w:rPr>
        <w:br w:type="page"/>
      </w:r>
    </w:p>
    <w:p w14:paraId="4DED58D7" w14:textId="77777777" w:rsidR="007E04E1" w:rsidRPr="00042755"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042755" w:rsidRDefault="00042755"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042755">
        <w:rPr>
          <w:rStyle w:val="tw4winExternal"/>
          <w:rFonts w:ascii="Calibri" w:hAnsi="Calibri" w:cs="Calibri"/>
          <w:color w:val="000000" w:themeColor="text1"/>
          <w:sz w:val="36"/>
          <w:szCs w:val="36"/>
          <w:lang w:val="en-US"/>
        </w:rPr>
        <w:t>Compliant Business Communications</w:t>
      </w:r>
    </w:p>
    <w:p w14:paraId="1C70C83C" w14:textId="70255066" w:rsidR="00840375" w:rsidRPr="00042755"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844B3A" w:rsidRPr="00042755" w14:paraId="3AE3C492" w14:textId="77777777" w:rsidTr="00525302">
        <w:tc>
          <w:tcPr>
            <w:tcW w:w="1380" w:type="dxa"/>
            <w:shd w:val="clear" w:color="auto" w:fill="F1A983" w:themeFill="accent2" w:themeFillTint="99"/>
            <w:tcMar>
              <w:top w:w="120" w:type="dxa"/>
              <w:left w:w="180" w:type="dxa"/>
              <w:bottom w:w="120" w:type="dxa"/>
              <w:right w:w="180" w:type="dxa"/>
            </w:tcMar>
          </w:tcPr>
          <w:p w14:paraId="517D3A7C" w14:textId="3E3347F2" w:rsidR="00FA3DF9" w:rsidRPr="00042755" w:rsidRDefault="00042755" w:rsidP="00FA3DF9">
            <w:pPr>
              <w:spacing w:before="30" w:after="30"/>
              <w:ind w:left="30" w:right="30"/>
              <w:jc w:val="center"/>
            </w:pPr>
            <w:r w:rsidRPr="00042755">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042755" w:rsidRDefault="00042755" w:rsidP="00FA3DF9">
            <w:pPr>
              <w:pStyle w:val="NormalWeb"/>
              <w:ind w:left="30" w:right="30"/>
              <w:jc w:val="center"/>
              <w:rPr>
                <w:rFonts w:ascii="Calibri" w:hAnsi="Calibri" w:cs="Calibri"/>
              </w:rPr>
            </w:pPr>
            <w:r w:rsidRPr="00042755">
              <w:rPr>
                <w:rFonts w:ascii="Calibri" w:hAnsi="Calibri" w:cs="Calibri"/>
              </w:rPr>
              <w:t>Source</w:t>
            </w:r>
          </w:p>
        </w:tc>
        <w:tc>
          <w:tcPr>
            <w:tcW w:w="6000" w:type="dxa"/>
            <w:shd w:val="clear" w:color="auto" w:fill="F1A983" w:themeFill="accent2" w:themeFillTint="99"/>
          </w:tcPr>
          <w:p w14:paraId="58B88C1B" w14:textId="52BB01A8" w:rsidR="00FA3DF9" w:rsidRPr="00042755" w:rsidRDefault="00042755" w:rsidP="00FA3DF9">
            <w:pPr>
              <w:pStyle w:val="NormalWeb"/>
              <w:ind w:left="30" w:right="30"/>
              <w:jc w:val="center"/>
              <w:rPr>
                <w:rFonts w:ascii="Calibri" w:hAnsi="Calibri" w:cs="Calibri"/>
              </w:rPr>
            </w:pPr>
            <w:r w:rsidRPr="00042755">
              <w:rPr>
                <w:rFonts w:ascii="Calibri" w:hAnsi="Calibri" w:cs="Calibri"/>
              </w:rPr>
              <w:t>Target</w:t>
            </w:r>
          </w:p>
        </w:tc>
      </w:tr>
      <w:tr w:rsidR="00844B3A" w:rsidRPr="00042755" w14:paraId="2CDCACF1" w14:textId="77777777" w:rsidTr="00525302">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042755" w:rsidRDefault="00042755" w:rsidP="00525302">
            <w:pPr>
              <w:spacing w:before="30" w:after="30"/>
              <w:ind w:left="30" w:right="30"/>
              <w:rPr>
                <w:rFonts w:ascii="Calibri" w:eastAsia="Times New Roman" w:hAnsi="Calibri" w:cs="Calibri"/>
                <w:sz w:val="16"/>
              </w:rPr>
            </w:pPr>
            <w:hyperlink r:id="rId271" w:tgtFrame="_blank" w:history="1">
              <w:r w:rsidRPr="00042755">
                <w:rPr>
                  <w:rStyle w:val="Hyperlink"/>
                  <w:rFonts w:ascii="Calibri" w:eastAsia="Times New Roman" w:hAnsi="Calibri" w:cs="Calibri"/>
                  <w:sz w:val="16"/>
                </w:rPr>
                <w:t>Screen 0</w:t>
              </w:r>
            </w:hyperlink>
            <w:r w:rsidRPr="00042755">
              <w:rPr>
                <w:rFonts w:ascii="Calibri" w:eastAsia="Times New Roman" w:hAnsi="Calibri" w:cs="Calibri"/>
                <w:sz w:val="16"/>
              </w:rPr>
              <w:t xml:space="preserve"> </w:t>
            </w:r>
          </w:p>
          <w:p w14:paraId="5E7C437B" w14:textId="77777777" w:rsidR="00525302" w:rsidRPr="00042755" w:rsidRDefault="00042755" w:rsidP="00525302">
            <w:pPr>
              <w:ind w:left="30" w:right="30"/>
              <w:rPr>
                <w:rFonts w:ascii="Calibri" w:eastAsia="Times New Roman" w:hAnsi="Calibri" w:cs="Calibri"/>
                <w:sz w:val="16"/>
              </w:rPr>
            </w:pPr>
            <w:hyperlink r:id="rId272" w:tgtFrame="_blank" w:history="1">
              <w:r w:rsidRPr="00042755">
                <w:rPr>
                  <w:rStyle w:val="Hyperlink"/>
                  <w:rFonts w:ascii="Calibri" w:eastAsia="Times New Roman" w:hAnsi="Calibri" w:cs="Calibri"/>
                  <w:sz w:val="16"/>
                </w:rPr>
                <w:t>1_C_1</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Compliant Business Communications</w:t>
            </w:r>
          </w:p>
          <w:p w14:paraId="07F5BE29" w14:textId="77777777" w:rsidR="00525302" w:rsidRPr="00042755" w:rsidRDefault="00042755" w:rsidP="00525302">
            <w:pPr>
              <w:pStyle w:val="NormalWeb"/>
              <w:ind w:left="30" w:right="30"/>
              <w:rPr>
                <w:rFonts w:ascii="Calibri" w:hAnsi="Calibri" w:cs="Calibri"/>
              </w:rPr>
            </w:pPr>
            <w:r w:rsidRPr="00042755">
              <w:rPr>
                <w:rFonts w:ascii="Calibri" w:hAnsi="Calibri" w:cs="Calibri"/>
              </w:rPr>
              <w:t>Click the forward arrow.</w:t>
            </w:r>
          </w:p>
        </w:tc>
        <w:tc>
          <w:tcPr>
            <w:tcW w:w="6000" w:type="dxa"/>
            <w:vAlign w:val="center"/>
          </w:tcPr>
          <w:p w14:paraId="7744E49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Comunicações empresariais em conformidade</w:t>
            </w:r>
          </w:p>
          <w:p w14:paraId="798CE290" w14:textId="2903025D"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Clique na seta de avançar.</w:t>
            </w:r>
          </w:p>
        </w:tc>
      </w:tr>
      <w:tr w:rsidR="00844B3A" w:rsidRPr="00042755" w14:paraId="2DD815C8" w14:textId="77777777" w:rsidTr="00525302">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042755" w:rsidRDefault="00042755" w:rsidP="00525302">
            <w:pPr>
              <w:spacing w:before="30" w:after="30"/>
              <w:ind w:left="30" w:right="30"/>
              <w:rPr>
                <w:rFonts w:ascii="Calibri" w:eastAsia="Times New Roman" w:hAnsi="Calibri" w:cs="Calibri"/>
                <w:sz w:val="16"/>
              </w:rPr>
            </w:pPr>
            <w:hyperlink r:id="rId273" w:tgtFrame="_blank" w:history="1">
              <w:r w:rsidRPr="00042755">
                <w:rPr>
                  <w:rStyle w:val="Hyperlink"/>
                  <w:rFonts w:ascii="Calibri" w:eastAsia="Times New Roman" w:hAnsi="Calibri" w:cs="Calibri"/>
                  <w:sz w:val="16"/>
                </w:rPr>
                <w:t>Screen 1</w:t>
              </w:r>
            </w:hyperlink>
            <w:r w:rsidRPr="00042755">
              <w:rPr>
                <w:rFonts w:ascii="Calibri" w:eastAsia="Times New Roman" w:hAnsi="Calibri" w:cs="Calibri"/>
                <w:sz w:val="16"/>
              </w:rPr>
              <w:t xml:space="preserve"> </w:t>
            </w:r>
          </w:p>
          <w:p w14:paraId="38AC168D" w14:textId="77777777" w:rsidR="00525302" w:rsidRPr="00042755" w:rsidRDefault="00042755" w:rsidP="00525302">
            <w:pPr>
              <w:ind w:left="30" w:right="30"/>
              <w:rPr>
                <w:rFonts w:ascii="Calibri" w:eastAsia="Times New Roman" w:hAnsi="Calibri" w:cs="Calibri"/>
                <w:sz w:val="16"/>
              </w:rPr>
            </w:pPr>
            <w:hyperlink r:id="rId274" w:tgtFrame="_blank" w:history="1">
              <w:r w:rsidRPr="00042755">
                <w:rPr>
                  <w:rStyle w:val="Hyperlink"/>
                  <w:rFonts w:ascii="Calibri" w:eastAsia="Times New Roman" w:hAnsi="Calibri" w:cs="Calibri"/>
                  <w:sz w:val="16"/>
                </w:rPr>
                <w:t>2_C_2</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042755" w:rsidRDefault="00042755" w:rsidP="00525302">
            <w:pPr>
              <w:pStyle w:val="NormalWeb"/>
              <w:ind w:left="30" w:right="30"/>
              <w:rPr>
                <w:rFonts w:ascii="Calibri" w:hAnsi="Calibri" w:cs="Calibri"/>
              </w:rPr>
            </w:pPr>
            <w:r w:rsidRPr="00042755">
              <w:rPr>
                <w:rFonts w:ascii="Calibri" w:hAnsi="Calibri" w:cs="Calibri"/>
              </w:rPr>
              <w:t>In today's business environment, where people are connected globally 24/7, compliant business communication is more important than ever.</w:t>
            </w:r>
          </w:p>
          <w:p w14:paraId="789CDA1E"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This course will explain how we can com</w:t>
            </w:r>
            <w:r w:rsidRPr="00042755">
              <w:rPr>
                <w:rFonts w:ascii="Calibri" w:hAnsi="Calibri" w:cs="Calibri"/>
              </w:rPr>
              <w:t>municate ethically, responsibly, and professionally.</w:t>
            </w:r>
          </w:p>
        </w:tc>
        <w:tc>
          <w:tcPr>
            <w:tcW w:w="6000" w:type="dxa"/>
            <w:vAlign w:val="center"/>
          </w:tcPr>
          <w:p w14:paraId="737E8246"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No contexto empresarial da atualidade, em que as pessoas estão ligadas 24 horas por dia, sete dias por semana, a as comunicações comerciais em conformidade são mais importantes que nunca.</w:t>
            </w:r>
          </w:p>
          <w:p w14:paraId="3468A6E9" w14:textId="5758A520"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Este curso vai explicar como podemos comunicar de forma ética, responsável e profissional.</w:t>
            </w:r>
          </w:p>
        </w:tc>
      </w:tr>
      <w:tr w:rsidR="00844B3A" w:rsidRPr="00042755" w14:paraId="218E302C" w14:textId="77777777" w:rsidTr="00525302">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042755" w:rsidRDefault="00042755" w:rsidP="00525302">
            <w:pPr>
              <w:spacing w:before="30" w:after="30"/>
              <w:ind w:left="30" w:right="30"/>
              <w:rPr>
                <w:rFonts w:ascii="Calibri" w:eastAsia="Times New Roman" w:hAnsi="Calibri" w:cs="Calibri"/>
                <w:sz w:val="16"/>
              </w:rPr>
            </w:pPr>
            <w:hyperlink r:id="rId275" w:tgtFrame="_blank" w:history="1">
              <w:r w:rsidRPr="00042755">
                <w:rPr>
                  <w:rStyle w:val="Hyperlink"/>
                  <w:rFonts w:ascii="Calibri" w:eastAsia="Times New Roman" w:hAnsi="Calibri" w:cs="Calibri"/>
                  <w:sz w:val="16"/>
                </w:rPr>
                <w:t>Screen 2</w:t>
              </w:r>
            </w:hyperlink>
            <w:r w:rsidRPr="00042755">
              <w:rPr>
                <w:rFonts w:ascii="Calibri" w:eastAsia="Times New Roman" w:hAnsi="Calibri" w:cs="Calibri"/>
                <w:sz w:val="16"/>
              </w:rPr>
              <w:t xml:space="preserve"> </w:t>
            </w:r>
          </w:p>
          <w:p w14:paraId="04BECF6D" w14:textId="77777777" w:rsidR="00525302" w:rsidRPr="00042755" w:rsidRDefault="00042755" w:rsidP="00525302">
            <w:pPr>
              <w:ind w:left="30" w:right="30"/>
              <w:rPr>
                <w:rFonts w:ascii="Calibri" w:eastAsia="Times New Roman" w:hAnsi="Calibri" w:cs="Calibri"/>
                <w:sz w:val="16"/>
              </w:rPr>
            </w:pPr>
            <w:hyperlink r:id="rId276" w:tgtFrame="_blank" w:history="1">
              <w:r w:rsidRPr="00042755">
                <w:rPr>
                  <w:rStyle w:val="Hyperlink"/>
                  <w:rFonts w:ascii="Calibri" w:eastAsia="Times New Roman" w:hAnsi="Calibri" w:cs="Calibri"/>
                  <w:sz w:val="16"/>
                </w:rPr>
                <w:t>3_C_3</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042755" w:rsidRDefault="00042755" w:rsidP="00525302">
            <w:pPr>
              <w:pStyle w:val="NormalWeb"/>
              <w:ind w:left="30" w:right="30"/>
              <w:rPr>
                <w:rFonts w:ascii="Calibri" w:hAnsi="Calibri" w:cs="Calibri"/>
              </w:rPr>
            </w:pPr>
            <w:r w:rsidRPr="00042755">
              <w:rPr>
                <w:rFonts w:ascii="Calibri" w:hAnsi="Calibri" w:cs="Calibri"/>
              </w:rPr>
              <w:t>Upon completion of this course, you will be able to:</w:t>
            </w:r>
          </w:p>
          <w:p w14:paraId="4E504E2B" w14:textId="77777777" w:rsidR="00525302" w:rsidRPr="00042755" w:rsidRDefault="00042755" w:rsidP="00525302">
            <w:pPr>
              <w:numPr>
                <w:ilvl w:val="0"/>
                <w:numId w:val="2"/>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Select the most appropriate method for communicating your message.</w:t>
            </w:r>
          </w:p>
          <w:p w14:paraId="79D3A1AF" w14:textId="77777777" w:rsidR="00525302" w:rsidRPr="00042755" w:rsidRDefault="00042755" w:rsidP="00525302">
            <w:pPr>
              <w:numPr>
                <w:ilvl w:val="0"/>
                <w:numId w:val="2"/>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Recognize that communications may last longer than we expect and may be viewed by people outside our intended audience.</w:t>
            </w:r>
          </w:p>
          <w:p w14:paraId="46EE9D27" w14:textId="77777777" w:rsidR="00525302" w:rsidRPr="00042755" w:rsidRDefault="00042755" w:rsidP="00525302">
            <w:pPr>
              <w:numPr>
                <w:ilvl w:val="0"/>
                <w:numId w:val="2"/>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 xml:space="preserve">Use clear, </w:t>
            </w:r>
            <w:r w:rsidRPr="00042755">
              <w:rPr>
                <w:rFonts w:ascii="Calibri" w:eastAsia="Times New Roman" w:hAnsi="Calibri" w:cs="Calibri"/>
              </w:rPr>
              <w:t>precise, unambiguous language in business communications.</w:t>
            </w:r>
          </w:p>
          <w:p w14:paraId="4B0FAE45" w14:textId="77777777" w:rsidR="00525302" w:rsidRPr="00042755" w:rsidRDefault="00042755" w:rsidP="00525302">
            <w:pPr>
              <w:numPr>
                <w:ilvl w:val="0"/>
                <w:numId w:val="2"/>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lastRenderedPageBreak/>
              <w:t>Regulate your tone and emotions to avoid misunderstandings.</w:t>
            </w:r>
          </w:p>
          <w:p w14:paraId="339D6363" w14:textId="77777777" w:rsidR="00525302" w:rsidRPr="00042755" w:rsidRDefault="00042755" w:rsidP="00525302">
            <w:pPr>
              <w:numPr>
                <w:ilvl w:val="0"/>
                <w:numId w:val="2"/>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Know where to go for help and support.</w:t>
            </w:r>
          </w:p>
        </w:tc>
        <w:tc>
          <w:tcPr>
            <w:tcW w:w="6000" w:type="dxa"/>
            <w:vAlign w:val="center"/>
          </w:tcPr>
          <w:p w14:paraId="7EC39377"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Após a conclusão do curso, será capaz de:</w:t>
            </w:r>
          </w:p>
          <w:p w14:paraId="2FFD2A14" w14:textId="77777777" w:rsidR="00525302" w:rsidRPr="00042755" w:rsidRDefault="00042755" w:rsidP="00525302">
            <w:pPr>
              <w:numPr>
                <w:ilvl w:val="0"/>
                <w:numId w:val="2"/>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Escolher o método mais adequado para comunicar a sua mensagem.</w:t>
            </w:r>
          </w:p>
          <w:p w14:paraId="1E43FFD5" w14:textId="77777777" w:rsidR="00525302" w:rsidRPr="00042755" w:rsidRDefault="00042755" w:rsidP="00525302">
            <w:pPr>
              <w:numPr>
                <w:ilvl w:val="0"/>
                <w:numId w:val="2"/>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Reconhecer que as comunicações podem durar mais tempo do que o esperado e podem ser vistas por p</w:t>
            </w:r>
            <w:r w:rsidRPr="00042755">
              <w:rPr>
                <w:rFonts w:ascii="Calibri" w:eastAsia="Calibri" w:hAnsi="Calibri" w:cs="Calibri"/>
                <w:lang w:val="pt-PT"/>
              </w:rPr>
              <w:t>essoas fora do nosso público-alvo.</w:t>
            </w:r>
          </w:p>
          <w:p w14:paraId="31BA5B8E" w14:textId="77777777" w:rsidR="00525302" w:rsidRPr="00042755" w:rsidRDefault="00042755" w:rsidP="00525302">
            <w:pPr>
              <w:numPr>
                <w:ilvl w:val="0"/>
                <w:numId w:val="2"/>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Utilizar uma linguagem clara, precisa e inequívoca nas comunicações comerciais.</w:t>
            </w:r>
          </w:p>
          <w:p w14:paraId="555733DF" w14:textId="77777777" w:rsidR="00525302" w:rsidRPr="00042755" w:rsidRDefault="00042755" w:rsidP="00525302">
            <w:pPr>
              <w:numPr>
                <w:ilvl w:val="0"/>
                <w:numId w:val="2"/>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lastRenderedPageBreak/>
              <w:t>Regular o seu tom e as suas emoções para evitar mal-entendidos.</w:t>
            </w:r>
          </w:p>
          <w:p w14:paraId="37FA8A08" w14:textId="0D6DD153"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Saber onde se dirigir para obter ajud</w:t>
            </w:r>
            <w:r w:rsidRPr="00042755">
              <w:rPr>
                <w:rFonts w:ascii="Calibri" w:eastAsia="Calibri" w:hAnsi="Calibri" w:cs="Calibri"/>
                <w:lang w:val="pt-PT"/>
              </w:rPr>
              <w:t>a e apoio.</w:t>
            </w:r>
          </w:p>
        </w:tc>
      </w:tr>
      <w:tr w:rsidR="00844B3A" w:rsidRPr="00042755" w14:paraId="19E5550D" w14:textId="77777777" w:rsidTr="00525302">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042755" w:rsidRDefault="00042755" w:rsidP="00525302">
            <w:pPr>
              <w:spacing w:before="30" w:after="30"/>
              <w:ind w:left="30" w:right="30"/>
              <w:rPr>
                <w:rFonts w:ascii="Calibri" w:eastAsia="Times New Roman" w:hAnsi="Calibri" w:cs="Calibri"/>
                <w:sz w:val="16"/>
              </w:rPr>
            </w:pPr>
            <w:hyperlink r:id="rId277" w:tgtFrame="_blank" w:history="1">
              <w:r w:rsidRPr="00042755">
                <w:rPr>
                  <w:rStyle w:val="Hyperlink"/>
                  <w:rFonts w:ascii="Calibri" w:eastAsia="Times New Roman" w:hAnsi="Calibri" w:cs="Calibri"/>
                  <w:sz w:val="16"/>
                </w:rPr>
                <w:t>Screen 3</w:t>
              </w:r>
            </w:hyperlink>
            <w:r w:rsidRPr="00042755">
              <w:rPr>
                <w:rFonts w:ascii="Calibri" w:eastAsia="Times New Roman" w:hAnsi="Calibri" w:cs="Calibri"/>
                <w:sz w:val="16"/>
              </w:rPr>
              <w:t xml:space="preserve"> </w:t>
            </w:r>
          </w:p>
          <w:p w14:paraId="71B51FC2" w14:textId="77777777" w:rsidR="00525302" w:rsidRPr="00042755" w:rsidRDefault="00042755" w:rsidP="00525302">
            <w:pPr>
              <w:ind w:left="30" w:right="30"/>
              <w:rPr>
                <w:rFonts w:ascii="Calibri" w:eastAsia="Times New Roman" w:hAnsi="Calibri" w:cs="Calibri"/>
                <w:sz w:val="16"/>
              </w:rPr>
            </w:pPr>
            <w:hyperlink r:id="rId278" w:tgtFrame="_blank" w:history="1">
              <w:r w:rsidRPr="00042755">
                <w:rPr>
                  <w:rStyle w:val="Hyperlink"/>
                  <w:rFonts w:ascii="Calibri" w:eastAsia="Times New Roman" w:hAnsi="Calibri" w:cs="Calibri"/>
                  <w:sz w:val="16"/>
                </w:rPr>
                <w:t>4_C_4</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Welcome</w:t>
            </w:r>
          </w:p>
          <w:p w14:paraId="57874DB7"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minute</w:t>
            </w:r>
          </w:p>
          <w:p w14:paraId="7CBD56EB"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Communicating Responsibly</w:t>
            </w:r>
          </w:p>
          <w:p w14:paraId="06BC75BA"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minutes</w:t>
            </w:r>
          </w:p>
          <w:p w14:paraId="06FD19E5" w14:textId="77777777" w:rsidR="00525302" w:rsidRPr="00042755" w:rsidRDefault="00042755" w:rsidP="00525302">
            <w:pPr>
              <w:pStyle w:val="NormalWeb"/>
              <w:ind w:left="30" w:right="30"/>
              <w:rPr>
                <w:rFonts w:ascii="Calibri" w:hAnsi="Calibri" w:cs="Calibri"/>
              </w:rPr>
            </w:pPr>
            <w:r w:rsidRPr="00042755">
              <w:rPr>
                <w:rFonts w:ascii="Calibri" w:hAnsi="Calibri" w:cs="Calibri"/>
              </w:rPr>
              <w:t>[3] Communication Channels &amp; Tools</w:t>
            </w:r>
          </w:p>
          <w:p w14:paraId="36D717F2" w14:textId="77777777" w:rsidR="00525302" w:rsidRPr="00042755" w:rsidRDefault="00042755" w:rsidP="00525302">
            <w:pPr>
              <w:pStyle w:val="NormalWeb"/>
              <w:ind w:left="30" w:right="30"/>
              <w:rPr>
                <w:rFonts w:ascii="Calibri" w:hAnsi="Calibri" w:cs="Calibri"/>
              </w:rPr>
            </w:pPr>
            <w:r w:rsidRPr="00042755">
              <w:rPr>
                <w:rFonts w:ascii="Calibri" w:hAnsi="Calibri" w:cs="Calibri"/>
              </w:rPr>
              <w:t>14 minutes</w:t>
            </w:r>
          </w:p>
          <w:p w14:paraId="74BE69C4" w14:textId="77777777" w:rsidR="00525302" w:rsidRPr="00042755" w:rsidRDefault="00042755" w:rsidP="00525302">
            <w:pPr>
              <w:pStyle w:val="NormalWeb"/>
              <w:ind w:left="30" w:right="30"/>
              <w:rPr>
                <w:rFonts w:ascii="Calibri" w:hAnsi="Calibri" w:cs="Calibri"/>
              </w:rPr>
            </w:pPr>
            <w:r w:rsidRPr="00042755">
              <w:rPr>
                <w:rFonts w:ascii="Calibri" w:hAnsi="Calibri" w:cs="Calibri"/>
              </w:rPr>
              <w:t>[4] Crafting Your Messag</w:t>
            </w:r>
            <w:r w:rsidRPr="00042755">
              <w:rPr>
                <w:rFonts w:ascii="Calibri" w:hAnsi="Calibri" w:cs="Calibri"/>
              </w:rPr>
              <w:t>e Properly</w:t>
            </w:r>
          </w:p>
          <w:p w14:paraId="47EC6FA6" w14:textId="77777777" w:rsidR="00525302" w:rsidRPr="00042755" w:rsidRDefault="00042755" w:rsidP="00525302">
            <w:pPr>
              <w:pStyle w:val="NormalWeb"/>
              <w:ind w:left="30" w:right="30"/>
              <w:rPr>
                <w:rFonts w:ascii="Calibri" w:hAnsi="Calibri" w:cs="Calibri"/>
              </w:rPr>
            </w:pPr>
            <w:r w:rsidRPr="00042755">
              <w:rPr>
                <w:rFonts w:ascii="Calibri" w:hAnsi="Calibri" w:cs="Calibri"/>
              </w:rPr>
              <w:t>4 minutes</w:t>
            </w:r>
          </w:p>
          <w:p w14:paraId="54841F6D" w14:textId="77777777" w:rsidR="00525302" w:rsidRPr="00042755" w:rsidRDefault="00042755" w:rsidP="00525302">
            <w:pPr>
              <w:pStyle w:val="NormalWeb"/>
              <w:ind w:left="30" w:right="30"/>
              <w:rPr>
                <w:rFonts w:ascii="Calibri" w:hAnsi="Calibri" w:cs="Calibri"/>
              </w:rPr>
            </w:pPr>
            <w:r w:rsidRPr="00042755">
              <w:rPr>
                <w:rFonts w:ascii="Calibri" w:hAnsi="Calibri" w:cs="Calibri"/>
              </w:rPr>
              <w:t>[5] Your Commitment</w:t>
            </w:r>
          </w:p>
          <w:p w14:paraId="6BB6768E" w14:textId="77777777" w:rsidR="00525302" w:rsidRPr="00042755" w:rsidRDefault="00042755" w:rsidP="00525302">
            <w:pPr>
              <w:pStyle w:val="NormalWeb"/>
              <w:ind w:left="30" w:right="30"/>
              <w:rPr>
                <w:rFonts w:ascii="Calibri" w:hAnsi="Calibri" w:cs="Calibri"/>
              </w:rPr>
            </w:pPr>
            <w:r w:rsidRPr="00042755">
              <w:rPr>
                <w:rFonts w:ascii="Calibri" w:hAnsi="Calibri" w:cs="Calibri"/>
              </w:rPr>
              <w:t>30 seconds</w:t>
            </w:r>
          </w:p>
          <w:p w14:paraId="51EF1D3F" w14:textId="77777777" w:rsidR="00525302" w:rsidRPr="00042755" w:rsidRDefault="00042755" w:rsidP="00525302">
            <w:pPr>
              <w:pStyle w:val="NormalWeb"/>
              <w:ind w:left="30" w:right="30"/>
              <w:rPr>
                <w:rFonts w:ascii="Calibri" w:hAnsi="Calibri" w:cs="Calibri"/>
              </w:rPr>
            </w:pPr>
            <w:r w:rsidRPr="00042755">
              <w:rPr>
                <w:rFonts w:ascii="Calibri" w:hAnsi="Calibri" w:cs="Calibri"/>
              </w:rPr>
              <w:t>[6] Knowledge Check</w:t>
            </w:r>
          </w:p>
          <w:p w14:paraId="5D41D6DF" w14:textId="77777777" w:rsidR="00525302" w:rsidRPr="00042755" w:rsidRDefault="00042755" w:rsidP="00525302">
            <w:pPr>
              <w:pStyle w:val="NormalWeb"/>
              <w:ind w:left="30" w:right="30"/>
              <w:rPr>
                <w:rFonts w:ascii="Calibri" w:hAnsi="Calibri" w:cs="Calibri"/>
              </w:rPr>
            </w:pPr>
            <w:r w:rsidRPr="00042755">
              <w:rPr>
                <w:rFonts w:ascii="Calibri" w:hAnsi="Calibri" w:cs="Calibri"/>
              </w:rPr>
              <w:t>5 minutes</w:t>
            </w:r>
          </w:p>
          <w:p w14:paraId="41DD12D0"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Learning Progress</w:t>
            </w:r>
          </w:p>
          <w:p w14:paraId="59277B52"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This Topic is now available.</w:t>
            </w:r>
          </w:p>
        </w:tc>
        <w:tc>
          <w:tcPr>
            <w:tcW w:w="6000" w:type="dxa"/>
            <w:vAlign w:val="center"/>
          </w:tcPr>
          <w:p w14:paraId="4904126D"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[1] Boas-vindas</w:t>
            </w:r>
          </w:p>
          <w:p w14:paraId="3C43BF0F"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1 minuto</w:t>
            </w:r>
          </w:p>
          <w:p w14:paraId="0E0565A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[2] Comunicar de forma responsável</w:t>
            </w:r>
          </w:p>
          <w:p w14:paraId="0019DB9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2 minutos</w:t>
            </w:r>
          </w:p>
          <w:p w14:paraId="7B0AD9F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[3] Canais e ferramentas de comunicação</w:t>
            </w:r>
          </w:p>
          <w:p w14:paraId="6A59DBCF"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14 minutos</w:t>
            </w:r>
          </w:p>
          <w:p w14:paraId="14528977"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[4] Criar a sua mensagem de </w:t>
            </w:r>
            <w:r w:rsidRPr="00042755">
              <w:rPr>
                <w:rFonts w:ascii="Calibri" w:eastAsia="Calibri" w:hAnsi="Calibri" w:cs="Calibri"/>
                <w:lang w:val="pt-PT"/>
              </w:rPr>
              <w:t>forma adequada</w:t>
            </w:r>
          </w:p>
          <w:p w14:paraId="3D7057F9"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4 minutos</w:t>
            </w:r>
          </w:p>
          <w:p w14:paraId="19EBB8B6"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[5] O seu compromisso</w:t>
            </w:r>
          </w:p>
          <w:p w14:paraId="0319DC0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30 segundos</w:t>
            </w:r>
          </w:p>
          <w:p w14:paraId="121A13E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[6] Verificação de conhecimentos</w:t>
            </w:r>
          </w:p>
          <w:p w14:paraId="0D7AD407"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5 minutos</w:t>
            </w:r>
          </w:p>
          <w:p w14:paraId="3C24B6C2"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Progresso da aprendizagem</w:t>
            </w:r>
          </w:p>
          <w:p w14:paraId="5AB2D6BF" w14:textId="6783FC60"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Este tópico já está disponível.</w:t>
            </w:r>
          </w:p>
        </w:tc>
      </w:tr>
      <w:tr w:rsidR="00844B3A" w:rsidRPr="00042755" w14:paraId="7D86B276" w14:textId="77777777" w:rsidTr="00525302">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042755" w:rsidRDefault="00042755" w:rsidP="00525302">
            <w:pPr>
              <w:spacing w:before="30" w:after="30"/>
              <w:ind w:left="30" w:right="30"/>
              <w:rPr>
                <w:rFonts w:ascii="Calibri" w:eastAsia="Times New Roman" w:hAnsi="Calibri" w:cs="Calibri"/>
                <w:sz w:val="16"/>
              </w:rPr>
            </w:pPr>
            <w:hyperlink r:id="rId279" w:tgtFrame="_blank" w:history="1">
              <w:r w:rsidRPr="00042755">
                <w:rPr>
                  <w:rStyle w:val="Hyperlink"/>
                  <w:rFonts w:ascii="Calibri" w:eastAsia="Times New Roman" w:hAnsi="Calibri" w:cs="Calibri"/>
                  <w:sz w:val="16"/>
                </w:rPr>
                <w:t>Screen 4</w:t>
              </w:r>
            </w:hyperlink>
            <w:r w:rsidRPr="00042755">
              <w:rPr>
                <w:rFonts w:ascii="Calibri" w:eastAsia="Times New Roman" w:hAnsi="Calibri" w:cs="Calibri"/>
                <w:sz w:val="16"/>
              </w:rPr>
              <w:t xml:space="preserve"> </w:t>
            </w:r>
          </w:p>
          <w:p w14:paraId="2C515BE6" w14:textId="77777777" w:rsidR="00525302" w:rsidRPr="00042755" w:rsidRDefault="00042755" w:rsidP="00525302">
            <w:pPr>
              <w:ind w:left="30" w:right="30"/>
              <w:rPr>
                <w:rFonts w:ascii="Calibri" w:eastAsia="Times New Roman" w:hAnsi="Calibri" w:cs="Calibri"/>
                <w:sz w:val="16"/>
              </w:rPr>
            </w:pPr>
            <w:hyperlink r:id="rId280" w:tgtFrame="_blank" w:history="1">
              <w:r w:rsidRPr="00042755">
                <w:rPr>
                  <w:rStyle w:val="Hyperlink"/>
                  <w:rFonts w:ascii="Calibri" w:eastAsia="Times New Roman" w:hAnsi="Calibri" w:cs="Calibri"/>
                  <w:sz w:val="16"/>
                </w:rPr>
                <w:t>5_C_5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042755" w:rsidRDefault="00042755" w:rsidP="00525302">
            <w:pPr>
              <w:pStyle w:val="NormalWeb"/>
              <w:ind w:left="30" w:right="30"/>
              <w:rPr>
                <w:rFonts w:ascii="Calibri" w:hAnsi="Calibri" w:cs="Calibri"/>
              </w:rPr>
            </w:pPr>
            <w:r w:rsidRPr="00042755">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Na sua funç</w:t>
            </w:r>
            <w:r w:rsidRPr="00042755">
              <w:rPr>
                <w:rFonts w:ascii="Calibri" w:eastAsia="Calibri" w:hAnsi="Calibri" w:cs="Calibri"/>
                <w:lang w:val="pt-PT"/>
              </w:rPr>
              <w:t>ão diária, é provável que comunique com colegas e contactos externos de várias formas diferentes.</w:t>
            </w:r>
          </w:p>
        </w:tc>
      </w:tr>
      <w:tr w:rsidR="00844B3A" w:rsidRPr="00042755" w14:paraId="56AE4060" w14:textId="77777777" w:rsidTr="00525302">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042755" w:rsidRDefault="00042755" w:rsidP="00525302">
            <w:pPr>
              <w:spacing w:before="30" w:after="30"/>
              <w:ind w:left="30" w:right="30"/>
              <w:rPr>
                <w:rFonts w:ascii="Calibri" w:eastAsia="Times New Roman" w:hAnsi="Calibri" w:cs="Calibri"/>
                <w:sz w:val="16"/>
              </w:rPr>
            </w:pPr>
            <w:hyperlink r:id="rId281" w:tgtFrame="_blank" w:history="1">
              <w:r w:rsidRPr="00042755">
                <w:rPr>
                  <w:rStyle w:val="Hyperlink"/>
                  <w:rFonts w:ascii="Calibri" w:eastAsia="Times New Roman" w:hAnsi="Calibri" w:cs="Calibri"/>
                  <w:sz w:val="16"/>
                </w:rPr>
                <w:t>Screen 5</w:t>
              </w:r>
            </w:hyperlink>
            <w:r w:rsidRPr="00042755">
              <w:rPr>
                <w:rFonts w:ascii="Calibri" w:eastAsia="Times New Roman" w:hAnsi="Calibri" w:cs="Calibri"/>
                <w:sz w:val="16"/>
              </w:rPr>
              <w:t xml:space="preserve"> </w:t>
            </w:r>
          </w:p>
          <w:p w14:paraId="4F2772A2" w14:textId="77777777" w:rsidR="00525302" w:rsidRPr="00042755" w:rsidRDefault="00042755" w:rsidP="00525302">
            <w:pPr>
              <w:ind w:left="30" w:right="30"/>
              <w:rPr>
                <w:rFonts w:ascii="Calibri" w:eastAsia="Times New Roman" w:hAnsi="Calibri" w:cs="Calibri"/>
                <w:sz w:val="16"/>
              </w:rPr>
            </w:pPr>
            <w:hyperlink r:id="rId282" w:tgtFrame="_blank" w:history="1">
              <w:r w:rsidRPr="00042755">
                <w:rPr>
                  <w:rStyle w:val="Hyperlink"/>
                  <w:rFonts w:ascii="Calibri" w:eastAsia="Times New Roman" w:hAnsi="Calibri" w:cs="Calibri"/>
                  <w:sz w:val="16"/>
                </w:rPr>
                <w:t>6_C_6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042755" w:rsidRDefault="00042755" w:rsidP="00525302">
            <w:pPr>
              <w:pStyle w:val="NormalWeb"/>
              <w:ind w:left="30" w:right="30"/>
              <w:rPr>
                <w:rFonts w:ascii="Calibri" w:hAnsi="Calibri" w:cs="Calibri"/>
              </w:rPr>
            </w:pPr>
            <w:r w:rsidRPr="00042755">
              <w:rPr>
                <w:rFonts w:ascii="Calibri" w:hAnsi="Calibri" w:cs="Calibri"/>
              </w:rPr>
              <w:t>To communicate effectively, it is important to use the right communication chan</w:t>
            </w:r>
            <w:r w:rsidRPr="00042755">
              <w:rPr>
                <w:rFonts w:ascii="Calibri" w:hAnsi="Calibri" w:cs="Calibri"/>
              </w:rPr>
              <w:t>nel for the right audience.</w:t>
            </w:r>
          </w:p>
          <w:p w14:paraId="4ED10B19" w14:textId="77777777" w:rsidR="00525302" w:rsidRPr="00042755" w:rsidRDefault="00042755" w:rsidP="00525302">
            <w:pPr>
              <w:pStyle w:val="NormalWeb"/>
              <w:ind w:left="30" w:right="30"/>
              <w:rPr>
                <w:rFonts w:ascii="Calibri" w:hAnsi="Calibri" w:cs="Calibri"/>
              </w:rPr>
            </w:pPr>
            <w:r w:rsidRPr="00042755">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Para comunicar de forma eficaz, é importante utilizar o canal de comunicação certo para o público certo.</w:t>
            </w:r>
          </w:p>
          <w:p w14:paraId="44A3B046" w14:textId="6B2171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Também precisa de pensar no conteúdo da mensagem que está a partilhar e no dispositivo que está a utilizar para a enviar.</w:t>
            </w:r>
          </w:p>
        </w:tc>
      </w:tr>
      <w:tr w:rsidR="00844B3A" w:rsidRPr="00042755" w14:paraId="75B999BC" w14:textId="77777777" w:rsidTr="00525302">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042755" w:rsidRDefault="00042755" w:rsidP="00525302">
            <w:pPr>
              <w:spacing w:before="30" w:after="30"/>
              <w:ind w:left="30" w:right="30"/>
              <w:rPr>
                <w:rFonts w:ascii="Calibri" w:eastAsia="Times New Roman" w:hAnsi="Calibri" w:cs="Calibri"/>
                <w:sz w:val="16"/>
              </w:rPr>
            </w:pPr>
            <w:hyperlink r:id="rId283" w:tgtFrame="_blank" w:history="1">
              <w:r w:rsidRPr="00042755">
                <w:rPr>
                  <w:rStyle w:val="Hyperlink"/>
                  <w:rFonts w:ascii="Calibri" w:eastAsia="Times New Roman" w:hAnsi="Calibri" w:cs="Calibri"/>
                  <w:sz w:val="16"/>
                </w:rPr>
                <w:t>Screen 6</w:t>
              </w:r>
            </w:hyperlink>
            <w:r w:rsidRPr="00042755">
              <w:rPr>
                <w:rFonts w:ascii="Calibri" w:eastAsia="Times New Roman" w:hAnsi="Calibri" w:cs="Calibri"/>
                <w:sz w:val="16"/>
              </w:rPr>
              <w:t xml:space="preserve"> </w:t>
            </w:r>
          </w:p>
          <w:p w14:paraId="7375651B" w14:textId="77777777" w:rsidR="00525302" w:rsidRPr="00042755" w:rsidRDefault="00042755" w:rsidP="00525302">
            <w:pPr>
              <w:ind w:left="30" w:right="30"/>
              <w:rPr>
                <w:rFonts w:ascii="Calibri" w:eastAsia="Times New Roman" w:hAnsi="Calibri" w:cs="Calibri"/>
                <w:sz w:val="16"/>
              </w:rPr>
            </w:pPr>
            <w:hyperlink r:id="rId284" w:tgtFrame="_blank" w:history="1">
              <w:r w:rsidRPr="00042755">
                <w:rPr>
                  <w:rStyle w:val="Hyperlink"/>
                  <w:rFonts w:ascii="Calibri" w:eastAsia="Times New Roman" w:hAnsi="Calibri" w:cs="Calibri"/>
                  <w:sz w:val="16"/>
                </w:rPr>
                <w:t>7_C_7</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Remember, digital messages can last for many years and may remain public even if you attempt to delete or modify them.</w:t>
            </w:r>
          </w:p>
          <w:p w14:paraId="249EBB08"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Therefore, </w:t>
            </w:r>
            <w:r w:rsidRPr="00042755">
              <w:rPr>
                <w:rFonts w:ascii="Calibri" w:hAnsi="Calibri" w:cs="Calibri"/>
              </w:rPr>
              <w:t>it is crucial to always communicate appropriately.</w:t>
            </w:r>
          </w:p>
        </w:tc>
        <w:tc>
          <w:tcPr>
            <w:tcW w:w="6000" w:type="dxa"/>
            <w:vAlign w:val="center"/>
          </w:tcPr>
          <w:p w14:paraId="7D0AD731"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Lembre-se, as mensagens digitais podem durar muitos anos e podem permanecer públicas mesmo que tente eliminá-las ou modificá-las.</w:t>
            </w:r>
          </w:p>
          <w:p w14:paraId="7879DA53" w14:textId="23EE6179"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Por conseguinte, é crucial comunicar sempre de forma adequada.</w:t>
            </w:r>
          </w:p>
        </w:tc>
      </w:tr>
      <w:tr w:rsidR="00844B3A" w:rsidRPr="00042755" w14:paraId="0DEEC31B" w14:textId="77777777" w:rsidTr="00525302">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042755" w:rsidRDefault="00042755" w:rsidP="00525302">
            <w:pPr>
              <w:spacing w:before="30" w:after="30"/>
              <w:ind w:left="30" w:right="30"/>
              <w:rPr>
                <w:rFonts w:ascii="Calibri" w:eastAsia="Times New Roman" w:hAnsi="Calibri" w:cs="Calibri"/>
                <w:sz w:val="16"/>
              </w:rPr>
            </w:pPr>
            <w:hyperlink r:id="rId285" w:tgtFrame="_blank" w:history="1">
              <w:r w:rsidRPr="00042755">
                <w:rPr>
                  <w:rStyle w:val="Hyperlink"/>
                  <w:rFonts w:ascii="Calibri" w:eastAsia="Times New Roman" w:hAnsi="Calibri" w:cs="Calibri"/>
                  <w:sz w:val="16"/>
                </w:rPr>
                <w:t>Screen 7</w:t>
              </w:r>
            </w:hyperlink>
            <w:r w:rsidRPr="00042755">
              <w:rPr>
                <w:rFonts w:ascii="Calibri" w:eastAsia="Times New Roman" w:hAnsi="Calibri" w:cs="Calibri"/>
                <w:sz w:val="16"/>
              </w:rPr>
              <w:t xml:space="preserve"> </w:t>
            </w:r>
          </w:p>
          <w:p w14:paraId="30B5A3F9" w14:textId="77777777" w:rsidR="00525302" w:rsidRPr="00042755" w:rsidRDefault="00042755" w:rsidP="00525302">
            <w:pPr>
              <w:ind w:left="30" w:right="30"/>
              <w:rPr>
                <w:rFonts w:ascii="Calibri" w:eastAsia="Times New Roman" w:hAnsi="Calibri" w:cs="Calibri"/>
                <w:sz w:val="16"/>
              </w:rPr>
            </w:pPr>
            <w:hyperlink r:id="rId286" w:tgtFrame="_blank" w:history="1">
              <w:r w:rsidRPr="00042755">
                <w:rPr>
                  <w:rStyle w:val="Hyperlink"/>
                  <w:rFonts w:ascii="Calibri" w:eastAsia="Times New Roman" w:hAnsi="Calibri" w:cs="Calibri"/>
                  <w:sz w:val="16"/>
                </w:rPr>
                <w:t>8_C_8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042755" w:rsidRDefault="00042755" w:rsidP="00525302">
            <w:pPr>
              <w:pStyle w:val="NormalWeb"/>
              <w:ind w:left="30" w:right="30"/>
              <w:rPr>
                <w:rFonts w:ascii="Calibri" w:hAnsi="Calibri" w:cs="Calibri"/>
              </w:rPr>
            </w:pPr>
            <w:r w:rsidRPr="00042755">
              <w:rPr>
                <w:rFonts w:ascii="Calibri" w:hAnsi="Calibri" w:cs="Calibri"/>
              </w:rPr>
              <w:t>Here are some important things to consider before you communicate.</w:t>
            </w:r>
          </w:p>
        </w:tc>
        <w:tc>
          <w:tcPr>
            <w:tcW w:w="6000" w:type="dxa"/>
            <w:vAlign w:val="center"/>
          </w:tcPr>
          <w:p w14:paraId="621D0251" w14:textId="0B1E1D60"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Aqui estão algumas coisas importantes a </w:t>
            </w:r>
            <w:r w:rsidRPr="00042755">
              <w:rPr>
                <w:rFonts w:ascii="Calibri" w:eastAsia="Calibri" w:hAnsi="Calibri" w:cs="Calibri"/>
                <w:lang w:val="pt-PT"/>
              </w:rPr>
              <w:t>considerar antes de comunicar.</w:t>
            </w:r>
          </w:p>
        </w:tc>
      </w:tr>
      <w:tr w:rsidR="00844B3A" w:rsidRPr="00042755" w14:paraId="499307B3" w14:textId="77777777" w:rsidTr="00525302">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042755" w:rsidRDefault="00042755" w:rsidP="00525302">
            <w:pPr>
              <w:spacing w:before="30" w:after="30"/>
              <w:ind w:left="30" w:right="30"/>
              <w:rPr>
                <w:rFonts w:ascii="Calibri" w:eastAsia="Times New Roman" w:hAnsi="Calibri" w:cs="Calibri"/>
                <w:sz w:val="16"/>
              </w:rPr>
            </w:pPr>
            <w:hyperlink r:id="rId287" w:tgtFrame="_blank" w:history="1">
              <w:r w:rsidRPr="00042755">
                <w:rPr>
                  <w:rStyle w:val="Hyperlink"/>
                  <w:rFonts w:ascii="Calibri" w:eastAsia="Times New Roman" w:hAnsi="Calibri" w:cs="Calibri"/>
                  <w:sz w:val="16"/>
                </w:rPr>
                <w:t>Screen 7</w:t>
              </w:r>
            </w:hyperlink>
            <w:r w:rsidRPr="00042755">
              <w:rPr>
                <w:rFonts w:ascii="Calibri" w:eastAsia="Times New Roman" w:hAnsi="Calibri" w:cs="Calibri"/>
                <w:sz w:val="16"/>
              </w:rPr>
              <w:t xml:space="preserve"> </w:t>
            </w:r>
          </w:p>
          <w:p w14:paraId="22C0FFFE" w14:textId="77777777" w:rsidR="00525302" w:rsidRPr="00042755" w:rsidRDefault="00042755" w:rsidP="00525302">
            <w:pPr>
              <w:ind w:left="30" w:right="30"/>
              <w:rPr>
                <w:rFonts w:ascii="Calibri" w:eastAsia="Times New Roman" w:hAnsi="Calibri" w:cs="Calibri"/>
                <w:sz w:val="16"/>
              </w:rPr>
            </w:pPr>
            <w:hyperlink r:id="rId288" w:tgtFrame="_blank" w:history="1">
              <w:r w:rsidRPr="00042755">
                <w:rPr>
                  <w:rStyle w:val="Hyperlink"/>
                  <w:rFonts w:ascii="Calibri" w:eastAsia="Times New Roman" w:hAnsi="Calibri" w:cs="Calibri"/>
                  <w:sz w:val="16"/>
                </w:rPr>
                <w:t>9_C_8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042755" w:rsidRDefault="00042755" w:rsidP="00525302">
            <w:pPr>
              <w:pStyle w:val="NormalWeb"/>
              <w:ind w:left="30" w:right="30"/>
              <w:rPr>
                <w:rFonts w:ascii="Calibri" w:hAnsi="Calibri" w:cs="Calibri"/>
              </w:rPr>
            </w:pPr>
            <w:r w:rsidRPr="00042755">
              <w:rPr>
                <w:rFonts w:ascii="Calibri" w:hAnsi="Calibri" w:cs="Calibri"/>
              </w:rPr>
              <w:t>Always ask yourself:</w:t>
            </w:r>
          </w:p>
          <w:p w14:paraId="0DB93585" w14:textId="77777777" w:rsidR="00525302" w:rsidRPr="00042755" w:rsidRDefault="00042755" w:rsidP="00525302">
            <w:pPr>
              <w:numPr>
                <w:ilvl w:val="0"/>
                <w:numId w:val="3"/>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Is this an internal or an external audience?</w:t>
            </w:r>
          </w:p>
          <w:p w14:paraId="1546DA2E" w14:textId="77777777" w:rsidR="00525302" w:rsidRPr="00042755" w:rsidRDefault="00042755" w:rsidP="00525302">
            <w:pPr>
              <w:numPr>
                <w:ilvl w:val="0"/>
                <w:numId w:val="3"/>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Is this an engagement with media or external speaking engagement?</w:t>
            </w:r>
          </w:p>
          <w:p w14:paraId="5A2CC64A" w14:textId="77777777" w:rsidR="00525302" w:rsidRPr="00042755" w:rsidRDefault="00042755" w:rsidP="00525302">
            <w:pPr>
              <w:numPr>
                <w:ilvl w:val="0"/>
                <w:numId w:val="3"/>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lastRenderedPageBreak/>
              <w:t xml:space="preserve">Does the </w:t>
            </w:r>
            <w:r w:rsidRPr="00042755">
              <w:rPr>
                <w:rFonts w:ascii="Calibri" w:eastAsia="Times New Roman" w:hAnsi="Calibri" w:cs="Calibri"/>
              </w:rPr>
              <w:t>audience speak the same language?</w:t>
            </w:r>
          </w:p>
          <w:p w14:paraId="02BFEBD7" w14:textId="77777777" w:rsidR="00525302" w:rsidRPr="00042755" w:rsidRDefault="00042755" w:rsidP="00525302">
            <w:pPr>
              <w:numPr>
                <w:ilvl w:val="0"/>
                <w:numId w:val="3"/>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Is this going to an individual or a group of people?</w:t>
            </w:r>
          </w:p>
          <w:p w14:paraId="17C73A40" w14:textId="77777777" w:rsidR="00525302" w:rsidRPr="00042755" w:rsidRDefault="00042755" w:rsidP="00525302">
            <w:pPr>
              <w:numPr>
                <w:ilvl w:val="0"/>
                <w:numId w:val="3"/>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Is this going to a customer or someone else?</w:t>
            </w:r>
          </w:p>
        </w:tc>
        <w:tc>
          <w:tcPr>
            <w:tcW w:w="6000" w:type="dxa"/>
            <w:vAlign w:val="center"/>
          </w:tcPr>
          <w:p w14:paraId="1D59AB1E"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lastRenderedPageBreak/>
              <w:t>Pergunte-se sempre:</w:t>
            </w:r>
          </w:p>
          <w:p w14:paraId="14065D11" w14:textId="77777777" w:rsidR="00525302" w:rsidRPr="00042755" w:rsidRDefault="00042755" w:rsidP="00525302">
            <w:pPr>
              <w:numPr>
                <w:ilvl w:val="0"/>
                <w:numId w:val="3"/>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Trata-se de um público inte</w:t>
            </w:r>
            <w:r w:rsidRPr="00042755">
              <w:rPr>
                <w:rFonts w:ascii="Calibri" w:eastAsia="Calibri" w:hAnsi="Calibri" w:cs="Calibri"/>
                <w:lang w:val="pt-PT"/>
              </w:rPr>
              <w:t>rno ou externo?</w:t>
            </w:r>
          </w:p>
          <w:p w14:paraId="532D0D5F" w14:textId="77777777" w:rsidR="00525302" w:rsidRPr="00042755" w:rsidRDefault="00042755" w:rsidP="00525302">
            <w:pPr>
              <w:numPr>
                <w:ilvl w:val="0"/>
                <w:numId w:val="3"/>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Trata-se de um envolvimento com os meios de comunicação social ou palestras externas?</w:t>
            </w:r>
          </w:p>
          <w:p w14:paraId="0266D832" w14:textId="77777777" w:rsidR="00525302" w:rsidRPr="00042755" w:rsidRDefault="00042755" w:rsidP="00525302">
            <w:pPr>
              <w:numPr>
                <w:ilvl w:val="0"/>
                <w:numId w:val="3"/>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lastRenderedPageBreak/>
              <w:t>O público fala a mesma língua?</w:t>
            </w:r>
          </w:p>
          <w:p w14:paraId="3E80B21B" w14:textId="77777777" w:rsidR="00525302" w:rsidRPr="00042755" w:rsidRDefault="00042755" w:rsidP="00525302">
            <w:pPr>
              <w:numPr>
                <w:ilvl w:val="0"/>
                <w:numId w:val="3"/>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É dirigido a uma pessoa ou a um grupo de pessoas?</w:t>
            </w:r>
          </w:p>
          <w:p w14:paraId="511263FF" w14:textId="6A3D9BA3"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Isto é para um client</w:t>
            </w:r>
            <w:r w:rsidRPr="00042755">
              <w:rPr>
                <w:rFonts w:ascii="Calibri" w:eastAsia="Calibri" w:hAnsi="Calibri" w:cs="Calibri"/>
                <w:lang w:val="pt-PT"/>
              </w:rPr>
              <w:t>e ou outra pessoa?</w:t>
            </w:r>
          </w:p>
        </w:tc>
      </w:tr>
      <w:tr w:rsidR="00844B3A" w:rsidRPr="00042755" w14:paraId="5CE2239F" w14:textId="77777777" w:rsidTr="00525302">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042755" w:rsidRDefault="00042755" w:rsidP="00525302">
            <w:pPr>
              <w:spacing w:before="30" w:after="30"/>
              <w:ind w:left="30" w:right="30"/>
              <w:rPr>
                <w:rFonts w:ascii="Calibri" w:eastAsia="Times New Roman" w:hAnsi="Calibri" w:cs="Calibri"/>
                <w:sz w:val="16"/>
              </w:rPr>
            </w:pPr>
            <w:hyperlink r:id="rId289" w:tgtFrame="_blank" w:history="1">
              <w:r w:rsidRPr="00042755">
                <w:rPr>
                  <w:rStyle w:val="Hyperlink"/>
                  <w:rFonts w:ascii="Calibri" w:eastAsia="Times New Roman" w:hAnsi="Calibri" w:cs="Calibri"/>
                  <w:sz w:val="16"/>
                </w:rPr>
                <w:t>Screen 7</w:t>
              </w:r>
            </w:hyperlink>
            <w:r w:rsidRPr="00042755">
              <w:rPr>
                <w:rFonts w:ascii="Calibri" w:eastAsia="Times New Roman" w:hAnsi="Calibri" w:cs="Calibri"/>
                <w:sz w:val="16"/>
              </w:rPr>
              <w:t xml:space="preserve"> </w:t>
            </w:r>
          </w:p>
          <w:p w14:paraId="67A3BB55" w14:textId="77777777" w:rsidR="00525302" w:rsidRPr="00042755" w:rsidRDefault="00042755" w:rsidP="00525302">
            <w:pPr>
              <w:ind w:left="30" w:right="30"/>
              <w:rPr>
                <w:rFonts w:ascii="Calibri" w:eastAsia="Times New Roman" w:hAnsi="Calibri" w:cs="Calibri"/>
                <w:sz w:val="16"/>
              </w:rPr>
            </w:pPr>
            <w:hyperlink r:id="rId290" w:tgtFrame="_blank" w:history="1">
              <w:r w:rsidRPr="00042755">
                <w:rPr>
                  <w:rStyle w:val="Hyperlink"/>
                  <w:rFonts w:ascii="Calibri" w:eastAsia="Times New Roman" w:hAnsi="Calibri" w:cs="Calibri"/>
                  <w:sz w:val="16"/>
                </w:rPr>
                <w:t>10_C_8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Consider the sensitivity of what you are communicating.</w:t>
            </w:r>
          </w:p>
          <w:p w14:paraId="09820569"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Whenever possible, conduct sensitive discussions in person or over the </w:t>
            </w:r>
            <w:r w:rsidRPr="00042755">
              <w:rPr>
                <w:rFonts w:ascii="Calibri" w:hAnsi="Calibri" w:cs="Calibri"/>
              </w:rPr>
              <w:t>phone to ensure effective communication and avoid misunderstandings.</w:t>
            </w:r>
          </w:p>
        </w:tc>
        <w:tc>
          <w:tcPr>
            <w:tcW w:w="6000" w:type="dxa"/>
            <w:vAlign w:val="center"/>
          </w:tcPr>
          <w:p w14:paraId="5888A749"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Considere a importância do que está a comunicar.</w:t>
            </w:r>
          </w:p>
          <w:p w14:paraId="5C1641AB" w14:textId="0D868B04"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Sempre que possível, conduza discussões sensíveis pessoalment</w:t>
            </w:r>
            <w:r w:rsidRPr="00042755">
              <w:rPr>
                <w:rFonts w:ascii="Calibri" w:eastAsia="Calibri" w:hAnsi="Calibri" w:cs="Calibri"/>
                <w:lang w:val="pt-PT"/>
              </w:rPr>
              <w:t>e ou por telefone para garantir uma comunicação eficaz e evitar mal-entendidos.</w:t>
            </w:r>
          </w:p>
        </w:tc>
      </w:tr>
      <w:tr w:rsidR="00844B3A" w:rsidRPr="00042755" w14:paraId="27100060" w14:textId="77777777" w:rsidTr="00525302">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042755" w:rsidRDefault="00042755" w:rsidP="00525302">
            <w:pPr>
              <w:spacing w:before="30" w:after="30"/>
              <w:ind w:left="30" w:right="30"/>
              <w:rPr>
                <w:rFonts w:ascii="Calibri" w:eastAsia="Times New Roman" w:hAnsi="Calibri" w:cs="Calibri"/>
                <w:sz w:val="16"/>
              </w:rPr>
            </w:pPr>
            <w:hyperlink r:id="rId291" w:tgtFrame="_blank" w:history="1">
              <w:r w:rsidRPr="00042755">
                <w:rPr>
                  <w:rStyle w:val="Hyperlink"/>
                  <w:rFonts w:ascii="Calibri" w:eastAsia="Times New Roman" w:hAnsi="Calibri" w:cs="Calibri"/>
                  <w:sz w:val="16"/>
                </w:rPr>
                <w:t>Screen 7</w:t>
              </w:r>
            </w:hyperlink>
            <w:r w:rsidRPr="00042755">
              <w:rPr>
                <w:rFonts w:ascii="Calibri" w:eastAsia="Times New Roman" w:hAnsi="Calibri" w:cs="Calibri"/>
                <w:sz w:val="16"/>
              </w:rPr>
              <w:t xml:space="preserve"> </w:t>
            </w:r>
          </w:p>
          <w:p w14:paraId="6A52198B" w14:textId="77777777" w:rsidR="00525302" w:rsidRPr="00042755" w:rsidRDefault="00042755" w:rsidP="00525302">
            <w:pPr>
              <w:ind w:left="30" w:right="30"/>
              <w:rPr>
                <w:rFonts w:ascii="Calibri" w:eastAsia="Times New Roman" w:hAnsi="Calibri" w:cs="Calibri"/>
                <w:sz w:val="16"/>
              </w:rPr>
            </w:pPr>
            <w:hyperlink r:id="rId292" w:tgtFrame="_blank" w:history="1">
              <w:r w:rsidRPr="00042755">
                <w:rPr>
                  <w:rStyle w:val="Hyperlink"/>
                  <w:rFonts w:ascii="Calibri" w:eastAsia="Times New Roman" w:hAnsi="Calibri" w:cs="Calibri"/>
                  <w:sz w:val="16"/>
                </w:rPr>
                <w:t>11_C_8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042755" w:rsidRDefault="00042755" w:rsidP="00525302">
            <w:pPr>
              <w:pStyle w:val="NormalWeb"/>
              <w:ind w:left="30" w:right="30"/>
              <w:rPr>
                <w:rFonts w:ascii="Calibri" w:hAnsi="Calibri" w:cs="Calibri"/>
              </w:rPr>
            </w:pPr>
            <w:r w:rsidRPr="00042755">
              <w:rPr>
                <w:rFonts w:ascii="Calibri" w:hAnsi="Calibri" w:cs="Calibri"/>
              </w:rPr>
              <w:t>Always consider whether you are using the right communication tool.</w:t>
            </w:r>
          </w:p>
          <w:p w14:paraId="361434E5"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Message retention is </w:t>
            </w:r>
            <w:r w:rsidRPr="00042755">
              <w:rPr>
                <w:rFonts w:ascii="Calibri" w:hAnsi="Calibri" w:cs="Calibri"/>
              </w:rPr>
              <w:t>particularly important on email, Teams chats, text messages, and other platforms as they are more likely to be retained and read again at a later date.</w:t>
            </w:r>
          </w:p>
        </w:tc>
        <w:tc>
          <w:tcPr>
            <w:tcW w:w="6000" w:type="dxa"/>
            <w:vAlign w:val="center"/>
          </w:tcPr>
          <w:p w14:paraId="7D8FD6B7"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Pense sempre se está a utilizar a ferramenta de comunicação certa.</w:t>
            </w:r>
          </w:p>
          <w:p w14:paraId="403E09F0" w14:textId="122D2883"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retenção de mensagens é particularmente importante no e-mail, chats do Teams, mensagens de texto e outras plataformas, uma vez que é mais provável que sejam retidas e lidas novamente numa data posterior.</w:t>
            </w:r>
          </w:p>
        </w:tc>
      </w:tr>
      <w:tr w:rsidR="00844B3A" w:rsidRPr="00042755" w14:paraId="5C71882A" w14:textId="77777777" w:rsidTr="00525302">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042755" w:rsidRDefault="00042755" w:rsidP="00525302">
            <w:pPr>
              <w:spacing w:before="30" w:after="30"/>
              <w:ind w:left="30" w:right="30"/>
              <w:rPr>
                <w:rFonts w:ascii="Calibri" w:eastAsia="Times New Roman" w:hAnsi="Calibri" w:cs="Calibri"/>
                <w:sz w:val="16"/>
              </w:rPr>
            </w:pPr>
            <w:hyperlink r:id="rId293" w:tgtFrame="_blank" w:history="1">
              <w:r w:rsidRPr="00042755">
                <w:rPr>
                  <w:rStyle w:val="Hyperlink"/>
                  <w:rFonts w:ascii="Calibri" w:eastAsia="Times New Roman" w:hAnsi="Calibri" w:cs="Calibri"/>
                  <w:sz w:val="16"/>
                </w:rPr>
                <w:t>Screen 8</w:t>
              </w:r>
            </w:hyperlink>
            <w:r w:rsidRPr="00042755">
              <w:rPr>
                <w:rFonts w:ascii="Calibri" w:eastAsia="Times New Roman" w:hAnsi="Calibri" w:cs="Calibri"/>
                <w:sz w:val="16"/>
              </w:rPr>
              <w:t xml:space="preserve"> </w:t>
            </w:r>
          </w:p>
          <w:p w14:paraId="767478F7" w14:textId="77777777" w:rsidR="00525302" w:rsidRPr="00042755" w:rsidRDefault="00042755" w:rsidP="00525302">
            <w:pPr>
              <w:ind w:left="30" w:right="30"/>
              <w:rPr>
                <w:rFonts w:ascii="Calibri" w:eastAsia="Times New Roman" w:hAnsi="Calibri" w:cs="Calibri"/>
                <w:sz w:val="16"/>
              </w:rPr>
            </w:pPr>
            <w:hyperlink r:id="rId294" w:tgtFrame="_blank" w:history="1">
              <w:r w:rsidRPr="00042755">
                <w:rPr>
                  <w:rStyle w:val="Hyperlink"/>
                  <w:rFonts w:ascii="Calibri" w:eastAsia="Times New Roman" w:hAnsi="Calibri" w:cs="Calibri"/>
                  <w:sz w:val="16"/>
                </w:rPr>
                <w:t>12_C_9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042755" w:rsidRDefault="00042755" w:rsidP="00525302">
            <w:pPr>
              <w:pStyle w:val="NormalWeb"/>
              <w:ind w:left="30" w:right="30"/>
              <w:rPr>
                <w:rFonts w:ascii="Calibri" w:hAnsi="Calibri" w:cs="Calibri"/>
              </w:rPr>
            </w:pPr>
            <w:r w:rsidRPr="00042755">
              <w:rPr>
                <w:rFonts w:ascii="Calibri" w:hAnsi="Calibri" w:cs="Calibri"/>
              </w:rPr>
              <w:t>Click the arrow to begin your review.</w:t>
            </w:r>
          </w:p>
          <w:p w14:paraId="6E1FF9D8"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Review</w:t>
            </w:r>
          </w:p>
          <w:p w14:paraId="5BC0D578" w14:textId="77777777" w:rsidR="00525302" w:rsidRPr="00042755" w:rsidRDefault="00042755" w:rsidP="00525302">
            <w:pPr>
              <w:pStyle w:val="NormalWeb"/>
              <w:ind w:left="30" w:right="30"/>
              <w:rPr>
                <w:rFonts w:ascii="Calibri" w:hAnsi="Calibri" w:cs="Calibri"/>
              </w:rPr>
            </w:pPr>
            <w:r w:rsidRPr="00042755">
              <w:rPr>
                <w:rFonts w:ascii="Calibri" w:hAnsi="Calibri" w:cs="Calibri"/>
              </w:rPr>
              <w:t>Take a moment to review some of the key concepts in this section.</w:t>
            </w:r>
          </w:p>
        </w:tc>
        <w:tc>
          <w:tcPr>
            <w:tcW w:w="6000" w:type="dxa"/>
            <w:vAlign w:val="center"/>
          </w:tcPr>
          <w:p w14:paraId="6977F125"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Clique na seta para começar a revisão.</w:t>
            </w:r>
          </w:p>
          <w:p w14:paraId="396B043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Revisão</w:t>
            </w:r>
          </w:p>
          <w:p w14:paraId="0FCA3C21" w14:textId="598C86E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Dedique algum tempo para rever alguns dos principais conceitos abordados nesta secção.</w:t>
            </w:r>
          </w:p>
        </w:tc>
      </w:tr>
      <w:tr w:rsidR="00844B3A" w:rsidRPr="00042755" w14:paraId="537A3BAB" w14:textId="77777777" w:rsidTr="00525302">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042755" w:rsidRDefault="00042755" w:rsidP="00525302">
            <w:pPr>
              <w:spacing w:before="30" w:after="30"/>
              <w:ind w:left="30" w:right="30"/>
              <w:rPr>
                <w:rFonts w:ascii="Calibri" w:eastAsia="Times New Roman" w:hAnsi="Calibri" w:cs="Calibri"/>
                <w:sz w:val="16"/>
              </w:rPr>
            </w:pPr>
            <w:hyperlink r:id="rId295" w:tgtFrame="_blank" w:history="1">
              <w:r w:rsidRPr="00042755">
                <w:rPr>
                  <w:rStyle w:val="Hyperlink"/>
                  <w:rFonts w:ascii="Calibri" w:eastAsia="Times New Roman" w:hAnsi="Calibri" w:cs="Calibri"/>
                  <w:sz w:val="16"/>
                </w:rPr>
                <w:t>Screen 8</w:t>
              </w:r>
            </w:hyperlink>
            <w:r w:rsidRPr="00042755">
              <w:rPr>
                <w:rFonts w:ascii="Calibri" w:eastAsia="Times New Roman" w:hAnsi="Calibri" w:cs="Calibri"/>
                <w:sz w:val="16"/>
              </w:rPr>
              <w:t xml:space="preserve"> </w:t>
            </w:r>
          </w:p>
          <w:p w14:paraId="2BCBD32E" w14:textId="77777777" w:rsidR="00525302" w:rsidRPr="00042755" w:rsidRDefault="00042755" w:rsidP="00525302">
            <w:pPr>
              <w:ind w:left="30" w:right="30"/>
              <w:rPr>
                <w:rFonts w:ascii="Calibri" w:eastAsia="Times New Roman" w:hAnsi="Calibri" w:cs="Calibri"/>
                <w:sz w:val="16"/>
              </w:rPr>
            </w:pPr>
            <w:hyperlink r:id="rId296" w:tgtFrame="_blank" w:history="1">
              <w:r w:rsidRPr="00042755">
                <w:rPr>
                  <w:rStyle w:val="Hyperlink"/>
                  <w:rFonts w:ascii="Calibri" w:eastAsia="Times New Roman" w:hAnsi="Calibri" w:cs="Calibri"/>
                  <w:sz w:val="16"/>
                </w:rPr>
                <w:t>13_C_9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042755" w:rsidRDefault="00042755" w:rsidP="00525302">
            <w:pPr>
              <w:pStyle w:val="NormalWeb"/>
              <w:ind w:left="30" w:right="30"/>
              <w:rPr>
                <w:rFonts w:ascii="Calibri" w:hAnsi="Calibri" w:cs="Calibri"/>
              </w:rPr>
            </w:pPr>
            <w:r w:rsidRPr="00042755">
              <w:rPr>
                <w:rFonts w:ascii="Calibri" w:hAnsi="Calibri" w:cs="Calibri"/>
              </w:rPr>
              <w:t>Why Communicating Responsibly is Important</w:t>
            </w:r>
          </w:p>
          <w:p w14:paraId="2857BAA8" w14:textId="77777777" w:rsidR="00525302" w:rsidRPr="00042755" w:rsidRDefault="00042755" w:rsidP="00525302">
            <w:pPr>
              <w:pStyle w:val="NormalWeb"/>
              <w:ind w:left="30" w:right="30"/>
              <w:rPr>
                <w:rFonts w:ascii="Calibri" w:hAnsi="Calibri" w:cs="Calibri"/>
              </w:rPr>
            </w:pPr>
            <w:r w:rsidRPr="00042755">
              <w:rPr>
                <w:rFonts w:ascii="Calibri" w:hAnsi="Calibri" w:cs="Calibri"/>
              </w:rPr>
              <w:t>Digital messages can last for many years and may remain public even if you attempt to delete or modify them.</w:t>
            </w:r>
          </w:p>
        </w:tc>
        <w:tc>
          <w:tcPr>
            <w:tcW w:w="6000" w:type="dxa"/>
            <w:vAlign w:val="center"/>
          </w:tcPr>
          <w:p w14:paraId="7F20CB45"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Porque é importante comunica</w:t>
            </w:r>
            <w:r w:rsidRPr="00042755">
              <w:rPr>
                <w:rFonts w:ascii="Calibri" w:eastAsia="Calibri" w:hAnsi="Calibri" w:cs="Calibri"/>
                <w:lang w:val="pt-PT"/>
              </w:rPr>
              <w:t>r de forma responsável</w:t>
            </w:r>
          </w:p>
          <w:p w14:paraId="48A094D3" w14:textId="28231778"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As mensagens digitais podem durar muitos anos e podem permanecer públicas mesmo que tente eliminá-las ou modificá-las.</w:t>
            </w:r>
          </w:p>
        </w:tc>
      </w:tr>
      <w:tr w:rsidR="00844B3A" w:rsidRPr="00042755" w14:paraId="489727E0" w14:textId="77777777" w:rsidTr="00525302">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042755" w:rsidRDefault="00042755" w:rsidP="00525302">
            <w:pPr>
              <w:spacing w:before="30" w:after="30"/>
              <w:ind w:left="30" w:right="30"/>
              <w:rPr>
                <w:rFonts w:ascii="Calibri" w:eastAsia="Times New Roman" w:hAnsi="Calibri" w:cs="Calibri"/>
                <w:sz w:val="16"/>
              </w:rPr>
            </w:pPr>
            <w:hyperlink r:id="rId297" w:tgtFrame="_blank" w:history="1">
              <w:r w:rsidRPr="00042755">
                <w:rPr>
                  <w:rStyle w:val="Hyperlink"/>
                  <w:rFonts w:ascii="Calibri" w:eastAsia="Times New Roman" w:hAnsi="Calibri" w:cs="Calibri"/>
                  <w:sz w:val="16"/>
                </w:rPr>
                <w:t>Screen 8</w:t>
              </w:r>
            </w:hyperlink>
            <w:r w:rsidRPr="00042755">
              <w:rPr>
                <w:rFonts w:ascii="Calibri" w:eastAsia="Times New Roman" w:hAnsi="Calibri" w:cs="Calibri"/>
                <w:sz w:val="16"/>
              </w:rPr>
              <w:t xml:space="preserve"> </w:t>
            </w:r>
          </w:p>
          <w:p w14:paraId="7A728501" w14:textId="77777777" w:rsidR="00525302" w:rsidRPr="00042755" w:rsidRDefault="00042755" w:rsidP="00525302">
            <w:pPr>
              <w:ind w:left="30" w:right="30"/>
              <w:rPr>
                <w:rFonts w:ascii="Calibri" w:eastAsia="Times New Roman" w:hAnsi="Calibri" w:cs="Calibri"/>
                <w:sz w:val="16"/>
              </w:rPr>
            </w:pPr>
            <w:hyperlink r:id="rId298" w:tgtFrame="_blank" w:history="1">
              <w:r w:rsidRPr="00042755">
                <w:rPr>
                  <w:rStyle w:val="Hyperlink"/>
                  <w:rFonts w:ascii="Calibri" w:eastAsia="Times New Roman" w:hAnsi="Calibri" w:cs="Calibri"/>
                  <w:sz w:val="16"/>
                </w:rPr>
                <w:t>14_C_9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042755" w:rsidRDefault="00042755" w:rsidP="00525302">
            <w:pPr>
              <w:pStyle w:val="NormalWeb"/>
              <w:ind w:left="30" w:right="30"/>
              <w:rPr>
                <w:rFonts w:ascii="Calibri" w:hAnsi="Calibri" w:cs="Calibri"/>
              </w:rPr>
            </w:pPr>
            <w:r w:rsidRPr="00042755">
              <w:rPr>
                <w:rFonts w:ascii="Calibri" w:hAnsi="Calibri" w:cs="Calibri"/>
              </w:rPr>
              <w:t>What You Need to Consider</w:t>
            </w:r>
          </w:p>
          <w:p w14:paraId="4B4D2295" w14:textId="77777777" w:rsidR="00525302" w:rsidRPr="00042755" w:rsidRDefault="00042755" w:rsidP="00525302">
            <w:pPr>
              <w:pStyle w:val="NormalWeb"/>
              <w:ind w:left="30" w:right="30"/>
              <w:rPr>
                <w:rFonts w:ascii="Calibri" w:hAnsi="Calibri" w:cs="Calibri"/>
              </w:rPr>
            </w:pPr>
            <w:r w:rsidRPr="00042755">
              <w:rPr>
                <w:rFonts w:ascii="Calibri" w:hAnsi="Calibri" w:cs="Calibri"/>
              </w:rPr>
              <w:t>Before you communicate always consider:</w:t>
            </w:r>
          </w:p>
          <w:p w14:paraId="69347D8D" w14:textId="77777777" w:rsidR="00525302" w:rsidRPr="00042755" w:rsidRDefault="00042755" w:rsidP="00525302">
            <w:pPr>
              <w:numPr>
                <w:ilvl w:val="0"/>
                <w:numId w:val="4"/>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The audience of your communication,</w:t>
            </w:r>
          </w:p>
          <w:p w14:paraId="1DC178BF" w14:textId="77777777" w:rsidR="00525302" w:rsidRPr="00042755" w:rsidRDefault="00042755" w:rsidP="00525302">
            <w:pPr>
              <w:numPr>
                <w:ilvl w:val="0"/>
                <w:numId w:val="4"/>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The content of what you are</w:t>
            </w:r>
            <w:r w:rsidRPr="00042755">
              <w:rPr>
                <w:rFonts w:ascii="Calibri" w:eastAsia="Times New Roman" w:hAnsi="Calibri" w:cs="Calibri"/>
              </w:rPr>
              <w:t xml:space="preserve"> communicating, and</w:t>
            </w:r>
          </w:p>
          <w:p w14:paraId="2241E7CB" w14:textId="77777777" w:rsidR="00525302" w:rsidRPr="00042755" w:rsidRDefault="00042755" w:rsidP="00525302">
            <w:pPr>
              <w:numPr>
                <w:ilvl w:val="0"/>
                <w:numId w:val="4"/>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Whether you are using the right communication tool.</w:t>
            </w:r>
          </w:p>
        </w:tc>
        <w:tc>
          <w:tcPr>
            <w:tcW w:w="6000" w:type="dxa"/>
            <w:vAlign w:val="center"/>
          </w:tcPr>
          <w:p w14:paraId="654824B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 que precisa de ter em conta</w:t>
            </w:r>
          </w:p>
          <w:p w14:paraId="1BB6782C"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Antes de comunicar, tenha sempre em conta:</w:t>
            </w:r>
          </w:p>
          <w:p w14:paraId="422D0015" w14:textId="77777777" w:rsidR="00525302" w:rsidRPr="00042755" w:rsidRDefault="00042755" w:rsidP="00525302">
            <w:pPr>
              <w:numPr>
                <w:ilvl w:val="0"/>
                <w:numId w:val="4"/>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O público da sua comunicação,</w:t>
            </w:r>
          </w:p>
          <w:p w14:paraId="53690623" w14:textId="77777777" w:rsidR="00525302" w:rsidRPr="00042755" w:rsidRDefault="00042755" w:rsidP="00525302">
            <w:pPr>
              <w:numPr>
                <w:ilvl w:val="0"/>
                <w:numId w:val="4"/>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O conteúdo do que está a comunicar, e</w:t>
            </w:r>
          </w:p>
          <w:p w14:paraId="55661742" w14:textId="7F1D44C1"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Se está a utilizar a ferramenta de comunicação certa.</w:t>
            </w:r>
          </w:p>
        </w:tc>
      </w:tr>
      <w:tr w:rsidR="00844B3A" w:rsidRPr="00042755" w14:paraId="2C574B49" w14:textId="77777777" w:rsidTr="00525302">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042755" w:rsidRDefault="00042755" w:rsidP="00525302">
            <w:pPr>
              <w:spacing w:before="30" w:after="30"/>
              <w:ind w:left="30" w:right="30"/>
              <w:rPr>
                <w:rFonts w:ascii="Calibri" w:eastAsia="Times New Roman" w:hAnsi="Calibri" w:cs="Calibri"/>
                <w:sz w:val="16"/>
              </w:rPr>
            </w:pPr>
            <w:hyperlink r:id="rId299" w:tgtFrame="_blank" w:history="1">
              <w:r w:rsidRPr="00042755">
                <w:rPr>
                  <w:rStyle w:val="Hyperlink"/>
                  <w:rFonts w:ascii="Calibri" w:eastAsia="Times New Roman" w:hAnsi="Calibri" w:cs="Calibri"/>
                  <w:sz w:val="16"/>
                </w:rPr>
                <w:t>Screen 10</w:t>
              </w:r>
            </w:hyperlink>
            <w:r w:rsidRPr="00042755">
              <w:rPr>
                <w:rFonts w:ascii="Calibri" w:eastAsia="Times New Roman" w:hAnsi="Calibri" w:cs="Calibri"/>
                <w:sz w:val="16"/>
              </w:rPr>
              <w:t xml:space="preserve"> </w:t>
            </w:r>
          </w:p>
          <w:p w14:paraId="5F60C13E" w14:textId="77777777" w:rsidR="00525302" w:rsidRPr="00042755" w:rsidRDefault="00042755" w:rsidP="00525302">
            <w:pPr>
              <w:ind w:left="30" w:right="30"/>
              <w:rPr>
                <w:rFonts w:ascii="Calibri" w:eastAsia="Times New Roman" w:hAnsi="Calibri" w:cs="Calibri"/>
                <w:sz w:val="16"/>
              </w:rPr>
            </w:pPr>
            <w:hyperlink r:id="rId300" w:tgtFrame="_blank" w:history="1">
              <w:r w:rsidRPr="00042755">
                <w:rPr>
                  <w:rStyle w:val="Hyperlink"/>
                  <w:rFonts w:ascii="Calibri" w:eastAsia="Times New Roman" w:hAnsi="Calibri" w:cs="Calibri"/>
                  <w:sz w:val="16"/>
                </w:rPr>
                <w:t>16_</w:t>
              </w:r>
              <w:r w:rsidRPr="00042755">
                <w:rPr>
                  <w:rStyle w:val="Hyperlink"/>
                  <w:rFonts w:ascii="Calibri" w:eastAsia="Times New Roman" w:hAnsi="Calibri" w:cs="Calibri"/>
                  <w:sz w:val="16"/>
                </w:rPr>
                <w:t>C_11</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20E38A5D"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Abbott tem um sistema de e-mail que é útil para a comunicação empresarial diária, como responder às perguntas d</w:t>
            </w:r>
            <w:r w:rsidRPr="00042755">
              <w:rPr>
                <w:rFonts w:ascii="Calibri" w:eastAsia="Calibri" w:hAnsi="Calibri" w:cs="Calibri"/>
                <w:lang w:val="pt-PT"/>
              </w:rPr>
              <w:t>os clientes e atualizar os colegas.</w:t>
            </w:r>
          </w:p>
        </w:tc>
      </w:tr>
      <w:tr w:rsidR="00844B3A" w:rsidRPr="00042755" w14:paraId="70DF956D" w14:textId="77777777" w:rsidTr="00525302">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042755" w:rsidRDefault="00042755" w:rsidP="00525302">
            <w:pPr>
              <w:spacing w:before="30" w:after="30"/>
              <w:ind w:left="30" w:right="30"/>
              <w:rPr>
                <w:rFonts w:ascii="Calibri" w:eastAsia="Times New Roman" w:hAnsi="Calibri" w:cs="Calibri"/>
                <w:sz w:val="16"/>
              </w:rPr>
            </w:pPr>
            <w:hyperlink r:id="rId301" w:tgtFrame="_blank" w:history="1">
              <w:r w:rsidRPr="00042755">
                <w:rPr>
                  <w:rStyle w:val="Hyperlink"/>
                  <w:rFonts w:ascii="Calibri" w:eastAsia="Times New Roman" w:hAnsi="Calibri" w:cs="Calibri"/>
                  <w:sz w:val="16"/>
                </w:rPr>
                <w:t>Screen 11</w:t>
              </w:r>
            </w:hyperlink>
            <w:r w:rsidRPr="00042755">
              <w:rPr>
                <w:rFonts w:ascii="Calibri" w:eastAsia="Times New Roman" w:hAnsi="Calibri" w:cs="Calibri"/>
                <w:sz w:val="16"/>
              </w:rPr>
              <w:t xml:space="preserve"> </w:t>
            </w:r>
          </w:p>
          <w:p w14:paraId="30CF552D" w14:textId="77777777" w:rsidR="00525302" w:rsidRPr="00042755" w:rsidRDefault="00042755" w:rsidP="00525302">
            <w:pPr>
              <w:ind w:left="30" w:right="30"/>
              <w:rPr>
                <w:rFonts w:ascii="Calibri" w:eastAsia="Times New Roman" w:hAnsi="Calibri" w:cs="Calibri"/>
                <w:sz w:val="16"/>
              </w:rPr>
            </w:pPr>
            <w:hyperlink r:id="rId302" w:tgtFrame="_blank" w:history="1">
              <w:r w:rsidRPr="00042755">
                <w:rPr>
                  <w:rStyle w:val="Hyperlink"/>
                  <w:rFonts w:ascii="Calibri" w:eastAsia="Times New Roman" w:hAnsi="Calibri" w:cs="Calibri"/>
                  <w:sz w:val="16"/>
                </w:rPr>
                <w:t>17_C_12</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042755" w:rsidRDefault="00042755" w:rsidP="00525302">
            <w:pPr>
              <w:pStyle w:val="NormalWeb"/>
              <w:ind w:left="30" w:right="30"/>
              <w:rPr>
                <w:rFonts w:ascii="Calibri" w:hAnsi="Calibri" w:cs="Calibri"/>
              </w:rPr>
            </w:pPr>
            <w:r w:rsidRPr="00042755">
              <w:rPr>
                <w:rFonts w:ascii="Calibri" w:hAnsi="Calibri" w:cs="Calibri"/>
              </w:rPr>
              <w:t>Be careful and consider your audience when sending sensitive or highly confidential information like strategic plans or financial data</w:t>
            </w:r>
            <w:r w:rsidRPr="00042755">
              <w:rPr>
                <w:rFonts w:ascii="Calibri" w:hAnsi="Calibri" w:cs="Calibri"/>
              </w:rPr>
              <w:t>.</w:t>
            </w:r>
          </w:p>
          <w:p w14:paraId="266A3959" w14:textId="77777777" w:rsidR="00525302" w:rsidRPr="00042755" w:rsidRDefault="00042755" w:rsidP="00525302">
            <w:pPr>
              <w:pStyle w:val="NormalWeb"/>
              <w:ind w:left="30" w:right="30"/>
              <w:rPr>
                <w:rFonts w:ascii="Calibri" w:hAnsi="Calibri" w:cs="Calibri"/>
              </w:rPr>
            </w:pPr>
            <w:r w:rsidRPr="00042755">
              <w:rPr>
                <w:rFonts w:ascii="Calibri" w:hAnsi="Calibri" w:cs="Calibri"/>
              </w:rPr>
              <w:t>If you need to send this kind of information, consider using secure email or the Do Not Forward function.</w:t>
            </w:r>
          </w:p>
        </w:tc>
        <w:tc>
          <w:tcPr>
            <w:tcW w:w="6000" w:type="dxa"/>
            <w:vAlign w:val="center"/>
          </w:tcPr>
          <w:p w14:paraId="543FDB2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Tenha cuidado e considere o seu público ao enviar informações sensíveis ou altamente confidenciais, como planos estratégicos ou dados financeiros.</w:t>
            </w:r>
          </w:p>
          <w:p w14:paraId="5426D5A9" w14:textId="30C6C740"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Se precisar de enviar este tipo de informações, pondere a utilização de e-mail seguro ou a função Não reencaminhar.</w:t>
            </w:r>
          </w:p>
        </w:tc>
      </w:tr>
      <w:tr w:rsidR="00844B3A" w:rsidRPr="00042755" w14:paraId="3F71498B" w14:textId="77777777" w:rsidTr="00525302">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042755" w:rsidRDefault="00042755" w:rsidP="00525302">
            <w:pPr>
              <w:spacing w:before="30" w:after="30"/>
              <w:ind w:left="30" w:right="30"/>
              <w:rPr>
                <w:rFonts w:ascii="Calibri" w:eastAsia="Times New Roman" w:hAnsi="Calibri" w:cs="Calibri"/>
                <w:sz w:val="16"/>
              </w:rPr>
            </w:pPr>
            <w:hyperlink r:id="rId303" w:tgtFrame="_blank" w:history="1">
              <w:r w:rsidRPr="00042755">
                <w:rPr>
                  <w:rStyle w:val="Hyperlink"/>
                  <w:rFonts w:ascii="Calibri" w:eastAsia="Times New Roman" w:hAnsi="Calibri" w:cs="Calibri"/>
                  <w:sz w:val="16"/>
                </w:rPr>
                <w:t>Screen 12</w:t>
              </w:r>
            </w:hyperlink>
            <w:r w:rsidRPr="00042755">
              <w:rPr>
                <w:rFonts w:ascii="Calibri" w:eastAsia="Times New Roman" w:hAnsi="Calibri" w:cs="Calibri"/>
                <w:sz w:val="16"/>
              </w:rPr>
              <w:t xml:space="preserve"> </w:t>
            </w:r>
          </w:p>
          <w:p w14:paraId="26893BA3" w14:textId="77777777" w:rsidR="00525302" w:rsidRPr="00042755" w:rsidRDefault="00042755" w:rsidP="00525302">
            <w:pPr>
              <w:ind w:left="30" w:right="30"/>
              <w:rPr>
                <w:rFonts w:ascii="Calibri" w:eastAsia="Times New Roman" w:hAnsi="Calibri" w:cs="Calibri"/>
                <w:sz w:val="16"/>
              </w:rPr>
            </w:pPr>
            <w:hyperlink r:id="rId304" w:tgtFrame="_blank" w:history="1">
              <w:r w:rsidRPr="00042755">
                <w:rPr>
                  <w:rStyle w:val="Hyperlink"/>
                  <w:rFonts w:ascii="Calibri" w:eastAsia="Times New Roman" w:hAnsi="Calibri" w:cs="Calibri"/>
                  <w:sz w:val="16"/>
                </w:rPr>
                <w:t>18_C_13</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042755" w:rsidRDefault="00042755" w:rsidP="00525302">
            <w:pPr>
              <w:pStyle w:val="NormalWeb"/>
              <w:ind w:left="30" w:right="30"/>
              <w:rPr>
                <w:rFonts w:ascii="Calibri" w:hAnsi="Calibri" w:cs="Calibri"/>
              </w:rPr>
            </w:pPr>
            <w:r w:rsidRPr="00042755">
              <w:rPr>
                <w:rFonts w:ascii="Calibri" w:hAnsi="Calibri" w:cs="Calibri"/>
              </w:rPr>
              <w:t>Virtual meetings such as conference calls and video conferences offer multiple benefits, but they also present risks.</w:t>
            </w:r>
          </w:p>
          <w:p w14:paraId="176F28E4"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In particular, they are not as secure as face-to-fa</w:t>
            </w:r>
            <w:r w:rsidRPr="00042755">
              <w:rPr>
                <w:rFonts w:ascii="Calibri" w:hAnsi="Calibri" w:cs="Calibri"/>
              </w:rPr>
              <w:t>ce communications, especially if being recorded either by Abbott or a third party.</w:t>
            </w:r>
          </w:p>
        </w:tc>
        <w:tc>
          <w:tcPr>
            <w:tcW w:w="6000" w:type="dxa"/>
            <w:vAlign w:val="center"/>
          </w:tcPr>
          <w:p w14:paraId="54D6AD8D"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As reuniões virtuais, tais como as chamadas em conferência e as videoconferências, oferecem múltiplas vantagens, mas também apresentam riscos.</w:t>
            </w:r>
          </w:p>
          <w:p w14:paraId="1E806A0D" w14:textId="4ACCE91E"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Em particular, não são tão seguras como as comunicações presenciais, especialmente se forem gravadas pela Abbott ou por terceiros.</w:t>
            </w:r>
          </w:p>
        </w:tc>
      </w:tr>
      <w:tr w:rsidR="00844B3A" w:rsidRPr="00042755" w14:paraId="4EB30A5D" w14:textId="77777777" w:rsidTr="00525302">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042755" w:rsidRDefault="00042755" w:rsidP="00525302">
            <w:pPr>
              <w:spacing w:before="30" w:after="30"/>
              <w:ind w:left="30" w:right="30"/>
              <w:rPr>
                <w:rFonts w:ascii="Calibri" w:eastAsia="Times New Roman" w:hAnsi="Calibri" w:cs="Calibri"/>
                <w:sz w:val="16"/>
              </w:rPr>
            </w:pPr>
            <w:hyperlink r:id="rId305" w:tgtFrame="_blank" w:history="1">
              <w:r w:rsidRPr="00042755">
                <w:rPr>
                  <w:rStyle w:val="Hyperlink"/>
                  <w:rFonts w:ascii="Calibri" w:eastAsia="Times New Roman" w:hAnsi="Calibri" w:cs="Calibri"/>
                  <w:sz w:val="16"/>
                </w:rPr>
                <w:t>Screen 13</w:t>
              </w:r>
            </w:hyperlink>
            <w:r w:rsidRPr="00042755">
              <w:rPr>
                <w:rFonts w:ascii="Calibri" w:eastAsia="Times New Roman" w:hAnsi="Calibri" w:cs="Calibri"/>
                <w:sz w:val="16"/>
              </w:rPr>
              <w:t xml:space="preserve"> </w:t>
            </w:r>
          </w:p>
          <w:p w14:paraId="5DCDD543" w14:textId="77777777" w:rsidR="00525302" w:rsidRPr="00042755" w:rsidRDefault="00042755" w:rsidP="00525302">
            <w:pPr>
              <w:ind w:left="30" w:right="30"/>
              <w:rPr>
                <w:rFonts w:ascii="Calibri" w:eastAsia="Times New Roman" w:hAnsi="Calibri" w:cs="Calibri"/>
                <w:sz w:val="16"/>
              </w:rPr>
            </w:pPr>
            <w:hyperlink r:id="rId306" w:tgtFrame="_blank" w:history="1">
              <w:r w:rsidRPr="00042755">
                <w:rPr>
                  <w:rStyle w:val="Hyperlink"/>
                  <w:rFonts w:ascii="Calibri" w:eastAsia="Times New Roman" w:hAnsi="Calibri" w:cs="Calibri"/>
                  <w:sz w:val="16"/>
                </w:rPr>
                <w:t>19_C_14</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042755" w:rsidRDefault="00042755" w:rsidP="00525302">
            <w:pPr>
              <w:pStyle w:val="NormalWeb"/>
              <w:ind w:left="30" w:right="30"/>
              <w:rPr>
                <w:rFonts w:ascii="Calibri" w:hAnsi="Calibri" w:cs="Calibri"/>
              </w:rPr>
            </w:pPr>
            <w:r w:rsidRPr="00042755">
              <w:rPr>
                <w:rFonts w:ascii="Calibri" w:hAnsi="Calibri" w:cs="Calibri"/>
              </w:rPr>
              <w:t>When are virtual meetings/video calls most appropriate?</w:t>
            </w:r>
          </w:p>
          <w:p w14:paraId="605EC447"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Virtual meetings and video calls are appropriate for complex issues or discussions that require a significant amount of history and context. These conversations are best when they occur in </w:t>
            </w:r>
            <w:r w:rsidRPr="00042755">
              <w:rPr>
                <w:rFonts w:ascii="Calibri" w:hAnsi="Calibri" w:cs="Calibri"/>
              </w:rPr>
              <w:t>real time.</w:t>
            </w:r>
          </w:p>
        </w:tc>
        <w:tc>
          <w:tcPr>
            <w:tcW w:w="6000" w:type="dxa"/>
            <w:vAlign w:val="center"/>
          </w:tcPr>
          <w:p w14:paraId="3217F725"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Quando é que as reuniões virtuais/chamadas de vídeo são mais adequadas?</w:t>
            </w:r>
          </w:p>
          <w:p w14:paraId="2E9CC15E" w14:textId="5C7118B6"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As reuniões virtuais e as videochamadas são adequadas para questões complexas ou debates que exi</w:t>
            </w:r>
            <w:r w:rsidRPr="00042755">
              <w:rPr>
                <w:rFonts w:ascii="Calibri" w:eastAsia="Calibri" w:hAnsi="Calibri" w:cs="Calibri"/>
                <w:lang w:val="pt-PT"/>
              </w:rPr>
              <w:t>jam uma quantidade significativa de antecedentes e contexto. Estas conversas são melhores quando ocorrem em tempo real.</w:t>
            </w:r>
          </w:p>
        </w:tc>
      </w:tr>
      <w:tr w:rsidR="00844B3A" w:rsidRPr="00042755" w14:paraId="5D77978C" w14:textId="77777777" w:rsidTr="00525302">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042755" w:rsidRDefault="00042755" w:rsidP="00525302">
            <w:pPr>
              <w:spacing w:before="30" w:after="30"/>
              <w:ind w:left="30" w:right="30"/>
              <w:rPr>
                <w:rFonts w:ascii="Calibri" w:eastAsia="Times New Roman" w:hAnsi="Calibri" w:cs="Calibri"/>
                <w:sz w:val="16"/>
              </w:rPr>
            </w:pPr>
            <w:hyperlink r:id="rId307" w:tgtFrame="_blank" w:history="1">
              <w:r w:rsidRPr="00042755">
                <w:rPr>
                  <w:rStyle w:val="Hyperlink"/>
                  <w:rFonts w:ascii="Calibri" w:eastAsia="Times New Roman" w:hAnsi="Calibri" w:cs="Calibri"/>
                  <w:sz w:val="16"/>
                </w:rPr>
                <w:t>Screen 14</w:t>
              </w:r>
            </w:hyperlink>
            <w:r w:rsidRPr="00042755">
              <w:rPr>
                <w:rFonts w:ascii="Calibri" w:eastAsia="Times New Roman" w:hAnsi="Calibri" w:cs="Calibri"/>
                <w:sz w:val="16"/>
              </w:rPr>
              <w:t xml:space="preserve"> </w:t>
            </w:r>
          </w:p>
          <w:p w14:paraId="5F230E58" w14:textId="77777777" w:rsidR="00525302" w:rsidRPr="00042755" w:rsidRDefault="00042755" w:rsidP="00525302">
            <w:pPr>
              <w:ind w:left="30" w:right="30"/>
              <w:rPr>
                <w:rFonts w:ascii="Calibri" w:eastAsia="Times New Roman" w:hAnsi="Calibri" w:cs="Calibri"/>
                <w:sz w:val="16"/>
              </w:rPr>
            </w:pPr>
            <w:hyperlink r:id="rId308" w:tgtFrame="_blank" w:history="1">
              <w:r w:rsidRPr="00042755">
                <w:rPr>
                  <w:rStyle w:val="Hyperlink"/>
                  <w:rFonts w:ascii="Calibri" w:eastAsia="Times New Roman" w:hAnsi="Calibri" w:cs="Calibri"/>
                  <w:sz w:val="16"/>
                </w:rPr>
                <w:t>20_C_15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042755" w:rsidRDefault="00042755" w:rsidP="00525302">
            <w:pPr>
              <w:pStyle w:val="NormalWeb"/>
              <w:ind w:left="30" w:right="30"/>
              <w:rPr>
                <w:rFonts w:ascii="Calibri" w:hAnsi="Calibri" w:cs="Calibri"/>
              </w:rPr>
            </w:pPr>
            <w:r w:rsidRPr="00042755">
              <w:rPr>
                <w:rFonts w:ascii="Calibri" w:hAnsi="Calibri" w:cs="Calibri"/>
              </w:rPr>
              <w:t>What are some important things to consider?</w:t>
            </w:r>
          </w:p>
          <w:p w14:paraId="58DE4255"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It is </w:t>
            </w:r>
            <w:r w:rsidRPr="00042755">
              <w:rPr>
                <w:rFonts w:ascii="Calibri" w:hAnsi="Calibri" w:cs="Calibri"/>
              </w:rPr>
              <w:t xml:space="preserve">not appropriate to discuss or share sensitive or highly confidential information on a recorded call. Recording conference calls, video or voice calls, or meetings is prohibited, except for when expressly authorized in accordance with the Abbott Acceptable </w:t>
            </w:r>
            <w:r w:rsidRPr="00042755">
              <w:rPr>
                <w:rFonts w:ascii="Calibri" w:hAnsi="Calibri" w:cs="Calibri"/>
              </w:rPr>
              <w:t>Technology Use Policy.</w:t>
            </w:r>
          </w:p>
        </w:tc>
        <w:tc>
          <w:tcPr>
            <w:tcW w:w="6000" w:type="dxa"/>
            <w:vAlign w:val="center"/>
          </w:tcPr>
          <w:p w14:paraId="79CDE8E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Quais são algumas coisas importantes a ter em conta?</w:t>
            </w:r>
          </w:p>
          <w:p w14:paraId="61A3A180" w14:textId="6B6C4672"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Não é apropriado discutir ou partilhar informações sensíveis ou altamente confidenciais numa chamada </w:t>
            </w:r>
            <w:r w:rsidRPr="00042755">
              <w:rPr>
                <w:rFonts w:ascii="Calibri" w:eastAsia="Calibri" w:hAnsi="Calibri" w:cs="Calibri"/>
                <w:lang w:val="pt-PT"/>
              </w:rPr>
              <w:t>gravada. É proibido gravar chamadas em conferência, chamadas de vídeo ou de voz, ou reuniões, exceto quando expressamente autorizado de acordo com a Política de Utilização Aceitável da Tecnologia da Abbott.</w:t>
            </w:r>
          </w:p>
        </w:tc>
      </w:tr>
      <w:tr w:rsidR="00844B3A" w:rsidRPr="00042755" w14:paraId="1C21CCD1" w14:textId="77777777" w:rsidTr="00525302">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042755" w:rsidRDefault="00042755" w:rsidP="00525302">
            <w:pPr>
              <w:spacing w:before="30" w:after="30"/>
              <w:ind w:left="30" w:right="30"/>
              <w:rPr>
                <w:rFonts w:ascii="Calibri" w:eastAsia="Times New Roman" w:hAnsi="Calibri" w:cs="Calibri"/>
                <w:sz w:val="16"/>
              </w:rPr>
            </w:pPr>
            <w:hyperlink r:id="rId309" w:tgtFrame="_blank" w:history="1">
              <w:r w:rsidRPr="00042755">
                <w:rPr>
                  <w:rStyle w:val="Hyperlink"/>
                  <w:rFonts w:ascii="Calibri" w:eastAsia="Times New Roman" w:hAnsi="Calibri" w:cs="Calibri"/>
                  <w:sz w:val="16"/>
                </w:rPr>
                <w:t>Screen 15</w:t>
              </w:r>
            </w:hyperlink>
            <w:r w:rsidRPr="00042755">
              <w:rPr>
                <w:rFonts w:ascii="Calibri" w:eastAsia="Times New Roman" w:hAnsi="Calibri" w:cs="Calibri"/>
                <w:sz w:val="16"/>
              </w:rPr>
              <w:t xml:space="preserve"> </w:t>
            </w:r>
          </w:p>
          <w:p w14:paraId="51DCFC9D" w14:textId="77777777" w:rsidR="00525302" w:rsidRPr="00042755" w:rsidRDefault="00042755" w:rsidP="00525302">
            <w:pPr>
              <w:ind w:left="30" w:right="30"/>
              <w:rPr>
                <w:rFonts w:ascii="Calibri" w:eastAsia="Times New Roman" w:hAnsi="Calibri" w:cs="Calibri"/>
                <w:sz w:val="16"/>
              </w:rPr>
            </w:pPr>
            <w:hyperlink r:id="rId310" w:tgtFrame="_blank" w:history="1">
              <w:r w:rsidRPr="00042755">
                <w:rPr>
                  <w:rStyle w:val="Hyperlink"/>
                  <w:rFonts w:ascii="Calibri" w:eastAsia="Times New Roman" w:hAnsi="Calibri" w:cs="Calibri"/>
                  <w:sz w:val="16"/>
                </w:rPr>
                <w:t>21_C_16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042755" w:rsidRDefault="00042755" w:rsidP="00525302">
            <w:pPr>
              <w:pStyle w:val="NormalWeb"/>
              <w:ind w:left="30" w:right="30"/>
              <w:rPr>
                <w:rFonts w:ascii="Calibri" w:hAnsi="Calibri" w:cs="Calibri"/>
              </w:rPr>
            </w:pPr>
            <w:r w:rsidRPr="00042755">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Mensagens instantâneas, mensagens de texto e mensagens de voz são formas</w:t>
            </w:r>
            <w:r w:rsidRPr="00042755">
              <w:rPr>
                <w:rFonts w:ascii="Calibri" w:eastAsia="Calibri" w:hAnsi="Calibri" w:cs="Calibri"/>
                <w:lang w:val="pt-PT"/>
              </w:rPr>
              <w:t xml:space="preserve"> populares de comunicação, mas não são adequadas para todas as comunicações empresariais.</w:t>
            </w:r>
          </w:p>
        </w:tc>
      </w:tr>
      <w:tr w:rsidR="00844B3A" w:rsidRPr="00042755" w14:paraId="6F200E05" w14:textId="77777777" w:rsidTr="00525302">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042755" w:rsidRDefault="00042755" w:rsidP="00525302">
            <w:pPr>
              <w:spacing w:before="30" w:after="30"/>
              <w:ind w:left="30" w:right="30"/>
              <w:rPr>
                <w:rFonts w:ascii="Calibri" w:eastAsia="Times New Roman" w:hAnsi="Calibri" w:cs="Calibri"/>
                <w:sz w:val="16"/>
              </w:rPr>
            </w:pPr>
            <w:hyperlink r:id="rId311" w:tgtFrame="_blank" w:history="1">
              <w:r w:rsidRPr="00042755">
                <w:rPr>
                  <w:rStyle w:val="Hyperlink"/>
                  <w:rFonts w:ascii="Calibri" w:eastAsia="Times New Roman" w:hAnsi="Calibri" w:cs="Calibri"/>
                  <w:sz w:val="16"/>
                </w:rPr>
                <w:t>Screen 16</w:t>
              </w:r>
            </w:hyperlink>
            <w:r w:rsidRPr="00042755">
              <w:rPr>
                <w:rFonts w:ascii="Calibri" w:eastAsia="Times New Roman" w:hAnsi="Calibri" w:cs="Calibri"/>
                <w:sz w:val="16"/>
              </w:rPr>
              <w:t xml:space="preserve"> </w:t>
            </w:r>
          </w:p>
          <w:p w14:paraId="41451ADB" w14:textId="77777777" w:rsidR="00525302" w:rsidRPr="00042755" w:rsidRDefault="00042755" w:rsidP="00525302">
            <w:pPr>
              <w:ind w:left="30" w:right="30"/>
              <w:rPr>
                <w:rFonts w:ascii="Calibri" w:eastAsia="Times New Roman" w:hAnsi="Calibri" w:cs="Calibri"/>
                <w:sz w:val="16"/>
              </w:rPr>
            </w:pPr>
            <w:hyperlink r:id="rId312" w:tgtFrame="_blank" w:history="1">
              <w:r w:rsidRPr="00042755">
                <w:rPr>
                  <w:rStyle w:val="Hyperlink"/>
                  <w:rFonts w:ascii="Calibri" w:eastAsia="Times New Roman" w:hAnsi="Calibri" w:cs="Calibri"/>
                  <w:sz w:val="16"/>
                </w:rPr>
                <w:t>22_C_17</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042755" w:rsidRDefault="00042755" w:rsidP="00525302">
            <w:pPr>
              <w:pStyle w:val="NormalWeb"/>
              <w:ind w:left="30" w:right="30"/>
              <w:rPr>
                <w:rFonts w:ascii="Calibri" w:hAnsi="Calibri" w:cs="Calibri"/>
              </w:rPr>
            </w:pPr>
            <w:r w:rsidRPr="00042755">
              <w:rPr>
                <w:rFonts w:ascii="Calibri" w:hAnsi="Calibri" w:cs="Calibri"/>
              </w:rPr>
              <w:t>When is it appropriate to use instant messaging?</w:t>
            </w:r>
          </w:p>
          <w:p w14:paraId="6D462FAE"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Instant messaging tools are </w:t>
            </w:r>
            <w:r w:rsidRPr="00042755">
              <w:rPr>
                <w:rFonts w:ascii="Calibri" w:hAnsi="Calibri" w:cs="Calibri"/>
              </w:rPr>
              <w:t>appropriate for providing colleagues with scheduling or availability updates and other brief administrative communications.</w:t>
            </w:r>
          </w:p>
        </w:tc>
        <w:tc>
          <w:tcPr>
            <w:tcW w:w="6000" w:type="dxa"/>
            <w:vAlign w:val="center"/>
          </w:tcPr>
          <w:p w14:paraId="6C37A94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Quando é apropriado utilizar mensagens instantâneas?</w:t>
            </w:r>
          </w:p>
          <w:p w14:paraId="38A00D03" w14:textId="2E6631FC"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As</w:t>
            </w:r>
            <w:r w:rsidRPr="00042755">
              <w:rPr>
                <w:rFonts w:ascii="Calibri" w:eastAsia="Calibri" w:hAnsi="Calibri" w:cs="Calibri"/>
                <w:lang w:val="pt-PT"/>
              </w:rPr>
              <w:t xml:space="preserve"> ferramentas de mensagens instantâneas são adequadas para fornecer aos colegas atualizações de horários ou </w:t>
            </w:r>
            <w:r w:rsidRPr="00042755">
              <w:rPr>
                <w:rFonts w:ascii="Calibri" w:eastAsia="Calibri" w:hAnsi="Calibri" w:cs="Calibri"/>
                <w:lang w:val="pt-PT"/>
              </w:rPr>
              <w:lastRenderedPageBreak/>
              <w:t>disponibilidade e outras comunicações administrativas breves.</w:t>
            </w:r>
          </w:p>
        </w:tc>
      </w:tr>
      <w:tr w:rsidR="00844B3A" w:rsidRPr="00042755" w14:paraId="1814FF55" w14:textId="77777777" w:rsidTr="00525302">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042755" w:rsidRDefault="00042755" w:rsidP="00525302">
            <w:pPr>
              <w:spacing w:before="30" w:after="30"/>
              <w:ind w:left="30" w:right="30"/>
              <w:rPr>
                <w:rFonts w:ascii="Calibri" w:eastAsia="Times New Roman" w:hAnsi="Calibri" w:cs="Calibri"/>
                <w:sz w:val="16"/>
              </w:rPr>
            </w:pPr>
            <w:hyperlink r:id="rId313" w:tgtFrame="_blank" w:history="1">
              <w:r w:rsidRPr="00042755">
                <w:rPr>
                  <w:rStyle w:val="Hyperlink"/>
                  <w:rFonts w:ascii="Calibri" w:eastAsia="Times New Roman" w:hAnsi="Calibri" w:cs="Calibri"/>
                  <w:sz w:val="16"/>
                </w:rPr>
                <w:t>Screen 17</w:t>
              </w:r>
            </w:hyperlink>
            <w:r w:rsidRPr="00042755">
              <w:rPr>
                <w:rFonts w:ascii="Calibri" w:eastAsia="Times New Roman" w:hAnsi="Calibri" w:cs="Calibri"/>
                <w:sz w:val="16"/>
              </w:rPr>
              <w:t xml:space="preserve"> </w:t>
            </w:r>
          </w:p>
          <w:p w14:paraId="52A09715" w14:textId="77777777" w:rsidR="00525302" w:rsidRPr="00042755" w:rsidRDefault="00042755" w:rsidP="00525302">
            <w:pPr>
              <w:ind w:left="30" w:right="30"/>
              <w:rPr>
                <w:rFonts w:ascii="Calibri" w:eastAsia="Times New Roman" w:hAnsi="Calibri" w:cs="Calibri"/>
                <w:sz w:val="16"/>
              </w:rPr>
            </w:pPr>
            <w:hyperlink r:id="rId314" w:tgtFrame="_blank" w:history="1">
              <w:r w:rsidRPr="00042755">
                <w:rPr>
                  <w:rStyle w:val="Hyperlink"/>
                  <w:rFonts w:ascii="Calibri" w:eastAsia="Times New Roman" w:hAnsi="Calibri" w:cs="Calibri"/>
                  <w:sz w:val="16"/>
                </w:rPr>
                <w:t>23_C_18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042755" w:rsidRDefault="00042755" w:rsidP="00525302">
            <w:pPr>
              <w:pStyle w:val="NormalWeb"/>
              <w:ind w:left="30" w:right="30"/>
              <w:rPr>
                <w:rFonts w:ascii="Calibri" w:hAnsi="Calibri" w:cs="Calibri"/>
              </w:rPr>
            </w:pPr>
            <w:r w:rsidRPr="00042755">
              <w:rPr>
                <w:rFonts w:ascii="Calibri" w:hAnsi="Calibri" w:cs="Calibri"/>
              </w:rPr>
              <w:t>W</w:t>
            </w:r>
            <w:r w:rsidRPr="00042755">
              <w:rPr>
                <w:rFonts w:ascii="Calibri" w:hAnsi="Calibri" w:cs="Calibri"/>
              </w:rPr>
              <w:t>hat are some important things to consider?</w:t>
            </w:r>
          </w:p>
          <w:p w14:paraId="690397A2" w14:textId="77777777" w:rsidR="00525302" w:rsidRPr="00042755" w:rsidRDefault="00042755" w:rsidP="00525302">
            <w:pPr>
              <w:pStyle w:val="NormalWeb"/>
              <w:ind w:left="30" w:right="30"/>
              <w:rPr>
                <w:rFonts w:ascii="Calibri" w:hAnsi="Calibri" w:cs="Calibri"/>
              </w:rPr>
            </w:pPr>
            <w:r w:rsidRPr="00042755">
              <w:rPr>
                <w:rFonts w:ascii="Calibri" w:hAnsi="Calibri" w:cs="Calibri"/>
              </w:rPr>
              <w:t>Do not use instant messaging apps (such as WhatsApp or Teams Chat), text messages (such as SMS/iMessage), voicemail, and other short-lived messaging platforms for substantive business communication.</w:t>
            </w:r>
          </w:p>
          <w:p w14:paraId="49DD14B7"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This includes </w:t>
            </w:r>
            <w:r w:rsidRPr="00042755">
              <w:rPr>
                <w:rFonts w:ascii="Calibri" w:hAnsi="Calibri" w:cs="Calibri"/>
              </w:rPr>
              <w:t>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Quais são algumas coisas importantes a ter em conta?</w:t>
            </w:r>
          </w:p>
          <w:p w14:paraId="6A50E205"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Não utilize aplicações de mensagens instantâneas (tais como WhatsApp ou Teams Chat), mensagens de texto (tais como SMS/iMessage), voicemail e outras plataformas de mensagens de c</w:t>
            </w:r>
            <w:r w:rsidRPr="00042755">
              <w:rPr>
                <w:rFonts w:ascii="Calibri" w:eastAsia="Calibri" w:hAnsi="Calibri" w:cs="Calibri"/>
                <w:lang w:val="pt-PT"/>
              </w:rPr>
              <w:t>urta duração para comunicação comercial substancial.</w:t>
            </w:r>
          </w:p>
          <w:p w14:paraId="41709BC7" w14:textId="3BFBD34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Isto inclui conversas sobre decisões, estratégia, produtos, vendas, preços, fabrico, investigação e desenvolvimento, informaçõ</w:t>
            </w:r>
            <w:r w:rsidRPr="00042755">
              <w:rPr>
                <w:rFonts w:ascii="Calibri" w:eastAsia="Calibri" w:hAnsi="Calibri" w:cs="Calibri"/>
                <w:lang w:val="pt-PT"/>
              </w:rPr>
              <w:t>es confidenciais ou qualquer coisa que precise de ser retida por motivos legais ou regulamentares.</w:t>
            </w:r>
          </w:p>
        </w:tc>
      </w:tr>
      <w:tr w:rsidR="00844B3A" w:rsidRPr="00042755" w14:paraId="126B92E3" w14:textId="77777777" w:rsidTr="00525302">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042755" w:rsidRDefault="00042755" w:rsidP="00525302">
            <w:pPr>
              <w:spacing w:before="30" w:after="30"/>
              <w:ind w:left="30" w:right="30"/>
              <w:rPr>
                <w:rFonts w:ascii="Calibri" w:eastAsia="Times New Roman" w:hAnsi="Calibri" w:cs="Calibri"/>
                <w:sz w:val="16"/>
              </w:rPr>
            </w:pPr>
            <w:hyperlink r:id="rId315" w:tgtFrame="_blank" w:history="1">
              <w:r w:rsidRPr="00042755">
                <w:rPr>
                  <w:rStyle w:val="Hyperlink"/>
                  <w:rFonts w:ascii="Calibri" w:eastAsia="Times New Roman" w:hAnsi="Calibri" w:cs="Calibri"/>
                  <w:sz w:val="16"/>
                </w:rPr>
                <w:t>Screen 18</w:t>
              </w:r>
            </w:hyperlink>
            <w:r w:rsidRPr="00042755">
              <w:rPr>
                <w:rFonts w:ascii="Calibri" w:eastAsia="Times New Roman" w:hAnsi="Calibri" w:cs="Calibri"/>
                <w:sz w:val="16"/>
              </w:rPr>
              <w:t xml:space="preserve"> </w:t>
            </w:r>
          </w:p>
          <w:p w14:paraId="637AFE72" w14:textId="77777777" w:rsidR="00525302" w:rsidRPr="00042755" w:rsidRDefault="00042755" w:rsidP="00525302">
            <w:pPr>
              <w:ind w:left="30" w:right="30"/>
              <w:rPr>
                <w:rFonts w:ascii="Calibri" w:eastAsia="Times New Roman" w:hAnsi="Calibri" w:cs="Calibri"/>
                <w:sz w:val="16"/>
              </w:rPr>
            </w:pPr>
            <w:hyperlink r:id="rId316" w:tgtFrame="_blank" w:history="1">
              <w:r w:rsidRPr="00042755">
                <w:rPr>
                  <w:rStyle w:val="Hyperlink"/>
                  <w:rFonts w:ascii="Calibri" w:eastAsia="Times New Roman" w:hAnsi="Calibri" w:cs="Calibri"/>
                  <w:sz w:val="16"/>
                </w:rPr>
                <w:t>24_C_19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Effective reputation management requires anticipation, discipline, and </w:t>
            </w:r>
            <w:r w:rsidRPr="00042755">
              <w:rPr>
                <w:rFonts w:ascii="Calibri" w:hAnsi="Calibri" w:cs="Calibri"/>
              </w:rPr>
              <w:t>preparedness in the context of the current and ever-changing external environment.</w:t>
            </w:r>
          </w:p>
          <w:p w14:paraId="52F1FFFD"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We are mindful in selecting how, where and when Abbott and Abbott personnel participate in external speaking engagements and conferences, engage with media, and participate </w:t>
            </w:r>
            <w:r w:rsidRPr="00042755">
              <w:rPr>
                <w:rFonts w:ascii="Calibri" w:hAnsi="Calibri" w:cs="Calibri"/>
              </w:rPr>
              <w:t>in podcasts and other external activities.</w:t>
            </w:r>
          </w:p>
        </w:tc>
        <w:tc>
          <w:tcPr>
            <w:tcW w:w="6000" w:type="dxa"/>
            <w:vAlign w:val="center"/>
          </w:tcPr>
          <w:p w14:paraId="46E50F21"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gestão eficaz da reputação requer antecipação, disciplina e preparação no contexto do ambiente externo atual e em constante mudança.</w:t>
            </w:r>
          </w:p>
          <w:p w14:paraId="28F67823" w14:textId="5C8231A3"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w:t>
            </w:r>
            <w:r w:rsidRPr="00042755">
              <w:rPr>
                <w:rFonts w:ascii="Calibri" w:eastAsia="Calibri" w:hAnsi="Calibri" w:cs="Calibri"/>
                <w:lang w:val="pt-PT"/>
              </w:rPr>
              <w:t>emos o cuidado de selecionar como, onde e quando a Abbott e o pessoal da Abbott participam em palestras e conferências externas, se envolvem com os meios de comunicação social e participam em podcasts e outras atividades externas.</w:t>
            </w:r>
          </w:p>
        </w:tc>
      </w:tr>
      <w:tr w:rsidR="00844B3A" w:rsidRPr="00042755" w14:paraId="757768F2" w14:textId="77777777" w:rsidTr="00525302">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042755" w:rsidRDefault="00042755" w:rsidP="00525302">
            <w:pPr>
              <w:spacing w:before="30" w:after="30"/>
              <w:ind w:left="30" w:right="30"/>
              <w:rPr>
                <w:rFonts w:ascii="Calibri" w:eastAsia="Times New Roman" w:hAnsi="Calibri" w:cs="Calibri"/>
                <w:sz w:val="16"/>
              </w:rPr>
            </w:pPr>
            <w:hyperlink r:id="rId317" w:tgtFrame="_blank" w:history="1">
              <w:r w:rsidRPr="00042755">
                <w:rPr>
                  <w:rStyle w:val="Hyperlink"/>
                  <w:rFonts w:ascii="Calibri" w:eastAsia="Times New Roman" w:hAnsi="Calibri" w:cs="Calibri"/>
                  <w:sz w:val="16"/>
                </w:rPr>
                <w:t>Screen 19</w:t>
              </w:r>
            </w:hyperlink>
            <w:r w:rsidRPr="00042755">
              <w:rPr>
                <w:rFonts w:ascii="Calibri" w:eastAsia="Times New Roman" w:hAnsi="Calibri" w:cs="Calibri"/>
                <w:sz w:val="16"/>
              </w:rPr>
              <w:t xml:space="preserve"> </w:t>
            </w:r>
          </w:p>
          <w:p w14:paraId="38C135AA" w14:textId="77777777" w:rsidR="00525302" w:rsidRPr="00042755" w:rsidRDefault="00042755" w:rsidP="00525302">
            <w:pPr>
              <w:ind w:left="30" w:right="30"/>
              <w:rPr>
                <w:rFonts w:ascii="Calibri" w:eastAsia="Times New Roman" w:hAnsi="Calibri" w:cs="Calibri"/>
                <w:sz w:val="16"/>
              </w:rPr>
            </w:pPr>
            <w:hyperlink r:id="rId318" w:tgtFrame="_blank" w:history="1">
              <w:r w:rsidRPr="00042755">
                <w:rPr>
                  <w:rStyle w:val="Hyperlink"/>
                  <w:rFonts w:ascii="Calibri" w:eastAsia="Times New Roman" w:hAnsi="Calibri" w:cs="Calibri"/>
                  <w:sz w:val="16"/>
                </w:rPr>
                <w:t>25_C_20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External and media engagements include interviews with journalists, speaking engagements, social media and influencer </w:t>
            </w:r>
            <w:r w:rsidRPr="00042755">
              <w:rPr>
                <w:rFonts w:ascii="Calibri" w:hAnsi="Calibri" w:cs="Calibri"/>
              </w:rPr>
              <w:t xml:space="preserve">campaigns, podcasts, vendor/supplier </w:t>
            </w:r>
            <w:r w:rsidRPr="00042755">
              <w:rPr>
                <w:rFonts w:ascii="Calibri" w:hAnsi="Calibri" w:cs="Calibri"/>
              </w:rPr>
              <w:lastRenderedPageBreak/>
              <w:t>endorsements, employee-authored articles, and photography at Abbott sites.</w:t>
            </w:r>
          </w:p>
          <w:p w14:paraId="663B6E81" w14:textId="77777777" w:rsidR="00525302" w:rsidRPr="00042755" w:rsidRDefault="00042755" w:rsidP="00525302">
            <w:pPr>
              <w:pStyle w:val="NormalWeb"/>
              <w:ind w:left="30" w:right="30"/>
              <w:rPr>
                <w:rFonts w:ascii="Calibri" w:hAnsi="Calibri" w:cs="Calibri"/>
              </w:rPr>
            </w:pPr>
            <w:r w:rsidRPr="00042755">
              <w:rPr>
                <w:rFonts w:ascii="Calibri" w:hAnsi="Calibri" w:cs="Calibri"/>
              </w:rPr>
              <w:t>CLICK FORWARD TO SEE THE GENERAL RULES OF EXTERNAL ENGAGEMENT IN ACCORDANCE WITH ABBOTT’S EXTERNAL COMMUNICATION POLICY.</w:t>
            </w:r>
          </w:p>
        </w:tc>
        <w:tc>
          <w:tcPr>
            <w:tcW w:w="6000" w:type="dxa"/>
            <w:vAlign w:val="center"/>
          </w:tcPr>
          <w:p w14:paraId="09B7337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 xml:space="preserve">O envolvimento externo </w:t>
            </w:r>
            <w:r w:rsidRPr="00042755">
              <w:rPr>
                <w:rFonts w:ascii="Calibri" w:eastAsia="Calibri" w:hAnsi="Calibri" w:cs="Calibri"/>
                <w:lang w:val="pt-PT"/>
              </w:rPr>
              <w:t xml:space="preserve">e com os meios de comunicação social inclui entrevistas com jornalistas, palestras, campanhas nas redes sociais e com influenciadores, podcasts, apoio de vendedores/fornecedores, artigos da </w:t>
            </w:r>
            <w:r w:rsidRPr="00042755">
              <w:rPr>
                <w:rFonts w:ascii="Calibri" w:eastAsia="Calibri" w:hAnsi="Calibri" w:cs="Calibri"/>
                <w:lang w:val="pt-PT"/>
              </w:rPr>
              <w:lastRenderedPageBreak/>
              <w:t>autoria de funcionários e fotografias nas instalações da Abbott.</w:t>
            </w:r>
          </w:p>
          <w:p w14:paraId="110B3185" w14:textId="543D9892"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CLIQUE PARA AVANÇAR PARA VER AS REGRAS GERAIS DE ENVOLVIMENTO EXTERNO DE ACORDO COM A POLÍTICA DE COMUNICAÇÃO EXTERNA DA ABBOTT.</w:t>
            </w:r>
          </w:p>
        </w:tc>
      </w:tr>
      <w:tr w:rsidR="00844B3A" w:rsidRPr="00042755" w14:paraId="5956A566" w14:textId="77777777" w:rsidTr="00525302">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042755" w:rsidRDefault="00042755" w:rsidP="00525302">
            <w:pPr>
              <w:spacing w:before="30" w:after="30"/>
              <w:ind w:left="30" w:right="30"/>
              <w:rPr>
                <w:rFonts w:ascii="Calibri" w:eastAsia="Times New Roman" w:hAnsi="Calibri" w:cs="Calibri"/>
                <w:sz w:val="16"/>
              </w:rPr>
            </w:pPr>
            <w:hyperlink r:id="rId319" w:tgtFrame="_blank" w:history="1">
              <w:r w:rsidRPr="00042755">
                <w:rPr>
                  <w:rStyle w:val="Hyperlink"/>
                  <w:rFonts w:ascii="Calibri" w:eastAsia="Times New Roman" w:hAnsi="Calibri" w:cs="Calibri"/>
                  <w:sz w:val="16"/>
                </w:rPr>
                <w:t>Screen 19</w:t>
              </w:r>
            </w:hyperlink>
            <w:r w:rsidRPr="00042755">
              <w:rPr>
                <w:rFonts w:ascii="Calibri" w:eastAsia="Times New Roman" w:hAnsi="Calibri" w:cs="Calibri"/>
                <w:sz w:val="16"/>
              </w:rPr>
              <w:t xml:space="preserve"> </w:t>
            </w:r>
          </w:p>
          <w:p w14:paraId="446725CA" w14:textId="77777777" w:rsidR="00525302" w:rsidRPr="00042755" w:rsidRDefault="00042755" w:rsidP="00525302">
            <w:pPr>
              <w:ind w:left="30" w:right="30"/>
              <w:rPr>
                <w:rFonts w:ascii="Calibri" w:eastAsia="Times New Roman" w:hAnsi="Calibri" w:cs="Calibri"/>
                <w:sz w:val="16"/>
              </w:rPr>
            </w:pPr>
            <w:hyperlink r:id="rId320" w:tgtFrame="_blank" w:history="1">
              <w:r w:rsidRPr="00042755">
                <w:rPr>
                  <w:rStyle w:val="Hyperlink"/>
                  <w:rFonts w:ascii="Calibri" w:eastAsia="Times New Roman" w:hAnsi="Calibri" w:cs="Calibri"/>
                  <w:sz w:val="16"/>
                </w:rPr>
                <w:t>26_C_20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042755" w:rsidRDefault="00042755" w:rsidP="00525302">
            <w:pPr>
              <w:pStyle w:val="NormalWeb"/>
              <w:ind w:left="30" w:right="30"/>
              <w:rPr>
                <w:rFonts w:ascii="Calibri" w:hAnsi="Calibri" w:cs="Calibri"/>
              </w:rPr>
            </w:pPr>
            <w:r w:rsidRPr="00042755">
              <w:rPr>
                <w:rFonts w:ascii="Calibri" w:hAnsi="Calibri" w:cs="Calibri"/>
              </w:rPr>
              <w:t>Spokespeople/Interviews/Podcasts</w:t>
            </w:r>
          </w:p>
          <w:p w14:paraId="5647DC1C" w14:textId="77777777" w:rsidR="00525302" w:rsidRPr="00042755" w:rsidRDefault="00042755" w:rsidP="00525302">
            <w:pPr>
              <w:numPr>
                <w:ilvl w:val="0"/>
                <w:numId w:val="5"/>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Only approved Abbott media-trained personnel can be spokespeople for Abbott</w:t>
            </w:r>
          </w:p>
          <w:p w14:paraId="1DD40474" w14:textId="77777777" w:rsidR="00525302" w:rsidRPr="00042755" w:rsidRDefault="00042755" w:rsidP="00525302">
            <w:pPr>
              <w:numPr>
                <w:ilvl w:val="0"/>
                <w:numId w:val="5"/>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Public Affairs determines and approves who will be the Abbott personnel spokesperson in all scenarios.</w:t>
            </w:r>
          </w:p>
          <w:p w14:paraId="69BB874B" w14:textId="77777777" w:rsidR="00525302" w:rsidRPr="00042755" w:rsidRDefault="00042755" w:rsidP="00525302">
            <w:pPr>
              <w:numPr>
                <w:ilvl w:val="0"/>
                <w:numId w:val="5"/>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All media</w:t>
            </w:r>
            <w:r w:rsidRPr="00042755">
              <w:rPr>
                <w:rFonts w:ascii="Calibri" w:eastAsia="Times New Roman" w:hAnsi="Calibri" w:cs="Calibri"/>
              </w:rPr>
              <w:t xml:space="preserve"> interview requests must be directed to Public Affairs for evaluation.</w:t>
            </w:r>
          </w:p>
          <w:p w14:paraId="5A422814" w14:textId="77777777" w:rsidR="00525302" w:rsidRPr="00042755" w:rsidRDefault="00042755" w:rsidP="00525302">
            <w:pPr>
              <w:numPr>
                <w:ilvl w:val="0"/>
                <w:numId w:val="5"/>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Public Affairs personnel must be present during all media interviews, including podcasts.</w:t>
            </w:r>
          </w:p>
        </w:tc>
        <w:tc>
          <w:tcPr>
            <w:tcW w:w="6000" w:type="dxa"/>
            <w:vAlign w:val="center"/>
          </w:tcPr>
          <w:p w14:paraId="5A12F20D"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Porta-vozes/entrevistas/Podcasts</w:t>
            </w:r>
          </w:p>
          <w:p w14:paraId="23DCD4D6" w14:textId="77777777" w:rsidR="00525302" w:rsidRPr="00042755" w:rsidRDefault="00042755" w:rsidP="00525302">
            <w:pPr>
              <w:numPr>
                <w:ilvl w:val="0"/>
                <w:numId w:val="5"/>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Apenas pessoal com formação em comunicação social aprovado pela Abbott pode ser porta-voz da Abbott</w:t>
            </w:r>
          </w:p>
          <w:p w14:paraId="69DDCFBC" w14:textId="77777777" w:rsidR="00525302" w:rsidRPr="00042755" w:rsidRDefault="00042755" w:rsidP="00525302">
            <w:pPr>
              <w:numPr>
                <w:ilvl w:val="0"/>
                <w:numId w:val="5"/>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O</w:t>
            </w:r>
            <w:r w:rsidRPr="00042755">
              <w:rPr>
                <w:rFonts w:ascii="Calibri" w:eastAsia="Calibri" w:hAnsi="Calibri" w:cs="Calibri"/>
                <w:lang w:val="pt-PT"/>
              </w:rPr>
              <w:t xml:space="preserve"> departamento de Relações Públicas determina e aprova quem será porta-voz do pessoal do Abbott em todos os cenários.</w:t>
            </w:r>
          </w:p>
          <w:p w14:paraId="7D774FC3" w14:textId="77777777" w:rsidR="00525302" w:rsidRPr="00042755" w:rsidRDefault="00042755" w:rsidP="00525302">
            <w:pPr>
              <w:numPr>
                <w:ilvl w:val="0"/>
                <w:numId w:val="5"/>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Todos os pedidos de entrevistas com os meios de comunicação so</w:t>
            </w:r>
            <w:r w:rsidRPr="00042755">
              <w:rPr>
                <w:rFonts w:ascii="Calibri" w:eastAsia="Calibri" w:hAnsi="Calibri" w:cs="Calibri"/>
                <w:lang w:val="pt-PT"/>
              </w:rPr>
              <w:t>cial devem ser encaminhados para o Departamento de Relações Públicas para avaliação.</w:t>
            </w:r>
          </w:p>
          <w:p w14:paraId="37086D52" w14:textId="653BDE54"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 pessoal de Assuntos Públicos deve estar presente durante todas as entrevistas com os meios d</w:t>
            </w:r>
            <w:r w:rsidRPr="00042755">
              <w:rPr>
                <w:rFonts w:ascii="Calibri" w:eastAsia="Calibri" w:hAnsi="Calibri" w:cs="Calibri"/>
                <w:lang w:val="pt-PT"/>
              </w:rPr>
              <w:t>e comunicação, incluindo podcasts.</w:t>
            </w:r>
          </w:p>
        </w:tc>
      </w:tr>
      <w:tr w:rsidR="00844B3A" w:rsidRPr="00042755" w14:paraId="15E6A527" w14:textId="77777777" w:rsidTr="00525302">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042755" w:rsidRDefault="00042755" w:rsidP="00525302">
            <w:pPr>
              <w:spacing w:before="30" w:after="30"/>
              <w:ind w:left="30" w:right="30"/>
              <w:rPr>
                <w:rFonts w:ascii="Calibri" w:eastAsia="Times New Roman" w:hAnsi="Calibri" w:cs="Calibri"/>
                <w:sz w:val="16"/>
              </w:rPr>
            </w:pPr>
            <w:hyperlink r:id="rId321" w:tgtFrame="_blank" w:history="1">
              <w:r w:rsidRPr="00042755">
                <w:rPr>
                  <w:rStyle w:val="Hyperlink"/>
                  <w:rFonts w:ascii="Calibri" w:eastAsia="Times New Roman" w:hAnsi="Calibri" w:cs="Calibri"/>
                  <w:sz w:val="16"/>
                </w:rPr>
                <w:t>Screen 19</w:t>
              </w:r>
            </w:hyperlink>
            <w:r w:rsidRPr="00042755">
              <w:rPr>
                <w:rFonts w:ascii="Calibri" w:eastAsia="Times New Roman" w:hAnsi="Calibri" w:cs="Calibri"/>
                <w:sz w:val="16"/>
              </w:rPr>
              <w:t xml:space="preserve"> </w:t>
            </w:r>
          </w:p>
          <w:p w14:paraId="5C0C4A2D" w14:textId="77777777" w:rsidR="00525302" w:rsidRPr="00042755" w:rsidRDefault="00042755" w:rsidP="00525302">
            <w:pPr>
              <w:ind w:left="30" w:right="30"/>
              <w:rPr>
                <w:rFonts w:ascii="Calibri" w:eastAsia="Times New Roman" w:hAnsi="Calibri" w:cs="Calibri"/>
                <w:sz w:val="16"/>
              </w:rPr>
            </w:pPr>
            <w:hyperlink r:id="rId322" w:tgtFrame="_blank" w:history="1">
              <w:r w:rsidRPr="00042755">
                <w:rPr>
                  <w:rStyle w:val="Hyperlink"/>
                  <w:rFonts w:ascii="Calibri" w:eastAsia="Times New Roman" w:hAnsi="Calibri" w:cs="Calibri"/>
                  <w:sz w:val="16"/>
                </w:rPr>
                <w:t>27_C_20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042755" w:rsidRDefault="00042755" w:rsidP="00525302">
            <w:pPr>
              <w:pStyle w:val="NormalWeb"/>
              <w:ind w:left="30" w:right="30"/>
              <w:rPr>
                <w:rFonts w:ascii="Calibri" w:hAnsi="Calibri" w:cs="Calibri"/>
              </w:rPr>
            </w:pPr>
            <w:r w:rsidRPr="00042755">
              <w:rPr>
                <w:rFonts w:ascii="Calibri" w:hAnsi="Calibri" w:cs="Calibri"/>
              </w:rPr>
              <w:t>Speaking Engagements/External Awards Nominations/Presentations/Conferences</w:t>
            </w:r>
          </w:p>
          <w:p w14:paraId="6BE7289E" w14:textId="77777777" w:rsidR="00525302" w:rsidRPr="00042755" w:rsidRDefault="00042755" w:rsidP="00525302">
            <w:pPr>
              <w:numPr>
                <w:ilvl w:val="0"/>
                <w:numId w:val="6"/>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 xml:space="preserve">External speaking engagements by Abbott personnel must be approved by Public Affairs </w:t>
            </w:r>
            <w:r w:rsidRPr="00042755">
              <w:rPr>
                <w:rStyle w:val="bold1"/>
                <w:rFonts w:ascii="Calibri" w:eastAsia="Times New Roman" w:hAnsi="Calibri" w:cs="Calibri"/>
              </w:rPr>
              <w:t>before</w:t>
            </w:r>
            <w:r w:rsidRPr="00042755">
              <w:rPr>
                <w:rFonts w:ascii="Calibri" w:eastAsia="Times New Roman" w:hAnsi="Calibri" w:cs="Calibri"/>
              </w:rPr>
              <w:t xml:space="preserve"> accepting an invitation to speak.</w:t>
            </w:r>
          </w:p>
          <w:p w14:paraId="1E0E36F4" w14:textId="77777777" w:rsidR="00525302" w:rsidRPr="00042755" w:rsidRDefault="00042755" w:rsidP="00525302">
            <w:pPr>
              <w:numPr>
                <w:ilvl w:val="0"/>
                <w:numId w:val="6"/>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lastRenderedPageBreak/>
              <w:t>Participation of Abbott personnel must be strategic and offer benefit to Abbott - not just to the individual.</w:t>
            </w:r>
          </w:p>
          <w:p w14:paraId="225EE45E" w14:textId="77777777" w:rsidR="00525302" w:rsidRPr="00042755" w:rsidRDefault="00042755" w:rsidP="00525302">
            <w:pPr>
              <w:numPr>
                <w:ilvl w:val="0"/>
                <w:numId w:val="6"/>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Public Affairs reser</w:t>
            </w:r>
            <w:r w:rsidRPr="00042755">
              <w:rPr>
                <w:rFonts w:ascii="Calibri" w:eastAsia="Times New Roman" w:hAnsi="Calibri" w:cs="Calibri"/>
              </w:rPr>
              <w:t>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Contratação de palestras/nomeações para prémio</w:t>
            </w:r>
            <w:r w:rsidRPr="00042755">
              <w:rPr>
                <w:rFonts w:ascii="Calibri" w:eastAsia="Calibri" w:hAnsi="Calibri" w:cs="Calibri"/>
                <w:lang w:val="pt-PT"/>
              </w:rPr>
              <w:t>s externos/apresentações/conferências</w:t>
            </w:r>
          </w:p>
          <w:p w14:paraId="0E044E86" w14:textId="77777777" w:rsidR="00525302" w:rsidRPr="00042755" w:rsidRDefault="00042755" w:rsidP="00525302">
            <w:pPr>
              <w:numPr>
                <w:ilvl w:val="0"/>
                <w:numId w:val="6"/>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 xml:space="preserve">Os compromissos de palestras externas por parte do pessoal da Abbott têm de ser aprovados pelo Departamento de Assuntos Públicos </w:t>
            </w:r>
            <w:r w:rsidRPr="00042755">
              <w:rPr>
                <w:rFonts w:ascii="Calibri" w:eastAsia="Calibri" w:hAnsi="Calibri" w:cs="Calibri"/>
                <w:b/>
                <w:bCs/>
                <w:lang w:val="pt-PT"/>
              </w:rPr>
              <w:t>antes</w:t>
            </w:r>
            <w:r w:rsidRPr="00042755">
              <w:rPr>
                <w:rFonts w:ascii="Calibri" w:eastAsia="Calibri" w:hAnsi="Calibri" w:cs="Calibri"/>
                <w:lang w:val="pt-PT"/>
              </w:rPr>
              <w:t xml:space="preserve"> de aceitar um convite para falar.</w:t>
            </w:r>
          </w:p>
          <w:p w14:paraId="56451AB5" w14:textId="77777777" w:rsidR="00525302" w:rsidRPr="00042755" w:rsidRDefault="00042755" w:rsidP="00525302">
            <w:pPr>
              <w:numPr>
                <w:ilvl w:val="0"/>
                <w:numId w:val="6"/>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lastRenderedPageBreak/>
              <w:t>A participação do pessoal da Abbott deve ser estratégica e oferecer benefícios à Abbott - não apenas ao indivíduo.</w:t>
            </w:r>
          </w:p>
          <w:p w14:paraId="2D6BA6B1" w14:textId="341E7C2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 Departamento de Relações Públicas reserva-se o direito de c</w:t>
            </w:r>
            <w:r w:rsidRPr="00042755">
              <w:rPr>
                <w:rFonts w:ascii="Calibri" w:eastAsia="Calibri" w:hAnsi="Calibri" w:cs="Calibri"/>
                <w:lang w:val="pt-PT"/>
              </w:rPr>
              <w:t>ancelar a participação de qualquer pessoa que fale em nome da Abbott de eventos públicos, caso não tenha sido seguido o processo adequado e/ou se a participação for considerada como causando um potencial risco de reputação.</w:t>
            </w:r>
          </w:p>
        </w:tc>
      </w:tr>
      <w:tr w:rsidR="00844B3A" w:rsidRPr="00042755" w14:paraId="7C464353" w14:textId="77777777" w:rsidTr="00525302">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042755" w:rsidRDefault="00042755" w:rsidP="00525302">
            <w:pPr>
              <w:spacing w:before="30" w:after="30"/>
              <w:ind w:left="30" w:right="30"/>
              <w:rPr>
                <w:rFonts w:ascii="Calibri" w:eastAsia="Times New Roman" w:hAnsi="Calibri" w:cs="Calibri"/>
                <w:sz w:val="16"/>
              </w:rPr>
            </w:pPr>
            <w:hyperlink r:id="rId323" w:tgtFrame="_blank" w:history="1">
              <w:r w:rsidRPr="00042755">
                <w:rPr>
                  <w:rStyle w:val="Hyperlink"/>
                  <w:rFonts w:ascii="Calibri" w:eastAsia="Times New Roman" w:hAnsi="Calibri" w:cs="Calibri"/>
                  <w:sz w:val="16"/>
                </w:rPr>
                <w:t>Screen 19</w:t>
              </w:r>
            </w:hyperlink>
            <w:r w:rsidRPr="00042755">
              <w:rPr>
                <w:rFonts w:ascii="Calibri" w:eastAsia="Times New Roman" w:hAnsi="Calibri" w:cs="Calibri"/>
                <w:sz w:val="16"/>
              </w:rPr>
              <w:t xml:space="preserve"> </w:t>
            </w:r>
          </w:p>
          <w:p w14:paraId="465E3843" w14:textId="77777777" w:rsidR="00525302" w:rsidRPr="00042755" w:rsidRDefault="00042755" w:rsidP="00525302">
            <w:pPr>
              <w:ind w:left="30" w:right="30"/>
              <w:rPr>
                <w:rFonts w:ascii="Calibri" w:eastAsia="Times New Roman" w:hAnsi="Calibri" w:cs="Calibri"/>
                <w:sz w:val="16"/>
              </w:rPr>
            </w:pPr>
            <w:hyperlink r:id="rId324" w:tgtFrame="_blank" w:history="1">
              <w:r w:rsidRPr="00042755">
                <w:rPr>
                  <w:rStyle w:val="Hyperlink"/>
                  <w:rFonts w:ascii="Calibri" w:eastAsia="Times New Roman" w:hAnsi="Calibri" w:cs="Calibri"/>
                  <w:sz w:val="16"/>
                </w:rPr>
                <w:t>28_C_20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042755" w:rsidRDefault="00042755" w:rsidP="00525302">
            <w:pPr>
              <w:pStyle w:val="NormalWeb"/>
              <w:ind w:left="30" w:right="30"/>
              <w:rPr>
                <w:rFonts w:ascii="Calibri" w:hAnsi="Calibri" w:cs="Calibri"/>
              </w:rPr>
            </w:pPr>
            <w:r w:rsidRPr="00042755">
              <w:rPr>
                <w:rFonts w:ascii="Calibri" w:hAnsi="Calibri" w:cs="Calibri"/>
              </w:rPr>
              <w:t>Endorsements/Advocacy Initiatives</w:t>
            </w:r>
          </w:p>
          <w:p w14:paraId="6CD401CE" w14:textId="77777777" w:rsidR="00525302" w:rsidRPr="00042755" w:rsidRDefault="00042755" w:rsidP="00525302">
            <w:pPr>
              <w:numPr>
                <w:ilvl w:val="0"/>
                <w:numId w:val="7"/>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Abbott personnel participation in vendor/supplier promotional and/or endorsement opportunitie</w:t>
            </w:r>
            <w:r w:rsidRPr="00042755">
              <w:rPr>
                <w:rFonts w:ascii="Calibri" w:eastAsia="Times New Roman" w:hAnsi="Calibri" w:cs="Calibri"/>
              </w:rPr>
              <w:t>s (Abbott’s name/logo may not be used by vendors on promotional materials, press releases or presentations) is not allowed.</w:t>
            </w:r>
          </w:p>
          <w:p w14:paraId="1C563F90" w14:textId="77777777" w:rsidR="00525302" w:rsidRPr="00042755" w:rsidRDefault="00042755" w:rsidP="00525302">
            <w:pPr>
              <w:numPr>
                <w:ilvl w:val="0"/>
                <w:numId w:val="7"/>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Avales/Iniciativas de Defesa</w:t>
            </w:r>
          </w:p>
          <w:p w14:paraId="2857A90E" w14:textId="77777777" w:rsidR="00525302" w:rsidRPr="00042755" w:rsidRDefault="00042755" w:rsidP="00525302">
            <w:pPr>
              <w:numPr>
                <w:ilvl w:val="0"/>
                <w:numId w:val="7"/>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Não é permitida a participação do pessoal da Abbott em oportunidades promocionais e/ou de apoio de fornecedores/fornecedores (o nome/logótipo da Abbott não pode ser utilizado por</w:t>
            </w:r>
            <w:r w:rsidRPr="00042755">
              <w:rPr>
                <w:rFonts w:ascii="Calibri" w:eastAsia="Calibri" w:hAnsi="Calibri" w:cs="Calibri"/>
                <w:lang w:val="pt-PT"/>
              </w:rPr>
              <w:t xml:space="preserve"> fornecedores em materiais promocionais, comunicados de imprensa ou apresentações).</w:t>
            </w:r>
          </w:p>
          <w:p w14:paraId="33D13761" w14:textId="45FD5261"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As políticas de mercado local/iniciativas de defesa devem ter sido previamente revistas pelo De</w:t>
            </w:r>
            <w:r w:rsidRPr="00042755">
              <w:rPr>
                <w:rFonts w:ascii="Calibri" w:eastAsia="Calibri" w:hAnsi="Calibri" w:cs="Calibri"/>
                <w:lang w:val="pt-PT"/>
              </w:rPr>
              <w:t>partamento de Relações Públicas.</w:t>
            </w:r>
          </w:p>
        </w:tc>
      </w:tr>
      <w:tr w:rsidR="00844B3A" w:rsidRPr="00042755" w14:paraId="1467E5DD" w14:textId="77777777" w:rsidTr="00525302">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042755" w:rsidRDefault="00042755" w:rsidP="00525302">
            <w:pPr>
              <w:spacing w:before="30" w:after="30"/>
              <w:ind w:left="30" w:right="30"/>
              <w:rPr>
                <w:rFonts w:ascii="Calibri" w:eastAsia="Times New Roman" w:hAnsi="Calibri" w:cs="Calibri"/>
                <w:sz w:val="16"/>
              </w:rPr>
            </w:pPr>
            <w:hyperlink r:id="rId325" w:tgtFrame="_blank" w:history="1">
              <w:r w:rsidRPr="00042755">
                <w:rPr>
                  <w:rStyle w:val="Hyperlink"/>
                  <w:rFonts w:ascii="Calibri" w:eastAsia="Times New Roman" w:hAnsi="Calibri" w:cs="Calibri"/>
                  <w:sz w:val="16"/>
                </w:rPr>
                <w:t>Screen 20</w:t>
              </w:r>
            </w:hyperlink>
            <w:r w:rsidRPr="00042755">
              <w:rPr>
                <w:rFonts w:ascii="Calibri" w:eastAsia="Times New Roman" w:hAnsi="Calibri" w:cs="Calibri"/>
                <w:sz w:val="16"/>
              </w:rPr>
              <w:t xml:space="preserve"> </w:t>
            </w:r>
          </w:p>
          <w:p w14:paraId="294383B0" w14:textId="77777777" w:rsidR="00525302" w:rsidRPr="00042755" w:rsidRDefault="00042755" w:rsidP="00525302">
            <w:pPr>
              <w:ind w:left="30" w:right="30"/>
              <w:rPr>
                <w:rFonts w:ascii="Calibri" w:eastAsia="Times New Roman" w:hAnsi="Calibri" w:cs="Calibri"/>
                <w:sz w:val="16"/>
              </w:rPr>
            </w:pPr>
            <w:hyperlink r:id="rId326" w:tgtFrame="_blank" w:history="1">
              <w:r w:rsidRPr="00042755">
                <w:rPr>
                  <w:rStyle w:val="Hyperlink"/>
                  <w:rFonts w:ascii="Calibri" w:eastAsia="Times New Roman" w:hAnsi="Calibri" w:cs="Calibri"/>
                  <w:sz w:val="16"/>
                </w:rPr>
                <w:t>29_C_20b</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042755" w:rsidRDefault="00042755" w:rsidP="00525302">
            <w:pPr>
              <w:pStyle w:val="NormalWeb"/>
              <w:ind w:left="30" w:right="30"/>
              <w:rPr>
                <w:rFonts w:ascii="Calibri" w:hAnsi="Calibri" w:cs="Calibri"/>
              </w:rPr>
            </w:pPr>
            <w:r w:rsidRPr="00042755">
              <w:rPr>
                <w:rFonts w:ascii="Calibri" w:hAnsi="Calibri" w:cs="Calibri"/>
              </w:rPr>
              <w:t>Take a moment to confirm your agreement with the statement below.</w:t>
            </w:r>
          </w:p>
          <w:p w14:paraId="421B3C2F"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 xml:space="preserve">I confirm that I read and understood the Public Affairs </w:t>
            </w:r>
            <w:r w:rsidRPr="00042755">
              <w:rPr>
                <w:rFonts w:ascii="Calibri" w:hAnsi="Calibri" w:cs="Calibri"/>
              </w:rPr>
              <w:t>Policies PA-001, PA-002, PA-006, and MKT05 and that I will comply with these policies.</w:t>
            </w:r>
          </w:p>
          <w:p w14:paraId="29E0C020" w14:textId="77777777" w:rsidR="00525302" w:rsidRPr="00042755" w:rsidRDefault="00042755" w:rsidP="00525302">
            <w:pPr>
              <w:pStyle w:val="NormalWeb"/>
              <w:ind w:left="30" w:right="30"/>
              <w:rPr>
                <w:rFonts w:ascii="Calibri" w:hAnsi="Calibri" w:cs="Calibri"/>
              </w:rPr>
            </w:pPr>
            <w:r w:rsidRPr="00042755">
              <w:rPr>
                <w:rFonts w:ascii="Calibri" w:hAnsi="Calibri" w:cs="Calibri"/>
              </w:rPr>
              <w:t>To review Public Affairs Policy PA-001, PA-002, PA-006, and MKT05 please click the following links.</w:t>
            </w:r>
          </w:p>
          <w:p w14:paraId="2E37586E" w14:textId="77777777" w:rsidR="00525302" w:rsidRPr="00042755" w:rsidRDefault="00042755" w:rsidP="00525302">
            <w:pPr>
              <w:pStyle w:val="NormalWeb"/>
              <w:ind w:left="30" w:right="30"/>
              <w:rPr>
                <w:rFonts w:ascii="Calibri" w:hAnsi="Calibri" w:cs="Calibri"/>
                <w:lang w:val="es-ES"/>
              </w:rPr>
            </w:pPr>
            <w:hyperlink r:id="rId327" w:tgtFrame="_blank" w:history="1">
              <w:r w:rsidRPr="00042755">
                <w:rPr>
                  <w:rStyle w:val="Hyperlink"/>
                  <w:rFonts w:ascii="Calibri" w:hAnsi="Calibri" w:cs="Calibri"/>
                  <w:lang w:val="es-ES"/>
                </w:rPr>
                <w:t>PA-001</w:t>
              </w:r>
            </w:hyperlink>
            <w:r w:rsidRPr="00042755">
              <w:rPr>
                <w:rFonts w:ascii="Calibri" w:hAnsi="Calibri" w:cs="Calibri"/>
                <w:lang w:val="es-ES"/>
              </w:rPr>
              <w:t xml:space="preserve"> </w:t>
            </w:r>
          </w:p>
          <w:p w14:paraId="1C482E68" w14:textId="77777777" w:rsidR="00525302" w:rsidRPr="00042755" w:rsidRDefault="00042755" w:rsidP="00525302">
            <w:pPr>
              <w:pStyle w:val="NormalWeb"/>
              <w:ind w:left="30" w:right="30"/>
              <w:rPr>
                <w:rFonts w:ascii="Calibri" w:hAnsi="Calibri" w:cs="Calibri"/>
                <w:lang w:val="es-ES"/>
              </w:rPr>
            </w:pPr>
            <w:hyperlink r:id="rId328" w:tgtFrame="_blank" w:history="1">
              <w:r w:rsidRPr="00042755">
                <w:rPr>
                  <w:rStyle w:val="Hyperlink"/>
                  <w:rFonts w:ascii="Calibri" w:hAnsi="Calibri" w:cs="Calibri"/>
                  <w:lang w:val="es-ES"/>
                </w:rPr>
                <w:t>PA-003</w:t>
              </w:r>
            </w:hyperlink>
            <w:r w:rsidRPr="00042755">
              <w:rPr>
                <w:rFonts w:ascii="Calibri" w:hAnsi="Calibri" w:cs="Calibri"/>
                <w:lang w:val="es-ES"/>
              </w:rPr>
              <w:t xml:space="preserve"> </w:t>
            </w:r>
          </w:p>
          <w:p w14:paraId="18291956" w14:textId="77777777" w:rsidR="00525302" w:rsidRPr="00042755" w:rsidRDefault="00042755" w:rsidP="00525302">
            <w:pPr>
              <w:pStyle w:val="NormalWeb"/>
              <w:ind w:left="30" w:right="30"/>
              <w:rPr>
                <w:rFonts w:ascii="Calibri" w:hAnsi="Calibri" w:cs="Calibri"/>
                <w:lang w:val="es-ES"/>
              </w:rPr>
            </w:pPr>
            <w:hyperlink r:id="rId329" w:anchor="3E4088E6-D40A-4DA2-90B9-76B55D51A390/views/_tempsearch?00_p1170=PA-006&amp;01_p100=107&amp;02_p39=131&amp;showopendialog=0" w:tgtFrame="_blank" w:history="1">
              <w:r w:rsidRPr="00042755">
                <w:rPr>
                  <w:rStyle w:val="Hyperlink"/>
                  <w:rFonts w:ascii="Calibri" w:hAnsi="Calibri" w:cs="Calibri"/>
                  <w:lang w:val="es-ES"/>
                </w:rPr>
                <w:t>PA-006</w:t>
              </w:r>
            </w:hyperlink>
            <w:r w:rsidRPr="00042755">
              <w:rPr>
                <w:rFonts w:ascii="Calibri" w:hAnsi="Calibri" w:cs="Calibri"/>
                <w:lang w:val="es-ES"/>
              </w:rPr>
              <w:t xml:space="preserve"> </w:t>
            </w:r>
          </w:p>
          <w:p w14:paraId="7BBDABA4" w14:textId="77777777" w:rsidR="00525302" w:rsidRPr="00042755" w:rsidRDefault="00042755" w:rsidP="00525302">
            <w:pPr>
              <w:pStyle w:val="NormalWeb"/>
              <w:ind w:left="30" w:right="30"/>
              <w:rPr>
                <w:rFonts w:ascii="Calibri" w:hAnsi="Calibri" w:cs="Calibri"/>
                <w:lang w:val="es-ES"/>
              </w:rPr>
            </w:pPr>
            <w:hyperlink r:id="rId330" w:anchor="3E4088E6-D40A-4DA2-90B9-76B55D51A390/views/_tempsearch?00_p1170=MKT05&amp;01_p100=107&amp;02_p39=131&amp;showopendialog=0" w:tgtFrame="_blank" w:history="1">
              <w:r w:rsidRPr="00042755">
                <w:rPr>
                  <w:rStyle w:val="Hyperlink"/>
                  <w:rFonts w:ascii="Calibri" w:hAnsi="Calibri" w:cs="Calibri"/>
                  <w:lang w:val="es-ES"/>
                </w:rPr>
                <w:t>MKT05</w:t>
              </w:r>
            </w:hyperlink>
            <w:r w:rsidRPr="00042755">
              <w:rPr>
                <w:rFonts w:ascii="Calibri" w:hAnsi="Calibri" w:cs="Calibri"/>
                <w:lang w:val="es-ES"/>
              </w:rPr>
              <w:t xml:space="preserve"> </w:t>
            </w:r>
          </w:p>
          <w:p w14:paraId="366EA3A5" w14:textId="77777777" w:rsidR="00525302" w:rsidRPr="00042755" w:rsidRDefault="00042755" w:rsidP="00525302">
            <w:pPr>
              <w:pStyle w:val="NormalWeb"/>
              <w:ind w:left="30" w:right="30"/>
              <w:rPr>
                <w:rFonts w:ascii="Calibri" w:hAnsi="Calibri" w:cs="Calibri"/>
                <w:lang w:val="es-ES"/>
              </w:rPr>
            </w:pPr>
            <w:r w:rsidRPr="00042755">
              <w:rPr>
                <w:rFonts w:ascii="Calibri" w:hAnsi="Calibri" w:cs="Calibri"/>
                <w:lang w:val="es-ES"/>
              </w:rPr>
              <w:t>CONFIRM</w:t>
            </w:r>
          </w:p>
        </w:tc>
        <w:tc>
          <w:tcPr>
            <w:tcW w:w="6000" w:type="dxa"/>
            <w:vAlign w:val="center"/>
          </w:tcPr>
          <w:p w14:paraId="224E3A57"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Reserve um momento para confirmar a sua concordânci</w:t>
            </w:r>
            <w:r w:rsidRPr="00042755">
              <w:rPr>
                <w:rFonts w:ascii="Calibri" w:eastAsia="Calibri" w:hAnsi="Calibri" w:cs="Calibri"/>
                <w:lang w:val="pt-PT"/>
              </w:rPr>
              <w:t>a com a afirmação abaixo.</w:t>
            </w:r>
          </w:p>
          <w:p w14:paraId="2E20F30C"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Confirmo que li e compreendi as Políticas de Assuntos Públicos PA-001, PA-002, PA-006 e MKT05 e que cumprirei estas políticas.</w:t>
            </w:r>
          </w:p>
          <w:p w14:paraId="4118EC39"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Para rever a Política de Assuntos Públicos PA-001, PA-002, PA-006 e MKT05, clique nas seguintes ligações.</w:t>
            </w:r>
          </w:p>
          <w:p w14:paraId="742B30E1" w14:textId="77777777" w:rsidR="00525302" w:rsidRPr="00042755" w:rsidRDefault="00042755" w:rsidP="00525302">
            <w:pPr>
              <w:pStyle w:val="NormalWeb"/>
              <w:ind w:left="30" w:right="30"/>
              <w:rPr>
                <w:rFonts w:ascii="Calibri" w:hAnsi="Calibri" w:cs="Calibri"/>
                <w:lang w:val="pt-BR"/>
              </w:rPr>
            </w:pPr>
            <w:hyperlink r:id="rId331" w:tgtFrame="_blank" w:history="1">
              <w:r w:rsidRPr="00042755">
                <w:rPr>
                  <w:rFonts w:ascii="Calibri" w:eastAsia="Calibri" w:hAnsi="Calibri" w:cs="Calibri"/>
                  <w:color w:val="0000FF"/>
                  <w:u w:val="single"/>
                  <w:lang w:val="pt-PT"/>
                </w:rPr>
                <w:t>PA-001</w:t>
              </w:r>
            </w:hyperlink>
            <w:r w:rsidRPr="00042755">
              <w:rPr>
                <w:rFonts w:ascii="Calibri" w:eastAsia="Calibri" w:hAnsi="Calibri" w:cs="Calibri"/>
                <w:lang w:val="pt-PT"/>
              </w:rPr>
              <w:t xml:space="preserve"> </w:t>
            </w:r>
          </w:p>
          <w:p w14:paraId="37FF1057" w14:textId="77777777" w:rsidR="00525302" w:rsidRPr="00042755" w:rsidRDefault="00042755" w:rsidP="00525302">
            <w:pPr>
              <w:pStyle w:val="NormalWeb"/>
              <w:ind w:left="30" w:right="30"/>
              <w:rPr>
                <w:rFonts w:ascii="Calibri" w:hAnsi="Calibri" w:cs="Calibri"/>
                <w:lang w:val="pt-BR"/>
              </w:rPr>
            </w:pPr>
            <w:hyperlink r:id="rId332" w:tgtFrame="_blank" w:history="1">
              <w:r w:rsidRPr="00042755">
                <w:rPr>
                  <w:rFonts w:ascii="Calibri" w:eastAsia="Calibri" w:hAnsi="Calibri" w:cs="Calibri"/>
                  <w:color w:val="0000FF"/>
                  <w:u w:val="single"/>
                  <w:lang w:val="pt-PT"/>
                </w:rPr>
                <w:t>PA-003</w:t>
              </w:r>
            </w:hyperlink>
            <w:r w:rsidRPr="00042755">
              <w:rPr>
                <w:rFonts w:ascii="Calibri" w:eastAsia="Calibri" w:hAnsi="Calibri" w:cs="Calibri"/>
                <w:lang w:val="pt-PT"/>
              </w:rPr>
              <w:t xml:space="preserve"> </w:t>
            </w:r>
          </w:p>
          <w:p w14:paraId="4F22A2F6" w14:textId="77777777" w:rsidR="00525302" w:rsidRPr="00042755" w:rsidRDefault="00042755" w:rsidP="00525302">
            <w:pPr>
              <w:pStyle w:val="NormalWeb"/>
              <w:ind w:left="30" w:right="30"/>
              <w:rPr>
                <w:rFonts w:ascii="Calibri" w:hAnsi="Calibri" w:cs="Calibri"/>
                <w:lang w:val="pt-BR"/>
              </w:rPr>
            </w:pPr>
            <w:hyperlink r:id="rId333" w:anchor="3E4088E6-D40A-4DA2-90B9-76B55D51A390/views/_tempsearch?00_p1170=PA-006&amp;01_p100=107&amp;02_p39=131&amp;showopendialog=0" w:tgtFrame="_blank" w:history="1">
              <w:r w:rsidRPr="00042755">
                <w:rPr>
                  <w:rFonts w:ascii="Calibri" w:eastAsia="Calibri" w:hAnsi="Calibri" w:cs="Calibri"/>
                  <w:color w:val="0000FF"/>
                  <w:u w:val="single"/>
                  <w:lang w:val="pt-PT"/>
                </w:rPr>
                <w:t>PA-006</w:t>
              </w:r>
            </w:hyperlink>
            <w:r w:rsidRPr="00042755">
              <w:rPr>
                <w:rFonts w:ascii="Calibri" w:eastAsia="Calibri" w:hAnsi="Calibri" w:cs="Calibri"/>
                <w:lang w:val="pt-PT"/>
              </w:rPr>
              <w:t xml:space="preserve"> </w:t>
            </w:r>
          </w:p>
          <w:p w14:paraId="7ED28A89" w14:textId="77777777" w:rsidR="00525302" w:rsidRPr="00042755" w:rsidRDefault="00042755" w:rsidP="00525302">
            <w:pPr>
              <w:pStyle w:val="NormalWeb"/>
              <w:ind w:left="30" w:right="30"/>
              <w:rPr>
                <w:rFonts w:ascii="Calibri" w:hAnsi="Calibri" w:cs="Calibri"/>
                <w:lang w:val="pt-BR"/>
              </w:rPr>
            </w:pPr>
            <w:hyperlink r:id="rId334" w:anchor="3E4088E6-D40A-4DA2-90B9-76B55D51A390/views/_tempsearch?00_p1170=MKT05&amp;01_p100=107&amp;02_p39=131&amp;showopendialog=0" w:tgtFrame="_blank" w:history="1">
              <w:r w:rsidRPr="00042755">
                <w:rPr>
                  <w:rFonts w:ascii="Calibri" w:eastAsia="Calibri" w:hAnsi="Calibri" w:cs="Calibri"/>
                  <w:color w:val="0000FF"/>
                  <w:u w:val="single"/>
                  <w:lang w:val="pt-PT"/>
                </w:rPr>
                <w:t>MKT05</w:t>
              </w:r>
            </w:hyperlink>
            <w:r w:rsidRPr="00042755">
              <w:rPr>
                <w:rFonts w:ascii="Calibri" w:eastAsia="Calibri" w:hAnsi="Calibri" w:cs="Calibri"/>
                <w:lang w:val="pt-PT"/>
              </w:rPr>
              <w:t xml:space="preserve"> </w:t>
            </w:r>
          </w:p>
          <w:p w14:paraId="4D88CE87" w14:textId="6E199B6F" w:rsidR="00525302" w:rsidRPr="00042755" w:rsidRDefault="00042755" w:rsidP="00525302">
            <w:pPr>
              <w:pStyle w:val="NormalWeb"/>
              <w:ind w:left="30" w:right="30"/>
              <w:rPr>
                <w:rFonts w:ascii="Calibri" w:hAnsi="Calibri" w:cs="Calibri"/>
                <w:lang w:val="pt-BR"/>
              </w:rPr>
            </w:pPr>
            <w:r w:rsidRPr="00042755">
              <w:rPr>
                <w:rFonts w:ascii="Calibri" w:eastAsia="Calibri" w:hAnsi="Calibri" w:cs="Calibri"/>
                <w:lang w:val="pt-PT"/>
              </w:rPr>
              <w:t>CONFIRMAR</w:t>
            </w:r>
          </w:p>
        </w:tc>
      </w:tr>
      <w:tr w:rsidR="00844B3A" w:rsidRPr="00042755" w14:paraId="0864EE60" w14:textId="77777777" w:rsidTr="00525302">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042755" w:rsidRDefault="00042755" w:rsidP="00525302">
            <w:pPr>
              <w:spacing w:before="30" w:after="30"/>
              <w:ind w:left="30" w:right="30"/>
              <w:rPr>
                <w:rFonts w:ascii="Calibri" w:eastAsia="Times New Roman" w:hAnsi="Calibri" w:cs="Calibri"/>
                <w:sz w:val="16"/>
                <w:lang w:val="pt-BR"/>
              </w:rPr>
            </w:pPr>
            <w:hyperlink r:id="rId335" w:tgtFrame="_blank" w:history="1">
              <w:r w:rsidRPr="00042755">
                <w:rPr>
                  <w:rStyle w:val="Hyperlink"/>
                  <w:rFonts w:ascii="Calibri" w:eastAsia="Times New Roman" w:hAnsi="Calibri" w:cs="Calibri"/>
                  <w:sz w:val="16"/>
                  <w:lang w:val="pt-BR"/>
                </w:rPr>
                <w:t>Screen 21</w:t>
              </w:r>
            </w:hyperlink>
            <w:r w:rsidRPr="00042755">
              <w:rPr>
                <w:rFonts w:ascii="Calibri" w:eastAsia="Times New Roman" w:hAnsi="Calibri" w:cs="Calibri"/>
                <w:sz w:val="16"/>
                <w:lang w:val="pt-BR"/>
              </w:rPr>
              <w:t xml:space="preserve"> </w:t>
            </w:r>
          </w:p>
          <w:p w14:paraId="60051BA5" w14:textId="77777777" w:rsidR="00525302" w:rsidRPr="00042755" w:rsidRDefault="00042755" w:rsidP="00525302">
            <w:pPr>
              <w:ind w:left="30" w:right="30"/>
              <w:rPr>
                <w:rFonts w:ascii="Calibri" w:eastAsia="Times New Roman" w:hAnsi="Calibri" w:cs="Calibri"/>
                <w:sz w:val="16"/>
                <w:lang w:val="pt-BR"/>
              </w:rPr>
            </w:pPr>
            <w:hyperlink r:id="rId336" w:tgtFrame="_blank" w:history="1">
              <w:r w:rsidRPr="00042755">
                <w:rPr>
                  <w:rStyle w:val="Hyperlink"/>
                  <w:rFonts w:ascii="Calibri" w:eastAsia="Times New Roman" w:hAnsi="Calibri" w:cs="Calibri"/>
                  <w:sz w:val="16"/>
                  <w:lang w:val="pt-BR"/>
                </w:rPr>
                <w:t>30_</w:t>
              </w:r>
              <w:r w:rsidRPr="00042755">
                <w:rPr>
                  <w:rStyle w:val="Hyperlink"/>
                  <w:rFonts w:ascii="Calibri" w:eastAsia="Times New Roman" w:hAnsi="Calibri" w:cs="Calibri"/>
                  <w:sz w:val="16"/>
                  <w:lang w:val="pt-BR"/>
                </w:rPr>
                <w:t>C_21</w:t>
              </w:r>
            </w:hyperlink>
            <w:r w:rsidRPr="00042755">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042755" w:rsidRDefault="00042755" w:rsidP="00525302">
            <w:pPr>
              <w:pStyle w:val="NormalWeb"/>
              <w:ind w:left="30" w:right="30"/>
              <w:rPr>
                <w:rFonts w:ascii="Calibri" w:hAnsi="Calibri" w:cs="Calibri"/>
                <w:lang w:val="pt-BR"/>
              </w:rPr>
            </w:pPr>
            <w:r w:rsidRPr="00042755">
              <w:rPr>
                <w:rFonts w:ascii="Calibri" w:hAnsi="Calibri" w:cs="Calibri"/>
                <w:lang w:val="pt-BR"/>
              </w:rPr>
              <w:t>Social media gives us a unique opportunity for direct online interactions, collaboration, and information-sharing with customers, consumers, patients, other Abbott employees, and the public.</w:t>
            </w:r>
          </w:p>
          <w:p w14:paraId="59D96139" w14:textId="77777777" w:rsidR="00525302" w:rsidRPr="00042755" w:rsidRDefault="00042755" w:rsidP="00525302">
            <w:pPr>
              <w:pStyle w:val="NormalWeb"/>
              <w:ind w:left="30" w:right="30"/>
              <w:rPr>
                <w:rFonts w:ascii="Calibri" w:hAnsi="Calibri" w:cs="Calibri"/>
                <w:lang w:val="pt-BR"/>
              </w:rPr>
            </w:pPr>
            <w:r w:rsidRPr="00042755">
              <w:rPr>
                <w:rFonts w:ascii="Calibri" w:hAnsi="Calibri" w:cs="Calibri"/>
                <w:lang w:val="pt-BR"/>
              </w:rPr>
              <w:t>But there are also some important risks to consider.</w:t>
            </w:r>
          </w:p>
        </w:tc>
        <w:tc>
          <w:tcPr>
            <w:tcW w:w="6000" w:type="dxa"/>
            <w:vAlign w:val="center"/>
          </w:tcPr>
          <w:p w14:paraId="676CE04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As red</w:t>
            </w:r>
            <w:r w:rsidRPr="00042755">
              <w:rPr>
                <w:rFonts w:ascii="Calibri" w:eastAsia="Calibri" w:hAnsi="Calibri" w:cs="Calibri"/>
                <w:lang w:val="pt-PT"/>
              </w:rPr>
              <w:t>es sociais oferecem-nos uma oportunidade única para interações diretas online, colaboração, e partilha de informação com clientes, consumidores, doentes, outros funcionários da Abbott e o público.</w:t>
            </w:r>
          </w:p>
          <w:p w14:paraId="0373B149" w14:textId="56E57789"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Mas também existem alguns riscos importantes a considerar.</w:t>
            </w:r>
          </w:p>
        </w:tc>
      </w:tr>
      <w:tr w:rsidR="00844B3A" w:rsidRPr="00042755" w14:paraId="16227BBF" w14:textId="77777777" w:rsidTr="00525302">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042755" w:rsidRDefault="00042755" w:rsidP="00525302">
            <w:pPr>
              <w:spacing w:before="30" w:after="30"/>
              <w:ind w:left="30" w:right="30"/>
              <w:rPr>
                <w:rFonts w:ascii="Calibri" w:eastAsia="Times New Roman" w:hAnsi="Calibri" w:cs="Calibri"/>
                <w:sz w:val="16"/>
              </w:rPr>
            </w:pPr>
            <w:hyperlink r:id="rId337" w:tgtFrame="_blank" w:history="1">
              <w:r w:rsidRPr="00042755">
                <w:rPr>
                  <w:rStyle w:val="Hyperlink"/>
                  <w:rFonts w:ascii="Calibri" w:eastAsia="Times New Roman" w:hAnsi="Calibri" w:cs="Calibri"/>
                  <w:sz w:val="16"/>
                </w:rPr>
                <w:t>Screen 22</w:t>
              </w:r>
            </w:hyperlink>
            <w:r w:rsidRPr="00042755">
              <w:rPr>
                <w:rFonts w:ascii="Calibri" w:eastAsia="Times New Roman" w:hAnsi="Calibri" w:cs="Calibri"/>
                <w:sz w:val="16"/>
              </w:rPr>
              <w:t xml:space="preserve"> </w:t>
            </w:r>
          </w:p>
          <w:p w14:paraId="28A28DEB" w14:textId="77777777" w:rsidR="00525302" w:rsidRPr="00042755" w:rsidRDefault="00042755" w:rsidP="00525302">
            <w:pPr>
              <w:ind w:left="30" w:right="30"/>
              <w:rPr>
                <w:rFonts w:ascii="Calibri" w:eastAsia="Times New Roman" w:hAnsi="Calibri" w:cs="Calibri"/>
                <w:sz w:val="16"/>
              </w:rPr>
            </w:pPr>
            <w:hyperlink r:id="rId338" w:tgtFrame="_blank" w:history="1">
              <w:r w:rsidRPr="00042755">
                <w:rPr>
                  <w:rStyle w:val="Hyperlink"/>
                  <w:rFonts w:ascii="Calibri" w:eastAsia="Times New Roman" w:hAnsi="Calibri" w:cs="Calibri"/>
                  <w:sz w:val="16"/>
                </w:rPr>
                <w:t>31_</w:t>
              </w:r>
              <w:r w:rsidRPr="00042755">
                <w:rPr>
                  <w:rStyle w:val="Hyperlink"/>
                  <w:rFonts w:ascii="Calibri" w:eastAsia="Times New Roman" w:hAnsi="Calibri" w:cs="Calibri"/>
                  <w:sz w:val="16"/>
                </w:rPr>
                <w:t>C_22</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042755" w:rsidRDefault="00042755" w:rsidP="00525302">
            <w:pPr>
              <w:pStyle w:val="NormalWeb"/>
              <w:ind w:left="30" w:right="30"/>
              <w:rPr>
                <w:rFonts w:ascii="Calibri" w:hAnsi="Calibri" w:cs="Calibri"/>
              </w:rPr>
            </w:pPr>
            <w:r w:rsidRPr="00042755">
              <w:rPr>
                <w:rFonts w:ascii="Calibri" w:hAnsi="Calibri" w:cs="Calibri"/>
              </w:rPr>
              <w:t>What are those risks?</w:t>
            </w:r>
          </w:p>
          <w:p w14:paraId="371635F8"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Because interactions on social media are quick, dynamic, forever stored and have the potential to go viral, communications shared through this channel can be </w:t>
            </w:r>
            <w:r w:rsidRPr="00042755">
              <w:rPr>
                <w:rFonts w:ascii="Calibri" w:hAnsi="Calibri" w:cs="Calibri"/>
              </w:rPr>
              <w:lastRenderedPageBreak/>
              <w:t xml:space="preserve">misconstrued on a broader scale. As a result, improper use of social </w:t>
            </w:r>
            <w:r w:rsidRPr="00042755">
              <w:rPr>
                <w:rFonts w:ascii="Calibri" w:hAnsi="Calibri" w:cs="Calibri"/>
              </w:rPr>
              <w:t>media can represent a significant legal and reputational risk to Abbott.</w:t>
            </w:r>
          </w:p>
        </w:tc>
        <w:tc>
          <w:tcPr>
            <w:tcW w:w="6000" w:type="dxa"/>
            <w:vAlign w:val="center"/>
          </w:tcPr>
          <w:p w14:paraId="3C2797E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Quais são esses riscos?</w:t>
            </w:r>
          </w:p>
          <w:p w14:paraId="6A212F5A" w14:textId="55FAC67D"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Como as interações nas redes sociais são rápidas, dinâmicas, armazenadas para semp</w:t>
            </w:r>
            <w:r w:rsidRPr="00042755">
              <w:rPr>
                <w:rFonts w:ascii="Calibri" w:eastAsia="Calibri" w:hAnsi="Calibri" w:cs="Calibri"/>
                <w:lang w:val="pt-PT"/>
              </w:rPr>
              <w:t xml:space="preserve">re e têm o potencial de se tornarem virais, as comunicações partilhadas através deste canal </w:t>
            </w:r>
            <w:r w:rsidRPr="00042755">
              <w:rPr>
                <w:rFonts w:ascii="Calibri" w:eastAsia="Calibri" w:hAnsi="Calibri" w:cs="Calibri"/>
                <w:lang w:val="pt-PT"/>
              </w:rPr>
              <w:lastRenderedPageBreak/>
              <w:t>podem ser mal interpretadas numa escala mais ampla. Como resultado, o uso indevido das redes sociais pode representar um risco legal e de reputação significativo pa</w:t>
            </w:r>
            <w:r w:rsidRPr="00042755">
              <w:rPr>
                <w:rFonts w:ascii="Calibri" w:eastAsia="Calibri" w:hAnsi="Calibri" w:cs="Calibri"/>
                <w:lang w:val="pt-PT"/>
              </w:rPr>
              <w:t>ra a Abbott.</w:t>
            </w:r>
          </w:p>
        </w:tc>
      </w:tr>
      <w:tr w:rsidR="00844B3A" w:rsidRPr="00042755" w14:paraId="4A89DC75" w14:textId="77777777" w:rsidTr="00525302">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042755" w:rsidRDefault="00042755" w:rsidP="00525302">
            <w:pPr>
              <w:spacing w:before="30" w:after="30"/>
              <w:ind w:left="30" w:right="30"/>
              <w:rPr>
                <w:rFonts w:ascii="Calibri" w:eastAsia="Times New Roman" w:hAnsi="Calibri" w:cs="Calibri"/>
                <w:sz w:val="16"/>
              </w:rPr>
            </w:pPr>
            <w:hyperlink r:id="rId339" w:tgtFrame="_blank" w:history="1">
              <w:r w:rsidRPr="00042755">
                <w:rPr>
                  <w:rStyle w:val="Hyperlink"/>
                  <w:rFonts w:ascii="Calibri" w:eastAsia="Times New Roman" w:hAnsi="Calibri" w:cs="Calibri"/>
                  <w:sz w:val="16"/>
                </w:rPr>
                <w:t>Screen 23</w:t>
              </w:r>
            </w:hyperlink>
            <w:r w:rsidRPr="00042755">
              <w:rPr>
                <w:rFonts w:ascii="Calibri" w:eastAsia="Times New Roman" w:hAnsi="Calibri" w:cs="Calibri"/>
                <w:sz w:val="16"/>
              </w:rPr>
              <w:t xml:space="preserve"> </w:t>
            </w:r>
          </w:p>
          <w:p w14:paraId="35D111DF" w14:textId="77777777" w:rsidR="00525302" w:rsidRPr="00042755" w:rsidRDefault="00042755" w:rsidP="00525302">
            <w:pPr>
              <w:ind w:left="30" w:right="30"/>
              <w:rPr>
                <w:rFonts w:ascii="Calibri" w:eastAsia="Times New Roman" w:hAnsi="Calibri" w:cs="Calibri"/>
                <w:sz w:val="16"/>
              </w:rPr>
            </w:pPr>
            <w:hyperlink r:id="rId340" w:tgtFrame="_blank" w:history="1">
              <w:r w:rsidRPr="00042755">
                <w:rPr>
                  <w:rStyle w:val="Hyperlink"/>
                  <w:rFonts w:ascii="Calibri" w:eastAsia="Times New Roman" w:hAnsi="Calibri" w:cs="Calibri"/>
                  <w:sz w:val="16"/>
                </w:rPr>
                <w:t>32_C_23</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042755" w:rsidRDefault="00042755" w:rsidP="00525302">
            <w:pPr>
              <w:pStyle w:val="NormalWeb"/>
              <w:ind w:left="30" w:right="30"/>
              <w:rPr>
                <w:rFonts w:ascii="Calibri" w:hAnsi="Calibri" w:cs="Calibri"/>
              </w:rPr>
            </w:pPr>
            <w:r w:rsidRPr="00042755">
              <w:rPr>
                <w:rFonts w:ascii="Calibri" w:hAnsi="Calibri" w:cs="Calibri"/>
              </w:rPr>
              <w:t>Can I talk about Abbott online?</w:t>
            </w:r>
          </w:p>
          <w:p w14:paraId="232F0537" w14:textId="77777777" w:rsidR="00525302" w:rsidRPr="00042755" w:rsidRDefault="00042755" w:rsidP="00525302">
            <w:pPr>
              <w:pStyle w:val="NormalWeb"/>
              <w:ind w:left="30" w:right="30"/>
              <w:rPr>
                <w:rFonts w:ascii="Calibri" w:hAnsi="Calibri" w:cs="Calibri"/>
              </w:rPr>
            </w:pPr>
            <w:r w:rsidRPr="00042755">
              <w:rPr>
                <w:rFonts w:ascii="Calibri" w:hAnsi="Calibri" w:cs="Calibri"/>
              </w:rPr>
              <w:t>When talking about Abbott, its brands, or its products online, be sure to clearly disclose your connection to Abbott, even in</w:t>
            </w:r>
            <w:r w:rsidRPr="00042755">
              <w:rPr>
                <w:rFonts w:ascii="Calibri" w:hAnsi="Calibri" w:cs="Calibri"/>
              </w:rPr>
              <w:t xml:space="preserve"> your personal communications.</w:t>
            </w:r>
          </w:p>
          <w:p w14:paraId="5DE7C71A"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This helps ensure that everyone understands you have a vested interest in Abbott. We recommend you use a hashtag at the end of your post to disclose your connection to Abbott, and use statements such as: "Check out my company</w:t>
            </w:r>
            <w:r w:rsidRPr="00042755">
              <w:rPr>
                <w:rFonts w:ascii="Calibri" w:hAnsi="Calibri" w:cs="Calibri"/>
              </w:rPr>
              <w:t>’s new …!" or "I work for Abbott and am excited about our new campaign."</w:t>
            </w:r>
          </w:p>
          <w:p w14:paraId="1FCE0C29" w14:textId="77777777" w:rsidR="00525302" w:rsidRPr="00042755" w:rsidRDefault="00042755" w:rsidP="00525302">
            <w:pPr>
              <w:pStyle w:val="NormalWeb"/>
              <w:ind w:left="30" w:right="30"/>
              <w:rPr>
                <w:rFonts w:ascii="Calibri" w:hAnsi="Calibri" w:cs="Calibri"/>
              </w:rPr>
            </w:pPr>
            <w:r w:rsidRPr="00042755">
              <w:rPr>
                <w:rFonts w:ascii="Calibri" w:hAnsi="Calibri" w:cs="Calibri"/>
              </w:rPr>
              <w:t>Avoid giving the impression that you are an official Abbott spokesperson when sharing official Abbott content.</w:t>
            </w:r>
          </w:p>
        </w:tc>
        <w:tc>
          <w:tcPr>
            <w:tcW w:w="6000" w:type="dxa"/>
            <w:vAlign w:val="center"/>
          </w:tcPr>
          <w:p w14:paraId="109DA040"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Posso falar sobre a Abbott online?</w:t>
            </w:r>
          </w:p>
          <w:p w14:paraId="0A196DE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Ao falar sobre a Abbott, as suas marcas, ou os seus produtos online, assegure-se que revela claramente a sua ligação à Abbott, mesmo nas suas comunicações pessoais.</w:t>
            </w:r>
          </w:p>
          <w:p w14:paraId="0C98EDD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Ajudará a assegurar que todos compreendem que tem um interesse declarado na Abbott. Recomendamos que utilize uma hashtag no final da sua publicação para divulgar a sua ligação à </w:t>
            </w:r>
            <w:r w:rsidRPr="00042755">
              <w:rPr>
                <w:rFonts w:ascii="Calibri" w:eastAsia="Calibri" w:hAnsi="Calibri" w:cs="Calibri"/>
                <w:lang w:val="pt-PT"/>
              </w:rPr>
              <w:t>Abbott e utilize afirmações como: “Vejam o novo ... da minha empresa!” ou “Trabalho para a Abbott e estou entusiasmado/a com a nossa nova campanha.”</w:t>
            </w:r>
          </w:p>
          <w:p w14:paraId="3EB540F5" w14:textId="61E80A52"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Evite dar a impressão de ser u</w:t>
            </w:r>
            <w:r w:rsidRPr="00042755">
              <w:rPr>
                <w:rFonts w:ascii="Calibri" w:eastAsia="Calibri" w:hAnsi="Calibri" w:cs="Calibri"/>
                <w:lang w:val="pt-PT"/>
              </w:rPr>
              <w:t>m/a porta-voz oficial da Abbott quando partilhar o conteúdo oficial da Abbott.</w:t>
            </w:r>
          </w:p>
        </w:tc>
      </w:tr>
      <w:tr w:rsidR="00844B3A" w:rsidRPr="00042755" w14:paraId="752EAA34" w14:textId="77777777" w:rsidTr="00525302">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042755" w:rsidRDefault="00042755" w:rsidP="00525302">
            <w:pPr>
              <w:spacing w:before="30" w:after="30"/>
              <w:ind w:left="30" w:right="30"/>
              <w:rPr>
                <w:rFonts w:ascii="Calibri" w:eastAsia="Times New Roman" w:hAnsi="Calibri" w:cs="Calibri"/>
                <w:sz w:val="16"/>
              </w:rPr>
            </w:pPr>
            <w:hyperlink r:id="rId341" w:tgtFrame="_blank" w:history="1">
              <w:r w:rsidRPr="00042755">
                <w:rPr>
                  <w:rStyle w:val="Hyperlink"/>
                  <w:rFonts w:ascii="Calibri" w:eastAsia="Times New Roman" w:hAnsi="Calibri" w:cs="Calibri"/>
                  <w:sz w:val="16"/>
                </w:rPr>
                <w:t>Screen 24</w:t>
              </w:r>
            </w:hyperlink>
            <w:r w:rsidRPr="00042755">
              <w:rPr>
                <w:rFonts w:ascii="Calibri" w:eastAsia="Times New Roman" w:hAnsi="Calibri" w:cs="Calibri"/>
                <w:sz w:val="16"/>
              </w:rPr>
              <w:t xml:space="preserve"> </w:t>
            </w:r>
          </w:p>
          <w:p w14:paraId="69031B85" w14:textId="77777777" w:rsidR="00525302" w:rsidRPr="00042755" w:rsidRDefault="00042755" w:rsidP="00525302">
            <w:pPr>
              <w:ind w:left="30" w:right="30"/>
              <w:rPr>
                <w:rFonts w:ascii="Calibri" w:eastAsia="Times New Roman" w:hAnsi="Calibri" w:cs="Calibri"/>
                <w:sz w:val="16"/>
              </w:rPr>
            </w:pPr>
            <w:hyperlink r:id="rId342" w:tgtFrame="_blank" w:history="1">
              <w:r w:rsidRPr="00042755">
                <w:rPr>
                  <w:rStyle w:val="Hyperlink"/>
                  <w:rFonts w:ascii="Calibri" w:eastAsia="Times New Roman" w:hAnsi="Calibri" w:cs="Calibri"/>
                  <w:sz w:val="16"/>
                </w:rPr>
                <w:t>33_C_24</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042755" w:rsidRDefault="00042755" w:rsidP="00525302">
            <w:pPr>
              <w:pStyle w:val="NormalWeb"/>
              <w:ind w:left="30" w:right="30"/>
              <w:rPr>
                <w:rFonts w:ascii="Calibri" w:hAnsi="Calibri" w:cs="Calibri"/>
              </w:rPr>
            </w:pPr>
            <w:r w:rsidRPr="00042755">
              <w:rPr>
                <w:rFonts w:ascii="Calibri" w:hAnsi="Calibri" w:cs="Calibri"/>
              </w:rPr>
              <w:t>What are my Responsibilities?</w:t>
            </w:r>
          </w:p>
          <w:p w14:paraId="38411D3D" w14:textId="77777777" w:rsidR="00525302" w:rsidRPr="00042755" w:rsidRDefault="00042755" w:rsidP="00525302">
            <w:pPr>
              <w:pStyle w:val="NormalWeb"/>
              <w:ind w:left="30" w:right="30"/>
              <w:rPr>
                <w:rFonts w:ascii="Calibri" w:hAnsi="Calibri" w:cs="Calibri"/>
              </w:rPr>
            </w:pPr>
            <w:r w:rsidRPr="00042755">
              <w:rPr>
                <w:rFonts w:ascii="Calibri" w:hAnsi="Calibri" w:cs="Calibri"/>
              </w:rPr>
              <w:t>You are personally responsible for views and content you publ</w:t>
            </w:r>
            <w:r w:rsidRPr="00042755">
              <w:rPr>
                <w:rFonts w:ascii="Calibri" w:hAnsi="Calibri" w:cs="Calibri"/>
              </w:rPr>
              <w:t>ish on personal social media channels. If you mention Abbott or its products in personal social media, follow the Social Media Guidelines for Employees.</w:t>
            </w:r>
          </w:p>
          <w:p w14:paraId="350B6F79"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 xml:space="preserve">Personal social media behavior can impact Abbott's reputation, regardless of the subject matter, and </w:t>
            </w:r>
            <w:r w:rsidRPr="00042755">
              <w:rPr>
                <w:rFonts w:ascii="Calibri" w:hAnsi="Calibri" w:cs="Calibri"/>
              </w:rPr>
              <w:t>posts may remain public, even if you attempt to delete or modify them later. Abbott reserves the right to observe employees' use of internal and external social media.</w:t>
            </w:r>
          </w:p>
        </w:tc>
        <w:tc>
          <w:tcPr>
            <w:tcW w:w="6000" w:type="dxa"/>
            <w:vAlign w:val="center"/>
          </w:tcPr>
          <w:p w14:paraId="1DE0C9C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Quais são as minhas responsabilidades?</w:t>
            </w:r>
          </w:p>
          <w:p w14:paraId="53A89C0C"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É pessoalmente responsável pelas visualizações e conteúdos que publica em canais pessoais de redes sociais. Se mencionar a Abbott ou os seus produtos nas redes sociais pessoais, siga as Diretrizes de redes sociais para funcionár</w:t>
            </w:r>
            <w:r w:rsidRPr="00042755">
              <w:rPr>
                <w:rFonts w:ascii="Calibri" w:eastAsia="Calibri" w:hAnsi="Calibri" w:cs="Calibri"/>
                <w:lang w:val="pt-PT"/>
              </w:rPr>
              <w:t>ios.</w:t>
            </w:r>
          </w:p>
          <w:p w14:paraId="12C04549" w14:textId="06775546"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O comportamento pessoal nas redes sociais pode afetar a reputação da Abbott, independentemente do assunto, e as publicações podem permanecer públicas, mesmo que tente eliminá</w:t>
            </w:r>
            <w:r w:rsidRPr="00042755">
              <w:rPr>
                <w:rFonts w:ascii="Calibri" w:eastAsia="Calibri" w:hAnsi="Calibri" w:cs="Calibri"/>
                <w:lang w:val="pt-PT"/>
              </w:rPr>
              <w:t>-las ou modificá-las mais tarde. A Abbott reserva-se o direito de observar a utilização das redes sociais internas e externas por parte dos funcionários.</w:t>
            </w:r>
          </w:p>
        </w:tc>
      </w:tr>
      <w:tr w:rsidR="00844B3A" w:rsidRPr="00042755" w14:paraId="37E9C6F5" w14:textId="77777777" w:rsidTr="00525302">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042755" w:rsidRDefault="00042755" w:rsidP="00525302">
            <w:pPr>
              <w:spacing w:before="30" w:after="30"/>
              <w:ind w:left="30" w:right="30"/>
              <w:rPr>
                <w:rFonts w:ascii="Calibri" w:eastAsia="Times New Roman" w:hAnsi="Calibri" w:cs="Calibri"/>
                <w:sz w:val="16"/>
              </w:rPr>
            </w:pPr>
            <w:hyperlink r:id="rId343" w:tgtFrame="_blank" w:history="1">
              <w:r w:rsidRPr="00042755">
                <w:rPr>
                  <w:rStyle w:val="Hyperlink"/>
                  <w:rFonts w:ascii="Calibri" w:eastAsia="Times New Roman" w:hAnsi="Calibri" w:cs="Calibri"/>
                  <w:sz w:val="16"/>
                </w:rPr>
                <w:t>Screen 25</w:t>
              </w:r>
            </w:hyperlink>
            <w:r w:rsidRPr="00042755">
              <w:rPr>
                <w:rFonts w:ascii="Calibri" w:eastAsia="Times New Roman" w:hAnsi="Calibri" w:cs="Calibri"/>
                <w:sz w:val="16"/>
              </w:rPr>
              <w:t xml:space="preserve"> </w:t>
            </w:r>
          </w:p>
          <w:p w14:paraId="50C65BFB" w14:textId="77777777" w:rsidR="00525302" w:rsidRPr="00042755" w:rsidRDefault="00042755" w:rsidP="00525302">
            <w:pPr>
              <w:ind w:left="30" w:right="30"/>
              <w:rPr>
                <w:rFonts w:ascii="Calibri" w:eastAsia="Times New Roman" w:hAnsi="Calibri" w:cs="Calibri"/>
                <w:sz w:val="16"/>
              </w:rPr>
            </w:pPr>
            <w:hyperlink r:id="rId344" w:tgtFrame="_blank" w:history="1">
              <w:r w:rsidRPr="00042755">
                <w:rPr>
                  <w:rStyle w:val="Hyperlink"/>
                  <w:rFonts w:ascii="Calibri" w:eastAsia="Times New Roman" w:hAnsi="Calibri" w:cs="Calibri"/>
                  <w:sz w:val="16"/>
                </w:rPr>
                <w:t>34_C_25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Here are some </w:t>
            </w:r>
            <w:r w:rsidRPr="00042755">
              <w:rPr>
                <w:rFonts w:ascii="Calibri" w:hAnsi="Calibri" w:cs="Calibri"/>
              </w:rPr>
              <w:t>important things to consider when choosing the most appropriate communication channel.</w:t>
            </w:r>
          </w:p>
        </w:tc>
        <w:tc>
          <w:tcPr>
            <w:tcW w:w="6000" w:type="dxa"/>
            <w:vAlign w:val="center"/>
          </w:tcPr>
          <w:p w14:paraId="3FBC5A87" w14:textId="2B0F1AE6"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Aqui estão algumas coisas importantes a considerar ao escolher o canal de comunicação mais adequado.</w:t>
            </w:r>
          </w:p>
        </w:tc>
      </w:tr>
      <w:tr w:rsidR="00844B3A" w:rsidRPr="00042755" w14:paraId="79BDD478" w14:textId="77777777" w:rsidTr="00525302">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042755" w:rsidRDefault="00042755" w:rsidP="00525302">
            <w:pPr>
              <w:spacing w:before="30" w:after="30"/>
              <w:ind w:left="30" w:right="30"/>
              <w:rPr>
                <w:rFonts w:ascii="Calibri" w:eastAsia="Times New Roman" w:hAnsi="Calibri" w:cs="Calibri"/>
                <w:sz w:val="16"/>
              </w:rPr>
            </w:pPr>
            <w:hyperlink r:id="rId345" w:tgtFrame="_blank" w:history="1">
              <w:r w:rsidRPr="00042755">
                <w:rPr>
                  <w:rStyle w:val="Hyperlink"/>
                  <w:rFonts w:ascii="Calibri" w:eastAsia="Times New Roman" w:hAnsi="Calibri" w:cs="Calibri"/>
                  <w:sz w:val="16"/>
                </w:rPr>
                <w:t>Screen 25</w:t>
              </w:r>
            </w:hyperlink>
            <w:r w:rsidRPr="00042755">
              <w:rPr>
                <w:rFonts w:ascii="Calibri" w:eastAsia="Times New Roman" w:hAnsi="Calibri" w:cs="Calibri"/>
                <w:sz w:val="16"/>
              </w:rPr>
              <w:t xml:space="preserve"> </w:t>
            </w:r>
          </w:p>
          <w:p w14:paraId="0F1AF837" w14:textId="77777777" w:rsidR="00525302" w:rsidRPr="00042755" w:rsidRDefault="00042755" w:rsidP="00525302">
            <w:pPr>
              <w:ind w:left="30" w:right="30"/>
              <w:rPr>
                <w:rFonts w:ascii="Calibri" w:eastAsia="Times New Roman" w:hAnsi="Calibri" w:cs="Calibri"/>
                <w:sz w:val="16"/>
              </w:rPr>
            </w:pPr>
            <w:hyperlink r:id="rId346" w:tgtFrame="_blank" w:history="1">
              <w:r w:rsidRPr="00042755">
                <w:rPr>
                  <w:rStyle w:val="Hyperlink"/>
                  <w:rFonts w:ascii="Calibri" w:eastAsia="Times New Roman" w:hAnsi="Calibri" w:cs="Calibri"/>
                  <w:sz w:val="16"/>
                </w:rPr>
                <w:t>35_C_25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Controlling the message</w:t>
            </w:r>
          </w:p>
          <w:p w14:paraId="59157293"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Consider how much control you are likely to have over your message once it is sent. We often don't real</w:t>
            </w:r>
            <w:r w:rsidRPr="00042755">
              <w:rPr>
                <w:rFonts w:ascii="Calibri" w:hAnsi="Calibri" w:cs="Calibri"/>
              </w:rPr>
              <w:t>ize how many people might be able to see or share our messages, either now or in the future.</w:t>
            </w:r>
          </w:p>
        </w:tc>
        <w:tc>
          <w:tcPr>
            <w:tcW w:w="6000" w:type="dxa"/>
            <w:vAlign w:val="center"/>
          </w:tcPr>
          <w:p w14:paraId="7D87B36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Controlar a mensagem</w:t>
            </w:r>
          </w:p>
          <w:p w14:paraId="26D94F24" w14:textId="59FB86E9"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Ter em conta quanto controlo terá provavelmente sobre a sua mensa</w:t>
            </w:r>
            <w:r w:rsidRPr="00042755">
              <w:rPr>
                <w:rFonts w:ascii="Calibri" w:eastAsia="Calibri" w:hAnsi="Calibri" w:cs="Calibri"/>
                <w:lang w:val="pt-PT"/>
              </w:rPr>
              <w:t>gem depois de esta ser enviada. Muitas vezes, não nos apercebemos de quantas pessoas podem ver ou partilhar as nossas mensagens, agora ou no futuro.</w:t>
            </w:r>
          </w:p>
        </w:tc>
      </w:tr>
      <w:tr w:rsidR="00844B3A" w:rsidRPr="00042755" w14:paraId="1785B923" w14:textId="77777777" w:rsidTr="00525302">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042755" w:rsidRDefault="00042755" w:rsidP="00525302">
            <w:pPr>
              <w:spacing w:before="30" w:after="30"/>
              <w:ind w:left="30" w:right="30"/>
              <w:rPr>
                <w:rFonts w:ascii="Calibri" w:eastAsia="Times New Roman" w:hAnsi="Calibri" w:cs="Calibri"/>
                <w:sz w:val="16"/>
              </w:rPr>
            </w:pPr>
            <w:hyperlink r:id="rId347" w:tgtFrame="_blank" w:history="1">
              <w:r w:rsidRPr="00042755">
                <w:rPr>
                  <w:rStyle w:val="Hyperlink"/>
                  <w:rFonts w:ascii="Calibri" w:eastAsia="Times New Roman" w:hAnsi="Calibri" w:cs="Calibri"/>
                  <w:sz w:val="16"/>
                </w:rPr>
                <w:t>Screen 25</w:t>
              </w:r>
            </w:hyperlink>
            <w:r w:rsidRPr="00042755">
              <w:rPr>
                <w:rFonts w:ascii="Calibri" w:eastAsia="Times New Roman" w:hAnsi="Calibri" w:cs="Calibri"/>
                <w:sz w:val="16"/>
              </w:rPr>
              <w:t xml:space="preserve"> </w:t>
            </w:r>
          </w:p>
          <w:p w14:paraId="72CE6E6D" w14:textId="77777777" w:rsidR="00525302" w:rsidRPr="00042755" w:rsidRDefault="00042755" w:rsidP="00525302">
            <w:pPr>
              <w:ind w:left="30" w:right="30"/>
              <w:rPr>
                <w:rFonts w:ascii="Calibri" w:eastAsia="Times New Roman" w:hAnsi="Calibri" w:cs="Calibri"/>
                <w:sz w:val="16"/>
              </w:rPr>
            </w:pPr>
            <w:hyperlink r:id="rId348" w:tgtFrame="_blank" w:history="1">
              <w:r w:rsidRPr="00042755">
                <w:rPr>
                  <w:rStyle w:val="Hyperlink"/>
                  <w:rFonts w:ascii="Calibri" w:eastAsia="Times New Roman" w:hAnsi="Calibri" w:cs="Calibri"/>
                  <w:sz w:val="16"/>
                </w:rPr>
                <w:t>36_C_25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042755" w:rsidRDefault="00042755" w:rsidP="00525302">
            <w:pPr>
              <w:pStyle w:val="NormalWeb"/>
              <w:ind w:left="30" w:right="30"/>
              <w:rPr>
                <w:rFonts w:ascii="Calibri" w:hAnsi="Calibri" w:cs="Calibri"/>
              </w:rPr>
            </w:pPr>
            <w:r w:rsidRPr="00042755">
              <w:rPr>
                <w:rFonts w:ascii="Calibri" w:hAnsi="Calibri" w:cs="Calibri"/>
              </w:rPr>
              <w:t>Unintended recipients</w:t>
            </w:r>
          </w:p>
          <w:p w14:paraId="6CF83D81" w14:textId="77777777" w:rsidR="00525302" w:rsidRPr="00042755" w:rsidRDefault="00042755" w:rsidP="00525302">
            <w:pPr>
              <w:pStyle w:val="NormalWeb"/>
              <w:ind w:left="30" w:right="30"/>
              <w:rPr>
                <w:rFonts w:ascii="Calibri" w:hAnsi="Calibri" w:cs="Calibri"/>
              </w:rPr>
            </w:pPr>
            <w:r w:rsidRPr="00042755">
              <w:rPr>
                <w:rFonts w:ascii="Calibri" w:hAnsi="Calibri" w:cs="Calibri"/>
              </w:rPr>
              <w:t>Messages like emails, chats, and text messages can be sent to the wrong person and seen by unintended people, even with privacy settings enabled. This means your posts, views, or opinions can quickly become elevated, co-opted, or misconstrued. Short-lived</w:t>
            </w:r>
            <w:r w:rsidRPr="00042755">
              <w:rPr>
                <w:rFonts w:ascii="Calibri" w:hAnsi="Calibri" w:cs="Calibri"/>
              </w:rPr>
              <w:t xml:space="preserve"> chats can be kept and scrutinized in investigations or litigation.</w:t>
            </w:r>
          </w:p>
        </w:tc>
        <w:tc>
          <w:tcPr>
            <w:tcW w:w="6000" w:type="dxa"/>
            <w:vAlign w:val="center"/>
          </w:tcPr>
          <w:p w14:paraId="21736D8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Destinatários não pretendidos</w:t>
            </w:r>
          </w:p>
          <w:p w14:paraId="0A5C71C8" w14:textId="643E1941"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Mensagens como e-mails, chats e mensagens de texto podem ser enviadas para a pess</w:t>
            </w:r>
            <w:r w:rsidRPr="00042755">
              <w:rPr>
                <w:rFonts w:ascii="Calibri" w:eastAsia="Calibri" w:hAnsi="Calibri" w:cs="Calibri"/>
                <w:lang w:val="pt-PT"/>
              </w:rPr>
              <w:t>oa errada e vistas por pessoas indesejadas, mesmo com definições de privacidade ativadas. Isto significa que as suas publicações, opiniões ou opiniões podem rapidamente ser elevadas, cooptadas ou mal interpretadas. Conversas curtas podem ser mantidas e ana</w:t>
            </w:r>
            <w:r w:rsidRPr="00042755">
              <w:rPr>
                <w:rFonts w:ascii="Calibri" w:eastAsia="Calibri" w:hAnsi="Calibri" w:cs="Calibri"/>
                <w:lang w:val="pt-PT"/>
              </w:rPr>
              <w:t>lisadas em investigações ou litígios.</w:t>
            </w:r>
          </w:p>
        </w:tc>
      </w:tr>
      <w:tr w:rsidR="00844B3A" w:rsidRPr="00042755" w14:paraId="768C6C04" w14:textId="77777777" w:rsidTr="00525302">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042755" w:rsidRDefault="00042755" w:rsidP="00525302">
            <w:pPr>
              <w:spacing w:before="30" w:after="30"/>
              <w:ind w:left="30" w:right="30"/>
              <w:rPr>
                <w:rFonts w:ascii="Calibri" w:eastAsia="Times New Roman" w:hAnsi="Calibri" w:cs="Calibri"/>
                <w:sz w:val="16"/>
              </w:rPr>
            </w:pPr>
            <w:hyperlink r:id="rId349" w:tgtFrame="_blank" w:history="1">
              <w:r w:rsidRPr="00042755">
                <w:rPr>
                  <w:rStyle w:val="Hyperlink"/>
                  <w:rFonts w:ascii="Calibri" w:eastAsia="Times New Roman" w:hAnsi="Calibri" w:cs="Calibri"/>
                  <w:sz w:val="16"/>
                </w:rPr>
                <w:t>Screen 25</w:t>
              </w:r>
            </w:hyperlink>
            <w:r w:rsidRPr="00042755">
              <w:rPr>
                <w:rFonts w:ascii="Calibri" w:eastAsia="Times New Roman" w:hAnsi="Calibri" w:cs="Calibri"/>
                <w:sz w:val="16"/>
              </w:rPr>
              <w:t xml:space="preserve"> </w:t>
            </w:r>
          </w:p>
          <w:p w14:paraId="51DF0292" w14:textId="77777777" w:rsidR="00525302" w:rsidRPr="00042755" w:rsidRDefault="00042755" w:rsidP="00525302">
            <w:pPr>
              <w:ind w:left="30" w:right="30"/>
              <w:rPr>
                <w:rFonts w:ascii="Calibri" w:eastAsia="Times New Roman" w:hAnsi="Calibri" w:cs="Calibri"/>
                <w:sz w:val="16"/>
              </w:rPr>
            </w:pPr>
            <w:hyperlink r:id="rId350" w:tgtFrame="_blank" w:history="1">
              <w:r w:rsidRPr="00042755">
                <w:rPr>
                  <w:rStyle w:val="Hyperlink"/>
                  <w:rFonts w:ascii="Calibri" w:eastAsia="Times New Roman" w:hAnsi="Calibri" w:cs="Calibri"/>
                  <w:sz w:val="16"/>
                </w:rPr>
                <w:t>37_C_25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042755" w:rsidRDefault="00042755" w:rsidP="00525302">
            <w:pPr>
              <w:pStyle w:val="NormalWeb"/>
              <w:ind w:left="30" w:right="30"/>
              <w:rPr>
                <w:rFonts w:ascii="Calibri" w:hAnsi="Calibri" w:cs="Calibri"/>
              </w:rPr>
            </w:pPr>
            <w:r w:rsidRPr="00042755">
              <w:rPr>
                <w:rFonts w:ascii="Calibri" w:hAnsi="Calibri" w:cs="Calibri"/>
              </w:rPr>
              <w:t>Use of Abbott devices</w:t>
            </w:r>
          </w:p>
          <w:p w14:paraId="073D2FD8"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All Abbott communication channels, and Abbott electronic devices must be used in a responsible manner and in a</w:t>
            </w:r>
            <w:r w:rsidRPr="00042755">
              <w:rPr>
                <w:rFonts w:ascii="Calibri" w:hAnsi="Calibri" w:cs="Calibri"/>
              </w:rPr>
              <w:t>ccordance with applicable laws, Abbott's Code of Business Conduct, and Abbott policies. Incidental personal use of Abbott communication channels and electronic devices is not private. Also, Abbott information is not private to you regardless of where it re</w:t>
            </w:r>
            <w:r w:rsidRPr="00042755">
              <w:rPr>
                <w:rFonts w:ascii="Calibri" w:hAnsi="Calibri" w:cs="Calibri"/>
              </w:rPr>
              <w:t>sides.</w:t>
            </w:r>
          </w:p>
          <w:p w14:paraId="516138BA" w14:textId="77777777" w:rsidR="00525302" w:rsidRPr="00042755" w:rsidRDefault="00042755" w:rsidP="00525302">
            <w:pPr>
              <w:pStyle w:val="NormalWeb"/>
              <w:ind w:left="30" w:right="30"/>
              <w:rPr>
                <w:rFonts w:ascii="Calibri" w:hAnsi="Calibri" w:cs="Calibri"/>
              </w:rPr>
            </w:pPr>
            <w:r w:rsidRPr="00042755">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Utilização de dispositivos Abbott</w:t>
            </w:r>
          </w:p>
          <w:p w14:paraId="0166AAA5"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 xml:space="preserve">Todos os canais de comunicação da Abbott e dispositivos eletrónicos da Abbott devem ser utilizados de forma responsável e de acordo com as leis aplicáveis, o Código de Conduta Empresarial da Abbott e as políticas da Abbott. A utilização pessoal </w:t>
            </w:r>
            <w:r w:rsidRPr="00042755">
              <w:rPr>
                <w:rFonts w:ascii="Calibri" w:eastAsia="Calibri" w:hAnsi="Calibri" w:cs="Calibri"/>
                <w:lang w:val="pt-PT"/>
              </w:rPr>
              <w:t>ocasional dos canais de comunicação e dispositivos eletrónicos da Abbott não é privada. Além disso, as informações da Abbott não são privadas para si, independentemente do local onde residem.</w:t>
            </w:r>
          </w:p>
          <w:p w14:paraId="19CA0772" w14:textId="5AAD2394"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Para mais informações sobre como salvaguardar as suas comunicações, visite o site de Segurança da Informação e Gestão de Riscos (Information Security and Risk Management, ISRM) no Abbott World.</w:t>
            </w:r>
          </w:p>
        </w:tc>
      </w:tr>
      <w:tr w:rsidR="00844B3A" w:rsidRPr="00042755" w14:paraId="593E2B3F" w14:textId="77777777" w:rsidTr="00525302">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042755" w:rsidRDefault="00042755" w:rsidP="00525302">
            <w:pPr>
              <w:spacing w:before="30" w:after="30"/>
              <w:ind w:left="30" w:right="30"/>
              <w:rPr>
                <w:rFonts w:ascii="Calibri" w:eastAsia="Times New Roman" w:hAnsi="Calibri" w:cs="Calibri"/>
                <w:sz w:val="16"/>
              </w:rPr>
            </w:pPr>
            <w:hyperlink r:id="rId351" w:tgtFrame="_blank" w:history="1">
              <w:r w:rsidRPr="00042755">
                <w:rPr>
                  <w:rStyle w:val="Hyperlink"/>
                  <w:rFonts w:ascii="Calibri" w:eastAsia="Times New Roman" w:hAnsi="Calibri" w:cs="Calibri"/>
                  <w:sz w:val="16"/>
                </w:rPr>
                <w:t>Screen 25</w:t>
              </w:r>
            </w:hyperlink>
            <w:r w:rsidRPr="00042755">
              <w:rPr>
                <w:rFonts w:ascii="Calibri" w:eastAsia="Times New Roman" w:hAnsi="Calibri" w:cs="Calibri"/>
                <w:sz w:val="16"/>
              </w:rPr>
              <w:t xml:space="preserve"> </w:t>
            </w:r>
          </w:p>
          <w:p w14:paraId="439EEFAF" w14:textId="77777777" w:rsidR="00525302" w:rsidRPr="00042755" w:rsidRDefault="00042755" w:rsidP="00525302">
            <w:pPr>
              <w:ind w:left="30" w:right="30"/>
              <w:rPr>
                <w:rFonts w:ascii="Calibri" w:eastAsia="Times New Roman" w:hAnsi="Calibri" w:cs="Calibri"/>
                <w:sz w:val="16"/>
              </w:rPr>
            </w:pPr>
            <w:hyperlink r:id="rId352" w:tgtFrame="_blank" w:history="1">
              <w:r w:rsidRPr="00042755">
                <w:rPr>
                  <w:rStyle w:val="Hyperlink"/>
                  <w:rFonts w:ascii="Calibri" w:eastAsia="Times New Roman" w:hAnsi="Calibri" w:cs="Calibri"/>
                  <w:sz w:val="16"/>
                </w:rPr>
                <w:t>38_C_25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042755" w:rsidRDefault="00042755" w:rsidP="00525302">
            <w:pPr>
              <w:pStyle w:val="NormalWeb"/>
              <w:ind w:left="30" w:right="30"/>
              <w:rPr>
                <w:rFonts w:ascii="Calibri" w:hAnsi="Calibri" w:cs="Calibri"/>
              </w:rPr>
            </w:pPr>
            <w:r w:rsidRPr="00042755">
              <w:rPr>
                <w:rFonts w:ascii="Calibri" w:hAnsi="Calibri" w:cs="Calibri"/>
              </w:rPr>
              <w:t>Use of personal devices</w:t>
            </w:r>
          </w:p>
          <w:p w14:paraId="03746CA9"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Communications related to Abbott business should only be done via the devices, software, and tools appr</w:t>
            </w:r>
            <w:r w:rsidRPr="00042755">
              <w:rPr>
                <w:rFonts w:ascii="Calibri" w:hAnsi="Calibri" w:cs="Calibri"/>
              </w:rPr>
              <w:t>oved by Abbott. In response to requests from prosecutors or civil enforcement or regulatory agencies, Abbott may be required to manage and preserve information contained within electronic communication channels, including email, chats, text messages, and o</w:t>
            </w:r>
            <w:r w:rsidRPr="00042755">
              <w:rPr>
                <w:rFonts w:ascii="Calibri" w:hAnsi="Calibri" w:cs="Calibri"/>
              </w:rPr>
              <w:t>ther message platforms on employees' personal devices and accounts.</w:t>
            </w:r>
          </w:p>
        </w:tc>
        <w:tc>
          <w:tcPr>
            <w:tcW w:w="6000" w:type="dxa"/>
            <w:vAlign w:val="center"/>
          </w:tcPr>
          <w:p w14:paraId="3F3AC1F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Utilização de dispositivos pessoais</w:t>
            </w:r>
          </w:p>
          <w:p w14:paraId="247936F5" w14:textId="4C3077A0"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As comunicações relacionadas com os negócios da Abbott devem ser apenas con</w:t>
            </w:r>
            <w:r w:rsidRPr="00042755">
              <w:rPr>
                <w:rFonts w:ascii="Calibri" w:eastAsia="Calibri" w:hAnsi="Calibri" w:cs="Calibri"/>
                <w:lang w:val="pt-PT"/>
              </w:rPr>
              <w:t>duzidas através dos dispositivos, softwares e ferramentas aprovadas pela Abbott. Em resposta a pedidos de procuradores, ou agências reguladoras ou de autoridades civis, a Abbott pode ter de gerir e preservar informação contida em canais de comunicação elet</w:t>
            </w:r>
            <w:r w:rsidRPr="00042755">
              <w:rPr>
                <w:rFonts w:ascii="Calibri" w:eastAsia="Calibri" w:hAnsi="Calibri" w:cs="Calibri"/>
                <w:lang w:val="pt-PT"/>
              </w:rPr>
              <w:t>rónica, incluindo e-mail, chats, mensagens de texto e outras plataformas de mensagens nos dispositivos e contas pessoais dos funcionários.</w:t>
            </w:r>
          </w:p>
        </w:tc>
      </w:tr>
      <w:tr w:rsidR="00844B3A" w:rsidRPr="00042755" w14:paraId="41F76777" w14:textId="77777777" w:rsidTr="00525302">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042755" w:rsidRDefault="00042755" w:rsidP="00525302">
            <w:pPr>
              <w:spacing w:before="30" w:after="30"/>
              <w:ind w:left="30" w:right="30"/>
              <w:rPr>
                <w:rFonts w:ascii="Calibri" w:eastAsia="Times New Roman" w:hAnsi="Calibri" w:cs="Calibri"/>
                <w:sz w:val="16"/>
              </w:rPr>
            </w:pPr>
            <w:hyperlink r:id="rId353" w:tgtFrame="_blank" w:history="1">
              <w:r w:rsidRPr="00042755">
                <w:rPr>
                  <w:rStyle w:val="Hyperlink"/>
                  <w:rFonts w:ascii="Calibri" w:eastAsia="Times New Roman" w:hAnsi="Calibri" w:cs="Calibri"/>
                  <w:sz w:val="16"/>
                </w:rPr>
                <w:t>Screen 26</w:t>
              </w:r>
            </w:hyperlink>
            <w:r w:rsidRPr="00042755">
              <w:rPr>
                <w:rFonts w:ascii="Calibri" w:eastAsia="Times New Roman" w:hAnsi="Calibri" w:cs="Calibri"/>
                <w:sz w:val="16"/>
              </w:rPr>
              <w:t xml:space="preserve"> </w:t>
            </w:r>
          </w:p>
          <w:p w14:paraId="4E30F1B7" w14:textId="77777777" w:rsidR="00525302" w:rsidRPr="00042755" w:rsidRDefault="00042755" w:rsidP="00525302">
            <w:pPr>
              <w:ind w:left="30" w:right="30"/>
              <w:rPr>
                <w:rFonts w:ascii="Calibri" w:eastAsia="Times New Roman" w:hAnsi="Calibri" w:cs="Calibri"/>
                <w:sz w:val="16"/>
              </w:rPr>
            </w:pPr>
            <w:hyperlink r:id="rId354" w:tgtFrame="_blank" w:history="1">
              <w:r w:rsidRPr="00042755">
                <w:rPr>
                  <w:rStyle w:val="Hyperlink"/>
                  <w:rFonts w:ascii="Calibri" w:eastAsia="Times New Roman" w:hAnsi="Calibri" w:cs="Calibri"/>
                  <w:sz w:val="16"/>
                </w:rPr>
                <w:t>39_</w:t>
              </w:r>
              <w:r w:rsidRPr="00042755">
                <w:rPr>
                  <w:rStyle w:val="Hyperlink"/>
                  <w:rFonts w:ascii="Calibri" w:eastAsia="Times New Roman" w:hAnsi="Calibri" w:cs="Calibri"/>
                  <w:sz w:val="16"/>
                </w:rPr>
                <w:t>C_26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042755" w:rsidRDefault="00042755" w:rsidP="00525302">
            <w:pPr>
              <w:pStyle w:val="NormalWeb"/>
              <w:ind w:left="30" w:right="30"/>
              <w:rPr>
                <w:rFonts w:ascii="Calibri" w:hAnsi="Calibri" w:cs="Calibri"/>
              </w:rPr>
            </w:pPr>
            <w:r w:rsidRPr="00042755">
              <w:rPr>
                <w:rFonts w:ascii="Calibri" w:hAnsi="Calibri" w:cs="Calibri"/>
              </w:rPr>
              <w:t>Here's how to remain compliant in your Abbott business communications.</w:t>
            </w:r>
          </w:p>
        </w:tc>
        <w:tc>
          <w:tcPr>
            <w:tcW w:w="6000" w:type="dxa"/>
            <w:vAlign w:val="center"/>
          </w:tcPr>
          <w:p w14:paraId="49C91354" w14:textId="7A6A0CDD"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Veja como manter a conformidade nas suas comunicações empresariais da Abbott.</w:t>
            </w:r>
          </w:p>
        </w:tc>
      </w:tr>
      <w:tr w:rsidR="00844B3A" w:rsidRPr="00042755" w14:paraId="58A8E157" w14:textId="77777777" w:rsidTr="00525302">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042755" w:rsidRDefault="00042755" w:rsidP="00525302">
            <w:pPr>
              <w:spacing w:before="30" w:after="30"/>
              <w:ind w:left="30" w:right="30"/>
              <w:rPr>
                <w:rFonts w:ascii="Calibri" w:eastAsia="Times New Roman" w:hAnsi="Calibri" w:cs="Calibri"/>
                <w:sz w:val="16"/>
              </w:rPr>
            </w:pPr>
            <w:hyperlink r:id="rId355" w:tgtFrame="_blank" w:history="1">
              <w:r w:rsidRPr="00042755">
                <w:rPr>
                  <w:rStyle w:val="Hyperlink"/>
                  <w:rFonts w:ascii="Calibri" w:eastAsia="Times New Roman" w:hAnsi="Calibri" w:cs="Calibri"/>
                  <w:sz w:val="16"/>
                </w:rPr>
                <w:t>Screen 26</w:t>
              </w:r>
            </w:hyperlink>
            <w:r w:rsidRPr="00042755">
              <w:rPr>
                <w:rFonts w:ascii="Calibri" w:eastAsia="Times New Roman" w:hAnsi="Calibri" w:cs="Calibri"/>
                <w:sz w:val="16"/>
              </w:rPr>
              <w:t xml:space="preserve"> </w:t>
            </w:r>
          </w:p>
          <w:p w14:paraId="4D8E40D1" w14:textId="77777777" w:rsidR="00525302" w:rsidRPr="00042755" w:rsidRDefault="00042755" w:rsidP="00525302">
            <w:pPr>
              <w:ind w:left="30" w:right="30"/>
              <w:rPr>
                <w:rFonts w:ascii="Calibri" w:eastAsia="Times New Roman" w:hAnsi="Calibri" w:cs="Calibri"/>
                <w:sz w:val="16"/>
              </w:rPr>
            </w:pPr>
            <w:hyperlink r:id="rId356" w:tgtFrame="_blank" w:history="1">
              <w:r w:rsidRPr="00042755">
                <w:rPr>
                  <w:rStyle w:val="Hyperlink"/>
                  <w:rFonts w:ascii="Calibri" w:eastAsia="Times New Roman" w:hAnsi="Calibri" w:cs="Calibri"/>
                  <w:sz w:val="16"/>
                </w:rPr>
                <w:t>40_C_26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042755" w:rsidRDefault="00042755" w:rsidP="00525302">
            <w:pPr>
              <w:pStyle w:val="NormalWeb"/>
              <w:ind w:left="30" w:right="30"/>
              <w:rPr>
                <w:rFonts w:ascii="Calibri" w:hAnsi="Calibri" w:cs="Calibri"/>
              </w:rPr>
            </w:pPr>
            <w:r w:rsidRPr="00042755">
              <w:rPr>
                <w:rFonts w:ascii="Calibri" w:hAnsi="Calibri" w:cs="Calibri"/>
              </w:rPr>
              <w:t>Let the experts</w:t>
            </w:r>
            <w:r w:rsidRPr="00042755">
              <w:rPr>
                <w:rFonts w:ascii="Calibri" w:hAnsi="Calibri" w:cs="Calibri"/>
              </w:rPr>
              <w:t xml:space="preserve"> respond</w:t>
            </w:r>
          </w:p>
          <w:p w14:paraId="315D1D53" w14:textId="77777777" w:rsidR="00525302" w:rsidRPr="00042755" w:rsidRDefault="00042755" w:rsidP="00525302">
            <w:pPr>
              <w:pStyle w:val="NormalWeb"/>
              <w:ind w:left="30" w:right="30"/>
              <w:rPr>
                <w:rFonts w:ascii="Calibri" w:hAnsi="Calibri" w:cs="Calibri"/>
              </w:rPr>
            </w:pPr>
            <w:r w:rsidRPr="00042755">
              <w:rPr>
                <w:rFonts w:ascii="Calibri" w:hAnsi="Calibri" w:cs="Calibri"/>
              </w:rPr>
              <w:t>If you are not an official Abbott spokesperson, do not respond to comments or media inquiries related to Abbott's company position. When in doubt, seek further guidance and send the comments to Public Affairs.</w:t>
            </w:r>
          </w:p>
        </w:tc>
        <w:tc>
          <w:tcPr>
            <w:tcW w:w="6000" w:type="dxa"/>
            <w:vAlign w:val="center"/>
          </w:tcPr>
          <w:p w14:paraId="517C6F06"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Deixe os especialistas responderem</w:t>
            </w:r>
          </w:p>
          <w:p w14:paraId="5C3AD922" w14:textId="2DBC1305"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Se não for um/a porta-voz oficial da Abbott, não responda a comentários ou perguntas da imprensa relacionadas com a posição da Abbott. Em caso de dúvida, procure ajuda e transmita </w:t>
            </w:r>
            <w:r w:rsidRPr="00042755">
              <w:rPr>
                <w:rFonts w:ascii="Calibri" w:eastAsia="Calibri" w:hAnsi="Calibri" w:cs="Calibri"/>
                <w:lang w:val="pt-PT"/>
              </w:rPr>
              <w:t>os comentários às Relações Públicas.</w:t>
            </w:r>
          </w:p>
        </w:tc>
      </w:tr>
      <w:tr w:rsidR="00844B3A" w:rsidRPr="00042755" w14:paraId="24FA1E78" w14:textId="77777777" w:rsidTr="00525302">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042755" w:rsidRDefault="00042755" w:rsidP="00525302">
            <w:pPr>
              <w:spacing w:before="30" w:after="30"/>
              <w:ind w:left="30" w:right="30"/>
              <w:rPr>
                <w:rFonts w:ascii="Calibri" w:eastAsia="Times New Roman" w:hAnsi="Calibri" w:cs="Calibri"/>
                <w:sz w:val="16"/>
              </w:rPr>
            </w:pPr>
            <w:hyperlink r:id="rId357" w:tgtFrame="_blank" w:history="1">
              <w:r w:rsidRPr="00042755">
                <w:rPr>
                  <w:rStyle w:val="Hyperlink"/>
                  <w:rFonts w:ascii="Calibri" w:eastAsia="Times New Roman" w:hAnsi="Calibri" w:cs="Calibri"/>
                  <w:sz w:val="16"/>
                </w:rPr>
                <w:t>Screen 26</w:t>
              </w:r>
            </w:hyperlink>
            <w:r w:rsidRPr="00042755">
              <w:rPr>
                <w:rFonts w:ascii="Calibri" w:eastAsia="Times New Roman" w:hAnsi="Calibri" w:cs="Calibri"/>
                <w:sz w:val="16"/>
              </w:rPr>
              <w:t xml:space="preserve"> </w:t>
            </w:r>
          </w:p>
          <w:p w14:paraId="75F57B2F" w14:textId="77777777" w:rsidR="00525302" w:rsidRPr="00042755" w:rsidRDefault="00042755" w:rsidP="00525302">
            <w:pPr>
              <w:ind w:left="30" w:right="30"/>
              <w:rPr>
                <w:rFonts w:ascii="Calibri" w:eastAsia="Times New Roman" w:hAnsi="Calibri" w:cs="Calibri"/>
                <w:sz w:val="16"/>
              </w:rPr>
            </w:pPr>
            <w:hyperlink r:id="rId358" w:tgtFrame="_blank" w:history="1">
              <w:r w:rsidRPr="00042755">
                <w:rPr>
                  <w:rStyle w:val="Hyperlink"/>
                  <w:rFonts w:ascii="Calibri" w:eastAsia="Times New Roman" w:hAnsi="Calibri" w:cs="Calibri"/>
                  <w:sz w:val="16"/>
                </w:rPr>
                <w:t>41_C_26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042755" w:rsidRDefault="00042755" w:rsidP="00525302">
            <w:pPr>
              <w:pStyle w:val="NormalWeb"/>
              <w:ind w:left="30" w:right="30"/>
              <w:rPr>
                <w:rFonts w:ascii="Calibri" w:hAnsi="Calibri" w:cs="Calibri"/>
              </w:rPr>
            </w:pPr>
            <w:r w:rsidRPr="00042755">
              <w:rPr>
                <w:rFonts w:ascii="Calibri" w:hAnsi="Calibri" w:cs="Calibri"/>
              </w:rPr>
              <w:t>Protect privacy and confidential information</w:t>
            </w:r>
          </w:p>
          <w:p w14:paraId="0A29408F"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Remember that, even if a site has privacy settings, information can often be viewed and </w:t>
            </w:r>
            <w:r w:rsidRPr="00042755">
              <w:rPr>
                <w:rFonts w:ascii="Calibri" w:hAnsi="Calibri" w:cs="Calibri"/>
              </w:rPr>
              <w:t>shared by others. If you create or control an Abbott-sponsored social media forum, consult Legal to make sure you are following laws regarding cookies and online tracking.</w:t>
            </w:r>
          </w:p>
          <w:p w14:paraId="6B9E6F96" w14:textId="77777777" w:rsidR="00525302" w:rsidRPr="00042755" w:rsidRDefault="00042755" w:rsidP="00525302">
            <w:pPr>
              <w:pStyle w:val="NormalWeb"/>
              <w:ind w:left="30" w:right="30"/>
              <w:rPr>
                <w:rFonts w:ascii="Calibri" w:hAnsi="Calibri" w:cs="Calibri"/>
              </w:rPr>
            </w:pPr>
            <w:r w:rsidRPr="00042755">
              <w:rPr>
                <w:rFonts w:ascii="Calibri" w:hAnsi="Calibri" w:cs="Calibri"/>
              </w:rPr>
              <w:t>You must never share:</w:t>
            </w:r>
          </w:p>
          <w:p w14:paraId="382BABD4" w14:textId="77777777" w:rsidR="00525302" w:rsidRPr="00042755" w:rsidRDefault="00042755" w:rsidP="00525302">
            <w:pPr>
              <w:numPr>
                <w:ilvl w:val="0"/>
                <w:numId w:val="8"/>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Personal information, such as another person's name, photo, or</w:t>
            </w:r>
            <w:r w:rsidRPr="00042755">
              <w:rPr>
                <w:rFonts w:ascii="Calibri" w:eastAsia="Times New Roman" w:hAnsi="Calibri" w:cs="Calibri"/>
              </w:rPr>
              <w:t xml:space="preserve"> address without permission.</w:t>
            </w:r>
          </w:p>
          <w:p w14:paraId="7E6BB1DD" w14:textId="77777777" w:rsidR="00525302" w:rsidRPr="00042755" w:rsidRDefault="00042755" w:rsidP="00525302">
            <w:pPr>
              <w:numPr>
                <w:ilvl w:val="0"/>
                <w:numId w:val="8"/>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Sensitive or confidential information, like trade secrets, personally identifiable information, and intellectual property.</w:t>
            </w:r>
          </w:p>
        </w:tc>
        <w:tc>
          <w:tcPr>
            <w:tcW w:w="6000" w:type="dxa"/>
            <w:vAlign w:val="center"/>
          </w:tcPr>
          <w:p w14:paraId="2332787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Proteja a privacidade e a informação confidencial</w:t>
            </w:r>
          </w:p>
          <w:p w14:paraId="62452CCC"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Lembre-se que, mesmo que um site tenha definições de privacidade, a informação pode muitas vezes ser vista e partilhada por outros. Se criar ou controlar um fórum de redes sociai</w:t>
            </w:r>
            <w:r w:rsidRPr="00042755">
              <w:rPr>
                <w:rFonts w:ascii="Calibri" w:eastAsia="Calibri" w:hAnsi="Calibri" w:cs="Calibri"/>
                <w:lang w:val="pt-PT"/>
              </w:rPr>
              <w:t>s patrocinado pela Abbott, consulte o Departamento Jurídico para se certificar de que está a seguir as leis relativas aos cookies e monitorização online.</w:t>
            </w:r>
          </w:p>
          <w:p w14:paraId="12D482B3"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Nunca deve partilhar:</w:t>
            </w:r>
          </w:p>
          <w:p w14:paraId="7DA6D8C7" w14:textId="77777777" w:rsidR="00525302" w:rsidRPr="00042755" w:rsidRDefault="00042755" w:rsidP="00525302">
            <w:pPr>
              <w:numPr>
                <w:ilvl w:val="0"/>
                <w:numId w:val="8"/>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Informações pessoais, tais como o nome, fotografia ou endereço de outra pessoa sem permissão.</w:t>
            </w:r>
          </w:p>
          <w:p w14:paraId="049360ED" w14:textId="04D73CA3"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Informações</w:t>
            </w:r>
            <w:r w:rsidRPr="00042755">
              <w:rPr>
                <w:rFonts w:ascii="Calibri" w:eastAsia="Calibri" w:hAnsi="Calibri" w:cs="Calibri"/>
                <w:lang w:val="pt-PT"/>
              </w:rPr>
              <w:t xml:space="preserve"> sensíveis e confidenciais, como segredos comerciais, informações pessoalmente identificáveis e propriedade intelectual.</w:t>
            </w:r>
          </w:p>
        </w:tc>
      </w:tr>
      <w:tr w:rsidR="00844B3A" w:rsidRPr="00042755" w14:paraId="106A7290" w14:textId="77777777" w:rsidTr="00525302">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042755" w:rsidRDefault="00042755" w:rsidP="00525302">
            <w:pPr>
              <w:spacing w:before="30" w:after="30"/>
              <w:ind w:left="30" w:right="30"/>
              <w:rPr>
                <w:rFonts w:ascii="Calibri" w:eastAsia="Times New Roman" w:hAnsi="Calibri" w:cs="Calibri"/>
                <w:sz w:val="16"/>
              </w:rPr>
            </w:pPr>
            <w:hyperlink r:id="rId359" w:tgtFrame="_blank" w:history="1">
              <w:r w:rsidRPr="00042755">
                <w:rPr>
                  <w:rStyle w:val="Hyperlink"/>
                  <w:rFonts w:ascii="Calibri" w:eastAsia="Times New Roman" w:hAnsi="Calibri" w:cs="Calibri"/>
                  <w:sz w:val="16"/>
                </w:rPr>
                <w:t>Screen 26</w:t>
              </w:r>
            </w:hyperlink>
            <w:r w:rsidRPr="00042755">
              <w:rPr>
                <w:rFonts w:ascii="Calibri" w:eastAsia="Times New Roman" w:hAnsi="Calibri" w:cs="Calibri"/>
                <w:sz w:val="16"/>
              </w:rPr>
              <w:t xml:space="preserve"> </w:t>
            </w:r>
          </w:p>
          <w:p w14:paraId="1893A43C" w14:textId="77777777" w:rsidR="00525302" w:rsidRPr="00042755" w:rsidRDefault="00042755" w:rsidP="00525302">
            <w:pPr>
              <w:ind w:left="30" w:right="30"/>
              <w:rPr>
                <w:rFonts w:ascii="Calibri" w:eastAsia="Times New Roman" w:hAnsi="Calibri" w:cs="Calibri"/>
                <w:sz w:val="16"/>
              </w:rPr>
            </w:pPr>
            <w:hyperlink r:id="rId360" w:tgtFrame="_blank" w:history="1">
              <w:r w:rsidRPr="00042755">
                <w:rPr>
                  <w:rStyle w:val="Hyperlink"/>
                  <w:rFonts w:ascii="Calibri" w:eastAsia="Times New Roman" w:hAnsi="Calibri" w:cs="Calibri"/>
                  <w:sz w:val="16"/>
                </w:rPr>
                <w:t>42_</w:t>
              </w:r>
              <w:r w:rsidRPr="00042755">
                <w:rPr>
                  <w:rStyle w:val="Hyperlink"/>
                  <w:rFonts w:ascii="Calibri" w:eastAsia="Times New Roman" w:hAnsi="Calibri" w:cs="Calibri"/>
                  <w:sz w:val="16"/>
                </w:rPr>
                <w:t>C_26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042755" w:rsidRDefault="00042755" w:rsidP="00525302">
            <w:pPr>
              <w:pStyle w:val="NormalWeb"/>
              <w:ind w:left="30" w:right="30"/>
              <w:rPr>
                <w:rFonts w:ascii="Calibri" w:hAnsi="Calibri" w:cs="Calibri"/>
              </w:rPr>
            </w:pPr>
            <w:r w:rsidRPr="00042755">
              <w:rPr>
                <w:rFonts w:ascii="Calibri" w:hAnsi="Calibri" w:cs="Calibri"/>
              </w:rPr>
              <w:t>Use care with what you share.</w:t>
            </w:r>
          </w:p>
          <w:p w14:paraId="55AB18A8" w14:textId="77777777" w:rsidR="00525302" w:rsidRPr="00042755" w:rsidRDefault="00042755" w:rsidP="00525302">
            <w:pPr>
              <w:pStyle w:val="NormalWeb"/>
              <w:ind w:left="30" w:right="30"/>
              <w:rPr>
                <w:rFonts w:ascii="Calibri" w:hAnsi="Calibri" w:cs="Calibri"/>
              </w:rPr>
            </w:pPr>
            <w:r w:rsidRPr="00042755">
              <w:rPr>
                <w:rFonts w:ascii="Calibri" w:hAnsi="Calibri" w:cs="Calibri"/>
              </w:rPr>
              <w:t>Follow these tips:</w:t>
            </w:r>
          </w:p>
          <w:p w14:paraId="1FDDC790" w14:textId="77777777" w:rsidR="00525302" w:rsidRPr="00042755" w:rsidRDefault="00042755" w:rsidP="00525302">
            <w:pPr>
              <w:numPr>
                <w:ilvl w:val="0"/>
                <w:numId w:val="9"/>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Protect your passwords.</w:t>
            </w:r>
          </w:p>
          <w:p w14:paraId="1A3DB3AF" w14:textId="77777777" w:rsidR="00525302" w:rsidRPr="00042755" w:rsidRDefault="00042755" w:rsidP="00525302">
            <w:pPr>
              <w:numPr>
                <w:ilvl w:val="0"/>
                <w:numId w:val="9"/>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lastRenderedPageBreak/>
              <w:t>Do not use your Abbott email address and password on social media sites.</w:t>
            </w:r>
          </w:p>
          <w:p w14:paraId="4C230848" w14:textId="77777777" w:rsidR="00525302" w:rsidRPr="00042755" w:rsidRDefault="00042755" w:rsidP="00525302">
            <w:pPr>
              <w:numPr>
                <w:ilvl w:val="0"/>
                <w:numId w:val="9"/>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 xml:space="preserve">Configure your social media platform's privacy settings and understand how the company will share your </w:t>
            </w:r>
            <w:r w:rsidRPr="00042755">
              <w:rPr>
                <w:rFonts w:ascii="Calibri" w:eastAsia="Times New Roman" w:hAnsi="Calibri" w:cs="Calibri"/>
              </w:rPr>
              <w:t>information.</w:t>
            </w:r>
          </w:p>
        </w:tc>
        <w:tc>
          <w:tcPr>
            <w:tcW w:w="6000" w:type="dxa"/>
            <w:vAlign w:val="center"/>
          </w:tcPr>
          <w:p w14:paraId="503DF3E2"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Cuidado com o que partilha.</w:t>
            </w:r>
          </w:p>
          <w:p w14:paraId="73C2078E"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Siga estas dicas:</w:t>
            </w:r>
          </w:p>
          <w:p w14:paraId="75A8C659" w14:textId="77777777" w:rsidR="00525302" w:rsidRPr="00042755" w:rsidRDefault="00042755" w:rsidP="00525302">
            <w:pPr>
              <w:numPr>
                <w:ilvl w:val="0"/>
                <w:numId w:val="9"/>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Proteja as suas palavras-passe.</w:t>
            </w:r>
          </w:p>
          <w:p w14:paraId="66CE3698" w14:textId="77777777" w:rsidR="00525302" w:rsidRPr="00042755" w:rsidRDefault="00042755" w:rsidP="00525302">
            <w:pPr>
              <w:numPr>
                <w:ilvl w:val="0"/>
                <w:numId w:val="9"/>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lastRenderedPageBreak/>
              <w:t>Não utilize o seu endereço de e-mail e palavra-passe Abbott em sites de redes sociais.</w:t>
            </w:r>
          </w:p>
          <w:p w14:paraId="77018579" w14:textId="10116593"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Configure as definições de</w:t>
            </w:r>
            <w:r w:rsidRPr="00042755">
              <w:rPr>
                <w:rFonts w:ascii="Calibri" w:eastAsia="Calibri" w:hAnsi="Calibri" w:cs="Calibri"/>
                <w:lang w:val="pt-PT"/>
              </w:rPr>
              <w:t xml:space="preserve"> privacidade da plataforma de redes sociais e saiba como a empresa irá partilhar a sua informação.</w:t>
            </w:r>
          </w:p>
        </w:tc>
      </w:tr>
      <w:tr w:rsidR="00844B3A" w:rsidRPr="00042755" w14:paraId="33D6D8FF" w14:textId="77777777" w:rsidTr="00525302">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042755" w:rsidRDefault="00042755" w:rsidP="00525302">
            <w:pPr>
              <w:spacing w:before="30" w:after="30"/>
              <w:ind w:left="30" w:right="30"/>
              <w:rPr>
                <w:rFonts w:ascii="Calibri" w:eastAsia="Times New Roman" w:hAnsi="Calibri" w:cs="Calibri"/>
                <w:sz w:val="16"/>
              </w:rPr>
            </w:pPr>
            <w:hyperlink r:id="rId361" w:tgtFrame="_blank" w:history="1">
              <w:r w:rsidRPr="00042755">
                <w:rPr>
                  <w:rStyle w:val="Hyperlink"/>
                  <w:rFonts w:ascii="Calibri" w:eastAsia="Times New Roman" w:hAnsi="Calibri" w:cs="Calibri"/>
                  <w:sz w:val="16"/>
                </w:rPr>
                <w:t>Screen 26</w:t>
              </w:r>
            </w:hyperlink>
            <w:r w:rsidRPr="00042755">
              <w:rPr>
                <w:rFonts w:ascii="Calibri" w:eastAsia="Times New Roman" w:hAnsi="Calibri" w:cs="Calibri"/>
                <w:sz w:val="16"/>
              </w:rPr>
              <w:t xml:space="preserve"> </w:t>
            </w:r>
          </w:p>
          <w:p w14:paraId="16D4CDD0" w14:textId="77777777" w:rsidR="00525302" w:rsidRPr="00042755" w:rsidRDefault="00042755" w:rsidP="00525302">
            <w:pPr>
              <w:ind w:left="30" w:right="30"/>
              <w:rPr>
                <w:rFonts w:ascii="Calibri" w:eastAsia="Times New Roman" w:hAnsi="Calibri" w:cs="Calibri"/>
                <w:sz w:val="16"/>
              </w:rPr>
            </w:pPr>
            <w:hyperlink r:id="rId362" w:tgtFrame="_blank" w:history="1">
              <w:r w:rsidRPr="00042755">
                <w:rPr>
                  <w:rStyle w:val="Hyperlink"/>
                  <w:rFonts w:ascii="Calibri" w:eastAsia="Times New Roman" w:hAnsi="Calibri" w:cs="Calibri"/>
                  <w:sz w:val="16"/>
                </w:rPr>
                <w:t>43_C_26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042755" w:rsidRDefault="00042755" w:rsidP="00525302">
            <w:pPr>
              <w:pStyle w:val="NormalWeb"/>
              <w:ind w:left="30" w:right="30"/>
              <w:rPr>
                <w:rFonts w:ascii="Calibri" w:hAnsi="Calibri" w:cs="Calibri"/>
              </w:rPr>
            </w:pPr>
            <w:r w:rsidRPr="00042755">
              <w:rPr>
                <w:rFonts w:ascii="Calibri" w:hAnsi="Calibri" w:cs="Calibri"/>
              </w:rPr>
              <w:t>Always follow company policies and local laws</w:t>
            </w:r>
          </w:p>
          <w:p w14:paraId="7B77676B" w14:textId="77777777" w:rsidR="00525302" w:rsidRPr="00042755" w:rsidRDefault="00042755" w:rsidP="00525302">
            <w:pPr>
              <w:pStyle w:val="NormalWeb"/>
              <w:ind w:left="30" w:right="30"/>
              <w:rPr>
                <w:rFonts w:ascii="Calibri" w:hAnsi="Calibri" w:cs="Calibri"/>
              </w:rPr>
            </w:pPr>
            <w:r w:rsidRPr="00042755">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Siga sempre as políticas da empresa</w:t>
            </w:r>
            <w:r w:rsidRPr="00042755">
              <w:rPr>
                <w:rFonts w:ascii="Calibri" w:eastAsia="Calibri" w:hAnsi="Calibri" w:cs="Calibri"/>
                <w:lang w:val="pt-PT"/>
              </w:rPr>
              <w:t xml:space="preserve"> e as leis locais</w:t>
            </w:r>
          </w:p>
          <w:p w14:paraId="2EC76E15" w14:textId="6F7EBE73"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Ao falar sobre a Abbott nas redes sociais, tanto no âmbito profissional como pessoal, siga o Código de Conduta Empresarial da Abbott, as políticas da Abbott, e t</w:t>
            </w:r>
            <w:r w:rsidRPr="00042755">
              <w:rPr>
                <w:rFonts w:ascii="Calibri" w:eastAsia="Calibri" w:hAnsi="Calibri" w:cs="Calibri"/>
                <w:lang w:val="pt-PT"/>
              </w:rPr>
              <w:t>odas as leis locais aplicáveis.</w:t>
            </w:r>
          </w:p>
        </w:tc>
      </w:tr>
      <w:tr w:rsidR="00844B3A" w:rsidRPr="00042755" w14:paraId="57CD4645" w14:textId="77777777" w:rsidTr="00525302">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042755" w:rsidRDefault="00042755" w:rsidP="00525302">
            <w:pPr>
              <w:spacing w:before="30" w:after="30"/>
              <w:ind w:left="30" w:right="30"/>
              <w:rPr>
                <w:rFonts w:ascii="Calibri" w:eastAsia="Times New Roman" w:hAnsi="Calibri" w:cs="Calibri"/>
                <w:sz w:val="16"/>
              </w:rPr>
            </w:pPr>
            <w:hyperlink r:id="rId363" w:tgtFrame="_blank" w:history="1">
              <w:r w:rsidRPr="00042755">
                <w:rPr>
                  <w:rStyle w:val="Hyperlink"/>
                  <w:rFonts w:ascii="Calibri" w:eastAsia="Times New Roman" w:hAnsi="Calibri" w:cs="Calibri"/>
                  <w:sz w:val="16"/>
                </w:rPr>
                <w:t>Screen 26</w:t>
              </w:r>
            </w:hyperlink>
            <w:r w:rsidRPr="00042755">
              <w:rPr>
                <w:rFonts w:ascii="Calibri" w:eastAsia="Times New Roman" w:hAnsi="Calibri" w:cs="Calibri"/>
                <w:sz w:val="16"/>
              </w:rPr>
              <w:t xml:space="preserve"> </w:t>
            </w:r>
          </w:p>
          <w:p w14:paraId="08D7B1A5" w14:textId="77777777" w:rsidR="00525302" w:rsidRPr="00042755" w:rsidRDefault="00042755" w:rsidP="00525302">
            <w:pPr>
              <w:ind w:left="30" w:right="30"/>
              <w:rPr>
                <w:rFonts w:ascii="Calibri" w:eastAsia="Times New Roman" w:hAnsi="Calibri" w:cs="Calibri"/>
                <w:sz w:val="16"/>
              </w:rPr>
            </w:pPr>
            <w:hyperlink r:id="rId364" w:tgtFrame="_blank" w:history="1">
              <w:r w:rsidRPr="00042755">
                <w:rPr>
                  <w:rStyle w:val="Hyperlink"/>
                  <w:rFonts w:ascii="Calibri" w:eastAsia="Times New Roman" w:hAnsi="Calibri" w:cs="Calibri"/>
                  <w:sz w:val="16"/>
                </w:rPr>
                <w:t>44_C_26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042755" w:rsidRDefault="00042755" w:rsidP="00525302">
            <w:pPr>
              <w:pStyle w:val="NormalWeb"/>
              <w:ind w:left="30" w:right="30"/>
              <w:rPr>
                <w:rFonts w:ascii="Calibri" w:hAnsi="Calibri" w:cs="Calibri"/>
              </w:rPr>
            </w:pPr>
            <w:r w:rsidRPr="00042755">
              <w:rPr>
                <w:rFonts w:ascii="Calibri" w:hAnsi="Calibri" w:cs="Calibri"/>
              </w:rPr>
              <w:t>Know about Legal Holds</w:t>
            </w:r>
          </w:p>
          <w:p w14:paraId="43D64D73"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Abbott communications relevant to litigation or government investigations may be placed on Legal Hold to be </w:t>
            </w:r>
            <w:r w:rsidRPr="00042755">
              <w:rPr>
                <w:rFonts w:ascii="Calibri" w:hAnsi="Calibri" w:cs="Calibri"/>
              </w:rPr>
              <w:t xml:space="preserve">preserved for the duration of the litigation or investigation. If your communications and/or documents are subject to a Legal Hold, this will apply to them wherever they are stored (including data sources such as email, text messages, SharePoint, laptops, </w:t>
            </w:r>
            <w:r w:rsidRPr="00042755">
              <w:rPr>
                <w:rFonts w:ascii="Calibri" w:hAnsi="Calibri" w:cs="Calibri"/>
              </w:rPr>
              <w:t>phones, and any other storage location). Abbott communications are also subject to the company's document retention schedules.</w:t>
            </w:r>
          </w:p>
        </w:tc>
        <w:tc>
          <w:tcPr>
            <w:tcW w:w="6000" w:type="dxa"/>
            <w:vAlign w:val="center"/>
          </w:tcPr>
          <w:p w14:paraId="6C5D371D"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Saiba mais sobre as retenções legais</w:t>
            </w:r>
          </w:p>
          <w:p w14:paraId="0F6604A7" w14:textId="4F183EC2"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As comunicações</w:t>
            </w:r>
            <w:r w:rsidRPr="00042755">
              <w:rPr>
                <w:rFonts w:ascii="Calibri" w:eastAsia="Calibri" w:hAnsi="Calibri" w:cs="Calibri"/>
                <w:lang w:val="pt-PT"/>
              </w:rPr>
              <w:t xml:space="preserve"> da Abbott relevantes para litígios ou investigações governamentais podem ser colocadas em Retenção Legal para serem preservadas durante o litígio ou investigação. Se as suas comunicações e/ou documentos estiverem sujeitos a uma Retenção Legal, isto aplica</w:t>
            </w:r>
            <w:r w:rsidRPr="00042755">
              <w:rPr>
                <w:rFonts w:ascii="Calibri" w:eastAsia="Calibri" w:hAnsi="Calibri" w:cs="Calibri"/>
                <w:lang w:val="pt-PT"/>
              </w:rPr>
              <w:t>r-se-á a eles onde quer que sejam armazenados (incluindo fontes de dados como e-mail, mensagens de texto, SharePoint, computadores portáteis, telefones e qualquer outro local de armazenamento). As comunicações da Abbott também estão sujeitas aos calendário</w:t>
            </w:r>
            <w:r w:rsidRPr="00042755">
              <w:rPr>
                <w:rFonts w:ascii="Calibri" w:eastAsia="Calibri" w:hAnsi="Calibri" w:cs="Calibri"/>
                <w:lang w:val="pt-PT"/>
              </w:rPr>
              <w:t>s de retenção de documentos da empresa.</w:t>
            </w:r>
          </w:p>
        </w:tc>
      </w:tr>
      <w:tr w:rsidR="00844B3A" w:rsidRPr="00042755" w14:paraId="3CF99BCD" w14:textId="77777777" w:rsidTr="00525302">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042755" w:rsidRDefault="00042755" w:rsidP="00525302">
            <w:pPr>
              <w:spacing w:before="30" w:after="30"/>
              <w:ind w:left="30" w:right="30"/>
              <w:rPr>
                <w:rFonts w:ascii="Calibri" w:eastAsia="Times New Roman" w:hAnsi="Calibri" w:cs="Calibri"/>
                <w:sz w:val="16"/>
              </w:rPr>
            </w:pPr>
            <w:hyperlink r:id="rId365" w:tgtFrame="_blank" w:history="1">
              <w:r w:rsidRPr="00042755">
                <w:rPr>
                  <w:rStyle w:val="Hyperlink"/>
                  <w:rFonts w:ascii="Calibri" w:eastAsia="Times New Roman" w:hAnsi="Calibri" w:cs="Calibri"/>
                  <w:sz w:val="16"/>
                </w:rPr>
                <w:t>Screen 27</w:t>
              </w:r>
            </w:hyperlink>
            <w:r w:rsidRPr="00042755">
              <w:rPr>
                <w:rFonts w:ascii="Calibri" w:eastAsia="Times New Roman" w:hAnsi="Calibri" w:cs="Calibri"/>
                <w:sz w:val="16"/>
              </w:rPr>
              <w:t xml:space="preserve"> </w:t>
            </w:r>
          </w:p>
          <w:p w14:paraId="1C2B49B8" w14:textId="77777777" w:rsidR="00525302" w:rsidRPr="00042755" w:rsidRDefault="00042755" w:rsidP="00525302">
            <w:pPr>
              <w:ind w:left="30" w:right="30"/>
              <w:rPr>
                <w:rFonts w:ascii="Calibri" w:eastAsia="Times New Roman" w:hAnsi="Calibri" w:cs="Calibri"/>
                <w:sz w:val="16"/>
              </w:rPr>
            </w:pPr>
            <w:hyperlink r:id="rId366" w:tgtFrame="_blank" w:history="1">
              <w:r w:rsidRPr="00042755">
                <w:rPr>
                  <w:rStyle w:val="Hyperlink"/>
                  <w:rFonts w:ascii="Calibri" w:eastAsia="Times New Roman" w:hAnsi="Calibri" w:cs="Calibri"/>
                  <w:sz w:val="16"/>
                </w:rPr>
                <w:t>45_C_27</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042755" w:rsidRDefault="00042755" w:rsidP="00525302">
            <w:pPr>
              <w:pStyle w:val="NormalWeb"/>
              <w:ind w:left="30" w:right="30"/>
              <w:rPr>
                <w:rFonts w:ascii="Calibri" w:hAnsi="Calibri" w:cs="Calibri"/>
              </w:rPr>
            </w:pPr>
            <w:r w:rsidRPr="00042755">
              <w:rPr>
                <w:rFonts w:ascii="Calibri" w:hAnsi="Calibri" w:cs="Calibri"/>
              </w:rPr>
              <w:t>Quick Check</w:t>
            </w:r>
          </w:p>
          <w:p w14:paraId="01D9A299"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Test your knowledge now!</w:t>
            </w:r>
          </w:p>
        </w:tc>
        <w:tc>
          <w:tcPr>
            <w:tcW w:w="6000" w:type="dxa"/>
            <w:vAlign w:val="center"/>
          </w:tcPr>
          <w:p w14:paraId="702C6F9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Verificação rápida</w:t>
            </w:r>
          </w:p>
          <w:p w14:paraId="153F6B07" w14:textId="73C2E3C0"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Teste os seus conhecimentos agora!</w:t>
            </w:r>
          </w:p>
        </w:tc>
      </w:tr>
      <w:tr w:rsidR="00844B3A" w:rsidRPr="00042755" w14:paraId="4556E1F0" w14:textId="77777777" w:rsidTr="00525302">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042755" w:rsidRDefault="00042755" w:rsidP="00525302">
            <w:pPr>
              <w:spacing w:before="30" w:after="30"/>
              <w:ind w:left="30" w:right="30"/>
              <w:rPr>
                <w:rFonts w:ascii="Calibri" w:eastAsia="Times New Roman" w:hAnsi="Calibri" w:cs="Calibri"/>
                <w:sz w:val="16"/>
              </w:rPr>
            </w:pPr>
            <w:hyperlink r:id="rId367" w:tgtFrame="_blank" w:history="1">
              <w:r w:rsidRPr="00042755">
                <w:rPr>
                  <w:rStyle w:val="Hyperlink"/>
                  <w:rFonts w:ascii="Calibri" w:eastAsia="Times New Roman" w:hAnsi="Calibri" w:cs="Calibri"/>
                  <w:sz w:val="16"/>
                </w:rPr>
                <w:t>Screen 27</w:t>
              </w:r>
            </w:hyperlink>
            <w:r w:rsidRPr="00042755">
              <w:rPr>
                <w:rFonts w:ascii="Calibri" w:eastAsia="Times New Roman" w:hAnsi="Calibri" w:cs="Calibri"/>
                <w:sz w:val="16"/>
              </w:rPr>
              <w:t xml:space="preserve"> </w:t>
            </w:r>
          </w:p>
          <w:p w14:paraId="3B92C7CC" w14:textId="77777777" w:rsidR="00525302" w:rsidRPr="00042755" w:rsidRDefault="00042755" w:rsidP="00525302">
            <w:pPr>
              <w:ind w:left="30" w:right="30"/>
              <w:rPr>
                <w:rFonts w:ascii="Calibri" w:eastAsia="Times New Roman" w:hAnsi="Calibri" w:cs="Calibri"/>
                <w:sz w:val="16"/>
              </w:rPr>
            </w:pPr>
            <w:hyperlink r:id="rId368" w:tgtFrame="_blank" w:history="1">
              <w:r w:rsidRPr="00042755">
                <w:rPr>
                  <w:rStyle w:val="Hyperlink"/>
                  <w:rFonts w:ascii="Calibri" w:eastAsia="Times New Roman" w:hAnsi="Calibri" w:cs="Calibri"/>
                  <w:sz w:val="16"/>
                </w:rPr>
                <w:t>46_C_27</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042755" w:rsidRDefault="00042755" w:rsidP="00525302">
            <w:pPr>
              <w:pStyle w:val="NormalWeb"/>
              <w:ind w:left="30" w:right="30"/>
              <w:rPr>
                <w:rFonts w:ascii="Calibri" w:hAnsi="Calibri" w:cs="Calibri"/>
              </w:rPr>
            </w:pPr>
            <w:r w:rsidRPr="00042755">
              <w:rPr>
                <w:rFonts w:ascii="Calibri" w:hAnsi="Calibri" w:cs="Calibri"/>
              </w:rPr>
              <w:t>Which is the best communication channel to use for business messages?</w:t>
            </w:r>
          </w:p>
        </w:tc>
        <w:tc>
          <w:tcPr>
            <w:tcW w:w="6000" w:type="dxa"/>
            <w:vAlign w:val="center"/>
          </w:tcPr>
          <w:p w14:paraId="09BA262A" w14:textId="16A8378F"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Qual é o melhor canal de comunicação a utilizar para mens</w:t>
            </w:r>
            <w:r w:rsidRPr="00042755">
              <w:rPr>
                <w:rFonts w:ascii="Calibri" w:eastAsia="Calibri" w:hAnsi="Calibri" w:cs="Calibri"/>
                <w:lang w:val="pt-PT"/>
              </w:rPr>
              <w:t>agens empresariais?</w:t>
            </w:r>
          </w:p>
        </w:tc>
      </w:tr>
      <w:tr w:rsidR="00844B3A" w:rsidRPr="00042755" w14:paraId="7AF71CAE" w14:textId="77777777" w:rsidTr="00525302">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042755" w:rsidRDefault="00042755" w:rsidP="00525302">
            <w:pPr>
              <w:spacing w:before="30" w:after="30"/>
              <w:ind w:left="30" w:right="30"/>
              <w:rPr>
                <w:rFonts w:ascii="Calibri" w:eastAsia="Times New Roman" w:hAnsi="Calibri" w:cs="Calibri"/>
                <w:sz w:val="16"/>
              </w:rPr>
            </w:pPr>
            <w:hyperlink r:id="rId369" w:tgtFrame="_blank" w:history="1">
              <w:r w:rsidRPr="00042755">
                <w:rPr>
                  <w:rStyle w:val="Hyperlink"/>
                  <w:rFonts w:ascii="Calibri" w:eastAsia="Times New Roman" w:hAnsi="Calibri" w:cs="Calibri"/>
                  <w:sz w:val="16"/>
                </w:rPr>
                <w:t>Screen 27</w:t>
              </w:r>
            </w:hyperlink>
            <w:r w:rsidRPr="00042755">
              <w:rPr>
                <w:rFonts w:ascii="Calibri" w:eastAsia="Times New Roman" w:hAnsi="Calibri" w:cs="Calibri"/>
                <w:sz w:val="16"/>
              </w:rPr>
              <w:t xml:space="preserve"> </w:t>
            </w:r>
          </w:p>
          <w:p w14:paraId="303D278B" w14:textId="77777777" w:rsidR="00525302" w:rsidRPr="00042755" w:rsidRDefault="00042755" w:rsidP="00525302">
            <w:pPr>
              <w:ind w:left="30" w:right="30"/>
              <w:rPr>
                <w:rFonts w:ascii="Calibri" w:eastAsia="Times New Roman" w:hAnsi="Calibri" w:cs="Calibri"/>
                <w:sz w:val="16"/>
              </w:rPr>
            </w:pPr>
            <w:hyperlink r:id="rId370" w:tgtFrame="_blank" w:history="1">
              <w:r w:rsidRPr="00042755">
                <w:rPr>
                  <w:rStyle w:val="Hyperlink"/>
                  <w:rFonts w:ascii="Calibri" w:eastAsia="Times New Roman" w:hAnsi="Calibri" w:cs="Calibri"/>
                  <w:sz w:val="16"/>
                </w:rPr>
                <w:t>47_C_27</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042755" w:rsidRDefault="00042755" w:rsidP="00525302">
            <w:pPr>
              <w:pStyle w:val="NormalWeb"/>
              <w:ind w:left="30" w:right="30"/>
              <w:rPr>
                <w:rFonts w:ascii="Calibri" w:hAnsi="Calibri" w:cs="Calibri"/>
              </w:rPr>
            </w:pPr>
            <w:r w:rsidRPr="00042755">
              <w:rPr>
                <w:rFonts w:ascii="Calibri" w:hAnsi="Calibri" w:cs="Calibri"/>
              </w:rPr>
              <w:t>Email</w:t>
            </w:r>
          </w:p>
          <w:p w14:paraId="11DF2D9C" w14:textId="77777777" w:rsidR="00525302" w:rsidRPr="00042755" w:rsidRDefault="00042755" w:rsidP="00525302">
            <w:pPr>
              <w:pStyle w:val="NormalWeb"/>
              <w:ind w:left="30" w:right="30"/>
              <w:rPr>
                <w:rFonts w:ascii="Calibri" w:hAnsi="Calibri" w:cs="Calibri"/>
              </w:rPr>
            </w:pPr>
            <w:r w:rsidRPr="00042755">
              <w:rPr>
                <w:rFonts w:ascii="Calibri" w:hAnsi="Calibri" w:cs="Calibri"/>
              </w:rPr>
              <w:t>Phone call</w:t>
            </w:r>
          </w:p>
          <w:p w14:paraId="39E58593" w14:textId="77777777" w:rsidR="00525302" w:rsidRPr="00042755" w:rsidRDefault="00042755" w:rsidP="00525302">
            <w:pPr>
              <w:pStyle w:val="NormalWeb"/>
              <w:ind w:left="30" w:right="30"/>
              <w:rPr>
                <w:rFonts w:ascii="Calibri" w:hAnsi="Calibri" w:cs="Calibri"/>
              </w:rPr>
            </w:pPr>
            <w:r w:rsidRPr="00042755">
              <w:rPr>
                <w:rFonts w:ascii="Calibri" w:hAnsi="Calibri" w:cs="Calibri"/>
              </w:rPr>
              <w:t>Video call</w:t>
            </w:r>
          </w:p>
          <w:p w14:paraId="35423251" w14:textId="77777777" w:rsidR="00525302" w:rsidRPr="00042755" w:rsidRDefault="00042755" w:rsidP="00525302">
            <w:pPr>
              <w:pStyle w:val="NormalWeb"/>
              <w:ind w:left="30" w:right="30"/>
              <w:rPr>
                <w:rFonts w:ascii="Calibri" w:hAnsi="Calibri" w:cs="Calibri"/>
              </w:rPr>
            </w:pPr>
            <w:r w:rsidRPr="00042755">
              <w:rPr>
                <w:rFonts w:ascii="Calibri" w:hAnsi="Calibri" w:cs="Calibri"/>
              </w:rPr>
              <w:t>Text or instant message</w:t>
            </w:r>
          </w:p>
          <w:p w14:paraId="47912611" w14:textId="77777777" w:rsidR="00525302" w:rsidRPr="00042755" w:rsidRDefault="00042755" w:rsidP="00525302">
            <w:pPr>
              <w:pStyle w:val="NormalWeb"/>
              <w:ind w:left="30" w:right="30"/>
              <w:rPr>
                <w:rFonts w:ascii="Calibri" w:hAnsi="Calibri" w:cs="Calibri"/>
              </w:rPr>
            </w:pPr>
            <w:r w:rsidRPr="00042755">
              <w:rPr>
                <w:rFonts w:ascii="Calibri" w:hAnsi="Calibri" w:cs="Calibri"/>
              </w:rPr>
              <w:t>It depends on who you are communicating with and the content of the message.</w:t>
            </w:r>
          </w:p>
          <w:p w14:paraId="266E2F72"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Submit</w:t>
            </w:r>
          </w:p>
        </w:tc>
        <w:tc>
          <w:tcPr>
            <w:tcW w:w="6000" w:type="dxa"/>
            <w:vAlign w:val="center"/>
          </w:tcPr>
          <w:p w14:paraId="4E6837B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E-mail</w:t>
            </w:r>
          </w:p>
          <w:p w14:paraId="0F2DA43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Chamada telefónica</w:t>
            </w:r>
          </w:p>
          <w:p w14:paraId="6500E7A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Videochamada</w:t>
            </w:r>
          </w:p>
          <w:p w14:paraId="6EC3FB89"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Texto ou mensagem instantânea</w:t>
            </w:r>
          </w:p>
          <w:p w14:paraId="6F9598FF"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Depende de com quem está a comunicar e do conteúdo da mensagem.</w:t>
            </w:r>
          </w:p>
          <w:p w14:paraId="6C1EF703" w14:textId="591B73EF"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Enviar</w:t>
            </w:r>
          </w:p>
        </w:tc>
      </w:tr>
      <w:tr w:rsidR="00844B3A" w:rsidRPr="00042755" w14:paraId="24304FB0" w14:textId="77777777" w:rsidTr="00525302">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042755" w:rsidRDefault="00042755" w:rsidP="00525302">
            <w:pPr>
              <w:spacing w:before="30" w:after="30"/>
              <w:ind w:left="30" w:right="30"/>
              <w:rPr>
                <w:rFonts w:ascii="Calibri" w:eastAsia="Times New Roman" w:hAnsi="Calibri" w:cs="Calibri"/>
                <w:sz w:val="16"/>
              </w:rPr>
            </w:pPr>
            <w:hyperlink r:id="rId371" w:tgtFrame="_blank" w:history="1">
              <w:r w:rsidRPr="00042755">
                <w:rPr>
                  <w:rStyle w:val="Hyperlink"/>
                  <w:rFonts w:ascii="Calibri" w:eastAsia="Times New Roman" w:hAnsi="Calibri" w:cs="Calibri"/>
                  <w:sz w:val="16"/>
                </w:rPr>
                <w:t>Screen 27</w:t>
              </w:r>
            </w:hyperlink>
            <w:r w:rsidRPr="00042755">
              <w:rPr>
                <w:rFonts w:ascii="Calibri" w:eastAsia="Times New Roman" w:hAnsi="Calibri" w:cs="Calibri"/>
                <w:sz w:val="16"/>
              </w:rPr>
              <w:t xml:space="preserve"> </w:t>
            </w:r>
          </w:p>
          <w:p w14:paraId="25671088" w14:textId="77777777" w:rsidR="00525302" w:rsidRPr="00042755" w:rsidRDefault="00042755" w:rsidP="00525302">
            <w:pPr>
              <w:ind w:left="30" w:right="30"/>
              <w:rPr>
                <w:rFonts w:ascii="Calibri" w:eastAsia="Times New Roman" w:hAnsi="Calibri" w:cs="Calibri"/>
                <w:sz w:val="16"/>
              </w:rPr>
            </w:pPr>
            <w:hyperlink r:id="rId372" w:tgtFrame="_blank" w:history="1">
              <w:r w:rsidRPr="00042755">
                <w:rPr>
                  <w:rStyle w:val="Hyperlink"/>
                  <w:rFonts w:ascii="Calibri" w:eastAsia="Times New Roman" w:hAnsi="Calibri" w:cs="Calibri"/>
                  <w:sz w:val="16"/>
                </w:rPr>
                <w:t>48_C_27</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correct!</w:t>
            </w:r>
          </w:p>
          <w:p w14:paraId="4744DCFA"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not correct!</w:t>
            </w:r>
          </w:p>
          <w:p w14:paraId="37DE33AB"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There is no single "best" communication channel. Choosing the most appropriate channel will</w:t>
            </w:r>
            <w:r w:rsidRPr="00042755">
              <w:rPr>
                <w:rFonts w:ascii="Calibri" w:hAnsi="Calibri" w:cs="Calibri"/>
              </w:rPr>
              <w:t xml:space="preserve"> depend on the audience and the content of the message.</w:t>
            </w:r>
          </w:p>
        </w:tc>
        <w:tc>
          <w:tcPr>
            <w:tcW w:w="6000" w:type="dxa"/>
            <w:vAlign w:val="center"/>
          </w:tcPr>
          <w:p w14:paraId="0D3B771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Está correto!</w:t>
            </w:r>
          </w:p>
          <w:p w14:paraId="3D534F1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Não está correto!</w:t>
            </w:r>
          </w:p>
          <w:p w14:paraId="62710095" w14:textId="400F157A"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Não existe um </w:t>
            </w:r>
            <w:r w:rsidRPr="00042755">
              <w:rPr>
                <w:rFonts w:ascii="Calibri" w:eastAsia="Calibri" w:hAnsi="Calibri" w:cs="Calibri"/>
                <w:lang w:val="pt-PT"/>
              </w:rPr>
              <w:t>único canal de comunicação “melhor”. Escolher o canal mais adequado dependerá da audiência e do conteúdo da mensagem.</w:t>
            </w:r>
          </w:p>
        </w:tc>
      </w:tr>
      <w:tr w:rsidR="00844B3A" w:rsidRPr="00042755" w14:paraId="2850A98A" w14:textId="77777777" w:rsidTr="00525302">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042755" w:rsidRDefault="00042755" w:rsidP="00525302">
            <w:pPr>
              <w:spacing w:before="30" w:after="30"/>
              <w:ind w:left="30" w:right="30"/>
              <w:rPr>
                <w:rFonts w:ascii="Calibri" w:eastAsia="Times New Roman" w:hAnsi="Calibri" w:cs="Calibri"/>
                <w:sz w:val="16"/>
              </w:rPr>
            </w:pPr>
            <w:hyperlink r:id="rId373" w:tgtFrame="_blank" w:history="1">
              <w:r w:rsidRPr="00042755">
                <w:rPr>
                  <w:rStyle w:val="Hyperlink"/>
                  <w:rFonts w:ascii="Calibri" w:eastAsia="Times New Roman" w:hAnsi="Calibri" w:cs="Calibri"/>
                  <w:sz w:val="16"/>
                </w:rPr>
                <w:t>Screen 28</w:t>
              </w:r>
            </w:hyperlink>
            <w:r w:rsidRPr="00042755">
              <w:rPr>
                <w:rFonts w:ascii="Calibri" w:eastAsia="Times New Roman" w:hAnsi="Calibri" w:cs="Calibri"/>
                <w:sz w:val="16"/>
              </w:rPr>
              <w:t xml:space="preserve"> </w:t>
            </w:r>
          </w:p>
          <w:p w14:paraId="4D66DF64" w14:textId="77777777" w:rsidR="00525302" w:rsidRPr="00042755" w:rsidRDefault="00042755" w:rsidP="00525302">
            <w:pPr>
              <w:ind w:left="30" w:right="30"/>
              <w:rPr>
                <w:rFonts w:ascii="Calibri" w:eastAsia="Times New Roman" w:hAnsi="Calibri" w:cs="Calibri"/>
                <w:sz w:val="16"/>
              </w:rPr>
            </w:pPr>
            <w:hyperlink r:id="rId374" w:tgtFrame="_blank" w:history="1">
              <w:r w:rsidRPr="00042755">
                <w:rPr>
                  <w:rStyle w:val="Hyperlink"/>
                  <w:rFonts w:ascii="Calibri" w:eastAsia="Times New Roman" w:hAnsi="Calibri" w:cs="Calibri"/>
                  <w:sz w:val="16"/>
                </w:rPr>
                <w:t>49_C_28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042755" w:rsidRDefault="00525302" w:rsidP="00525302">
            <w:pPr>
              <w:ind w:left="30" w:right="30"/>
              <w:rPr>
                <w:rFonts w:ascii="Calibri" w:eastAsia="Times New Roman" w:hAnsi="Calibri" w:cs="Calibri"/>
              </w:rPr>
            </w:pPr>
          </w:p>
        </w:tc>
        <w:tc>
          <w:tcPr>
            <w:tcW w:w="6000" w:type="dxa"/>
            <w:vAlign w:val="center"/>
          </w:tcPr>
          <w:p w14:paraId="2FE61216" w14:textId="77777777" w:rsidR="00525302" w:rsidRPr="00042755" w:rsidRDefault="00525302" w:rsidP="00525302">
            <w:pPr>
              <w:ind w:left="30" w:right="30"/>
              <w:rPr>
                <w:rFonts w:ascii="Calibri" w:eastAsia="Times New Roman" w:hAnsi="Calibri" w:cs="Calibri"/>
              </w:rPr>
            </w:pPr>
          </w:p>
        </w:tc>
      </w:tr>
      <w:tr w:rsidR="00844B3A" w:rsidRPr="00042755" w14:paraId="47673521" w14:textId="77777777" w:rsidTr="00525302">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042755" w:rsidRDefault="00042755" w:rsidP="00525302">
            <w:pPr>
              <w:spacing w:before="30" w:after="30"/>
              <w:ind w:left="30" w:right="30"/>
              <w:rPr>
                <w:rFonts w:ascii="Calibri" w:eastAsia="Times New Roman" w:hAnsi="Calibri" w:cs="Calibri"/>
                <w:sz w:val="16"/>
              </w:rPr>
            </w:pPr>
            <w:hyperlink r:id="rId375" w:tgtFrame="_blank" w:history="1">
              <w:r w:rsidRPr="00042755">
                <w:rPr>
                  <w:rStyle w:val="Hyperlink"/>
                  <w:rFonts w:ascii="Calibri" w:eastAsia="Times New Roman" w:hAnsi="Calibri" w:cs="Calibri"/>
                  <w:sz w:val="16"/>
                </w:rPr>
                <w:t>Screen 28</w:t>
              </w:r>
            </w:hyperlink>
            <w:r w:rsidRPr="00042755">
              <w:rPr>
                <w:rFonts w:ascii="Calibri" w:eastAsia="Times New Roman" w:hAnsi="Calibri" w:cs="Calibri"/>
                <w:sz w:val="16"/>
              </w:rPr>
              <w:t xml:space="preserve"> </w:t>
            </w:r>
          </w:p>
          <w:p w14:paraId="38CF1D4C" w14:textId="77777777" w:rsidR="00525302" w:rsidRPr="00042755" w:rsidRDefault="00042755" w:rsidP="00525302">
            <w:pPr>
              <w:ind w:left="30" w:right="30"/>
              <w:rPr>
                <w:rFonts w:ascii="Calibri" w:eastAsia="Times New Roman" w:hAnsi="Calibri" w:cs="Calibri"/>
                <w:sz w:val="16"/>
              </w:rPr>
            </w:pPr>
            <w:hyperlink r:id="rId376" w:tgtFrame="_blank" w:history="1">
              <w:r w:rsidRPr="00042755">
                <w:rPr>
                  <w:rStyle w:val="Hyperlink"/>
                  <w:rFonts w:ascii="Calibri" w:eastAsia="Times New Roman" w:hAnsi="Calibri" w:cs="Calibri"/>
                  <w:sz w:val="16"/>
                </w:rPr>
                <w:t>50_C_28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042755" w:rsidRDefault="00042755" w:rsidP="00525302">
            <w:pPr>
              <w:pStyle w:val="NormalWeb"/>
              <w:ind w:left="30" w:right="30"/>
              <w:rPr>
                <w:rFonts w:ascii="Calibri" w:hAnsi="Calibri" w:cs="Calibri"/>
              </w:rPr>
            </w:pPr>
            <w:r w:rsidRPr="00042755">
              <w:rPr>
                <w:rFonts w:ascii="Calibri" w:hAnsi="Calibri" w:cs="Calibri"/>
              </w:rPr>
              <w:t>Which of the following statements is true?</w:t>
            </w:r>
          </w:p>
        </w:tc>
        <w:tc>
          <w:tcPr>
            <w:tcW w:w="6000" w:type="dxa"/>
            <w:vAlign w:val="center"/>
          </w:tcPr>
          <w:p w14:paraId="314BE399" w14:textId="1DB7D286"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Quais das seguintes afirmações são verdadeiras?</w:t>
            </w:r>
          </w:p>
        </w:tc>
      </w:tr>
      <w:tr w:rsidR="00844B3A" w:rsidRPr="00042755" w14:paraId="6D30D76A" w14:textId="77777777" w:rsidTr="00525302">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042755" w:rsidRDefault="00042755" w:rsidP="00525302">
            <w:pPr>
              <w:spacing w:before="30" w:after="30"/>
              <w:ind w:left="30" w:right="30"/>
              <w:rPr>
                <w:rFonts w:ascii="Calibri" w:eastAsia="Times New Roman" w:hAnsi="Calibri" w:cs="Calibri"/>
                <w:sz w:val="16"/>
              </w:rPr>
            </w:pPr>
            <w:hyperlink r:id="rId377" w:tgtFrame="_blank" w:history="1">
              <w:r w:rsidRPr="00042755">
                <w:rPr>
                  <w:rStyle w:val="Hyperlink"/>
                  <w:rFonts w:ascii="Calibri" w:eastAsia="Times New Roman" w:hAnsi="Calibri" w:cs="Calibri"/>
                  <w:sz w:val="16"/>
                </w:rPr>
                <w:t>Screen 28</w:t>
              </w:r>
            </w:hyperlink>
            <w:r w:rsidRPr="00042755">
              <w:rPr>
                <w:rFonts w:ascii="Calibri" w:eastAsia="Times New Roman" w:hAnsi="Calibri" w:cs="Calibri"/>
                <w:sz w:val="16"/>
              </w:rPr>
              <w:t xml:space="preserve"> </w:t>
            </w:r>
          </w:p>
          <w:p w14:paraId="6373013A" w14:textId="77777777" w:rsidR="00525302" w:rsidRPr="00042755" w:rsidRDefault="00042755" w:rsidP="00525302">
            <w:pPr>
              <w:ind w:left="30" w:right="30"/>
              <w:rPr>
                <w:rFonts w:ascii="Calibri" w:eastAsia="Times New Roman" w:hAnsi="Calibri" w:cs="Calibri"/>
                <w:sz w:val="16"/>
              </w:rPr>
            </w:pPr>
            <w:hyperlink r:id="rId378" w:tgtFrame="_blank" w:history="1">
              <w:r w:rsidRPr="00042755">
                <w:rPr>
                  <w:rStyle w:val="Hyperlink"/>
                  <w:rFonts w:ascii="Calibri" w:eastAsia="Times New Roman" w:hAnsi="Calibri" w:cs="Calibri"/>
                  <w:sz w:val="16"/>
                </w:rPr>
                <w:t>51_C_28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Recorded virtual meetings are good for discussing sensitive or </w:t>
            </w:r>
            <w:r w:rsidRPr="00042755">
              <w:rPr>
                <w:rFonts w:ascii="Calibri" w:hAnsi="Calibri" w:cs="Calibri"/>
              </w:rPr>
              <w:t>confidential information.</w:t>
            </w:r>
          </w:p>
          <w:p w14:paraId="6353671D" w14:textId="77777777" w:rsidR="00525302" w:rsidRPr="00042755" w:rsidRDefault="00042755" w:rsidP="00525302">
            <w:pPr>
              <w:pStyle w:val="NormalWeb"/>
              <w:ind w:left="30" w:right="30"/>
              <w:rPr>
                <w:rFonts w:ascii="Calibri" w:hAnsi="Calibri" w:cs="Calibri"/>
              </w:rPr>
            </w:pPr>
            <w:r w:rsidRPr="00042755">
              <w:rPr>
                <w:rFonts w:ascii="Calibri" w:hAnsi="Calibri" w:cs="Calibri"/>
              </w:rPr>
              <w:t>If you use your personal device for business communications, the device can be used as evidence in litigation.</w:t>
            </w:r>
          </w:p>
          <w:p w14:paraId="11A7A698" w14:textId="77777777" w:rsidR="00525302" w:rsidRPr="00042755" w:rsidRDefault="00042755" w:rsidP="00525302">
            <w:pPr>
              <w:pStyle w:val="NormalWeb"/>
              <w:ind w:left="30" w:right="30"/>
              <w:rPr>
                <w:rFonts w:ascii="Calibri" w:hAnsi="Calibri" w:cs="Calibri"/>
              </w:rPr>
            </w:pPr>
            <w:r w:rsidRPr="00042755">
              <w:rPr>
                <w:rFonts w:ascii="Calibri" w:hAnsi="Calibri" w:cs="Calibri"/>
              </w:rPr>
              <w:t>Since you are an employee of Abbott, you can speak on behalf of Abbott on social media.</w:t>
            </w:r>
          </w:p>
          <w:p w14:paraId="67AECDA3"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Submit</w:t>
            </w:r>
          </w:p>
        </w:tc>
        <w:tc>
          <w:tcPr>
            <w:tcW w:w="6000" w:type="dxa"/>
            <w:vAlign w:val="center"/>
          </w:tcPr>
          <w:p w14:paraId="3014130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As reuniões virtuais gra</w:t>
            </w:r>
            <w:r w:rsidRPr="00042755">
              <w:rPr>
                <w:rFonts w:ascii="Calibri" w:eastAsia="Calibri" w:hAnsi="Calibri" w:cs="Calibri"/>
                <w:lang w:val="pt-PT"/>
              </w:rPr>
              <w:t>vadas são boas para discutir informações sensíveis ou confidenciais.</w:t>
            </w:r>
          </w:p>
          <w:p w14:paraId="0D2BD8A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Se utilizar o seu dispositivo pessoal para comunicações empresariais, o dispositivo pode ser utilizado como pr</w:t>
            </w:r>
            <w:r w:rsidRPr="00042755">
              <w:rPr>
                <w:rFonts w:ascii="Calibri" w:eastAsia="Calibri" w:hAnsi="Calibri" w:cs="Calibri"/>
                <w:lang w:val="pt-PT"/>
              </w:rPr>
              <w:t>ova em litígios.</w:t>
            </w:r>
          </w:p>
          <w:p w14:paraId="66234CF7"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Uma vez que é funcionário da Abbott, pode falar em nome da Abbott nas redes sociais.</w:t>
            </w:r>
          </w:p>
          <w:p w14:paraId="3813DDCD" w14:textId="734C98D0"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Enviar</w:t>
            </w:r>
          </w:p>
        </w:tc>
      </w:tr>
      <w:tr w:rsidR="00844B3A" w:rsidRPr="00042755" w14:paraId="1AFC7F45" w14:textId="77777777" w:rsidTr="00525302">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042755" w:rsidRDefault="00042755" w:rsidP="00525302">
            <w:pPr>
              <w:spacing w:before="30" w:after="30"/>
              <w:ind w:left="30" w:right="30"/>
              <w:rPr>
                <w:rFonts w:ascii="Calibri" w:eastAsia="Times New Roman" w:hAnsi="Calibri" w:cs="Calibri"/>
                <w:sz w:val="16"/>
              </w:rPr>
            </w:pPr>
            <w:hyperlink r:id="rId379" w:tgtFrame="_blank" w:history="1">
              <w:r w:rsidRPr="00042755">
                <w:rPr>
                  <w:rStyle w:val="Hyperlink"/>
                  <w:rFonts w:ascii="Calibri" w:eastAsia="Times New Roman" w:hAnsi="Calibri" w:cs="Calibri"/>
                  <w:sz w:val="16"/>
                </w:rPr>
                <w:t>Screen 28</w:t>
              </w:r>
            </w:hyperlink>
            <w:r w:rsidRPr="00042755">
              <w:rPr>
                <w:rFonts w:ascii="Calibri" w:eastAsia="Times New Roman" w:hAnsi="Calibri" w:cs="Calibri"/>
                <w:sz w:val="16"/>
              </w:rPr>
              <w:t xml:space="preserve"> </w:t>
            </w:r>
          </w:p>
          <w:p w14:paraId="6D7D4C85" w14:textId="77777777" w:rsidR="00525302" w:rsidRPr="00042755" w:rsidRDefault="00042755" w:rsidP="00525302">
            <w:pPr>
              <w:ind w:left="30" w:right="30"/>
              <w:rPr>
                <w:rFonts w:ascii="Calibri" w:eastAsia="Times New Roman" w:hAnsi="Calibri" w:cs="Calibri"/>
                <w:sz w:val="16"/>
              </w:rPr>
            </w:pPr>
            <w:hyperlink r:id="rId380" w:tgtFrame="_blank" w:history="1">
              <w:r w:rsidRPr="00042755">
                <w:rPr>
                  <w:rStyle w:val="Hyperlink"/>
                  <w:rFonts w:ascii="Calibri" w:eastAsia="Times New Roman" w:hAnsi="Calibri" w:cs="Calibri"/>
                  <w:sz w:val="16"/>
                </w:rPr>
                <w:t>52_C_28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correct!</w:t>
            </w:r>
          </w:p>
          <w:p w14:paraId="03559FC2"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not correct!</w:t>
            </w:r>
          </w:p>
          <w:p w14:paraId="06DE8728"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Remember:</w:t>
            </w:r>
          </w:p>
          <w:p w14:paraId="21F3CD6B" w14:textId="77777777" w:rsidR="00525302" w:rsidRPr="00042755" w:rsidRDefault="00042755" w:rsidP="00525302">
            <w:pPr>
              <w:numPr>
                <w:ilvl w:val="0"/>
                <w:numId w:val="10"/>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Sensitive or confidential information should never be discussed in a recorded mee</w:t>
            </w:r>
            <w:r w:rsidRPr="00042755">
              <w:rPr>
                <w:rFonts w:ascii="Calibri" w:eastAsia="Times New Roman" w:hAnsi="Calibri" w:cs="Calibri"/>
              </w:rPr>
              <w:t>ting.</w:t>
            </w:r>
          </w:p>
          <w:p w14:paraId="211C4B14" w14:textId="77777777" w:rsidR="00525302" w:rsidRPr="00042755" w:rsidRDefault="00042755" w:rsidP="00525302">
            <w:pPr>
              <w:numPr>
                <w:ilvl w:val="0"/>
                <w:numId w:val="10"/>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Personal devices can be used as evidence in litigation.</w:t>
            </w:r>
          </w:p>
          <w:p w14:paraId="55790380" w14:textId="77777777" w:rsidR="00525302" w:rsidRPr="00042755" w:rsidRDefault="00042755" w:rsidP="00525302">
            <w:pPr>
              <w:numPr>
                <w:ilvl w:val="0"/>
                <w:numId w:val="10"/>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Some posts will still exist online, even if you attempt to delete or modify them.</w:t>
            </w:r>
          </w:p>
          <w:p w14:paraId="1E88190C" w14:textId="77777777" w:rsidR="00525302" w:rsidRPr="00042755" w:rsidRDefault="00042755" w:rsidP="00525302">
            <w:pPr>
              <w:numPr>
                <w:ilvl w:val="0"/>
                <w:numId w:val="10"/>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Business communications should only be done via Abbott-approved devices, software, and tools.</w:t>
            </w:r>
          </w:p>
          <w:p w14:paraId="6635A924" w14:textId="77777777" w:rsidR="00525302" w:rsidRPr="00042755" w:rsidRDefault="00042755" w:rsidP="00525302">
            <w:pPr>
              <w:numPr>
                <w:ilvl w:val="0"/>
                <w:numId w:val="10"/>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Only designated sp</w:t>
            </w:r>
            <w:r w:rsidRPr="00042755">
              <w:rPr>
                <w:rFonts w:ascii="Calibri" w:eastAsia="Times New Roman" w:hAnsi="Calibri" w:cs="Calibri"/>
              </w:rPr>
              <w:t>okespersons may respond on Abbott's behalf.</w:t>
            </w:r>
          </w:p>
        </w:tc>
        <w:tc>
          <w:tcPr>
            <w:tcW w:w="6000" w:type="dxa"/>
            <w:vAlign w:val="center"/>
          </w:tcPr>
          <w:p w14:paraId="5C8F51C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Está correto!</w:t>
            </w:r>
          </w:p>
          <w:p w14:paraId="014146F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Não está correto!</w:t>
            </w:r>
          </w:p>
          <w:p w14:paraId="404D2FE0"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Lembre-se:</w:t>
            </w:r>
          </w:p>
          <w:p w14:paraId="6C3287A7" w14:textId="77777777" w:rsidR="00525302" w:rsidRPr="00042755" w:rsidRDefault="00042755" w:rsidP="00525302">
            <w:pPr>
              <w:numPr>
                <w:ilvl w:val="0"/>
                <w:numId w:val="10"/>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As informações sensíveis ou confidenciais nunca devem ser discutidas numa reunião gravada.</w:t>
            </w:r>
          </w:p>
          <w:p w14:paraId="698B10D2" w14:textId="77777777" w:rsidR="00525302" w:rsidRPr="00042755" w:rsidRDefault="00042755" w:rsidP="00525302">
            <w:pPr>
              <w:numPr>
                <w:ilvl w:val="0"/>
                <w:numId w:val="10"/>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Os disposi</w:t>
            </w:r>
            <w:r w:rsidRPr="00042755">
              <w:rPr>
                <w:rFonts w:ascii="Calibri" w:eastAsia="Calibri" w:hAnsi="Calibri" w:cs="Calibri"/>
                <w:lang w:val="pt-PT"/>
              </w:rPr>
              <w:t>tivos pessoais podem ser utilizados como prova em litígios.</w:t>
            </w:r>
          </w:p>
          <w:p w14:paraId="17112B92" w14:textId="77777777" w:rsidR="00525302" w:rsidRPr="00042755" w:rsidRDefault="00042755" w:rsidP="00525302">
            <w:pPr>
              <w:numPr>
                <w:ilvl w:val="0"/>
                <w:numId w:val="10"/>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Algumas publicações continuarão a existir online, mesmo que tente eliminá-las ou modificá-las.</w:t>
            </w:r>
          </w:p>
          <w:p w14:paraId="08C14D5E" w14:textId="77777777" w:rsidR="00525302" w:rsidRPr="00042755" w:rsidRDefault="00042755" w:rsidP="00525302">
            <w:pPr>
              <w:numPr>
                <w:ilvl w:val="0"/>
                <w:numId w:val="10"/>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As comunicações relacionadas com os negócios da Abbott devem ser apenas conduzidas através dos dispositivos, softwares e ferramentas aprovadas pela Abbott.</w:t>
            </w:r>
          </w:p>
          <w:p w14:paraId="33A6A45E" w14:textId="7AC1D401"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Apenas porta-vozes designados podem responder em nome da Abbott.</w:t>
            </w:r>
          </w:p>
        </w:tc>
      </w:tr>
      <w:tr w:rsidR="00844B3A" w:rsidRPr="00042755" w14:paraId="08068628" w14:textId="77777777" w:rsidTr="00525302">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042755" w:rsidRDefault="00042755" w:rsidP="00525302">
            <w:pPr>
              <w:spacing w:before="30" w:after="30"/>
              <w:ind w:left="30" w:right="30"/>
              <w:rPr>
                <w:rFonts w:ascii="Calibri" w:eastAsia="Times New Roman" w:hAnsi="Calibri" w:cs="Calibri"/>
                <w:sz w:val="16"/>
              </w:rPr>
            </w:pPr>
            <w:hyperlink r:id="rId381" w:tgtFrame="_blank" w:history="1">
              <w:r w:rsidRPr="00042755">
                <w:rPr>
                  <w:rStyle w:val="Hyperlink"/>
                  <w:rFonts w:ascii="Calibri" w:eastAsia="Times New Roman" w:hAnsi="Calibri" w:cs="Calibri"/>
                  <w:sz w:val="16"/>
                </w:rPr>
                <w:t>Screen 29</w:t>
              </w:r>
            </w:hyperlink>
            <w:r w:rsidRPr="00042755">
              <w:rPr>
                <w:rFonts w:ascii="Calibri" w:eastAsia="Times New Roman" w:hAnsi="Calibri" w:cs="Calibri"/>
                <w:sz w:val="16"/>
              </w:rPr>
              <w:t xml:space="preserve"> </w:t>
            </w:r>
          </w:p>
          <w:p w14:paraId="3AF8E868" w14:textId="77777777" w:rsidR="00525302" w:rsidRPr="00042755" w:rsidRDefault="00042755" w:rsidP="00525302">
            <w:pPr>
              <w:ind w:left="30" w:right="30"/>
              <w:rPr>
                <w:rFonts w:ascii="Calibri" w:eastAsia="Times New Roman" w:hAnsi="Calibri" w:cs="Calibri"/>
                <w:sz w:val="16"/>
              </w:rPr>
            </w:pPr>
            <w:hyperlink r:id="rId382" w:tgtFrame="_blank" w:history="1">
              <w:r w:rsidRPr="00042755">
                <w:rPr>
                  <w:rStyle w:val="Hyperlink"/>
                  <w:rFonts w:ascii="Calibri" w:eastAsia="Times New Roman" w:hAnsi="Calibri" w:cs="Calibri"/>
                  <w:sz w:val="16"/>
                </w:rPr>
                <w:t>53_</w:t>
              </w:r>
              <w:r w:rsidRPr="00042755">
                <w:rPr>
                  <w:rStyle w:val="Hyperlink"/>
                  <w:rFonts w:ascii="Calibri" w:eastAsia="Times New Roman" w:hAnsi="Calibri" w:cs="Calibri"/>
                  <w:sz w:val="16"/>
                </w:rPr>
                <w:t>C_29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042755" w:rsidRDefault="00042755" w:rsidP="00525302">
            <w:pPr>
              <w:pStyle w:val="NormalWeb"/>
              <w:ind w:left="30" w:right="30"/>
              <w:rPr>
                <w:rFonts w:ascii="Calibri" w:hAnsi="Calibri" w:cs="Calibri"/>
              </w:rPr>
            </w:pPr>
            <w:r w:rsidRPr="00042755">
              <w:rPr>
                <w:rFonts w:ascii="Calibri" w:hAnsi="Calibri" w:cs="Calibri"/>
              </w:rPr>
              <w:t>Click the arrow to begin your review.</w:t>
            </w:r>
          </w:p>
          <w:p w14:paraId="5621DB00"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Review</w:t>
            </w:r>
          </w:p>
          <w:p w14:paraId="6BDB7B1F" w14:textId="77777777" w:rsidR="00525302" w:rsidRPr="00042755" w:rsidRDefault="00042755" w:rsidP="00525302">
            <w:pPr>
              <w:pStyle w:val="NormalWeb"/>
              <w:ind w:left="30" w:right="30"/>
              <w:rPr>
                <w:rFonts w:ascii="Calibri" w:hAnsi="Calibri" w:cs="Calibri"/>
              </w:rPr>
            </w:pPr>
            <w:r w:rsidRPr="00042755">
              <w:rPr>
                <w:rFonts w:ascii="Calibri" w:hAnsi="Calibri" w:cs="Calibri"/>
              </w:rPr>
              <w:t>Take a moment to review some of the key concepts in this section.</w:t>
            </w:r>
          </w:p>
        </w:tc>
        <w:tc>
          <w:tcPr>
            <w:tcW w:w="6000" w:type="dxa"/>
            <w:vAlign w:val="center"/>
          </w:tcPr>
          <w:p w14:paraId="78EF27C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Clique na seta para começar a revisão.</w:t>
            </w:r>
          </w:p>
          <w:p w14:paraId="09D67349"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Revisão</w:t>
            </w:r>
          </w:p>
          <w:p w14:paraId="5E0F3238" w14:textId="03117796"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Dedique algum tempo para rever alguns dos principais conceitos abordados nesta secção.</w:t>
            </w:r>
          </w:p>
        </w:tc>
      </w:tr>
      <w:tr w:rsidR="00844B3A" w:rsidRPr="00042755" w14:paraId="113CF2D3" w14:textId="77777777" w:rsidTr="00525302">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042755" w:rsidRDefault="00042755" w:rsidP="00525302">
            <w:pPr>
              <w:spacing w:before="30" w:after="30"/>
              <w:ind w:left="30" w:right="30"/>
              <w:rPr>
                <w:rFonts w:ascii="Calibri" w:eastAsia="Times New Roman" w:hAnsi="Calibri" w:cs="Calibri"/>
                <w:sz w:val="16"/>
              </w:rPr>
            </w:pPr>
            <w:hyperlink r:id="rId383" w:tgtFrame="_blank" w:history="1">
              <w:r w:rsidRPr="00042755">
                <w:rPr>
                  <w:rStyle w:val="Hyperlink"/>
                  <w:rFonts w:ascii="Calibri" w:eastAsia="Times New Roman" w:hAnsi="Calibri" w:cs="Calibri"/>
                  <w:sz w:val="16"/>
                </w:rPr>
                <w:t>Screen 29</w:t>
              </w:r>
            </w:hyperlink>
            <w:r w:rsidRPr="00042755">
              <w:rPr>
                <w:rFonts w:ascii="Calibri" w:eastAsia="Times New Roman" w:hAnsi="Calibri" w:cs="Calibri"/>
                <w:sz w:val="16"/>
              </w:rPr>
              <w:t xml:space="preserve"> </w:t>
            </w:r>
          </w:p>
          <w:p w14:paraId="51DD810A" w14:textId="77777777" w:rsidR="00525302" w:rsidRPr="00042755" w:rsidRDefault="00042755" w:rsidP="00525302">
            <w:pPr>
              <w:ind w:left="30" w:right="30"/>
              <w:rPr>
                <w:rFonts w:ascii="Calibri" w:eastAsia="Times New Roman" w:hAnsi="Calibri" w:cs="Calibri"/>
                <w:sz w:val="16"/>
              </w:rPr>
            </w:pPr>
            <w:hyperlink r:id="rId384" w:tgtFrame="_blank" w:history="1">
              <w:r w:rsidRPr="00042755">
                <w:rPr>
                  <w:rStyle w:val="Hyperlink"/>
                  <w:rFonts w:ascii="Calibri" w:eastAsia="Times New Roman" w:hAnsi="Calibri" w:cs="Calibri"/>
                  <w:sz w:val="16"/>
                </w:rPr>
                <w:t>54_</w:t>
              </w:r>
              <w:r w:rsidRPr="00042755">
                <w:rPr>
                  <w:rStyle w:val="Hyperlink"/>
                  <w:rFonts w:ascii="Calibri" w:eastAsia="Times New Roman" w:hAnsi="Calibri" w:cs="Calibri"/>
                  <w:sz w:val="16"/>
                </w:rPr>
                <w:t>C_29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042755" w:rsidRDefault="00042755" w:rsidP="00525302">
            <w:pPr>
              <w:pStyle w:val="NormalWeb"/>
              <w:ind w:left="30" w:right="30"/>
              <w:rPr>
                <w:rFonts w:ascii="Calibri" w:hAnsi="Calibri" w:cs="Calibri"/>
              </w:rPr>
            </w:pPr>
            <w:r w:rsidRPr="00042755">
              <w:rPr>
                <w:rFonts w:ascii="Calibri" w:hAnsi="Calibri" w:cs="Calibri"/>
              </w:rPr>
              <w:t>Emails</w:t>
            </w:r>
          </w:p>
          <w:p w14:paraId="222DA98A" w14:textId="77777777" w:rsidR="00525302" w:rsidRPr="00042755" w:rsidRDefault="00042755" w:rsidP="00525302">
            <w:pPr>
              <w:pStyle w:val="NormalWeb"/>
              <w:ind w:left="30" w:right="30"/>
              <w:rPr>
                <w:rFonts w:ascii="Calibri" w:hAnsi="Calibri" w:cs="Calibri"/>
              </w:rPr>
            </w:pPr>
            <w:r w:rsidRPr="00042755">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w:t>
            </w:r>
            <w:r w:rsidRPr="00042755">
              <w:rPr>
                <w:rFonts w:ascii="Calibri" w:hAnsi="Calibri" w:cs="Calibri"/>
              </w:rPr>
              <w:t>unction.</w:t>
            </w:r>
          </w:p>
        </w:tc>
        <w:tc>
          <w:tcPr>
            <w:tcW w:w="6000" w:type="dxa"/>
            <w:vAlign w:val="center"/>
          </w:tcPr>
          <w:p w14:paraId="50257495"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E-mails</w:t>
            </w:r>
          </w:p>
          <w:p w14:paraId="4CCDE0FC" w14:textId="47F64FB9"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Tenha cuidado e considere o seu público ao enviar informações sensíveis ou altamente confidenciais, como planos estratégicos ou dados financeiros, por e-mail. Se </w:t>
            </w:r>
            <w:r w:rsidRPr="00042755">
              <w:rPr>
                <w:rFonts w:ascii="Calibri" w:eastAsia="Calibri" w:hAnsi="Calibri" w:cs="Calibri"/>
                <w:lang w:val="pt-PT"/>
              </w:rPr>
              <w:t>precisar de enviar este tipo de informações, pondere a utilização de e-mail seguro ou a função Não reencaminhar.</w:t>
            </w:r>
          </w:p>
        </w:tc>
      </w:tr>
      <w:tr w:rsidR="00844B3A" w:rsidRPr="00042755" w14:paraId="26AF20E1" w14:textId="77777777" w:rsidTr="00525302">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042755" w:rsidRDefault="00042755" w:rsidP="00525302">
            <w:pPr>
              <w:spacing w:before="30" w:after="30"/>
              <w:ind w:left="30" w:right="30"/>
              <w:rPr>
                <w:rFonts w:ascii="Calibri" w:eastAsia="Times New Roman" w:hAnsi="Calibri" w:cs="Calibri"/>
                <w:sz w:val="16"/>
              </w:rPr>
            </w:pPr>
            <w:hyperlink r:id="rId385" w:tgtFrame="_blank" w:history="1">
              <w:r w:rsidRPr="00042755">
                <w:rPr>
                  <w:rStyle w:val="Hyperlink"/>
                  <w:rFonts w:ascii="Calibri" w:eastAsia="Times New Roman" w:hAnsi="Calibri" w:cs="Calibri"/>
                  <w:sz w:val="16"/>
                </w:rPr>
                <w:t>Screen 29</w:t>
              </w:r>
            </w:hyperlink>
            <w:r w:rsidRPr="00042755">
              <w:rPr>
                <w:rFonts w:ascii="Calibri" w:eastAsia="Times New Roman" w:hAnsi="Calibri" w:cs="Calibri"/>
                <w:sz w:val="16"/>
              </w:rPr>
              <w:t xml:space="preserve"> </w:t>
            </w:r>
          </w:p>
          <w:p w14:paraId="24DE4406" w14:textId="77777777" w:rsidR="00525302" w:rsidRPr="00042755" w:rsidRDefault="00042755" w:rsidP="00525302">
            <w:pPr>
              <w:ind w:left="30" w:right="30"/>
              <w:rPr>
                <w:rFonts w:ascii="Calibri" w:eastAsia="Times New Roman" w:hAnsi="Calibri" w:cs="Calibri"/>
                <w:sz w:val="16"/>
              </w:rPr>
            </w:pPr>
            <w:hyperlink r:id="rId386" w:tgtFrame="_blank" w:history="1">
              <w:r w:rsidRPr="00042755">
                <w:rPr>
                  <w:rStyle w:val="Hyperlink"/>
                  <w:rFonts w:ascii="Calibri" w:eastAsia="Times New Roman" w:hAnsi="Calibri" w:cs="Calibri"/>
                  <w:sz w:val="16"/>
                </w:rPr>
                <w:t>55_C_29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042755" w:rsidRDefault="00042755" w:rsidP="00525302">
            <w:pPr>
              <w:pStyle w:val="NormalWeb"/>
              <w:ind w:left="30" w:right="30"/>
              <w:rPr>
                <w:rFonts w:ascii="Calibri" w:hAnsi="Calibri" w:cs="Calibri"/>
              </w:rPr>
            </w:pPr>
            <w:r w:rsidRPr="00042755">
              <w:rPr>
                <w:rFonts w:ascii="Calibri" w:hAnsi="Calibri" w:cs="Calibri"/>
              </w:rPr>
              <w:t>Virtual Meetings</w:t>
            </w:r>
          </w:p>
          <w:p w14:paraId="3C5B627F"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Virtual meetings and video calls are </w:t>
            </w:r>
            <w:r w:rsidRPr="00042755">
              <w:rPr>
                <w:rFonts w:ascii="Calibri" w:hAnsi="Calibri" w:cs="Calibri"/>
              </w:rPr>
              <w:t>appropriate for complex issues or discussions that require a significant amount of history and context.</w:t>
            </w:r>
          </w:p>
        </w:tc>
        <w:tc>
          <w:tcPr>
            <w:tcW w:w="6000" w:type="dxa"/>
            <w:vAlign w:val="center"/>
          </w:tcPr>
          <w:p w14:paraId="4F5D43A6"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Reuniões virtuais</w:t>
            </w:r>
          </w:p>
          <w:p w14:paraId="18DE6400" w14:textId="47F9102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As reuniões virtuais e as videochamadas são adequadas par</w:t>
            </w:r>
            <w:r w:rsidRPr="00042755">
              <w:rPr>
                <w:rFonts w:ascii="Calibri" w:eastAsia="Calibri" w:hAnsi="Calibri" w:cs="Calibri"/>
                <w:lang w:val="pt-PT"/>
              </w:rPr>
              <w:t>a questões complexas ou debates que exijam uma quantidade significativa de antecedentes e contexto.</w:t>
            </w:r>
          </w:p>
        </w:tc>
      </w:tr>
      <w:tr w:rsidR="00844B3A" w:rsidRPr="00042755" w14:paraId="2E20C16A" w14:textId="77777777" w:rsidTr="00525302">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042755" w:rsidRDefault="00042755" w:rsidP="00525302">
            <w:pPr>
              <w:spacing w:before="30" w:after="30"/>
              <w:ind w:left="30" w:right="30"/>
              <w:rPr>
                <w:rFonts w:ascii="Calibri" w:eastAsia="Times New Roman" w:hAnsi="Calibri" w:cs="Calibri"/>
                <w:sz w:val="16"/>
              </w:rPr>
            </w:pPr>
            <w:hyperlink r:id="rId387" w:tgtFrame="_blank" w:history="1">
              <w:r w:rsidRPr="00042755">
                <w:rPr>
                  <w:rStyle w:val="Hyperlink"/>
                  <w:rFonts w:ascii="Calibri" w:eastAsia="Times New Roman" w:hAnsi="Calibri" w:cs="Calibri"/>
                  <w:sz w:val="16"/>
                </w:rPr>
                <w:t>Screen 29</w:t>
              </w:r>
            </w:hyperlink>
            <w:r w:rsidRPr="00042755">
              <w:rPr>
                <w:rFonts w:ascii="Calibri" w:eastAsia="Times New Roman" w:hAnsi="Calibri" w:cs="Calibri"/>
                <w:sz w:val="16"/>
              </w:rPr>
              <w:t xml:space="preserve"> </w:t>
            </w:r>
          </w:p>
          <w:p w14:paraId="6B0AB698" w14:textId="77777777" w:rsidR="00525302" w:rsidRPr="00042755" w:rsidRDefault="00042755" w:rsidP="00525302">
            <w:pPr>
              <w:ind w:left="30" w:right="30"/>
              <w:rPr>
                <w:rFonts w:ascii="Calibri" w:eastAsia="Times New Roman" w:hAnsi="Calibri" w:cs="Calibri"/>
                <w:sz w:val="16"/>
              </w:rPr>
            </w:pPr>
            <w:hyperlink r:id="rId388" w:tgtFrame="_blank" w:history="1">
              <w:r w:rsidRPr="00042755">
                <w:rPr>
                  <w:rStyle w:val="Hyperlink"/>
                  <w:rFonts w:ascii="Calibri" w:eastAsia="Times New Roman" w:hAnsi="Calibri" w:cs="Calibri"/>
                  <w:sz w:val="16"/>
                </w:rPr>
                <w:t>56_C_29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042755" w:rsidRDefault="00042755" w:rsidP="00525302">
            <w:pPr>
              <w:pStyle w:val="NormalWeb"/>
              <w:ind w:left="30" w:right="30"/>
              <w:rPr>
                <w:rFonts w:ascii="Calibri" w:hAnsi="Calibri" w:cs="Calibri"/>
              </w:rPr>
            </w:pPr>
            <w:r w:rsidRPr="00042755">
              <w:rPr>
                <w:rFonts w:ascii="Calibri" w:hAnsi="Calibri" w:cs="Calibri"/>
              </w:rPr>
              <w:t>Instant Messaging</w:t>
            </w:r>
          </w:p>
          <w:p w14:paraId="0478B178" w14:textId="77777777" w:rsidR="00525302" w:rsidRPr="00042755" w:rsidRDefault="00042755" w:rsidP="00525302">
            <w:pPr>
              <w:pStyle w:val="NormalWeb"/>
              <w:ind w:left="30" w:right="30"/>
              <w:rPr>
                <w:rFonts w:ascii="Calibri" w:hAnsi="Calibri" w:cs="Calibri"/>
              </w:rPr>
            </w:pPr>
            <w:r w:rsidRPr="00042755">
              <w:rPr>
                <w:rFonts w:ascii="Calibri" w:hAnsi="Calibri" w:cs="Calibri"/>
              </w:rPr>
              <w:t>Instant messaging tools are appropriate for providin</w:t>
            </w:r>
            <w:r w:rsidRPr="00042755">
              <w:rPr>
                <w:rFonts w:ascii="Calibri" w:hAnsi="Calibri" w:cs="Calibri"/>
              </w:rPr>
              <w:t xml:space="preserve">g colleagues with scheduling or availability updates and other brief administrative communications. Do not use instant messaging apps, text messages, voicemail, and </w:t>
            </w:r>
            <w:r w:rsidRPr="00042755">
              <w:rPr>
                <w:rFonts w:ascii="Calibri" w:hAnsi="Calibri" w:cs="Calibri"/>
              </w:rPr>
              <w:lastRenderedPageBreak/>
              <w:t>other short-lived messaging platforms for substantive business communication.</w:t>
            </w:r>
          </w:p>
        </w:tc>
        <w:tc>
          <w:tcPr>
            <w:tcW w:w="6000" w:type="dxa"/>
            <w:vAlign w:val="center"/>
          </w:tcPr>
          <w:p w14:paraId="38EE2BCC"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Mensagens ins</w:t>
            </w:r>
            <w:r w:rsidRPr="00042755">
              <w:rPr>
                <w:rFonts w:ascii="Calibri" w:eastAsia="Calibri" w:hAnsi="Calibri" w:cs="Calibri"/>
                <w:lang w:val="pt-PT"/>
              </w:rPr>
              <w:t>tantâneas</w:t>
            </w:r>
          </w:p>
          <w:p w14:paraId="253CF21B" w14:textId="2412F359"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As ferramentas de mensagens instantâneas são adequadas para fornecer aos colegas atualizações de horários ou disponibilidade e outras comunicações administrativas </w:t>
            </w:r>
            <w:r w:rsidRPr="00042755">
              <w:rPr>
                <w:rFonts w:ascii="Calibri" w:eastAsia="Calibri" w:hAnsi="Calibri" w:cs="Calibri"/>
                <w:lang w:val="pt-PT"/>
              </w:rPr>
              <w:t xml:space="preserve">breves. Não utilize aplicações de mensagens instantâneas, </w:t>
            </w:r>
            <w:r w:rsidRPr="00042755">
              <w:rPr>
                <w:rFonts w:ascii="Calibri" w:eastAsia="Calibri" w:hAnsi="Calibri" w:cs="Calibri"/>
                <w:lang w:val="pt-PT"/>
              </w:rPr>
              <w:lastRenderedPageBreak/>
              <w:t>mensagens de texto, correio de voz e outras plataformas de mensagens de curta duração para comunicação empresarial substancial.</w:t>
            </w:r>
          </w:p>
        </w:tc>
      </w:tr>
      <w:tr w:rsidR="00844B3A" w:rsidRPr="00042755" w14:paraId="2595921D" w14:textId="77777777" w:rsidTr="00525302">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042755" w:rsidRDefault="00042755" w:rsidP="00525302">
            <w:pPr>
              <w:spacing w:before="30" w:after="30"/>
              <w:ind w:left="30" w:right="30"/>
              <w:rPr>
                <w:rFonts w:ascii="Calibri" w:eastAsia="Times New Roman" w:hAnsi="Calibri" w:cs="Calibri"/>
                <w:sz w:val="16"/>
              </w:rPr>
            </w:pPr>
            <w:hyperlink r:id="rId389" w:tgtFrame="_blank" w:history="1">
              <w:r w:rsidRPr="00042755">
                <w:rPr>
                  <w:rStyle w:val="Hyperlink"/>
                  <w:rFonts w:ascii="Calibri" w:eastAsia="Times New Roman" w:hAnsi="Calibri" w:cs="Calibri"/>
                  <w:sz w:val="16"/>
                </w:rPr>
                <w:t>Screen 29</w:t>
              </w:r>
            </w:hyperlink>
            <w:r w:rsidRPr="00042755">
              <w:rPr>
                <w:rFonts w:ascii="Calibri" w:eastAsia="Times New Roman" w:hAnsi="Calibri" w:cs="Calibri"/>
                <w:sz w:val="16"/>
              </w:rPr>
              <w:t xml:space="preserve"> </w:t>
            </w:r>
          </w:p>
          <w:p w14:paraId="197C8CFD" w14:textId="77777777" w:rsidR="00525302" w:rsidRPr="00042755" w:rsidRDefault="00042755" w:rsidP="00525302">
            <w:pPr>
              <w:ind w:left="30" w:right="30"/>
              <w:rPr>
                <w:rFonts w:ascii="Calibri" w:eastAsia="Times New Roman" w:hAnsi="Calibri" w:cs="Calibri"/>
                <w:sz w:val="16"/>
              </w:rPr>
            </w:pPr>
            <w:hyperlink r:id="rId390" w:tgtFrame="_blank" w:history="1">
              <w:r w:rsidRPr="00042755">
                <w:rPr>
                  <w:rStyle w:val="Hyperlink"/>
                  <w:rFonts w:ascii="Calibri" w:eastAsia="Times New Roman" w:hAnsi="Calibri" w:cs="Calibri"/>
                  <w:sz w:val="16"/>
                </w:rPr>
                <w:t>57_C_29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042755" w:rsidRDefault="00042755" w:rsidP="00525302">
            <w:pPr>
              <w:pStyle w:val="NormalWeb"/>
              <w:ind w:left="30" w:right="30"/>
              <w:rPr>
                <w:rFonts w:ascii="Calibri" w:hAnsi="Calibri" w:cs="Calibri"/>
              </w:rPr>
            </w:pPr>
            <w:r w:rsidRPr="00042755">
              <w:rPr>
                <w:rFonts w:ascii="Calibri" w:hAnsi="Calibri" w:cs="Calibri"/>
              </w:rPr>
              <w:t>External Speaking Engagements / Interviews</w:t>
            </w:r>
          </w:p>
          <w:p w14:paraId="6909C71C" w14:textId="77777777" w:rsidR="00525302" w:rsidRPr="00042755" w:rsidRDefault="00042755" w:rsidP="00525302">
            <w:pPr>
              <w:pStyle w:val="NormalWeb"/>
              <w:ind w:left="30" w:right="30"/>
              <w:rPr>
                <w:rFonts w:ascii="Calibri" w:hAnsi="Calibri" w:cs="Calibri"/>
              </w:rPr>
            </w:pPr>
            <w:r w:rsidRPr="00042755">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060E66B1"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Contratações/entrevistas para </w:t>
            </w:r>
            <w:r w:rsidRPr="00042755">
              <w:rPr>
                <w:rFonts w:ascii="Calibri" w:eastAsia="Calibri" w:hAnsi="Calibri" w:cs="Calibri"/>
                <w:lang w:val="pt-PT"/>
              </w:rPr>
              <w:t>oradores externos</w:t>
            </w:r>
          </w:p>
          <w:p w14:paraId="37287176" w14:textId="7186411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Apenas pessoal com formação de meios de comunicação podem ser porta-vozes da Abbott. As palestras externas devem ser aprovadas pelo Departamento de Relações Públ</w:t>
            </w:r>
            <w:r w:rsidRPr="00042755">
              <w:rPr>
                <w:rFonts w:ascii="Calibri" w:eastAsia="Calibri" w:hAnsi="Calibri" w:cs="Calibri"/>
                <w:lang w:val="pt-PT"/>
              </w:rPr>
              <w:t>icas ANTES de aceitar um convite para falar.</w:t>
            </w:r>
          </w:p>
        </w:tc>
      </w:tr>
      <w:tr w:rsidR="00844B3A" w:rsidRPr="00042755" w14:paraId="5382FFB6" w14:textId="77777777" w:rsidTr="00525302">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042755" w:rsidRDefault="00042755" w:rsidP="00525302">
            <w:pPr>
              <w:spacing w:before="30" w:after="30"/>
              <w:ind w:left="30" w:right="30"/>
              <w:rPr>
                <w:rFonts w:ascii="Calibri" w:eastAsia="Times New Roman" w:hAnsi="Calibri" w:cs="Calibri"/>
                <w:sz w:val="16"/>
              </w:rPr>
            </w:pPr>
            <w:hyperlink r:id="rId391" w:tgtFrame="_blank" w:history="1">
              <w:r w:rsidRPr="00042755">
                <w:rPr>
                  <w:rStyle w:val="Hyperlink"/>
                  <w:rFonts w:ascii="Calibri" w:eastAsia="Times New Roman" w:hAnsi="Calibri" w:cs="Calibri"/>
                  <w:sz w:val="16"/>
                </w:rPr>
                <w:t>Screen 29</w:t>
              </w:r>
            </w:hyperlink>
            <w:r w:rsidRPr="00042755">
              <w:rPr>
                <w:rFonts w:ascii="Calibri" w:eastAsia="Times New Roman" w:hAnsi="Calibri" w:cs="Calibri"/>
                <w:sz w:val="16"/>
              </w:rPr>
              <w:t xml:space="preserve"> </w:t>
            </w:r>
          </w:p>
          <w:p w14:paraId="55A4DE3C" w14:textId="77777777" w:rsidR="00525302" w:rsidRPr="00042755" w:rsidRDefault="00042755" w:rsidP="00525302">
            <w:pPr>
              <w:ind w:left="30" w:right="30"/>
              <w:rPr>
                <w:rFonts w:ascii="Calibri" w:eastAsia="Times New Roman" w:hAnsi="Calibri" w:cs="Calibri"/>
                <w:sz w:val="16"/>
              </w:rPr>
            </w:pPr>
            <w:hyperlink r:id="rId392" w:tgtFrame="_blank" w:history="1">
              <w:r w:rsidRPr="00042755">
                <w:rPr>
                  <w:rStyle w:val="Hyperlink"/>
                  <w:rFonts w:ascii="Calibri" w:eastAsia="Times New Roman" w:hAnsi="Calibri" w:cs="Calibri"/>
                  <w:sz w:val="16"/>
                </w:rPr>
                <w:t>58_C_29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042755" w:rsidRDefault="00042755" w:rsidP="00525302">
            <w:pPr>
              <w:pStyle w:val="NormalWeb"/>
              <w:ind w:left="30" w:right="30"/>
              <w:rPr>
                <w:rFonts w:ascii="Calibri" w:hAnsi="Calibri" w:cs="Calibri"/>
              </w:rPr>
            </w:pPr>
            <w:r w:rsidRPr="00042755">
              <w:rPr>
                <w:rFonts w:ascii="Calibri" w:hAnsi="Calibri" w:cs="Calibri"/>
              </w:rPr>
              <w:t>Social Media</w:t>
            </w:r>
          </w:p>
          <w:p w14:paraId="49A9D8A0" w14:textId="77777777" w:rsidR="00525302" w:rsidRPr="00042755" w:rsidRDefault="00042755" w:rsidP="00525302">
            <w:pPr>
              <w:pStyle w:val="NormalWeb"/>
              <w:ind w:left="30" w:right="30"/>
              <w:rPr>
                <w:rFonts w:ascii="Calibri" w:hAnsi="Calibri" w:cs="Calibri"/>
              </w:rPr>
            </w:pPr>
            <w:r w:rsidRPr="00042755">
              <w:rPr>
                <w:rFonts w:ascii="Calibri" w:hAnsi="Calibri" w:cs="Calibri"/>
              </w:rPr>
              <w:t>Because interactions on social media are quick, dynamic, forever stored and have the potential to go viral, comm</w:t>
            </w:r>
            <w:r w:rsidRPr="00042755">
              <w:rPr>
                <w:rFonts w:ascii="Calibri" w:hAnsi="Calibri" w:cs="Calibri"/>
              </w:rPr>
              <w:t>unications shared through this channel can be misconstrued on a broader scale.</w:t>
            </w:r>
          </w:p>
        </w:tc>
        <w:tc>
          <w:tcPr>
            <w:tcW w:w="6000" w:type="dxa"/>
            <w:vAlign w:val="center"/>
          </w:tcPr>
          <w:p w14:paraId="467C9A7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Redes sociais</w:t>
            </w:r>
          </w:p>
          <w:p w14:paraId="13E857F5" w14:textId="353F02ED"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Como as interações nas redes sociais são rápidas, dinâmicas, armazenadas para sempre e</w:t>
            </w:r>
            <w:r w:rsidRPr="00042755">
              <w:rPr>
                <w:rFonts w:ascii="Calibri" w:eastAsia="Calibri" w:hAnsi="Calibri" w:cs="Calibri"/>
                <w:lang w:val="pt-PT"/>
              </w:rPr>
              <w:t xml:space="preserve"> têm o potencial de se tornarem virais, as comunicações partilhadas através deste canal podem ser mal interpretadas numa escala mais ampla.</w:t>
            </w:r>
          </w:p>
        </w:tc>
      </w:tr>
      <w:tr w:rsidR="00844B3A" w:rsidRPr="00042755" w14:paraId="0E021F68" w14:textId="77777777" w:rsidTr="00525302">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042755" w:rsidRDefault="00042755" w:rsidP="00525302">
            <w:pPr>
              <w:spacing w:before="30" w:after="30"/>
              <w:ind w:left="30" w:right="30"/>
              <w:rPr>
                <w:rFonts w:ascii="Calibri" w:eastAsia="Times New Roman" w:hAnsi="Calibri" w:cs="Calibri"/>
                <w:sz w:val="16"/>
              </w:rPr>
            </w:pPr>
            <w:hyperlink r:id="rId393" w:tgtFrame="_blank" w:history="1">
              <w:r w:rsidRPr="00042755">
                <w:rPr>
                  <w:rStyle w:val="Hyperlink"/>
                  <w:rFonts w:ascii="Calibri" w:eastAsia="Times New Roman" w:hAnsi="Calibri" w:cs="Calibri"/>
                  <w:sz w:val="16"/>
                </w:rPr>
                <w:t>Screen 29</w:t>
              </w:r>
            </w:hyperlink>
            <w:r w:rsidRPr="00042755">
              <w:rPr>
                <w:rFonts w:ascii="Calibri" w:eastAsia="Times New Roman" w:hAnsi="Calibri" w:cs="Calibri"/>
                <w:sz w:val="16"/>
              </w:rPr>
              <w:t xml:space="preserve"> </w:t>
            </w:r>
          </w:p>
          <w:p w14:paraId="7556CFDD" w14:textId="77777777" w:rsidR="00525302" w:rsidRPr="00042755" w:rsidRDefault="00042755" w:rsidP="00525302">
            <w:pPr>
              <w:ind w:left="30" w:right="30"/>
              <w:rPr>
                <w:rFonts w:ascii="Calibri" w:eastAsia="Times New Roman" w:hAnsi="Calibri" w:cs="Calibri"/>
                <w:sz w:val="16"/>
              </w:rPr>
            </w:pPr>
            <w:hyperlink r:id="rId394" w:tgtFrame="_blank" w:history="1">
              <w:r w:rsidRPr="00042755">
                <w:rPr>
                  <w:rStyle w:val="Hyperlink"/>
                  <w:rFonts w:ascii="Calibri" w:eastAsia="Times New Roman" w:hAnsi="Calibri" w:cs="Calibri"/>
                  <w:sz w:val="16"/>
                </w:rPr>
                <w:t>59_C_29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Compliant Business </w:t>
            </w:r>
            <w:r w:rsidRPr="00042755">
              <w:rPr>
                <w:rFonts w:ascii="Calibri" w:hAnsi="Calibri" w:cs="Calibri"/>
              </w:rPr>
              <w:t>Communications</w:t>
            </w:r>
          </w:p>
          <w:p w14:paraId="7BFF7DC6" w14:textId="77777777" w:rsidR="00525302" w:rsidRPr="00042755" w:rsidRDefault="00042755" w:rsidP="00525302">
            <w:pPr>
              <w:pStyle w:val="NormalWeb"/>
              <w:ind w:left="30" w:right="30"/>
              <w:rPr>
                <w:rFonts w:ascii="Calibri" w:hAnsi="Calibri" w:cs="Calibri"/>
              </w:rPr>
            </w:pPr>
            <w:r w:rsidRPr="00042755">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Comunicações empresariais em conformidade</w:t>
            </w:r>
          </w:p>
          <w:p w14:paraId="13891BF4" w14:textId="7A918336"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Deixe os especialistas responderem. Proteja a privacidade e a informação confidencial. Cuidado com o que partilha. Siga sempre as políticas da empresa e as leis locais. Saiba mai</w:t>
            </w:r>
            <w:r w:rsidRPr="00042755">
              <w:rPr>
                <w:rFonts w:ascii="Calibri" w:eastAsia="Calibri" w:hAnsi="Calibri" w:cs="Calibri"/>
                <w:lang w:val="pt-PT"/>
              </w:rPr>
              <w:t>s sobre as retenções legais.</w:t>
            </w:r>
          </w:p>
        </w:tc>
      </w:tr>
      <w:tr w:rsidR="00844B3A" w:rsidRPr="00042755" w14:paraId="24D7B46C" w14:textId="77777777" w:rsidTr="00525302">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042755" w:rsidRDefault="00042755" w:rsidP="00525302">
            <w:pPr>
              <w:spacing w:before="30" w:after="30"/>
              <w:ind w:left="30" w:right="30"/>
              <w:rPr>
                <w:rFonts w:ascii="Calibri" w:eastAsia="Times New Roman" w:hAnsi="Calibri" w:cs="Calibri"/>
                <w:sz w:val="16"/>
              </w:rPr>
            </w:pPr>
            <w:hyperlink r:id="rId395" w:tgtFrame="_blank" w:history="1">
              <w:r w:rsidRPr="00042755">
                <w:rPr>
                  <w:rStyle w:val="Hyperlink"/>
                  <w:rFonts w:ascii="Calibri" w:eastAsia="Times New Roman" w:hAnsi="Calibri" w:cs="Calibri"/>
                  <w:sz w:val="16"/>
                </w:rPr>
                <w:t>Screen 31</w:t>
              </w:r>
            </w:hyperlink>
            <w:r w:rsidRPr="00042755">
              <w:rPr>
                <w:rFonts w:ascii="Calibri" w:eastAsia="Times New Roman" w:hAnsi="Calibri" w:cs="Calibri"/>
                <w:sz w:val="16"/>
              </w:rPr>
              <w:t xml:space="preserve"> </w:t>
            </w:r>
          </w:p>
          <w:p w14:paraId="6193197F" w14:textId="77777777" w:rsidR="00525302" w:rsidRPr="00042755" w:rsidRDefault="00042755" w:rsidP="00525302">
            <w:pPr>
              <w:ind w:left="30" w:right="30"/>
              <w:rPr>
                <w:rFonts w:ascii="Calibri" w:eastAsia="Times New Roman" w:hAnsi="Calibri" w:cs="Calibri"/>
                <w:sz w:val="16"/>
              </w:rPr>
            </w:pPr>
            <w:hyperlink r:id="rId396" w:tgtFrame="_blank" w:history="1">
              <w:r w:rsidRPr="00042755">
                <w:rPr>
                  <w:rStyle w:val="Hyperlink"/>
                  <w:rFonts w:ascii="Calibri" w:eastAsia="Times New Roman" w:hAnsi="Calibri" w:cs="Calibri"/>
                  <w:sz w:val="16"/>
                </w:rPr>
                <w:t>61_C_31</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Compliant communication in a business environment requires consideration of language, tone, and emotions.</w:t>
            </w:r>
          </w:p>
          <w:p w14:paraId="111D4418"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 xml:space="preserve">It is important to understand that </w:t>
            </w:r>
            <w:r w:rsidRPr="00042755">
              <w:rPr>
                <w:rFonts w:ascii="Calibri" w:hAnsi="Calibri" w:cs="Calibri"/>
              </w:rPr>
              <w:t>others may interpret messages differently based on their beliefs, experiences, backgrounds, and identities.</w:t>
            </w:r>
          </w:p>
        </w:tc>
        <w:tc>
          <w:tcPr>
            <w:tcW w:w="6000" w:type="dxa"/>
            <w:vAlign w:val="center"/>
          </w:tcPr>
          <w:p w14:paraId="3B6399C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A comunicação em conformidade num ambiente empresarial requer a consideração da linguagem, do tom e das emoções.</w:t>
            </w:r>
          </w:p>
          <w:p w14:paraId="2ACA1015" w14:textId="770EC473"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É importante compreender que os outros podem interpretar as mensagens de forma diferente com base nas suas crenças, experiências, origens e identidades.</w:t>
            </w:r>
          </w:p>
        </w:tc>
      </w:tr>
      <w:tr w:rsidR="00844B3A" w:rsidRPr="00042755" w14:paraId="34FDCFA4" w14:textId="77777777" w:rsidTr="00525302">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042755" w:rsidRDefault="00042755" w:rsidP="00525302">
            <w:pPr>
              <w:spacing w:before="30" w:after="30"/>
              <w:ind w:left="30" w:right="30"/>
              <w:rPr>
                <w:rFonts w:ascii="Calibri" w:eastAsia="Times New Roman" w:hAnsi="Calibri" w:cs="Calibri"/>
                <w:sz w:val="16"/>
              </w:rPr>
            </w:pPr>
            <w:hyperlink r:id="rId397" w:tgtFrame="_blank" w:history="1">
              <w:r w:rsidRPr="00042755">
                <w:rPr>
                  <w:rStyle w:val="Hyperlink"/>
                  <w:rFonts w:ascii="Calibri" w:eastAsia="Times New Roman" w:hAnsi="Calibri" w:cs="Calibri"/>
                  <w:sz w:val="16"/>
                </w:rPr>
                <w:t>Screen 31</w:t>
              </w:r>
            </w:hyperlink>
            <w:r w:rsidRPr="00042755">
              <w:rPr>
                <w:rFonts w:ascii="Calibri" w:eastAsia="Times New Roman" w:hAnsi="Calibri" w:cs="Calibri"/>
                <w:sz w:val="16"/>
              </w:rPr>
              <w:t xml:space="preserve"> </w:t>
            </w:r>
          </w:p>
          <w:p w14:paraId="38AEB790" w14:textId="77777777" w:rsidR="00525302" w:rsidRPr="00042755" w:rsidRDefault="00042755" w:rsidP="00525302">
            <w:pPr>
              <w:ind w:left="30" w:right="30"/>
              <w:rPr>
                <w:rFonts w:ascii="Calibri" w:eastAsia="Times New Roman" w:hAnsi="Calibri" w:cs="Calibri"/>
                <w:sz w:val="16"/>
              </w:rPr>
            </w:pPr>
            <w:hyperlink r:id="rId398" w:tgtFrame="_blank" w:history="1">
              <w:r w:rsidRPr="00042755">
                <w:rPr>
                  <w:rStyle w:val="Hyperlink"/>
                  <w:rFonts w:ascii="Calibri" w:eastAsia="Times New Roman" w:hAnsi="Calibri" w:cs="Calibri"/>
                  <w:sz w:val="16"/>
                </w:rPr>
                <w:t>62_C_31</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042755" w:rsidRDefault="00042755" w:rsidP="00525302">
            <w:pPr>
              <w:pStyle w:val="NormalWeb"/>
              <w:ind w:left="30" w:right="30"/>
              <w:rPr>
                <w:rFonts w:ascii="Calibri" w:hAnsi="Calibri" w:cs="Calibri"/>
              </w:rPr>
            </w:pPr>
            <w:r w:rsidRPr="00042755">
              <w:rPr>
                <w:rFonts w:ascii="Calibri" w:hAnsi="Calibri" w:cs="Calibri"/>
              </w:rPr>
              <w:t>Tip 1: Consider your word choice</w:t>
            </w:r>
          </w:p>
          <w:p w14:paraId="1B2E5A77" w14:textId="77777777" w:rsidR="00525302" w:rsidRPr="00042755" w:rsidRDefault="00042755" w:rsidP="00525302">
            <w:pPr>
              <w:pStyle w:val="NormalWeb"/>
              <w:ind w:left="30" w:right="30"/>
              <w:rPr>
                <w:rFonts w:ascii="Calibri" w:hAnsi="Calibri" w:cs="Calibri"/>
              </w:rPr>
            </w:pPr>
            <w:r w:rsidRPr="00042755">
              <w:rPr>
                <w:rFonts w:ascii="Calibri" w:hAnsi="Calibri" w:cs="Calibri"/>
              </w:rPr>
              <w:t>Make sure that the words you are using are clear, precise, and unambiguous. Simply put, choose</w:t>
            </w:r>
            <w:r w:rsidRPr="00042755">
              <w:rPr>
                <w:rFonts w:ascii="Calibri" w:hAnsi="Calibri" w:cs="Calibri"/>
              </w:rPr>
              <w:t xml:space="preserve"> words that are simple to understand.</w:t>
            </w:r>
          </w:p>
        </w:tc>
        <w:tc>
          <w:tcPr>
            <w:tcW w:w="6000" w:type="dxa"/>
            <w:vAlign w:val="center"/>
          </w:tcPr>
          <w:p w14:paraId="0C935E3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Dica n.º 1: Pense no que diz</w:t>
            </w:r>
          </w:p>
          <w:p w14:paraId="5C51462B" w14:textId="0C9280A9"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 xml:space="preserve">Certifique-se de que as palavras que está a utilizar são claras, precisas e inequívocas. Simplificando, escolha </w:t>
            </w:r>
            <w:r w:rsidRPr="00042755">
              <w:rPr>
                <w:rFonts w:ascii="Calibri" w:eastAsia="Calibri" w:hAnsi="Calibri" w:cs="Calibri"/>
                <w:lang w:val="pt-PT"/>
              </w:rPr>
              <w:t>palavras que sejam fáceis de entender.</w:t>
            </w:r>
          </w:p>
        </w:tc>
      </w:tr>
      <w:tr w:rsidR="00844B3A" w:rsidRPr="00042755" w14:paraId="3196327D" w14:textId="77777777" w:rsidTr="00525302">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042755" w:rsidRDefault="00042755" w:rsidP="00525302">
            <w:pPr>
              <w:spacing w:before="30" w:after="30"/>
              <w:ind w:left="30" w:right="30"/>
              <w:rPr>
                <w:rFonts w:ascii="Calibri" w:eastAsia="Times New Roman" w:hAnsi="Calibri" w:cs="Calibri"/>
                <w:sz w:val="16"/>
              </w:rPr>
            </w:pPr>
            <w:hyperlink r:id="rId399" w:tgtFrame="_blank" w:history="1">
              <w:r w:rsidRPr="00042755">
                <w:rPr>
                  <w:rStyle w:val="Hyperlink"/>
                  <w:rFonts w:ascii="Calibri" w:eastAsia="Times New Roman" w:hAnsi="Calibri" w:cs="Calibri"/>
                  <w:sz w:val="16"/>
                </w:rPr>
                <w:t>Screen 31</w:t>
              </w:r>
            </w:hyperlink>
            <w:r w:rsidRPr="00042755">
              <w:rPr>
                <w:rFonts w:ascii="Calibri" w:eastAsia="Times New Roman" w:hAnsi="Calibri" w:cs="Calibri"/>
                <w:sz w:val="16"/>
              </w:rPr>
              <w:t xml:space="preserve"> </w:t>
            </w:r>
          </w:p>
          <w:p w14:paraId="716BB828" w14:textId="77777777" w:rsidR="00525302" w:rsidRPr="00042755" w:rsidRDefault="00042755" w:rsidP="00525302">
            <w:pPr>
              <w:ind w:left="30" w:right="30"/>
              <w:rPr>
                <w:rFonts w:ascii="Calibri" w:eastAsia="Times New Roman" w:hAnsi="Calibri" w:cs="Calibri"/>
                <w:sz w:val="16"/>
              </w:rPr>
            </w:pPr>
            <w:hyperlink r:id="rId400" w:tgtFrame="_blank" w:history="1">
              <w:r w:rsidRPr="00042755">
                <w:rPr>
                  <w:rStyle w:val="Hyperlink"/>
                  <w:rFonts w:ascii="Calibri" w:eastAsia="Times New Roman" w:hAnsi="Calibri" w:cs="Calibri"/>
                  <w:sz w:val="16"/>
                </w:rPr>
                <w:t>63_C_31</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042755" w:rsidRDefault="00042755" w:rsidP="00525302">
            <w:pPr>
              <w:pStyle w:val="NormalWeb"/>
              <w:ind w:left="30" w:right="30"/>
              <w:rPr>
                <w:rFonts w:ascii="Calibri" w:hAnsi="Calibri" w:cs="Calibri"/>
              </w:rPr>
            </w:pPr>
            <w:r w:rsidRPr="00042755">
              <w:rPr>
                <w:rFonts w:ascii="Calibri" w:hAnsi="Calibri" w:cs="Calibri"/>
              </w:rPr>
              <w:t>Tip 2: Provide context</w:t>
            </w:r>
          </w:p>
          <w:p w14:paraId="1CD03742" w14:textId="77777777" w:rsidR="00525302" w:rsidRPr="00042755" w:rsidRDefault="00042755" w:rsidP="00525302">
            <w:pPr>
              <w:pStyle w:val="NormalWeb"/>
              <w:ind w:left="30" w:right="30"/>
              <w:rPr>
                <w:rFonts w:ascii="Calibri" w:hAnsi="Calibri" w:cs="Calibri"/>
              </w:rPr>
            </w:pPr>
            <w:r w:rsidRPr="00042755">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Dica n.º 2: Contextualize</w:t>
            </w:r>
          </w:p>
          <w:p w14:paraId="7AE4AB8D" w14:textId="2352173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Ao contextualizar e fornecer pormenores adequados, pode evitar confusões e garantir que a sua mensagem é clara.</w:t>
            </w:r>
          </w:p>
        </w:tc>
      </w:tr>
      <w:tr w:rsidR="00844B3A" w:rsidRPr="00042755" w14:paraId="47D148CF" w14:textId="77777777" w:rsidTr="00525302">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042755" w:rsidRDefault="00042755" w:rsidP="00525302">
            <w:pPr>
              <w:spacing w:before="30" w:after="30"/>
              <w:ind w:left="30" w:right="30"/>
              <w:rPr>
                <w:rFonts w:ascii="Calibri" w:eastAsia="Times New Roman" w:hAnsi="Calibri" w:cs="Calibri"/>
                <w:sz w:val="16"/>
              </w:rPr>
            </w:pPr>
            <w:hyperlink r:id="rId401" w:tgtFrame="_blank" w:history="1">
              <w:r w:rsidRPr="00042755">
                <w:rPr>
                  <w:rStyle w:val="Hyperlink"/>
                  <w:rFonts w:ascii="Calibri" w:eastAsia="Times New Roman" w:hAnsi="Calibri" w:cs="Calibri"/>
                  <w:sz w:val="16"/>
                </w:rPr>
                <w:t>Screen 31</w:t>
              </w:r>
            </w:hyperlink>
            <w:r w:rsidRPr="00042755">
              <w:rPr>
                <w:rFonts w:ascii="Calibri" w:eastAsia="Times New Roman" w:hAnsi="Calibri" w:cs="Calibri"/>
                <w:sz w:val="16"/>
              </w:rPr>
              <w:t xml:space="preserve"> </w:t>
            </w:r>
          </w:p>
          <w:p w14:paraId="458A8BAA" w14:textId="77777777" w:rsidR="00525302" w:rsidRPr="00042755" w:rsidRDefault="00042755" w:rsidP="00525302">
            <w:pPr>
              <w:ind w:left="30" w:right="30"/>
              <w:rPr>
                <w:rFonts w:ascii="Calibri" w:eastAsia="Times New Roman" w:hAnsi="Calibri" w:cs="Calibri"/>
                <w:sz w:val="16"/>
              </w:rPr>
            </w:pPr>
            <w:hyperlink r:id="rId402" w:tgtFrame="_blank" w:history="1">
              <w:r w:rsidRPr="00042755">
                <w:rPr>
                  <w:rStyle w:val="Hyperlink"/>
                  <w:rFonts w:ascii="Calibri" w:eastAsia="Times New Roman" w:hAnsi="Calibri" w:cs="Calibri"/>
                  <w:sz w:val="16"/>
                </w:rPr>
                <w:t>64_C_31</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042755" w:rsidRDefault="00042755" w:rsidP="00525302">
            <w:pPr>
              <w:pStyle w:val="NormalWeb"/>
              <w:ind w:left="30" w:right="30"/>
              <w:rPr>
                <w:rFonts w:ascii="Calibri" w:hAnsi="Calibri" w:cs="Calibri"/>
              </w:rPr>
            </w:pPr>
            <w:r w:rsidRPr="00042755">
              <w:rPr>
                <w:rFonts w:ascii="Calibri" w:hAnsi="Calibri" w:cs="Calibri"/>
              </w:rPr>
              <w:t>Tip 3: Avoid legal terms</w:t>
            </w:r>
          </w:p>
          <w:p w14:paraId="3E7A9842"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Unless you are a lawyer and are authorized to provide a legal opinion, always avoid using legal terms, such as "negligent," "illegal," "reckless," "infringe," or "liable." These terms </w:t>
            </w:r>
            <w:r w:rsidRPr="00042755">
              <w:rPr>
                <w:rFonts w:ascii="Calibri" w:hAnsi="Calibri" w:cs="Calibri"/>
              </w:rPr>
              <w:t>can be unintentionally damaging to Abbott in court, to government regulators, or in the media, whether or not they are accurate.</w:t>
            </w:r>
          </w:p>
        </w:tc>
        <w:tc>
          <w:tcPr>
            <w:tcW w:w="6000" w:type="dxa"/>
            <w:vAlign w:val="center"/>
          </w:tcPr>
          <w:p w14:paraId="1F51F5A6"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Dica n.º 3: Evite termos jurídicos</w:t>
            </w:r>
          </w:p>
          <w:p w14:paraId="002FE0D7" w14:textId="26499229"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menos que sej</w:t>
            </w:r>
            <w:r w:rsidRPr="00042755">
              <w:rPr>
                <w:rFonts w:ascii="Calibri" w:eastAsia="Calibri" w:hAnsi="Calibri" w:cs="Calibri"/>
                <w:lang w:val="pt-PT"/>
              </w:rPr>
              <w:t>a advogado e esteja autorizado a emitir um parecer jurídico, evite sempre utilizar termos jurídicos, tais como “negligente”, “ilegal”, “imprudente”, “infração” ou “responsável”. Estes termos podem ser prejudiciais inadvertidamente para a Abbott em tribunal</w:t>
            </w:r>
            <w:r w:rsidRPr="00042755">
              <w:rPr>
                <w:rFonts w:ascii="Calibri" w:eastAsia="Calibri" w:hAnsi="Calibri" w:cs="Calibri"/>
                <w:lang w:val="pt-PT"/>
              </w:rPr>
              <w:t>, para reguladores governamentais ou nos meios de comunicação, quer sejam ou não precisos.</w:t>
            </w:r>
          </w:p>
        </w:tc>
      </w:tr>
      <w:tr w:rsidR="00844B3A" w:rsidRPr="00042755" w14:paraId="6BB73B00" w14:textId="77777777" w:rsidTr="00525302">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042755" w:rsidRDefault="00042755" w:rsidP="00525302">
            <w:pPr>
              <w:spacing w:before="30" w:after="30"/>
              <w:ind w:left="30" w:right="30"/>
              <w:rPr>
                <w:rFonts w:ascii="Calibri" w:eastAsia="Times New Roman" w:hAnsi="Calibri" w:cs="Calibri"/>
                <w:sz w:val="16"/>
              </w:rPr>
            </w:pPr>
            <w:hyperlink r:id="rId403" w:tgtFrame="_blank" w:history="1">
              <w:r w:rsidRPr="00042755">
                <w:rPr>
                  <w:rStyle w:val="Hyperlink"/>
                  <w:rFonts w:ascii="Calibri" w:eastAsia="Times New Roman" w:hAnsi="Calibri" w:cs="Calibri"/>
                  <w:sz w:val="16"/>
                </w:rPr>
                <w:t>Screen 31</w:t>
              </w:r>
            </w:hyperlink>
            <w:r w:rsidRPr="00042755">
              <w:rPr>
                <w:rFonts w:ascii="Calibri" w:eastAsia="Times New Roman" w:hAnsi="Calibri" w:cs="Calibri"/>
                <w:sz w:val="16"/>
              </w:rPr>
              <w:t xml:space="preserve"> </w:t>
            </w:r>
          </w:p>
          <w:p w14:paraId="1AF3A64C" w14:textId="77777777" w:rsidR="00525302" w:rsidRPr="00042755" w:rsidRDefault="00042755" w:rsidP="00525302">
            <w:pPr>
              <w:ind w:left="30" w:right="30"/>
              <w:rPr>
                <w:rFonts w:ascii="Calibri" w:eastAsia="Times New Roman" w:hAnsi="Calibri" w:cs="Calibri"/>
                <w:sz w:val="16"/>
              </w:rPr>
            </w:pPr>
            <w:hyperlink r:id="rId404" w:tgtFrame="_blank" w:history="1">
              <w:r w:rsidRPr="00042755">
                <w:rPr>
                  <w:rStyle w:val="Hyperlink"/>
                  <w:rFonts w:ascii="Calibri" w:eastAsia="Times New Roman" w:hAnsi="Calibri" w:cs="Calibri"/>
                  <w:sz w:val="16"/>
                </w:rPr>
                <w:t>65_</w:t>
              </w:r>
              <w:r w:rsidRPr="00042755">
                <w:rPr>
                  <w:rStyle w:val="Hyperlink"/>
                  <w:rFonts w:ascii="Calibri" w:eastAsia="Times New Roman" w:hAnsi="Calibri" w:cs="Calibri"/>
                  <w:sz w:val="16"/>
                </w:rPr>
                <w:t>C_31</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042755" w:rsidRDefault="00042755" w:rsidP="00525302">
            <w:pPr>
              <w:pStyle w:val="NormalWeb"/>
              <w:ind w:left="30" w:right="30"/>
              <w:rPr>
                <w:rFonts w:ascii="Calibri" w:hAnsi="Calibri" w:cs="Calibri"/>
              </w:rPr>
            </w:pPr>
            <w:r w:rsidRPr="00042755">
              <w:rPr>
                <w:rFonts w:ascii="Calibri" w:hAnsi="Calibri" w:cs="Calibri"/>
              </w:rPr>
              <w:t>Tip 4: Avoid emoticons and emojis</w:t>
            </w:r>
          </w:p>
          <w:p w14:paraId="6C4C40B2"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The meaning of emojis and emoticons can vary from person to person. This can lead to serious misunderstandings in business communications, </w:t>
            </w:r>
            <w:r w:rsidRPr="00042755">
              <w:rPr>
                <w:rFonts w:ascii="Calibri" w:hAnsi="Calibri" w:cs="Calibri"/>
              </w:rPr>
              <w:lastRenderedPageBreak/>
              <w:t>especially if read by an unintended audience such as an opposing party in lit</w:t>
            </w:r>
            <w:r w:rsidRPr="00042755">
              <w:rPr>
                <w:rFonts w:ascii="Calibri" w:hAnsi="Calibri" w:cs="Calibri"/>
              </w:rPr>
              <w:t>igation or a regulator.</w:t>
            </w:r>
          </w:p>
        </w:tc>
        <w:tc>
          <w:tcPr>
            <w:tcW w:w="6000" w:type="dxa"/>
            <w:vAlign w:val="center"/>
          </w:tcPr>
          <w:p w14:paraId="6F78F2D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Dica n.º 4: Evite os emoticons e os emojis</w:t>
            </w:r>
          </w:p>
          <w:p w14:paraId="445AD557" w14:textId="0E098BBC"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 significado de emojis e emoticons pode variar de pessoa para pessoa. Isto pode levar a sérios mal-entendidos n</w:t>
            </w:r>
            <w:r w:rsidRPr="00042755">
              <w:rPr>
                <w:rFonts w:ascii="Calibri" w:eastAsia="Calibri" w:hAnsi="Calibri" w:cs="Calibri"/>
                <w:lang w:val="pt-PT"/>
              </w:rPr>
              <w:t xml:space="preserve">as comunicações comerciais, especialmente se forem lidas por </w:t>
            </w:r>
            <w:r w:rsidRPr="00042755">
              <w:rPr>
                <w:rFonts w:ascii="Calibri" w:eastAsia="Calibri" w:hAnsi="Calibri" w:cs="Calibri"/>
                <w:lang w:val="pt-PT"/>
              </w:rPr>
              <w:lastRenderedPageBreak/>
              <w:t>um público não intencional, como uma parte contrária num litígio ou uma entidade reguladora.</w:t>
            </w:r>
          </w:p>
        </w:tc>
      </w:tr>
      <w:tr w:rsidR="00844B3A" w:rsidRPr="00042755" w14:paraId="4E01BF5B" w14:textId="77777777" w:rsidTr="00525302">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042755" w:rsidRDefault="00042755" w:rsidP="00525302">
            <w:pPr>
              <w:spacing w:before="30" w:after="30"/>
              <w:ind w:left="30" w:right="30"/>
              <w:rPr>
                <w:rFonts w:ascii="Calibri" w:eastAsia="Times New Roman" w:hAnsi="Calibri" w:cs="Calibri"/>
                <w:sz w:val="16"/>
              </w:rPr>
            </w:pPr>
            <w:hyperlink r:id="rId405" w:tgtFrame="_blank" w:history="1">
              <w:r w:rsidRPr="00042755">
                <w:rPr>
                  <w:rStyle w:val="Hyperlink"/>
                  <w:rFonts w:ascii="Calibri" w:eastAsia="Times New Roman" w:hAnsi="Calibri" w:cs="Calibri"/>
                  <w:sz w:val="16"/>
                </w:rPr>
                <w:t>Screen 31</w:t>
              </w:r>
            </w:hyperlink>
            <w:r w:rsidRPr="00042755">
              <w:rPr>
                <w:rFonts w:ascii="Calibri" w:eastAsia="Times New Roman" w:hAnsi="Calibri" w:cs="Calibri"/>
                <w:sz w:val="16"/>
              </w:rPr>
              <w:t xml:space="preserve"> </w:t>
            </w:r>
          </w:p>
          <w:p w14:paraId="3AA75629" w14:textId="77777777" w:rsidR="00525302" w:rsidRPr="00042755" w:rsidRDefault="00042755" w:rsidP="00525302">
            <w:pPr>
              <w:ind w:left="30" w:right="30"/>
              <w:rPr>
                <w:rFonts w:ascii="Calibri" w:eastAsia="Times New Roman" w:hAnsi="Calibri" w:cs="Calibri"/>
                <w:sz w:val="16"/>
              </w:rPr>
            </w:pPr>
            <w:hyperlink r:id="rId406" w:tgtFrame="_blank" w:history="1">
              <w:r w:rsidRPr="00042755">
                <w:rPr>
                  <w:rStyle w:val="Hyperlink"/>
                  <w:rFonts w:ascii="Calibri" w:eastAsia="Times New Roman" w:hAnsi="Calibri" w:cs="Calibri"/>
                  <w:sz w:val="16"/>
                </w:rPr>
                <w:t>66_C_31</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Tip 5: Don't </w:t>
            </w:r>
            <w:r w:rsidRPr="00042755">
              <w:rPr>
                <w:rFonts w:ascii="Calibri" w:hAnsi="Calibri" w:cs="Calibri"/>
              </w:rPr>
              <w:t>present opinions as facts</w:t>
            </w:r>
          </w:p>
          <w:p w14:paraId="0195ED26" w14:textId="77777777" w:rsidR="00525302" w:rsidRPr="00042755" w:rsidRDefault="00042755" w:rsidP="00525302">
            <w:pPr>
              <w:pStyle w:val="NormalWeb"/>
              <w:ind w:left="30" w:right="30"/>
              <w:rPr>
                <w:rFonts w:ascii="Calibri" w:hAnsi="Calibri" w:cs="Calibri"/>
              </w:rPr>
            </w:pPr>
            <w:r w:rsidRPr="00042755">
              <w:rPr>
                <w:rFonts w:ascii="Calibri" w:hAnsi="Calibri" w:cs="Calibri"/>
              </w:rPr>
              <w:t>Proper communication also avoids assumptions and the presentation of opinions as facts. When you need to express an opinion, be sure to identify it as such.</w:t>
            </w:r>
          </w:p>
          <w:p w14:paraId="6FB78638" w14:textId="77777777" w:rsidR="00525302" w:rsidRPr="00042755" w:rsidRDefault="00042755" w:rsidP="00525302">
            <w:pPr>
              <w:pStyle w:val="NormalWeb"/>
              <w:ind w:left="30" w:right="30"/>
              <w:rPr>
                <w:rFonts w:ascii="Calibri" w:hAnsi="Calibri" w:cs="Calibri"/>
              </w:rPr>
            </w:pPr>
            <w:r w:rsidRPr="00042755">
              <w:rPr>
                <w:rFonts w:ascii="Calibri" w:hAnsi="Calibri" w:cs="Calibri"/>
              </w:rPr>
              <w:t>For example, in a personal context, there may be little harm in suggestin</w:t>
            </w:r>
            <w:r w:rsidRPr="00042755">
              <w:rPr>
                <w:rFonts w:ascii="Calibri" w:hAnsi="Calibri" w:cs="Calibri"/>
              </w:rPr>
              <w:t>g to a friend that "Company X will be out of business in a couple of years." But in business, this kind of speculation could be misinterpreted as a fact or a well-informed conclusion. It could then be used as the basis for a business decision—possibly with</w:t>
            </w:r>
            <w:r w:rsidRPr="00042755">
              <w:rPr>
                <w:rFonts w:ascii="Calibri" w:hAnsi="Calibri" w:cs="Calibri"/>
              </w:rPr>
              <w:t xml:space="preserve"> unfortunate consequences.</w:t>
            </w:r>
          </w:p>
        </w:tc>
        <w:tc>
          <w:tcPr>
            <w:tcW w:w="6000" w:type="dxa"/>
            <w:vAlign w:val="center"/>
          </w:tcPr>
          <w:p w14:paraId="1F426C9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Dica n.º 5: Não apresente opiniões como factos</w:t>
            </w:r>
          </w:p>
          <w:p w14:paraId="524B8BC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comunicação cuidadosa também evita pressupostos e a apresentação de opiniões como factos. Quando precis</w:t>
            </w:r>
            <w:r w:rsidRPr="00042755">
              <w:rPr>
                <w:rFonts w:ascii="Calibri" w:eastAsia="Calibri" w:hAnsi="Calibri" w:cs="Calibri"/>
                <w:lang w:val="pt-PT"/>
              </w:rPr>
              <w:t>ar de expressar uma opinião, certifique-se de que a identifica como tal.</w:t>
            </w:r>
          </w:p>
          <w:p w14:paraId="6EA5141E" w14:textId="373F4038"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Por exemplo, num contexto pessoal, pode não haver grande mal em sugerir a um amigo que “a empresa X vai fa</w:t>
            </w:r>
            <w:r w:rsidRPr="00042755">
              <w:rPr>
                <w:rFonts w:ascii="Calibri" w:eastAsia="Calibri" w:hAnsi="Calibri" w:cs="Calibri"/>
                <w:lang w:val="pt-PT"/>
              </w:rPr>
              <w:t>lir em alguns anos”. Mas num contexto empresarial, este tipo de especulação pode ser mal interpretado como um facto ou uma conclusão bem informada. Poderia então ser utilizada como base para uma decisão empresarial, possivelmente com consequências infelize</w:t>
            </w:r>
            <w:r w:rsidRPr="00042755">
              <w:rPr>
                <w:rFonts w:ascii="Calibri" w:eastAsia="Calibri" w:hAnsi="Calibri" w:cs="Calibri"/>
                <w:lang w:val="pt-PT"/>
              </w:rPr>
              <w:t>s.</w:t>
            </w:r>
          </w:p>
        </w:tc>
      </w:tr>
      <w:tr w:rsidR="00844B3A" w:rsidRPr="00042755" w14:paraId="79A55ADB" w14:textId="77777777" w:rsidTr="00525302">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042755" w:rsidRDefault="00042755" w:rsidP="00525302">
            <w:pPr>
              <w:spacing w:before="30" w:after="30"/>
              <w:ind w:left="30" w:right="30"/>
              <w:rPr>
                <w:rFonts w:ascii="Calibri" w:eastAsia="Times New Roman" w:hAnsi="Calibri" w:cs="Calibri"/>
                <w:sz w:val="16"/>
              </w:rPr>
            </w:pPr>
            <w:hyperlink r:id="rId407" w:tgtFrame="_blank" w:history="1">
              <w:r w:rsidRPr="00042755">
                <w:rPr>
                  <w:rStyle w:val="Hyperlink"/>
                  <w:rFonts w:ascii="Calibri" w:eastAsia="Times New Roman" w:hAnsi="Calibri" w:cs="Calibri"/>
                  <w:sz w:val="16"/>
                </w:rPr>
                <w:t>Screen 32</w:t>
              </w:r>
            </w:hyperlink>
            <w:r w:rsidRPr="00042755">
              <w:rPr>
                <w:rFonts w:ascii="Calibri" w:eastAsia="Times New Roman" w:hAnsi="Calibri" w:cs="Calibri"/>
                <w:sz w:val="16"/>
              </w:rPr>
              <w:t xml:space="preserve"> </w:t>
            </w:r>
          </w:p>
          <w:p w14:paraId="6AE91FA0" w14:textId="77777777" w:rsidR="00525302" w:rsidRPr="00042755" w:rsidRDefault="00042755" w:rsidP="00525302">
            <w:pPr>
              <w:ind w:left="30" w:right="30"/>
              <w:rPr>
                <w:rFonts w:ascii="Calibri" w:eastAsia="Times New Roman" w:hAnsi="Calibri" w:cs="Calibri"/>
                <w:sz w:val="16"/>
              </w:rPr>
            </w:pPr>
            <w:hyperlink r:id="rId408" w:tgtFrame="_blank" w:history="1">
              <w:r w:rsidRPr="00042755">
                <w:rPr>
                  <w:rStyle w:val="Hyperlink"/>
                  <w:rFonts w:ascii="Calibri" w:eastAsia="Times New Roman" w:hAnsi="Calibri" w:cs="Calibri"/>
                  <w:sz w:val="16"/>
                </w:rPr>
                <w:t>67_C_32</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042755" w:rsidRDefault="00042755" w:rsidP="00525302">
            <w:pPr>
              <w:pStyle w:val="NormalWeb"/>
              <w:ind w:left="30" w:right="30"/>
              <w:rPr>
                <w:rFonts w:ascii="Calibri" w:hAnsi="Calibri" w:cs="Calibri"/>
              </w:rPr>
            </w:pPr>
            <w:r w:rsidRPr="00042755">
              <w:rPr>
                <w:rFonts w:ascii="Calibri" w:hAnsi="Calibri" w:cs="Calibri"/>
              </w:rPr>
              <w:t>How we say something is just as important as what we say.</w:t>
            </w:r>
          </w:p>
          <w:p w14:paraId="1D664CC1" w14:textId="77777777" w:rsidR="00525302" w:rsidRPr="00042755" w:rsidRDefault="00042755" w:rsidP="00525302">
            <w:pPr>
              <w:pStyle w:val="NormalWeb"/>
              <w:ind w:left="30" w:right="30"/>
              <w:rPr>
                <w:rFonts w:ascii="Calibri" w:hAnsi="Calibri" w:cs="Calibri"/>
              </w:rPr>
            </w:pPr>
            <w:r w:rsidRPr="00042755">
              <w:rPr>
                <w:rFonts w:ascii="Calibri" w:hAnsi="Calibri" w:cs="Calibri"/>
              </w:rPr>
              <w:t>Using the wrong tone when communicating may result in misunderstandings.</w:t>
            </w:r>
          </w:p>
        </w:tc>
        <w:tc>
          <w:tcPr>
            <w:tcW w:w="6000" w:type="dxa"/>
            <w:vAlign w:val="center"/>
          </w:tcPr>
          <w:p w14:paraId="108F6AC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 forma como dizemos algo é tão </w:t>
            </w:r>
            <w:r w:rsidRPr="00042755">
              <w:rPr>
                <w:rFonts w:ascii="Calibri" w:eastAsia="Calibri" w:hAnsi="Calibri" w:cs="Calibri"/>
                <w:lang w:val="pt-PT"/>
              </w:rPr>
              <w:t>importante como o que dizemos.</w:t>
            </w:r>
          </w:p>
          <w:p w14:paraId="789B51FD" w14:textId="6900243D"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Utilizar o tom errado ao comunicar pode resultar em mal-entendidos.</w:t>
            </w:r>
          </w:p>
        </w:tc>
      </w:tr>
      <w:tr w:rsidR="00844B3A" w:rsidRPr="00042755" w14:paraId="1AE5BC14" w14:textId="77777777" w:rsidTr="00525302">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042755" w:rsidRDefault="00042755" w:rsidP="00525302">
            <w:pPr>
              <w:spacing w:before="30" w:after="30"/>
              <w:ind w:left="30" w:right="30"/>
              <w:rPr>
                <w:rFonts w:ascii="Calibri" w:eastAsia="Times New Roman" w:hAnsi="Calibri" w:cs="Calibri"/>
                <w:sz w:val="16"/>
              </w:rPr>
            </w:pPr>
            <w:hyperlink r:id="rId409" w:tgtFrame="_blank" w:history="1">
              <w:r w:rsidRPr="00042755">
                <w:rPr>
                  <w:rStyle w:val="Hyperlink"/>
                  <w:rFonts w:ascii="Calibri" w:eastAsia="Times New Roman" w:hAnsi="Calibri" w:cs="Calibri"/>
                  <w:sz w:val="16"/>
                </w:rPr>
                <w:t>Screen 32</w:t>
              </w:r>
            </w:hyperlink>
            <w:r w:rsidRPr="00042755">
              <w:rPr>
                <w:rFonts w:ascii="Calibri" w:eastAsia="Times New Roman" w:hAnsi="Calibri" w:cs="Calibri"/>
                <w:sz w:val="16"/>
              </w:rPr>
              <w:t xml:space="preserve"> </w:t>
            </w:r>
          </w:p>
          <w:p w14:paraId="035CEA20" w14:textId="77777777" w:rsidR="00525302" w:rsidRPr="00042755" w:rsidRDefault="00042755" w:rsidP="00525302">
            <w:pPr>
              <w:ind w:left="30" w:right="30"/>
              <w:rPr>
                <w:rFonts w:ascii="Calibri" w:eastAsia="Times New Roman" w:hAnsi="Calibri" w:cs="Calibri"/>
                <w:sz w:val="16"/>
              </w:rPr>
            </w:pPr>
            <w:hyperlink r:id="rId410" w:tgtFrame="_blank" w:history="1">
              <w:r w:rsidRPr="00042755">
                <w:rPr>
                  <w:rStyle w:val="Hyperlink"/>
                  <w:rFonts w:ascii="Calibri" w:eastAsia="Times New Roman" w:hAnsi="Calibri" w:cs="Calibri"/>
                  <w:sz w:val="16"/>
                </w:rPr>
                <w:t>68_C_32</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042755" w:rsidRDefault="00042755" w:rsidP="00525302">
            <w:pPr>
              <w:pStyle w:val="NormalWeb"/>
              <w:ind w:left="30" w:right="30"/>
              <w:rPr>
                <w:rFonts w:ascii="Calibri" w:hAnsi="Calibri" w:cs="Calibri"/>
              </w:rPr>
            </w:pPr>
            <w:r w:rsidRPr="00042755">
              <w:rPr>
                <w:rFonts w:ascii="Calibri" w:hAnsi="Calibri" w:cs="Calibri"/>
              </w:rPr>
              <w:t>Steer clear of humor.</w:t>
            </w:r>
          </w:p>
          <w:p w14:paraId="5D79E2EA"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When we use sarcastic, ironic, or humorous tones in written business communications, it's easy for others to misinterpret them. This is because there are no visual or oral cues to help convey the intended meaning. Also, if </w:t>
            </w:r>
            <w:r w:rsidRPr="00042755">
              <w:rPr>
                <w:rFonts w:ascii="Calibri" w:hAnsi="Calibri" w:cs="Calibri"/>
              </w:rPr>
              <w:lastRenderedPageBreak/>
              <w:t>so</w:t>
            </w:r>
            <w:r w:rsidRPr="00042755">
              <w:rPr>
                <w:rFonts w:ascii="Calibri" w:hAnsi="Calibri" w:cs="Calibri"/>
              </w:rPr>
              <w:t>meone reads these messages later on without any context, the meaning can become even more distorted.</w:t>
            </w:r>
          </w:p>
        </w:tc>
        <w:tc>
          <w:tcPr>
            <w:tcW w:w="6000" w:type="dxa"/>
            <w:vAlign w:val="center"/>
          </w:tcPr>
          <w:p w14:paraId="457B311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Evite o humor.</w:t>
            </w:r>
          </w:p>
          <w:p w14:paraId="28031FBF" w14:textId="22174601"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Quando utilizamos tons sarcásticos, irónicos ou humorísticos em</w:t>
            </w:r>
            <w:r w:rsidRPr="00042755">
              <w:rPr>
                <w:rFonts w:ascii="Calibri" w:eastAsia="Calibri" w:hAnsi="Calibri" w:cs="Calibri"/>
                <w:lang w:val="pt-PT"/>
              </w:rPr>
              <w:t xml:space="preserve"> comunicações comerciais escritas, é fácil que os outros as interpretem mal. Isto porque não existem pistas visuais ou orais para ajudar a transmitir o significado </w:t>
            </w:r>
            <w:r w:rsidRPr="00042755">
              <w:rPr>
                <w:rFonts w:ascii="Calibri" w:eastAsia="Calibri" w:hAnsi="Calibri" w:cs="Calibri"/>
                <w:lang w:val="pt-PT"/>
              </w:rPr>
              <w:lastRenderedPageBreak/>
              <w:t>pretendido. Além disso, se alguém ler estas mensagens mais tarde sem qualquer contexto, o si</w:t>
            </w:r>
            <w:r w:rsidRPr="00042755">
              <w:rPr>
                <w:rFonts w:ascii="Calibri" w:eastAsia="Calibri" w:hAnsi="Calibri" w:cs="Calibri"/>
                <w:lang w:val="pt-PT"/>
              </w:rPr>
              <w:t>gnificado pode tornar-se ainda mais distorcido.</w:t>
            </w:r>
          </w:p>
        </w:tc>
      </w:tr>
      <w:tr w:rsidR="00844B3A" w:rsidRPr="00042755" w14:paraId="047659CF" w14:textId="77777777" w:rsidTr="00525302">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042755" w:rsidRDefault="00042755" w:rsidP="00525302">
            <w:pPr>
              <w:spacing w:before="30" w:after="30"/>
              <w:ind w:left="30" w:right="30"/>
              <w:rPr>
                <w:rFonts w:ascii="Calibri" w:eastAsia="Times New Roman" w:hAnsi="Calibri" w:cs="Calibri"/>
                <w:sz w:val="16"/>
              </w:rPr>
            </w:pPr>
            <w:hyperlink r:id="rId411" w:tgtFrame="_blank" w:history="1">
              <w:r w:rsidRPr="00042755">
                <w:rPr>
                  <w:rStyle w:val="Hyperlink"/>
                  <w:rFonts w:ascii="Calibri" w:eastAsia="Times New Roman" w:hAnsi="Calibri" w:cs="Calibri"/>
                  <w:sz w:val="16"/>
                </w:rPr>
                <w:t xml:space="preserve">Screen </w:t>
              </w:r>
              <w:r w:rsidRPr="00042755">
                <w:rPr>
                  <w:rStyle w:val="Hyperlink"/>
                  <w:rFonts w:ascii="Calibri" w:eastAsia="Times New Roman" w:hAnsi="Calibri" w:cs="Calibri"/>
                  <w:sz w:val="16"/>
                </w:rPr>
                <w:t>32</w:t>
              </w:r>
            </w:hyperlink>
            <w:r w:rsidRPr="00042755">
              <w:rPr>
                <w:rFonts w:ascii="Calibri" w:eastAsia="Times New Roman" w:hAnsi="Calibri" w:cs="Calibri"/>
                <w:sz w:val="16"/>
              </w:rPr>
              <w:t xml:space="preserve"> </w:t>
            </w:r>
          </w:p>
          <w:p w14:paraId="44E554A2" w14:textId="77777777" w:rsidR="00525302" w:rsidRPr="00042755" w:rsidRDefault="00042755" w:rsidP="00525302">
            <w:pPr>
              <w:ind w:left="30" w:right="30"/>
              <w:rPr>
                <w:rFonts w:ascii="Calibri" w:eastAsia="Times New Roman" w:hAnsi="Calibri" w:cs="Calibri"/>
                <w:sz w:val="16"/>
              </w:rPr>
            </w:pPr>
            <w:hyperlink r:id="rId412" w:tgtFrame="_blank" w:history="1">
              <w:r w:rsidRPr="00042755">
                <w:rPr>
                  <w:rStyle w:val="Hyperlink"/>
                  <w:rFonts w:ascii="Calibri" w:eastAsia="Times New Roman" w:hAnsi="Calibri" w:cs="Calibri"/>
                  <w:sz w:val="16"/>
                </w:rPr>
                <w:t>69_C_32</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042755" w:rsidRDefault="00042755" w:rsidP="00525302">
            <w:pPr>
              <w:pStyle w:val="NormalWeb"/>
              <w:ind w:left="30" w:right="30"/>
              <w:rPr>
                <w:rFonts w:ascii="Calibri" w:hAnsi="Calibri" w:cs="Calibri"/>
              </w:rPr>
            </w:pPr>
            <w:r w:rsidRPr="00042755">
              <w:rPr>
                <w:rFonts w:ascii="Calibri" w:hAnsi="Calibri" w:cs="Calibri"/>
              </w:rPr>
              <w:t>Avoid secretive language</w:t>
            </w:r>
          </w:p>
          <w:p w14:paraId="0B9F8130" w14:textId="77777777" w:rsidR="00525302" w:rsidRPr="00042755" w:rsidRDefault="00042755" w:rsidP="00525302">
            <w:pPr>
              <w:pStyle w:val="NormalWeb"/>
              <w:ind w:left="30" w:right="30"/>
              <w:rPr>
                <w:rFonts w:ascii="Calibri" w:hAnsi="Calibri" w:cs="Calibri"/>
              </w:rPr>
            </w:pPr>
            <w:r w:rsidRPr="00042755">
              <w:rPr>
                <w:rFonts w:ascii="Calibri" w:hAnsi="Calibri" w:cs="Calibri"/>
              </w:rPr>
              <w:t>Using language that sounds secretive or conspiratorial can cause misunderstandings. Phrases like</w:t>
            </w:r>
            <w:r w:rsidRPr="00042755">
              <w:rPr>
                <w:rFonts w:ascii="Calibri" w:hAnsi="Calibri" w:cs="Calibri"/>
              </w:rPr>
              <w:t xml:space="preserv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Evite linguagem secreta</w:t>
            </w:r>
          </w:p>
          <w:p w14:paraId="012BB2C8" w14:textId="065A99C1"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Usar linguagem que soa secreta ou conspiratória pode causar mal-entendidos. Frases como “isto fica só entre nós” ou “só para os seus olhos” podem fazer com</w:t>
            </w:r>
            <w:r w:rsidRPr="00042755">
              <w:rPr>
                <w:rFonts w:ascii="Calibri" w:eastAsia="Calibri" w:hAnsi="Calibri" w:cs="Calibri"/>
                <w:lang w:val="pt-PT"/>
              </w:rPr>
              <w:t xml:space="preserve"> que algo que é normal pareça não ser normal ou pareça mesmo ilegal. Em vez disso, é apropriado marcar os materiais como “confidenciais” ou “sensíveis” utilizando termos padrão como “Proprietário e Confidencial”.</w:t>
            </w:r>
          </w:p>
        </w:tc>
      </w:tr>
      <w:tr w:rsidR="00844B3A" w:rsidRPr="00042755" w14:paraId="7A0EC7E0" w14:textId="77777777" w:rsidTr="00525302">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042755" w:rsidRDefault="00042755" w:rsidP="00525302">
            <w:pPr>
              <w:spacing w:before="30" w:after="30"/>
              <w:ind w:left="30" w:right="30"/>
              <w:rPr>
                <w:rFonts w:ascii="Calibri" w:eastAsia="Times New Roman" w:hAnsi="Calibri" w:cs="Calibri"/>
                <w:sz w:val="16"/>
              </w:rPr>
            </w:pPr>
            <w:hyperlink r:id="rId413" w:tgtFrame="_blank" w:history="1">
              <w:r w:rsidRPr="00042755">
                <w:rPr>
                  <w:rStyle w:val="Hyperlink"/>
                  <w:rFonts w:ascii="Calibri" w:eastAsia="Times New Roman" w:hAnsi="Calibri" w:cs="Calibri"/>
                  <w:sz w:val="16"/>
                </w:rPr>
                <w:t>Screen 32</w:t>
              </w:r>
            </w:hyperlink>
            <w:r w:rsidRPr="00042755">
              <w:rPr>
                <w:rFonts w:ascii="Calibri" w:eastAsia="Times New Roman" w:hAnsi="Calibri" w:cs="Calibri"/>
                <w:sz w:val="16"/>
              </w:rPr>
              <w:t xml:space="preserve"> </w:t>
            </w:r>
          </w:p>
          <w:p w14:paraId="3D2D97B5" w14:textId="77777777" w:rsidR="00525302" w:rsidRPr="00042755" w:rsidRDefault="00042755" w:rsidP="00525302">
            <w:pPr>
              <w:ind w:left="30" w:right="30"/>
              <w:rPr>
                <w:rFonts w:ascii="Calibri" w:eastAsia="Times New Roman" w:hAnsi="Calibri" w:cs="Calibri"/>
                <w:sz w:val="16"/>
              </w:rPr>
            </w:pPr>
            <w:hyperlink r:id="rId414" w:tgtFrame="_blank" w:history="1">
              <w:r w:rsidRPr="00042755">
                <w:rPr>
                  <w:rStyle w:val="Hyperlink"/>
                  <w:rFonts w:ascii="Calibri" w:eastAsia="Times New Roman" w:hAnsi="Calibri" w:cs="Calibri"/>
                  <w:sz w:val="16"/>
                </w:rPr>
                <w:t>70_C_32</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Control your emotions.</w:t>
            </w:r>
          </w:p>
          <w:p w14:paraId="43F68518"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How we control our emotions when we communicate can impact how others perceive us. It is important to </w:t>
            </w:r>
            <w:r w:rsidRPr="00042755">
              <w:rPr>
                <w:rFonts w:ascii="Calibri" w:hAnsi="Calibri" w:cs="Calibri"/>
              </w:rPr>
              <w:t>maintain a positive work environment, even if we're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Controle as suas emoções.</w:t>
            </w:r>
          </w:p>
          <w:p w14:paraId="635CCC19" w14:textId="2B4CF50D"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A forma como controlamos as nossas emoções quando comunicamos pode ter impacto na forma como os outros nos percebem. É importante manter um ambiente de trabalho positivo, mesmo que estejamos frustrados. Res</w:t>
            </w:r>
            <w:r w:rsidRPr="00042755">
              <w:rPr>
                <w:rFonts w:ascii="Calibri" w:eastAsia="Calibri" w:hAnsi="Calibri" w:cs="Calibri"/>
                <w:lang w:val="pt-PT"/>
              </w:rPr>
              <w:t>erve um momento para se acalmar, leia e ajuste a comunicação, ou considere a hipótese de não a enviar de todo. Nunca enviar uma mensagem quando estivermos incomodados.</w:t>
            </w:r>
          </w:p>
        </w:tc>
      </w:tr>
      <w:tr w:rsidR="00844B3A" w:rsidRPr="00042755" w14:paraId="430131BD" w14:textId="77777777" w:rsidTr="00525302">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042755" w:rsidRDefault="00042755" w:rsidP="00525302">
            <w:pPr>
              <w:spacing w:before="30" w:after="30"/>
              <w:ind w:left="30" w:right="30"/>
              <w:rPr>
                <w:rFonts w:ascii="Calibri" w:eastAsia="Times New Roman" w:hAnsi="Calibri" w:cs="Calibri"/>
                <w:sz w:val="16"/>
              </w:rPr>
            </w:pPr>
            <w:hyperlink r:id="rId415" w:tgtFrame="_blank" w:history="1">
              <w:r w:rsidRPr="00042755">
                <w:rPr>
                  <w:rStyle w:val="Hyperlink"/>
                  <w:rFonts w:ascii="Calibri" w:eastAsia="Times New Roman" w:hAnsi="Calibri" w:cs="Calibri"/>
                  <w:sz w:val="16"/>
                </w:rPr>
                <w:t>Screen 32</w:t>
              </w:r>
            </w:hyperlink>
            <w:r w:rsidRPr="00042755">
              <w:rPr>
                <w:rFonts w:ascii="Calibri" w:eastAsia="Times New Roman" w:hAnsi="Calibri" w:cs="Calibri"/>
                <w:sz w:val="16"/>
              </w:rPr>
              <w:t xml:space="preserve"> </w:t>
            </w:r>
          </w:p>
          <w:p w14:paraId="1A9D7C96" w14:textId="77777777" w:rsidR="00525302" w:rsidRPr="00042755" w:rsidRDefault="00042755" w:rsidP="00525302">
            <w:pPr>
              <w:ind w:left="30" w:right="30"/>
              <w:rPr>
                <w:rFonts w:ascii="Calibri" w:eastAsia="Times New Roman" w:hAnsi="Calibri" w:cs="Calibri"/>
                <w:sz w:val="16"/>
              </w:rPr>
            </w:pPr>
            <w:hyperlink r:id="rId416" w:tgtFrame="_blank" w:history="1">
              <w:r w:rsidRPr="00042755">
                <w:rPr>
                  <w:rStyle w:val="Hyperlink"/>
                  <w:rFonts w:ascii="Calibri" w:eastAsia="Times New Roman" w:hAnsi="Calibri" w:cs="Calibri"/>
                  <w:sz w:val="16"/>
                </w:rPr>
                <w:t>71_C_32</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042755" w:rsidRDefault="00042755" w:rsidP="00525302">
            <w:pPr>
              <w:pStyle w:val="NormalWeb"/>
              <w:ind w:left="30" w:right="30"/>
              <w:rPr>
                <w:rFonts w:ascii="Calibri" w:hAnsi="Calibri" w:cs="Calibri"/>
              </w:rPr>
            </w:pPr>
            <w:r w:rsidRPr="00042755">
              <w:rPr>
                <w:rFonts w:ascii="Calibri" w:hAnsi="Calibri" w:cs="Calibri"/>
              </w:rPr>
              <w:t>Us</w:t>
            </w:r>
            <w:r w:rsidRPr="00042755">
              <w:rPr>
                <w:rFonts w:ascii="Calibri" w:hAnsi="Calibri" w:cs="Calibri"/>
              </w:rPr>
              <w:t>e neutral language.</w:t>
            </w:r>
          </w:p>
          <w:p w14:paraId="5FDC399D"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Using neutral language helps keep communication objective and less emotional. Instead of using emotionally loaded words like "problem" or "disaster," </w:t>
            </w:r>
            <w:r w:rsidRPr="00042755">
              <w:rPr>
                <w:rFonts w:ascii="Calibri" w:hAnsi="Calibri" w:cs="Calibri"/>
              </w:rPr>
              <w:lastRenderedPageBreak/>
              <w:t>use more neutral terms like "issue" or "challenge." If you're ever unsure of your word</w:t>
            </w:r>
            <w:r w:rsidRPr="00042755">
              <w:rPr>
                <w:rFonts w:ascii="Calibri" w:hAnsi="Calibri" w:cs="Calibri"/>
              </w:rPr>
              <w:t>ing, ask a manager for advice.</w:t>
            </w:r>
          </w:p>
        </w:tc>
        <w:tc>
          <w:tcPr>
            <w:tcW w:w="6000" w:type="dxa"/>
            <w:vAlign w:val="center"/>
          </w:tcPr>
          <w:p w14:paraId="4261B43C"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lastRenderedPageBreak/>
              <w:t>Recorra a uma linguagem neutra.</w:t>
            </w:r>
          </w:p>
          <w:p w14:paraId="1E9B3306" w14:textId="394C4AB2"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 utilização de linguagem neutra ajuda a manter a comunicação objetiva e menos emocional. Em vez de usar palavras </w:t>
            </w:r>
            <w:r w:rsidRPr="00042755">
              <w:rPr>
                <w:rFonts w:ascii="Calibri" w:eastAsia="Calibri" w:hAnsi="Calibri" w:cs="Calibri"/>
                <w:lang w:val="pt-PT"/>
              </w:rPr>
              <w:t xml:space="preserve">emocionalmente carregadas como “problema” ou </w:t>
            </w:r>
            <w:r w:rsidRPr="00042755">
              <w:rPr>
                <w:rFonts w:ascii="Calibri" w:eastAsia="Calibri" w:hAnsi="Calibri" w:cs="Calibri"/>
                <w:lang w:val="pt-PT"/>
              </w:rPr>
              <w:lastRenderedPageBreak/>
              <w:t>“desastre”, use termos mais neutros como “questão” ou “desafio”. Se não tiver a certeza da sua redação, peça conselhos a um superior hierárquico.</w:t>
            </w:r>
          </w:p>
        </w:tc>
      </w:tr>
      <w:tr w:rsidR="00844B3A" w:rsidRPr="00042755" w14:paraId="173ADBDF" w14:textId="77777777" w:rsidTr="00525302">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042755" w:rsidRDefault="00042755" w:rsidP="00525302">
            <w:pPr>
              <w:spacing w:before="30" w:after="30"/>
              <w:ind w:left="30" w:right="30"/>
              <w:rPr>
                <w:rFonts w:ascii="Calibri" w:eastAsia="Times New Roman" w:hAnsi="Calibri" w:cs="Calibri"/>
                <w:sz w:val="16"/>
              </w:rPr>
            </w:pPr>
            <w:hyperlink r:id="rId417" w:tgtFrame="_blank" w:history="1">
              <w:r w:rsidRPr="00042755">
                <w:rPr>
                  <w:rStyle w:val="Hyperlink"/>
                  <w:rFonts w:ascii="Calibri" w:eastAsia="Times New Roman" w:hAnsi="Calibri" w:cs="Calibri"/>
                  <w:sz w:val="16"/>
                </w:rPr>
                <w:t>Screen 33</w:t>
              </w:r>
            </w:hyperlink>
            <w:r w:rsidRPr="00042755">
              <w:rPr>
                <w:rFonts w:ascii="Calibri" w:eastAsia="Times New Roman" w:hAnsi="Calibri" w:cs="Calibri"/>
                <w:sz w:val="16"/>
              </w:rPr>
              <w:t xml:space="preserve"> </w:t>
            </w:r>
          </w:p>
          <w:p w14:paraId="22E187DA" w14:textId="77777777" w:rsidR="00525302" w:rsidRPr="00042755" w:rsidRDefault="00042755" w:rsidP="00525302">
            <w:pPr>
              <w:ind w:left="30" w:right="30"/>
              <w:rPr>
                <w:rFonts w:ascii="Calibri" w:eastAsia="Times New Roman" w:hAnsi="Calibri" w:cs="Calibri"/>
                <w:sz w:val="16"/>
              </w:rPr>
            </w:pPr>
            <w:hyperlink r:id="rId418" w:tgtFrame="_blank" w:history="1">
              <w:r w:rsidRPr="00042755">
                <w:rPr>
                  <w:rStyle w:val="Hyperlink"/>
                  <w:rFonts w:ascii="Calibri" w:eastAsia="Times New Roman" w:hAnsi="Calibri" w:cs="Calibri"/>
                  <w:sz w:val="16"/>
                </w:rPr>
                <w:t>72_C_33</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042755" w:rsidRDefault="00042755" w:rsidP="00525302">
            <w:pPr>
              <w:pStyle w:val="NormalWeb"/>
              <w:ind w:left="30" w:right="30"/>
              <w:rPr>
                <w:rFonts w:ascii="Calibri" w:hAnsi="Calibri" w:cs="Calibri"/>
              </w:rPr>
            </w:pPr>
            <w:r w:rsidRPr="00042755">
              <w:rPr>
                <w:rFonts w:ascii="Calibri" w:hAnsi="Calibri" w:cs="Calibri"/>
              </w:rPr>
              <w:t>Quick Check</w:t>
            </w:r>
          </w:p>
          <w:p w14:paraId="58A35FFC" w14:textId="77777777" w:rsidR="00525302" w:rsidRPr="00042755" w:rsidRDefault="00042755" w:rsidP="00525302">
            <w:pPr>
              <w:pStyle w:val="NormalWeb"/>
              <w:ind w:left="30" w:right="30"/>
              <w:rPr>
                <w:rFonts w:ascii="Calibri" w:hAnsi="Calibri" w:cs="Calibri"/>
              </w:rPr>
            </w:pPr>
            <w:r w:rsidRPr="00042755">
              <w:rPr>
                <w:rFonts w:ascii="Calibri" w:hAnsi="Calibri" w:cs="Calibri"/>
              </w:rPr>
              <w:t>Test your knowledge now!</w:t>
            </w:r>
          </w:p>
        </w:tc>
        <w:tc>
          <w:tcPr>
            <w:tcW w:w="6000" w:type="dxa"/>
            <w:vAlign w:val="center"/>
          </w:tcPr>
          <w:p w14:paraId="3EDA73E5"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Verificação rápida</w:t>
            </w:r>
          </w:p>
          <w:p w14:paraId="0EA62735" w14:textId="5D9CDAE0"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Teste os seus conhecimentos agora!</w:t>
            </w:r>
          </w:p>
        </w:tc>
      </w:tr>
      <w:tr w:rsidR="00844B3A" w:rsidRPr="00042755" w14:paraId="0C2BEFF9" w14:textId="77777777" w:rsidTr="00525302">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042755" w:rsidRDefault="00042755" w:rsidP="00525302">
            <w:pPr>
              <w:spacing w:before="30" w:after="30"/>
              <w:ind w:left="30" w:right="30"/>
              <w:rPr>
                <w:rFonts w:ascii="Calibri" w:eastAsia="Times New Roman" w:hAnsi="Calibri" w:cs="Calibri"/>
                <w:sz w:val="16"/>
              </w:rPr>
            </w:pPr>
            <w:hyperlink r:id="rId419" w:tgtFrame="_blank" w:history="1">
              <w:r w:rsidRPr="00042755">
                <w:rPr>
                  <w:rStyle w:val="Hyperlink"/>
                  <w:rFonts w:ascii="Calibri" w:eastAsia="Times New Roman" w:hAnsi="Calibri" w:cs="Calibri"/>
                  <w:sz w:val="16"/>
                </w:rPr>
                <w:t>Screen 33</w:t>
              </w:r>
            </w:hyperlink>
            <w:r w:rsidRPr="00042755">
              <w:rPr>
                <w:rFonts w:ascii="Calibri" w:eastAsia="Times New Roman" w:hAnsi="Calibri" w:cs="Calibri"/>
                <w:sz w:val="16"/>
              </w:rPr>
              <w:t xml:space="preserve"> </w:t>
            </w:r>
          </w:p>
          <w:p w14:paraId="6A72B7FC" w14:textId="77777777" w:rsidR="00525302" w:rsidRPr="00042755" w:rsidRDefault="00042755" w:rsidP="00525302">
            <w:pPr>
              <w:ind w:left="30" w:right="30"/>
              <w:rPr>
                <w:rFonts w:ascii="Calibri" w:eastAsia="Times New Roman" w:hAnsi="Calibri" w:cs="Calibri"/>
                <w:sz w:val="16"/>
              </w:rPr>
            </w:pPr>
            <w:hyperlink r:id="rId420" w:tgtFrame="_blank" w:history="1">
              <w:r w:rsidRPr="00042755">
                <w:rPr>
                  <w:rStyle w:val="Hyperlink"/>
                  <w:rFonts w:ascii="Calibri" w:eastAsia="Times New Roman" w:hAnsi="Calibri" w:cs="Calibri"/>
                  <w:sz w:val="16"/>
                </w:rPr>
                <w:t>73_C_33</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042755" w:rsidRDefault="00042755" w:rsidP="00525302">
            <w:pPr>
              <w:pStyle w:val="NormalWeb"/>
              <w:ind w:left="30" w:right="30"/>
              <w:rPr>
                <w:rFonts w:ascii="Calibri" w:hAnsi="Calibri" w:cs="Calibri"/>
              </w:rPr>
            </w:pPr>
            <w:r w:rsidRPr="00042755">
              <w:rPr>
                <w:rFonts w:ascii="Calibri" w:hAnsi="Calibri" w:cs="Calibri"/>
              </w:rPr>
              <w:t>A country manager sends a group email to employees. The email reads: "We need to get this product moving. We are way behind whe</w:t>
            </w:r>
            <w:r w:rsidRPr="00042755">
              <w:rPr>
                <w:rFonts w:ascii="Calibri" w:hAnsi="Calibri" w:cs="Calibri"/>
              </w:rPr>
              <w:t>re we are supposed to be. So, I need you to do whatever it takes to ensure we meet our numbers this month." Does this message sound like it could pose a risk to the company?</w:t>
            </w:r>
          </w:p>
        </w:tc>
        <w:tc>
          <w:tcPr>
            <w:tcW w:w="6000" w:type="dxa"/>
            <w:vAlign w:val="center"/>
          </w:tcPr>
          <w:p w14:paraId="4F946D24" w14:textId="6585B68A"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Um diretor-geral envia um e-mail de grupo aos funcionários. O e-mail diz: “Precisa</w:t>
            </w:r>
            <w:r w:rsidRPr="00042755">
              <w:rPr>
                <w:rFonts w:ascii="Calibri" w:eastAsia="Calibri" w:hAnsi="Calibri" w:cs="Calibri"/>
                <w:lang w:val="pt-PT"/>
              </w:rPr>
              <w:t>mos de avançar com este produto. Estamos a ficar mais atrasados do que devíamos. Por isso, preciso que façam o que tiverem de fazer para assegurar que cumprimos os nossos objetivos este mês.” Esta mensagem parece representar um risco para a empresa?</w:t>
            </w:r>
          </w:p>
        </w:tc>
      </w:tr>
      <w:tr w:rsidR="00844B3A" w:rsidRPr="00042755" w14:paraId="18551CDF" w14:textId="77777777" w:rsidTr="00525302">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042755" w:rsidRDefault="00042755" w:rsidP="00525302">
            <w:pPr>
              <w:spacing w:before="30" w:after="30"/>
              <w:ind w:left="30" w:right="30"/>
              <w:rPr>
                <w:rFonts w:ascii="Calibri" w:eastAsia="Times New Roman" w:hAnsi="Calibri" w:cs="Calibri"/>
                <w:sz w:val="16"/>
              </w:rPr>
            </w:pPr>
            <w:hyperlink r:id="rId421" w:tgtFrame="_blank" w:history="1">
              <w:r w:rsidRPr="00042755">
                <w:rPr>
                  <w:rStyle w:val="Hyperlink"/>
                  <w:rFonts w:ascii="Calibri" w:eastAsia="Times New Roman" w:hAnsi="Calibri" w:cs="Calibri"/>
                  <w:sz w:val="16"/>
                </w:rPr>
                <w:t>Screen 33</w:t>
              </w:r>
            </w:hyperlink>
            <w:r w:rsidRPr="00042755">
              <w:rPr>
                <w:rFonts w:ascii="Calibri" w:eastAsia="Times New Roman" w:hAnsi="Calibri" w:cs="Calibri"/>
                <w:sz w:val="16"/>
              </w:rPr>
              <w:t xml:space="preserve"> </w:t>
            </w:r>
          </w:p>
          <w:p w14:paraId="38495A4A" w14:textId="77777777" w:rsidR="00525302" w:rsidRPr="00042755" w:rsidRDefault="00042755" w:rsidP="00525302">
            <w:pPr>
              <w:ind w:left="30" w:right="30"/>
              <w:rPr>
                <w:rFonts w:ascii="Calibri" w:eastAsia="Times New Roman" w:hAnsi="Calibri" w:cs="Calibri"/>
                <w:sz w:val="16"/>
              </w:rPr>
            </w:pPr>
            <w:hyperlink r:id="rId422" w:tgtFrame="_blank" w:history="1">
              <w:r w:rsidRPr="00042755">
                <w:rPr>
                  <w:rStyle w:val="Hyperlink"/>
                  <w:rFonts w:ascii="Calibri" w:eastAsia="Times New Roman" w:hAnsi="Calibri" w:cs="Calibri"/>
                  <w:sz w:val="16"/>
                </w:rPr>
                <w:t>74_C_33</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042755" w:rsidRDefault="00042755" w:rsidP="00525302">
            <w:pPr>
              <w:pStyle w:val="NormalWeb"/>
              <w:ind w:left="30" w:right="30"/>
              <w:rPr>
                <w:rFonts w:ascii="Calibri" w:hAnsi="Calibri" w:cs="Calibri"/>
              </w:rPr>
            </w:pPr>
            <w:r w:rsidRPr="00042755">
              <w:rPr>
                <w:rFonts w:ascii="Calibri" w:hAnsi="Calibri" w:cs="Calibri"/>
              </w:rPr>
              <w:t>Yes.</w:t>
            </w:r>
          </w:p>
          <w:p w14:paraId="7E8D2FFF" w14:textId="77777777" w:rsidR="00525302" w:rsidRPr="00042755" w:rsidRDefault="00042755" w:rsidP="00525302">
            <w:pPr>
              <w:pStyle w:val="NormalWeb"/>
              <w:ind w:left="30" w:right="30"/>
              <w:rPr>
                <w:rFonts w:ascii="Calibri" w:hAnsi="Calibri" w:cs="Calibri"/>
              </w:rPr>
            </w:pPr>
            <w:r w:rsidRPr="00042755">
              <w:rPr>
                <w:rFonts w:ascii="Calibri" w:hAnsi="Calibri" w:cs="Calibri"/>
              </w:rPr>
              <w:t>No.</w:t>
            </w:r>
          </w:p>
          <w:p w14:paraId="09775289"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Submit</w:t>
            </w:r>
          </w:p>
        </w:tc>
        <w:tc>
          <w:tcPr>
            <w:tcW w:w="6000" w:type="dxa"/>
            <w:vAlign w:val="center"/>
          </w:tcPr>
          <w:p w14:paraId="55B8ACF0"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Sim.</w:t>
            </w:r>
          </w:p>
          <w:p w14:paraId="28CF671A"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Não.</w:t>
            </w:r>
          </w:p>
          <w:p w14:paraId="41A5FFDA" w14:textId="37B32A36"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Enviar</w:t>
            </w:r>
          </w:p>
        </w:tc>
      </w:tr>
      <w:tr w:rsidR="00844B3A" w:rsidRPr="00042755" w14:paraId="65A7979A" w14:textId="77777777" w:rsidTr="00525302">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042755" w:rsidRDefault="00042755" w:rsidP="00525302">
            <w:pPr>
              <w:spacing w:before="30" w:after="30"/>
              <w:ind w:left="30" w:right="30"/>
              <w:rPr>
                <w:rFonts w:ascii="Calibri" w:eastAsia="Times New Roman" w:hAnsi="Calibri" w:cs="Calibri"/>
                <w:sz w:val="16"/>
              </w:rPr>
            </w:pPr>
            <w:hyperlink r:id="rId423" w:tgtFrame="_blank" w:history="1">
              <w:r w:rsidRPr="00042755">
                <w:rPr>
                  <w:rStyle w:val="Hyperlink"/>
                  <w:rFonts w:ascii="Calibri" w:eastAsia="Times New Roman" w:hAnsi="Calibri" w:cs="Calibri"/>
                  <w:sz w:val="16"/>
                </w:rPr>
                <w:t>Screen 33</w:t>
              </w:r>
            </w:hyperlink>
            <w:r w:rsidRPr="00042755">
              <w:rPr>
                <w:rFonts w:ascii="Calibri" w:eastAsia="Times New Roman" w:hAnsi="Calibri" w:cs="Calibri"/>
                <w:sz w:val="16"/>
              </w:rPr>
              <w:t xml:space="preserve"> </w:t>
            </w:r>
          </w:p>
          <w:p w14:paraId="2BFAFF3C" w14:textId="77777777" w:rsidR="00525302" w:rsidRPr="00042755" w:rsidRDefault="00042755" w:rsidP="00525302">
            <w:pPr>
              <w:ind w:left="30" w:right="30"/>
              <w:rPr>
                <w:rFonts w:ascii="Calibri" w:eastAsia="Times New Roman" w:hAnsi="Calibri" w:cs="Calibri"/>
                <w:sz w:val="16"/>
              </w:rPr>
            </w:pPr>
            <w:hyperlink r:id="rId424" w:tgtFrame="_blank" w:history="1">
              <w:r w:rsidRPr="00042755">
                <w:rPr>
                  <w:rStyle w:val="Hyperlink"/>
                  <w:rFonts w:ascii="Calibri" w:eastAsia="Times New Roman" w:hAnsi="Calibri" w:cs="Calibri"/>
                  <w:sz w:val="16"/>
                </w:rPr>
                <w:t>75_C_33</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correct!</w:t>
            </w:r>
          </w:p>
          <w:p w14:paraId="42F84311"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not correct!</w:t>
            </w:r>
          </w:p>
          <w:p w14:paraId="4931B047"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 phrase, "I need you to do whatever it takes t</w:t>
            </w:r>
            <w:r w:rsidRPr="00042755">
              <w:rPr>
                <w:rFonts w:ascii="Calibri" w:hAnsi="Calibri" w:cs="Calibri"/>
              </w:rPr>
              <w:t xml:space="preserve">o ensure we meet our numbers," is vague and open to interpretation. If one of the manager's team members secured a contract while acting against company policy, they could point to the email and claim that the manager </w:t>
            </w:r>
            <w:r w:rsidRPr="00042755">
              <w:rPr>
                <w:rFonts w:ascii="Calibri" w:hAnsi="Calibri" w:cs="Calibri"/>
              </w:rPr>
              <w:lastRenderedPageBreak/>
              <w:t>had given the green light to do "whate</w:t>
            </w:r>
            <w:r w:rsidRPr="00042755">
              <w:rPr>
                <w:rFonts w:ascii="Calibri" w:hAnsi="Calibri" w:cs="Calibri"/>
              </w:rPr>
              <w:t>ver it takes" to win the business.</w:t>
            </w:r>
          </w:p>
        </w:tc>
        <w:tc>
          <w:tcPr>
            <w:tcW w:w="6000" w:type="dxa"/>
            <w:vAlign w:val="center"/>
          </w:tcPr>
          <w:p w14:paraId="6F672451"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Está correto!</w:t>
            </w:r>
          </w:p>
          <w:p w14:paraId="62E93B4C"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Não está correto!</w:t>
            </w:r>
          </w:p>
          <w:p w14:paraId="12446A1D" w14:textId="2894C6D3"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 frase “Preciso que façam o que </w:t>
            </w:r>
            <w:r w:rsidRPr="00042755">
              <w:rPr>
                <w:rFonts w:ascii="Calibri" w:eastAsia="Calibri" w:hAnsi="Calibri" w:cs="Calibri"/>
                <w:lang w:val="pt-PT"/>
              </w:rPr>
              <w:t xml:space="preserve">tiverem de fazer...” é vaga e suscetível de interpretação. Se um dos membros da equipa do gestor conseguisse um contrato agindo contra a política da empresa, poderia usar o e-mail e dizer que o </w:t>
            </w:r>
            <w:r w:rsidRPr="00042755">
              <w:rPr>
                <w:rFonts w:ascii="Calibri" w:eastAsia="Calibri" w:hAnsi="Calibri" w:cs="Calibri"/>
                <w:lang w:val="pt-PT"/>
              </w:rPr>
              <w:lastRenderedPageBreak/>
              <w:t>diretor-geral lhe deu luz verde para fazer o que fosse necessá</w:t>
            </w:r>
            <w:r w:rsidRPr="00042755">
              <w:rPr>
                <w:rFonts w:ascii="Calibri" w:eastAsia="Calibri" w:hAnsi="Calibri" w:cs="Calibri"/>
                <w:lang w:val="pt-PT"/>
              </w:rPr>
              <w:t>rio para fechar o negócio.</w:t>
            </w:r>
          </w:p>
        </w:tc>
      </w:tr>
      <w:tr w:rsidR="00844B3A" w:rsidRPr="00042755" w14:paraId="01F02150" w14:textId="77777777" w:rsidTr="00525302">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042755" w:rsidRDefault="00042755" w:rsidP="00525302">
            <w:pPr>
              <w:spacing w:before="30" w:after="30"/>
              <w:ind w:left="30" w:right="30"/>
              <w:rPr>
                <w:rFonts w:ascii="Calibri" w:eastAsia="Times New Roman" w:hAnsi="Calibri" w:cs="Calibri"/>
                <w:sz w:val="16"/>
              </w:rPr>
            </w:pPr>
            <w:hyperlink r:id="rId425" w:tgtFrame="_blank" w:history="1">
              <w:r w:rsidRPr="00042755">
                <w:rPr>
                  <w:rStyle w:val="Hyperlink"/>
                  <w:rFonts w:ascii="Calibri" w:eastAsia="Times New Roman" w:hAnsi="Calibri" w:cs="Calibri"/>
                  <w:sz w:val="16"/>
                </w:rPr>
                <w:t>Screen 34</w:t>
              </w:r>
            </w:hyperlink>
            <w:r w:rsidRPr="00042755">
              <w:rPr>
                <w:rFonts w:ascii="Calibri" w:eastAsia="Times New Roman" w:hAnsi="Calibri" w:cs="Calibri"/>
                <w:sz w:val="16"/>
              </w:rPr>
              <w:t xml:space="preserve"> </w:t>
            </w:r>
          </w:p>
          <w:p w14:paraId="00AD363D" w14:textId="77777777" w:rsidR="00525302" w:rsidRPr="00042755" w:rsidRDefault="00042755" w:rsidP="00525302">
            <w:pPr>
              <w:ind w:left="30" w:right="30"/>
              <w:rPr>
                <w:rFonts w:ascii="Calibri" w:eastAsia="Times New Roman" w:hAnsi="Calibri" w:cs="Calibri"/>
                <w:sz w:val="16"/>
              </w:rPr>
            </w:pPr>
            <w:hyperlink r:id="rId426" w:tgtFrame="_blank" w:history="1">
              <w:r w:rsidRPr="00042755">
                <w:rPr>
                  <w:rStyle w:val="Hyperlink"/>
                  <w:rFonts w:ascii="Calibri" w:eastAsia="Times New Roman" w:hAnsi="Calibri" w:cs="Calibri"/>
                  <w:sz w:val="16"/>
                </w:rPr>
                <w:t>76_C_34</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042755" w:rsidRDefault="00525302" w:rsidP="00525302">
            <w:pPr>
              <w:ind w:left="30" w:right="30"/>
              <w:rPr>
                <w:rFonts w:ascii="Calibri" w:eastAsia="Times New Roman" w:hAnsi="Calibri" w:cs="Calibri"/>
              </w:rPr>
            </w:pPr>
          </w:p>
        </w:tc>
        <w:tc>
          <w:tcPr>
            <w:tcW w:w="6000" w:type="dxa"/>
            <w:vAlign w:val="center"/>
          </w:tcPr>
          <w:p w14:paraId="628E2361" w14:textId="77777777" w:rsidR="00525302" w:rsidRPr="00042755" w:rsidRDefault="00525302" w:rsidP="00525302">
            <w:pPr>
              <w:ind w:left="30" w:right="30"/>
              <w:rPr>
                <w:rFonts w:ascii="Calibri" w:eastAsia="Times New Roman" w:hAnsi="Calibri" w:cs="Calibri"/>
              </w:rPr>
            </w:pPr>
          </w:p>
        </w:tc>
      </w:tr>
      <w:tr w:rsidR="00844B3A" w:rsidRPr="00042755" w14:paraId="4F0F92BE" w14:textId="77777777" w:rsidTr="00525302">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042755" w:rsidRDefault="00042755" w:rsidP="00525302">
            <w:pPr>
              <w:spacing w:before="30" w:after="30"/>
              <w:ind w:left="30" w:right="30"/>
              <w:rPr>
                <w:rFonts w:ascii="Calibri" w:eastAsia="Times New Roman" w:hAnsi="Calibri" w:cs="Calibri"/>
                <w:sz w:val="16"/>
              </w:rPr>
            </w:pPr>
            <w:hyperlink r:id="rId427" w:tgtFrame="_blank" w:history="1">
              <w:r w:rsidRPr="00042755">
                <w:rPr>
                  <w:rStyle w:val="Hyperlink"/>
                  <w:rFonts w:ascii="Calibri" w:eastAsia="Times New Roman" w:hAnsi="Calibri" w:cs="Calibri"/>
                  <w:sz w:val="16"/>
                </w:rPr>
                <w:t>Screen 34</w:t>
              </w:r>
            </w:hyperlink>
            <w:r w:rsidRPr="00042755">
              <w:rPr>
                <w:rFonts w:ascii="Calibri" w:eastAsia="Times New Roman" w:hAnsi="Calibri" w:cs="Calibri"/>
                <w:sz w:val="16"/>
              </w:rPr>
              <w:t xml:space="preserve"> </w:t>
            </w:r>
          </w:p>
          <w:p w14:paraId="090F4519" w14:textId="77777777" w:rsidR="00525302" w:rsidRPr="00042755" w:rsidRDefault="00042755" w:rsidP="00525302">
            <w:pPr>
              <w:ind w:left="30" w:right="30"/>
              <w:rPr>
                <w:rFonts w:ascii="Calibri" w:eastAsia="Times New Roman" w:hAnsi="Calibri" w:cs="Calibri"/>
                <w:sz w:val="16"/>
              </w:rPr>
            </w:pPr>
            <w:hyperlink r:id="rId428" w:tgtFrame="_blank" w:history="1">
              <w:r w:rsidRPr="00042755">
                <w:rPr>
                  <w:rStyle w:val="Hyperlink"/>
                  <w:rFonts w:ascii="Calibri" w:eastAsia="Times New Roman" w:hAnsi="Calibri" w:cs="Calibri"/>
                  <w:sz w:val="16"/>
                </w:rPr>
                <w:t>77_C_34</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042755" w:rsidRDefault="00042755" w:rsidP="00525302">
            <w:pPr>
              <w:pStyle w:val="NormalWeb"/>
              <w:ind w:left="30" w:right="30"/>
              <w:rPr>
                <w:rFonts w:ascii="Calibri" w:hAnsi="Calibri" w:cs="Calibri"/>
              </w:rPr>
            </w:pPr>
            <w:r w:rsidRPr="00042755">
              <w:rPr>
                <w:rFonts w:ascii="Calibri" w:hAnsi="Calibri" w:cs="Calibri"/>
              </w:rPr>
              <w:t>A regional sales manager hears a rumor that a new product in development has run into quality issues. The manager then attends a mee</w:t>
            </w:r>
            <w:r w:rsidRPr="00042755">
              <w:rPr>
                <w:rFonts w:ascii="Calibri" w:hAnsi="Calibri" w:cs="Calibri"/>
              </w:rPr>
              <w:t>ting where it is announced that the launch of the new product has been delayed. After the meeting, the manager messages a colleague: "Just heard . . . They've canceled the launch for the second time. Major quality issues with the new product!" Based on thi</w:t>
            </w:r>
            <w:r w:rsidRPr="00042755">
              <w:rPr>
                <w:rFonts w:ascii="Calibri" w:hAnsi="Calibri" w:cs="Calibri"/>
              </w:rPr>
              <w:t>s message, which of the following statements would you assume to be true?</w:t>
            </w:r>
          </w:p>
        </w:tc>
        <w:tc>
          <w:tcPr>
            <w:tcW w:w="6000" w:type="dxa"/>
            <w:vAlign w:val="center"/>
          </w:tcPr>
          <w:p w14:paraId="3DC52454" w14:textId="6E9C5BED"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Um gestor de vendas regional ouve um rumor de que um novo produto em desenvolvimento se deparou com problemas de qualidade. O superior hierárquico participa então numa reunião onde é</w:t>
            </w:r>
            <w:r w:rsidRPr="00042755">
              <w:rPr>
                <w:rFonts w:ascii="Calibri" w:eastAsia="Calibri" w:hAnsi="Calibri" w:cs="Calibri"/>
                <w:lang w:val="pt-PT"/>
              </w:rPr>
              <w:t xml:space="preserve"> anunciado que o lançamento do novo produto vai ser adiado. Após a reunião, o superior hierárquico envia uma mensagem de texto a um colega: “Acabo de saber... Cancelaram o lançamento pela segunda vez. O novo produto está com graves problemas de qualidade!”</w:t>
            </w:r>
            <w:r w:rsidRPr="00042755">
              <w:rPr>
                <w:rFonts w:ascii="Calibri" w:eastAsia="Calibri" w:hAnsi="Calibri" w:cs="Calibri"/>
                <w:lang w:val="pt-PT"/>
              </w:rPr>
              <w:t xml:space="preserve"> Com base nesta mensagem, quais das seguintes afirmações assumiria serem verdadeiras?</w:t>
            </w:r>
          </w:p>
        </w:tc>
      </w:tr>
      <w:tr w:rsidR="00844B3A" w:rsidRPr="00042755" w14:paraId="0CC922D7" w14:textId="77777777" w:rsidTr="00525302">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042755" w:rsidRDefault="00042755" w:rsidP="00525302">
            <w:pPr>
              <w:spacing w:before="30" w:after="30"/>
              <w:ind w:left="30" w:right="30"/>
              <w:rPr>
                <w:rFonts w:ascii="Calibri" w:eastAsia="Times New Roman" w:hAnsi="Calibri" w:cs="Calibri"/>
                <w:sz w:val="16"/>
              </w:rPr>
            </w:pPr>
            <w:hyperlink r:id="rId429" w:tgtFrame="_blank" w:history="1">
              <w:r w:rsidRPr="00042755">
                <w:rPr>
                  <w:rStyle w:val="Hyperlink"/>
                  <w:rFonts w:ascii="Calibri" w:eastAsia="Times New Roman" w:hAnsi="Calibri" w:cs="Calibri"/>
                  <w:sz w:val="16"/>
                </w:rPr>
                <w:t>Screen 34</w:t>
              </w:r>
            </w:hyperlink>
            <w:r w:rsidRPr="00042755">
              <w:rPr>
                <w:rFonts w:ascii="Calibri" w:eastAsia="Times New Roman" w:hAnsi="Calibri" w:cs="Calibri"/>
                <w:sz w:val="16"/>
              </w:rPr>
              <w:t xml:space="preserve"> </w:t>
            </w:r>
          </w:p>
          <w:p w14:paraId="196F1255" w14:textId="77777777" w:rsidR="00525302" w:rsidRPr="00042755" w:rsidRDefault="00042755" w:rsidP="00525302">
            <w:pPr>
              <w:ind w:left="30" w:right="30"/>
              <w:rPr>
                <w:rFonts w:ascii="Calibri" w:eastAsia="Times New Roman" w:hAnsi="Calibri" w:cs="Calibri"/>
                <w:sz w:val="16"/>
              </w:rPr>
            </w:pPr>
            <w:hyperlink r:id="rId430" w:tgtFrame="_blank" w:history="1">
              <w:r w:rsidRPr="00042755">
                <w:rPr>
                  <w:rStyle w:val="Hyperlink"/>
                  <w:rFonts w:ascii="Calibri" w:eastAsia="Times New Roman" w:hAnsi="Calibri" w:cs="Calibri"/>
                  <w:sz w:val="16"/>
                </w:rPr>
                <w:t>78_</w:t>
              </w:r>
              <w:r w:rsidRPr="00042755">
                <w:rPr>
                  <w:rStyle w:val="Hyperlink"/>
                  <w:rFonts w:ascii="Calibri" w:eastAsia="Times New Roman" w:hAnsi="Calibri" w:cs="Calibri"/>
                  <w:sz w:val="16"/>
                </w:rPr>
                <w:t>C_34</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 launch has been canceled.</w:t>
            </w:r>
          </w:p>
          <w:p w14:paraId="23C180D7"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There are quality issues with the new product.</w:t>
            </w:r>
          </w:p>
          <w:p w14:paraId="51787F49" w14:textId="77777777" w:rsidR="00525302" w:rsidRPr="00042755" w:rsidRDefault="00042755" w:rsidP="00525302">
            <w:pPr>
              <w:pStyle w:val="NormalWeb"/>
              <w:ind w:left="30" w:right="30"/>
              <w:rPr>
                <w:rFonts w:ascii="Calibri" w:hAnsi="Calibri" w:cs="Calibri"/>
              </w:rPr>
            </w:pPr>
            <w:r w:rsidRPr="00042755">
              <w:rPr>
                <w:rFonts w:ascii="Calibri" w:hAnsi="Calibri" w:cs="Calibri"/>
              </w:rPr>
              <w:t>Both 1 and 2.</w:t>
            </w:r>
          </w:p>
          <w:p w14:paraId="16B802CA"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Submit</w:t>
            </w:r>
          </w:p>
        </w:tc>
        <w:tc>
          <w:tcPr>
            <w:tcW w:w="6000" w:type="dxa"/>
            <w:vAlign w:val="center"/>
          </w:tcPr>
          <w:p w14:paraId="7F7F73AD"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 lançamento foi cancelado.</w:t>
            </w:r>
          </w:p>
          <w:p w14:paraId="5785B94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 novo produto tem problemas de qualidade.</w:t>
            </w:r>
          </w:p>
          <w:p w14:paraId="40225F6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Ambas as respostas 1 e 2.</w:t>
            </w:r>
          </w:p>
          <w:p w14:paraId="2C4FCF1C" w14:textId="01B3584D"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Enviar</w:t>
            </w:r>
          </w:p>
        </w:tc>
      </w:tr>
      <w:tr w:rsidR="00844B3A" w:rsidRPr="00042755" w14:paraId="3E640A4F" w14:textId="77777777" w:rsidTr="00525302">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042755" w:rsidRDefault="00042755" w:rsidP="00525302">
            <w:pPr>
              <w:spacing w:before="30" w:after="30"/>
              <w:ind w:left="30" w:right="30"/>
              <w:rPr>
                <w:rFonts w:ascii="Calibri" w:eastAsia="Times New Roman" w:hAnsi="Calibri" w:cs="Calibri"/>
                <w:sz w:val="16"/>
              </w:rPr>
            </w:pPr>
            <w:hyperlink r:id="rId431" w:tgtFrame="_blank" w:history="1">
              <w:r w:rsidRPr="00042755">
                <w:rPr>
                  <w:rStyle w:val="Hyperlink"/>
                  <w:rFonts w:ascii="Calibri" w:eastAsia="Times New Roman" w:hAnsi="Calibri" w:cs="Calibri"/>
                  <w:sz w:val="16"/>
                </w:rPr>
                <w:t>Screen 34</w:t>
              </w:r>
            </w:hyperlink>
            <w:r w:rsidRPr="00042755">
              <w:rPr>
                <w:rFonts w:ascii="Calibri" w:eastAsia="Times New Roman" w:hAnsi="Calibri" w:cs="Calibri"/>
                <w:sz w:val="16"/>
              </w:rPr>
              <w:t xml:space="preserve"> </w:t>
            </w:r>
          </w:p>
          <w:p w14:paraId="0E2DB658" w14:textId="77777777" w:rsidR="00525302" w:rsidRPr="00042755" w:rsidRDefault="00042755" w:rsidP="00525302">
            <w:pPr>
              <w:ind w:left="30" w:right="30"/>
              <w:rPr>
                <w:rFonts w:ascii="Calibri" w:eastAsia="Times New Roman" w:hAnsi="Calibri" w:cs="Calibri"/>
                <w:sz w:val="16"/>
              </w:rPr>
            </w:pPr>
            <w:hyperlink r:id="rId432" w:tgtFrame="_blank" w:history="1">
              <w:r w:rsidRPr="00042755">
                <w:rPr>
                  <w:rStyle w:val="Hyperlink"/>
                  <w:rFonts w:ascii="Calibri" w:eastAsia="Times New Roman" w:hAnsi="Calibri" w:cs="Calibri"/>
                  <w:sz w:val="16"/>
                </w:rPr>
                <w:t>79_C_34</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correct!</w:t>
            </w:r>
          </w:p>
          <w:p w14:paraId="769EA267"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not correct!</w:t>
            </w:r>
          </w:p>
          <w:p w14:paraId="3EC939F6"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Most people would assume both statements were true. The truth, however, is that the manager has no idea </w:t>
            </w:r>
            <w:r w:rsidRPr="00042755">
              <w:rPr>
                <w:rFonts w:ascii="Calibri" w:hAnsi="Calibri" w:cs="Calibri"/>
              </w:rPr>
              <w:lastRenderedPageBreak/>
              <w:t xml:space="preserve">what has caused the delay. </w:t>
            </w:r>
            <w:r w:rsidRPr="00042755">
              <w:rPr>
                <w:rFonts w:ascii="Calibri" w:hAnsi="Calibri" w:cs="Calibri"/>
              </w:rPr>
              <w:t>The manager has assumed the cancellation of the launch has been caused by quality issues, consequently presenting that rumor as a fact.</w:t>
            </w:r>
          </w:p>
        </w:tc>
        <w:tc>
          <w:tcPr>
            <w:tcW w:w="6000" w:type="dxa"/>
            <w:vAlign w:val="center"/>
          </w:tcPr>
          <w:p w14:paraId="584F3FF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Está correto!</w:t>
            </w:r>
          </w:p>
          <w:p w14:paraId="7354BC5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Não está correto!</w:t>
            </w:r>
          </w:p>
          <w:p w14:paraId="48C1659D" w14:textId="14CA6ADE"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 maioria das pessoas assumiria que ambas as afirmações eram verdadeiras. A verdade, porém, é que o superior </w:t>
            </w:r>
            <w:r w:rsidRPr="00042755">
              <w:rPr>
                <w:rFonts w:ascii="Calibri" w:eastAsia="Calibri" w:hAnsi="Calibri" w:cs="Calibri"/>
                <w:lang w:val="pt-PT"/>
              </w:rPr>
              <w:lastRenderedPageBreak/>
              <w:t xml:space="preserve">hierárquico de vendas não tem ideia do que causou o atraso. O superior </w:t>
            </w:r>
            <w:r w:rsidRPr="00042755">
              <w:rPr>
                <w:rFonts w:ascii="Calibri" w:eastAsia="Calibri" w:hAnsi="Calibri" w:cs="Calibri"/>
                <w:lang w:val="pt-PT"/>
              </w:rPr>
              <w:t>hierárquico assumiu que o cancelamento do lançamento foi causado por (o boato de) problemas de qualidade, apresentando consequentemente essa suposição como um facto.</w:t>
            </w:r>
          </w:p>
        </w:tc>
      </w:tr>
      <w:tr w:rsidR="00844B3A" w:rsidRPr="00042755" w14:paraId="0C7A8B8D" w14:textId="77777777" w:rsidTr="00525302">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042755" w:rsidRDefault="00042755" w:rsidP="00525302">
            <w:pPr>
              <w:spacing w:before="30" w:after="30"/>
              <w:ind w:left="30" w:right="30"/>
              <w:rPr>
                <w:rFonts w:ascii="Calibri" w:eastAsia="Times New Roman" w:hAnsi="Calibri" w:cs="Calibri"/>
                <w:sz w:val="16"/>
              </w:rPr>
            </w:pPr>
            <w:hyperlink r:id="rId433" w:tgtFrame="_blank" w:history="1">
              <w:r w:rsidRPr="00042755">
                <w:rPr>
                  <w:rStyle w:val="Hyperlink"/>
                  <w:rFonts w:ascii="Calibri" w:eastAsia="Times New Roman" w:hAnsi="Calibri" w:cs="Calibri"/>
                  <w:sz w:val="16"/>
                </w:rPr>
                <w:t>Screen 35</w:t>
              </w:r>
            </w:hyperlink>
            <w:r w:rsidRPr="00042755">
              <w:rPr>
                <w:rFonts w:ascii="Calibri" w:eastAsia="Times New Roman" w:hAnsi="Calibri" w:cs="Calibri"/>
                <w:sz w:val="16"/>
              </w:rPr>
              <w:t xml:space="preserve"> </w:t>
            </w:r>
          </w:p>
          <w:p w14:paraId="67F12ECA" w14:textId="77777777" w:rsidR="00525302" w:rsidRPr="00042755" w:rsidRDefault="00042755" w:rsidP="00525302">
            <w:pPr>
              <w:ind w:left="30" w:right="30"/>
              <w:rPr>
                <w:rFonts w:ascii="Calibri" w:eastAsia="Times New Roman" w:hAnsi="Calibri" w:cs="Calibri"/>
                <w:sz w:val="16"/>
              </w:rPr>
            </w:pPr>
            <w:hyperlink r:id="rId434" w:tgtFrame="_blank" w:history="1">
              <w:r w:rsidRPr="00042755">
                <w:rPr>
                  <w:rStyle w:val="Hyperlink"/>
                  <w:rFonts w:ascii="Calibri" w:eastAsia="Times New Roman" w:hAnsi="Calibri" w:cs="Calibri"/>
                  <w:sz w:val="16"/>
                </w:rPr>
                <w:t>80_C_35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042755" w:rsidRDefault="00042755" w:rsidP="00525302">
            <w:pPr>
              <w:pStyle w:val="NormalWeb"/>
              <w:ind w:left="30" w:right="30"/>
              <w:rPr>
                <w:rFonts w:ascii="Calibri" w:hAnsi="Calibri" w:cs="Calibri"/>
              </w:rPr>
            </w:pPr>
            <w:r w:rsidRPr="00042755">
              <w:rPr>
                <w:rFonts w:ascii="Calibri" w:hAnsi="Calibri" w:cs="Calibri"/>
              </w:rPr>
              <w:t>Clic</w:t>
            </w:r>
            <w:r w:rsidRPr="00042755">
              <w:rPr>
                <w:rFonts w:ascii="Calibri" w:hAnsi="Calibri" w:cs="Calibri"/>
              </w:rPr>
              <w:t>k the arrow to begin your review.</w:t>
            </w:r>
          </w:p>
          <w:p w14:paraId="61C30E4D"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Review</w:t>
            </w:r>
          </w:p>
          <w:p w14:paraId="13089BD5" w14:textId="77777777" w:rsidR="00525302" w:rsidRPr="00042755" w:rsidRDefault="00042755" w:rsidP="00525302">
            <w:pPr>
              <w:pStyle w:val="NormalWeb"/>
              <w:ind w:left="30" w:right="30"/>
              <w:rPr>
                <w:rFonts w:ascii="Calibri" w:hAnsi="Calibri" w:cs="Calibri"/>
              </w:rPr>
            </w:pPr>
            <w:r w:rsidRPr="00042755">
              <w:rPr>
                <w:rFonts w:ascii="Calibri" w:hAnsi="Calibri" w:cs="Calibri"/>
              </w:rPr>
              <w:t>Take a moment to review some of the key concepts in this section.</w:t>
            </w:r>
          </w:p>
        </w:tc>
        <w:tc>
          <w:tcPr>
            <w:tcW w:w="6000" w:type="dxa"/>
            <w:vAlign w:val="center"/>
          </w:tcPr>
          <w:p w14:paraId="3472738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Clique na seta para começar a revisão.</w:t>
            </w:r>
          </w:p>
          <w:p w14:paraId="25C6FAA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Revisão</w:t>
            </w:r>
          </w:p>
          <w:p w14:paraId="4C4EF785" w14:textId="5D8BA99E"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Dedique algum tempo para rever alguns dos principais conceitos abordados nesta secção.</w:t>
            </w:r>
          </w:p>
        </w:tc>
      </w:tr>
      <w:tr w:rsidR="00844B3A" w:rsidRPr="00042755" w14:paraId="4B366873" w14:textId="77777777" w:rsidTr="00525302">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042755" w:rsidRDefault="00042755" w:rsidP="00525302">
            <w:pPr>
              <w:spacing w:before="30" w:after="30"/>
              <w:ind w:left="30" w:right="30"/>
              <w:rPr>
                <w:rFonts w:ascii="Calibri" w:eastAsia="Times New Roman" w:hAnsi="Calibri" w:cs="Calibri"/>
                <w:sz w:val="16"/>
              </w:rPr>
            </w:pPr>
            <w:hyperlink r:id="rId435" w:tgtFrame="_blank" w:history="1">
              <w:r w:rsidRPr="00042755">
                <w:rPr>
                  <w:rStyle w:val="Hyperlink"/>
                  <w:rFonts w:ascii="Calibri" w:eastAsia="Times New Roman" w:hAnsi="Calibri" w:cs="Calibri"/>
                  <w:sz w:val="16"/>
                </w:rPr>
                <w:t>Screen 35</w:t>
              </w:r>
            </w:hyperlink>
            <w:r w:rsidRPr="00042755">
              <w:rPr>
                <w:rFonts w:ascii="Calibri" w:eastAsia="Times New Roman" w:hAnsi="Calibri" w:cs="Calibri"/>
                <w:sz w:val="16"/>
              </w:rPr>
              <w:t xml:space="preserve"> </w:t>
            </w:r>
          </w:p>
          <w:p w14:paraId="76806308" w14:textId="77777777" w:rsidR="00525302" w:rsidRPr="00042755" w:rsidRDefault="00042755" w:rsidP="00525302">
            <w:pPr>
              <w:ind w:left="30" w:right="30"/>
              <w:rPr>
                <w:rFonts w:ascii="Calibri" w:eastAsia="Times New Roman" w:hAnsi="Calibri" w:cs="Calibri"/>
                <w:sz w:val="16"/>
              </w:rPr>
            </w:pPr>
            <w:hyperlink r:id="rId436" w:tgtFrame="_blank" w:history="1">
              <w:r w:rsidRPr="00042755">
                <w:rPr>
                  <w:rStyle w:val="Hyperlink"/>
                  <w:rFonts w:ascii="Calibri" w:eastAsia="Times New Roman" w:hAnsi="Calibri" w:cs="Calibri"/>
                  <w:sz w:val="16"/>
                </w:rPr>
                <w:t>81_</w:t>
              </w:r>
              <w:r w:rsidRPr="00042755">
                <w:rPr>
                  <w:rStyle w:val="Hyperlink"/>
                  <w:rFonts w:ascii="Calibri" w:eastAsia="Times New Roman" w:hAnsi="Calibri" w:cs="Calibri"/>
                  <w:sz w:val="16"/>
                </w:rPr>
                <w:t>C_35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042755" w:rsidRDefault="00042755" w:rsidP="00525302">
            <w:pPr>
              <w:pStyle w:val="NormalWeb"/>
              <w:ind w:left="30" w:right="30"/>
              <w:rPr>
                <w:rFonts w:ascii="Calibri" w:hAnsi="Calibri" w:cs="Calibri"/>
              </w:rPr>
            </w:pPr>
            <w:r w:rsidRPr="00042755">
              <w:rPr>
                <w:rFonts w:ascii="Calibri" w:hAnsi="Calibri" w:cs="Calibri"/>
              </w:rPr>
              <w:t>Crafting Compliant Business Communications</w:t>
            </w:r>
          </w:p>
          <w:p w14:paraId="3A7CB3AF"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Compliant communication in a business environment requires consideration of language, tone, and emotions.</w:t>
            </w:r>
          </w:p>
        </w:tc>
        <w:tc>
          <w:tcPr>
            <w:tcW w:w="6000" w:type="dxa"/>
            <w:vAlign w:val="center"/>
          </w:tcPr>
          <w:p w14:paraId="51F70C62"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Criação de comunicações empresariais em conformidade</w:t>
            </w:r>
          </w:p>
          <w:p w14:paraId="5D06068E" w14:textId="0DA2DA5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comunicação em conformidade num ambiente empresarial requer a consideração da linguagem, do tom e das emoções.</w:t>
            </w:r>
          </w:p>
        </w:tc>
      </w:tr>
      <w:tr w:rsidR="00844B3A" w:rsidRPr="00042755" w14:paraId="417256C0" w14:textId="77777777" w:rsidTr="00525302">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042755" w:rsidRDefault="00042755" w:rsidP="00525302">
            <w:pPr>
              <w:spacing w:before="30" w:after="30"/>
              <w:ind w:left="30" w:right="30"/>
              <w:rPr>
                <w:rFonts w:ascii="Calibri" w:eastAsia="Times New Roman" w:hAnsi="Calibri" w:cs="Calibri"/>
                <w:sz w:val="16"/>
              </w:rPr>
            </w:pPr>
            <w:hyperlink r:id="rId437" w:tgtFrame="_blank" w:history="1">
              <w:r w:rsidRPr="00042755">
                <w:rPr>
                  <w:rStyle w:val="Hyperlink"/>
                  <w:rFonts w:ascii="Calibri" w:eastAsia="Times New Roman" w:hAnsi="Calibri" w:cs="Calibri"/>
                  <w:sz w:val="16"/>
                </w:rPr>
                <w:t>Screen 35</w:t>
              </w:r>
            </w:hyperlink>
            <w:r w:rsidRPr="00042755">
              <w:rPr>
                <w:rFonts w:ascii="Calibri" w:eastAsia="Times New Roman" w:hAnsi="Calibri" w:cs="Calibri"/>
                <w:sz w:val="16"/>
              </w:rPr>
              <w:t xml:space="preserve"> </w:t>
            </w:r>
          </w:p>
          <w:p w14:paraId="3F4D89F0" w14:textId="77777777" w:rsidR="00525302" w:rsidRPr="00042755" w:rsidRDefault="00042755" w:rsidP="00525302">
            <w:pPr>
              <w:ind w:left="30" w:right="30"/>
              <w:rPr>
                <w:rFonts w:ascii="Calibri" w:eastAsia="Times New Roman" w:hAnsi="Calibri" w:cs="Calibri"/>
                <w:sz w:val="16"/>
              </w:rPr>
            </w:pPr>
            <w:hyperlink r:id="rId438" w:tgtFrame="_blank" w:history="1">
              <w:r w:rsidRPr="00042755">
                <w:rPr>
                  <w:rStyle w:val="Hyperlink"/>
                  <w:rFonts w:ascii="Calibri" w:eastAsia="Times New Roman" w:hAnsi="Calibri" w:cs="Calibri"/>
                  <w:sz w:val="16"/>
                </w:rPr>
                <w:t>82_C_35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042755" w:rsidRDefault="00042755" w:rsidP="00525302">
            <w:pPr>
              <w:pStyle w:val="NormalWeb"/>
              <w:ind w:left="30" w:right="30"/>
              <w:rPr>
                <w:rFonts w:ascii="Calibri" w:hAnsi="Calibri" w:cs="Calibri"/>
              </w:rPr>
            </w:pPr>
            <w:r w:rsidRPr="00042755">
              <w:rPr>
                <w:rFonts w:ascii="Calibri" w:hAnsi="Calibri" w:cs="Calibri"/>
              </w:rPr>
              <w:t>Importance of Tone</w:t>
            </w:r>
          </w:p>
          <w:p w14:paraId="63990A65"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How we </w:t>
            </w:r>
            <w:r w:rsidRPr="00042755">
              <w:rPr>
                <w:rFonts w:ascii="Calibri" w:hAnsi="Calibri" w:cs="Calibri"/>
              </w:rPr>
              <w:t>say something is just as important as what we say. Using the wrong tone when communicating may result in misunderstandings.</w:t>
            </w:r>
          </w:p>
        </w:tc>
        <w:tc>
          <w:tcPr>
            <w:tcW w:w="6000" w:type="dxa"/>
            <w:vAlign w:val="center"/>
          </w:tcPr>
          <w:p w14:paraId="3B9F84DD"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Importância do tom</w:t>
            </w:r>
          </w:p>
          <w:p w14:paraId="01309FE2" w14:textId="71B8E7C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forma como dizemos algo é tão impo</w:t>
            </w:r>
            <w:r w:rsidRPr="00042755">
              <w:rPr>
                <w:rFonts w:ascii="Calibri" w:eastAsia="Calibri" w:hAnsi="Calibri" w:cs="Calibri"/>
                <w:lang w:val="pt-PT"/>
              </w:rPr>
              <w:t>rtante como o que dizemos. Utilizar o tom errado ao comunicar pode resultar em mal-entendidos.</w:t>
            </w:r>
          </w:p>
        </w:tc>
      </w:tr>
      <w:tr w:rsidR="00844B3A" w:rsidRPr="00042755" w14:paraId="49FF3AD4" w14:textId="77777777" w:rsidTr="00525302">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042755" w:rsidRDefault="00042755" w:rsidP="00525302">
            <w:pPr>
              <w:spacing w:before="30" w:after="30"/>
              <w:ind w:left="30" w:right="30"/>
              <w:rPr>
                <w:rFonts w:ascii="Calibri" w:eastAsia="Times New Roman" w:hAnsi="Calibri" w:cs="Calibri"/>
                <w:sz w:val="16"/>
              </w:rPr>
            </w:pPr>
            <w:hyperlink r:id="rId439" w:tgtFrame="_blank" w:history="1">
              <w:r w:rsidRPr="00042755">
                <w:rPr>
                  <w:rStyle w:val="Hyperlink"/>
                  <w:rFonts w:ascii="Calibri" w:eastAsia="Times New Roman" w:hAnsi="Calibri" w:cs="Calibri"/>
                  <w:sz w:val="16"/>
                </w:rPr>
                <w:t>Screen 37</w:t>
              </w:r>
            </w:hyperlink>
            <w:r w:rsidRPr="00042755">
              <w:rPr>
                <w:rFonts w:ascii="Calibri" w:eastAsia="Times New Roman" w:hAnsi="Calibri" w:cs="Calibri"/>
                <w:sz w:val="16"/>
              </w:rPr>
              <w:t xml:space="preserve"> </w:t>
            </w:r>
          </w:p>
          <w:p w14:paraId="13BDFC07" w14:textId="77777777" w:rsidR="00525302" w:rsidRPr="00042755" w:rsidRDefault="00042755" w:rsidP="00525302">
            <w:pPr>
              <w:ind w:left="30" w:right="30"/>
              <w:rPr>
                <w:rFonts w:ascii="Calibri" w:eastAsia="Times New Roman" w:hAnsi="Calibri" w:cs="Calibri"/>
                <w:sz w:val="16"/>
              </w:rPr>
            </w:pPr>
            <w:hyperlink r:id="rId440" w:tgtFrame="_blank" w:history="1">
              <w:r w:rsidRPr="00042755">
                <w:rPr>
                  <w:rStyle w:val="Hyperlink"/>
                  <w:rFonts w:ascii="Calibri" w:eastAsia="Times New Roman" w:hAnsi="Calibri" w:cs="Calibri"/>
                  <w:sz w:val="16"/>
                </w:rPr>
                <w:t>84_</w:t>
              </w:r>
              <w:r w:rsidRPr="00042755">
                <w:rPr>
                  <w:rStyle w:val="Hyperlink"/>
                  <w:rFonts w:ascii="Calibri" w:eastAsia="Times New Roman" w:hAnsi="Calibri" w:cs="Calibri"/>
                  <w:sz w:val="16"/>
                </w:rPr>
                <w:t>C_37</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042755" w:rsidRDefault="00042755" w:rsidP="00525302">
            <w:pPr>
              <w:pStyle w:val="NormalWeb"/>
              <w:ind w:left="30" w:right="30"/>
              <w:rPr>
                <w:rFonts w:ascii="Calibri" w:hAnsi="Calibri" w:cs="Calibri"/>
              </w:rPr>
            </w:pPr>
            <w:r w:rsidRPr="00042755">
              <w:rPr>
                <w:rFonts w:ascii="Calibri" w:hAnsi="Calibri" w:cs="Calibri"/>
              </w:rPr>
              <w:t>Take a moment to confirm your agreement with the statement below.</w:t>
            </w:r>
          </w:p>
          <w:p w14:paraId="44E7DDC4"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I confirm that I understand my responsibilities regarding business communications and know where to go if I have any questions.</w:t>
            </w:r>
          </w:p>
          <w:p w14:paraId="0E338F88"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Confirm</w:t>
            </w:r>
          </w:p>
        </w:tc>
        <w:tc>
          <w:tcPr>
            <w:tcW w:w="6000" w:type="dxa"/>
            <w:vAlign w:val="center"/>
          </w:tcPr>
          <w:p w14:paraId="5DA0A0CC"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 xml:space="preserve">Reserve um momento para confirmar a sua </w:t>
            </w:r>
            <w:r w:rsidRPr="00042755">
              <w:rPr>
                <w:rFonts w:ascii="Calibri" w:eastAsia="Calibri" w:hAnsi="Calibri" w:cs="Calibri"/>
                <w:lang w:val="pt-PT"/>
              </w:rPr>
              <w:t>concordância com a afirmação abaixo.</w:t>
            </w:r>
          </w:p>
          <w:p w14:paraId="76459456"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Confirmo que compreendo as minhas responsabilidades relativamente às comunicações empresariais e sei onde me dirigir se tiver alguma dúvida.</w:t>
            </w:r>
          </w:p>
          <w:p w14:paraId="6B161A63" w14:textId="6658AC76"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Confirmar</w:t>
            </w:r>
          </w:p>
        </w:tc>
      </w:tr>
      <w:tr w:rsidR="00844B3A" w:rsidRPr="00042755" w14:paraId="46B3ABDC" w14:textId="77777777" w:rsidTr="00525302">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042755" w:rsidRDefault="00042755" w:rsidP="00525302">
            <w:pPr>
              <w:spacing w:before="30" w:after="30"/>
              <w:ind w:left="30" w:right="30"/>
              <w:rPr>
                <w:rFonts w:ascii="Calibri" w:eastAsia="Times New Roman" w:hAnsi="Calibri" w:cs="Calibri"/>
                <w:sz w:val="16"/>
              </w:rPr>
            </w:pPr>
            <w:hyperlink r:id="rId441" w:tgtFrame="_blank" w:history="1">
              <w:r w:rsidRPr="00042755">
                <w:rPr>
                  <w:rStyle w:val="Hyperlink"/>
                  <w:rFonts w:ascii="Calibri" w:eastAsia="Times New Roman" w:hAnsi="Calibri" w:cs="Calibri"/>
                  <w:sz w:val="16"/>
                </w:rPr>
                <w:t>Screen 38</w:t>
              </w:r>
            </w:hyperlink>
            <w:r w:rsidRPr="00042755">
              <w:rPr>
                <w:rFonts w:ascii="Calibri" w:eastAsia="Times New Roman" w:hAnsi="Calibri" w:cs="Calibri"/>
                <w:sz w:val="16"/>
              </w:rPr>
              <w:t xml:space="preserve"> </w:t>
            </w:r>
          </w:p>
          <w:p w14:paraId="69AE34F7" w14:textId="77777777" w:rsidR="00525302" w:rsidRPr="00042755" w:rsidRDefault="00042755" w:rsidP="00525302">
            <w:pPr>
              <w:ind w:left="30" w:right="30"/>
              <w:rPr>
                <w:rFonts w:ascii="Calibri" w:eastAsia="Times New Roman" w:hAnsi="Calibri" w:cs="Calibri"/>
                <w:sz w:val="16"/>
              </w:rPr>
            </w:pPr>
            <w:hyperlink r:id="rId442" w:tgtFrame="_blank" w:history="1">
              <w:r w:rsidRPr="00042755">
                <w:rPr>
                  <w:rStyle w:val="Hyperlink"/>
                  <w:rFonts w:ascii="Calibri" w:eastAsia="Times New Roman" w:hAnsi="Calibri" w:cs="Calibri"/>
                  <w:sz w:val="16"/>
                </w:rPr>
                <w:t>85_C_38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 Knowledge Check that follows consists of 10 questions. You must score 80% or hig</w:t>
            </w:r>
            <w:r w:rsidRPr="00042755">
              <w:rPr>
                <w:rFonts w:ascii="Calibri" w:hAnsi="Calibri" w:cs="Calibri"/>
              </w:rPr>
              <w:t>her to successfully complete this course.</w:t>
            </w:r>
          </w:p>
          <w:p w14:paraId="4A1E1753" w14:textId="77777777" w:rsidR="00525302" w:rsidRPr="00042755" w:rsidRDefault="00042755" w:rsidP="00525302">
            <w:pPr>
              <w:pStyle w:val="NormalWeb"/>
              <w:ind w:left="30" w:right="30"/>
              <w:rPr>
                <w:rFonts w:ascii="Calibri" w:hAnsi="Calibri" w:cs="Calibri"/>
              </w:rPr>
            </w:pPr>
            <w:r w:rsidRPr="00042755">
              <w:rPr>
                <w:rFonts w:ascii="Calibri" w:hAnsi="Calibri" w:cs="Calibri"/>
              </w:rPr>
              <w:t>WHEN YOU ARE READY, CLICK THE KNOWLEDGE CHECK BUTTON.</w:t>
            </w:r>
          </w:p>
        </w:tc>
        <w:tc>
          <w:tcPr>
            <w:tcW w:w="6000" w:type="dxa"/>
            <w:vAlign w:val="center"/>
          </w:tcPr>
          <w:p w14:paraId="72DD2991"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Verificação de Conhecimentos que se segue é composta por 10 perguntas. Para concluir este curso com êxito, deverá obter um resultado igual ou superior a 80 %.</w:t>
            </w:r>
          </w:p>
          <w:p w14:paraId="7F71AAD5" w14:textId="2990A5CD"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QUANDO ESTIVER PRONTO/A, CLIQUE NO BOTÃO VERIFICAÇÃO DE CONHECIMENTOS.</w:t>
            </w:r>
          </w:p>
        </w:tc>
      </w:tr>
      <w:tr w:rsidR="00844B3A" w:rsidRPr="00042755" w14:paraId="70CFFBE1" w14:textId="77777777" w:rsidTr="00525302">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042755" w:rsidRDefault="00042755" w:rsidP="00525302">
            <w:pPr>
              <w:spacing w:before="30" w:after="30"/>
              <w:ind w:left="30" w:right="30"/>
              <w:rPr>
                <w:rFonts w:ascii="Calibri" w:eastAsia="Times New Roman" w:hAnsi="Calibri" w:cs="Calibri"/>
                <w:sz w:val="16"/>
              </w:rPr>
            </w:pPr>
            <w:hyperlink r:id="rId443"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02E65462" w14:textId="77777777" w:rsidR="00525302" w:rsidRPr="00042755" w:rsidRDefault="00042755" w:rsidP="00525302">
            <w:pPr>
              <w:ind w:left="30" w:right="30"/>
              <w:rPr>
                <w:rFonts w:ascii="Calibri" w:eastAsia="Times New Roman" w:hAnsi="Calibri" w:cs="Calibri"/>
                <w:sz w:val="16"/>
              </w:rPr>
            </w:pPr>
            <w:hyperlink r:id="rId444" w:tgtFrame="_blank" w:history="1">
              <w:r w:rsidRPr="00042755">
                <w:rPr>
                  <w:rStyle w:val="Hyperlink"/>
                  <w:rFonts w:ascii="Calibri" w:eastAsia="Times New Roman" w:hAnsi="Calibri" w:cs="Calibri"/>
                  <w:sz w:val="16"/>
                </w:rPr>
                <w:t>86_</w:t>
              </w:r>
              <w:r w:rsidRPr="00042755">
                <w:rPr>
                  <w:rStyle w:val="Hyperlink"/>
                  <w:rFonts w:ascii="Calibri" w:eastAsia="Times New Roman" w:hAnsi="Calibri" w:cs="Calibri"/>
                  <w:sz w:val="16"/>
                </w:rPr>
                <w:t>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[1] Ao falar sobre a Abbott, as suas marcas, ou os seus produtos nas redes sociais, deve revelar claramente a sua ligaç</w:t>
            </w:r>
            <w:r w:rsidRPr="00042755">
              <w:rPr>
                <w:rFonts w:ascii="Calibri" w:eastAsia="Calibri" w:hAnsi="Calibri" w:cs="Calibri"/>
                <w:lang w:val="pt-PT"/>
              </w:rPr>
              <w:t>ão à Abbott.</w:t>
            </w:r>
          </w:p>
        </w:tc>
      </w:tr>
      <w:tr w:rsidR="00844B3A" w:rsidRPr="00042755" w14:paraId="4E317C40" w14:textId="77777777" w:rsidTr="00525302">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042755" w:rsidRDefault="00042755" w:rsidP="00525302">
            <w:pPr>
              <w:spacing w:before="30" w:after="30"/>
              <w:ind w:left="30" w:right="30"/>
              <w:rPr>
                <w:rFonts w:ascii="Calibri" w:eastAsia="Times New Roman" w:hAnsi="Calibri" w:cs="Calibri"/>
                <w:sz w:val="16"/>
              </w:rPr>
            </w:pPr>
            <w:hyperlink r:id="rId445"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4E08932F" w14:textId="77777777" w:rsidR="00525302" w:rsidRPr="00042755" w:rsidRDefault="00042755" w:rsidP="00525302">
            <w:pPr>
              <w:ind w:left="30" w:right="30"/>
              <w:rPr>
                <w:rFonts w:ascii="Calibri" w:eastAsia="Times New Roman" w:hAnsi="Calibri" w:cs="Calibri"/>
                <w:sz w:val="16"/>
              </w:rPr>
            </w:pPr>
            <w:hyperlink r:id="rId446" w:tgtFrame="_blank" w:history="1">
              <w:r w:rsidRPr="00042755">
                <w:rPr>
                  <w:rStyle w:val="Hyperlink"/>
                  <w:rFonts w:ascii="Calibri" w:eastAsia="Times New Roman" w:hAnsi="Calibri" w:cs="Calibri"/>
                  <w:sz w:val="16"/>
                </w:rPr>
                <w:t>87_C_39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True</w:t>
            </w:r>
          </w:p>
        </w:tc>
        <w:tc>
          <w:tcPr>
            <w:tcW w:w="6000" w:type="dxa"/>
            <w:vAlign w:val="center"/>
          </w:tcPr>
          <w:p w14:paraId="2A02F303" w14:textId="740A9EA3"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[1] Verdadeiro</w:t>
            </w:r>
          </w:p>
        </w:tc>
      </w:tr>
      <w:tr w:rsidR="00844B3A" w:rsidRPr="00042755" w14:paraId="2BE4A9D5" w14:textId="77777777" w:rsidTr="00525302">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042755" w:rsidRDefault="00042755" w:rsidP="00525302">
            <w:pPr>
              <w:spacing w:before="30" w:after="30"/>
              <w:ind w:left="30" w:right="30"/>
              <w:rPr>
                <w:rFonts w:ascii="Calibri" w:eastAsia="Times New Roman" w:hAnsi="Calibri" w:cs="Calibri"/>
                <w:sz w:val="16"/>
              </w:rPr>
            </w:pPr>
            <w:hyperlink r:id="rId447"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3A9FB34B" w14:textId="77777777" w:rsidR="00525302" w:rsidRPr="00042755" w:rsidRDefault="00042755" w:rsidP="00525302">
            <w:pPr>
              <w:ind w:left="30" w:right="30"/>
              <w:rPr>
                <w:rFonts w:ascii="Calibri" w:eastAsia="Times New Roman" w:hAnsi="Calibri" w:cs="Calibri"/>
                <w:sz w:val="16"/>
              </w:rPr>
            </w:pPr>
            <w:hyperlink r:id="rId448" w:tgtFrame="_blank" w:history="1">
              <w:r w:rsidRPr="00042755">
                <w:rPr>
                  <w:rStyle w:val="Hyperlink"/>
                  <w:rFonts w:ascii="Calibri" w:eastAsia="Times New Roman" w:hAnsi="Calibri" w:cs="Calibri"/>
                  <w:sz w:val="16"/>
                </w:rPr>
                <w:t>88_C_39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False</w:t>
            </w:r>
          </w:p>
          <w:p w14:paraId="7F88FD65" w14:textId="77777777" w:rsidR="00525302" w:rsidRPr="00042755" w:rsidRDefault="00042755" w:rsidP="00525302">
            <w:pPr>
              <w:pStyle w:val="NormalWeb"/>
              <w:ind w:left="30" w:right="30"/>
              <w:rPr>
                <w:rFonts w:ascii="Calibri" w:hAnsi="Calibri" w:cs="Calibri"/>
              </w:rPr>
            </w:pPr>
            <w:r w:rsidRPr="00042755">
              <w:rPr>
                <w:rFonts w:ascii="Calibri" w:hAnsi="Calibri" w:cs="Calibri"/>
              </w:rPr>
              <w:t>Next</w:t>
            </w:r>
          </w:p>
        </w:tc>
        <w:tc>
          <w:tcPr>
            <w:tcW w:w="6000" w:type="dxa"/>
            <w:vAlign w:val="center"/>
          </w:tcPr>
          <w:p w14:paraId="5674B6CB"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[2] Falso</w:t>
            </w:r>
          </w:p>
          <w:p w14:paraId="456E19E8" w14:textId="56957305"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Próximo</w:t>
            </w:r>
          </w:p>
        </w:tc>
      </w:tr>
      <w:tr w:rsidR="00844B3A" w:rsidRPr="00042755" w14:paraId="5D525D36" w14:textId="77777777" w:rsidTr="00525302">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Screen 39</w:t>
            </w:r>
          </w:p>
          <w:p w14:paraId="79A8C8C5"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1: Feedback</w:t>
            </w:r>
          </w:p>
          <w:p w14:paraId="5B2B1A23"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You should always </w:t>
            </w:r>
            <w:r w:rsidRPr="00042755">
              <w:rPr>
                <w:rFonts w:ascii="Calibri" w:hAnsi="Calibri" w:cs="Calibri"/>
              </w:rPr>
              <w:t>disclose your connection to Abbott. This makes it clear you have a vested interest in Abbott.</w:t>
            </w:r>
          </w:p>
        </w:tc>
        <w:tc>
          <w:tcPr>
            <w:tcW w:w="6000" w:type="dxa"/>
            <w:vAlign w:val="center"/>
          </w:tcPr>
          <w:p w14:paraId="6E736E10" w14:textId="3E6A6886"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Deve sempre divulgar a sua ligação à Abbott. Isso deixa claro que tem um interesse particular na Abbott.</w:t>
            </w:r>
          </w:p>
        </w:tc>
      </w:tr>
      <w:tr w:rsidR="00844B3A" w:rsidRPr="00042755" w14:paraId="59EB1A94" w14:textId="77777777" w:rsidTr="00525302">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042755" w:rsidRDefault="00042755" w:rsidP="00525302">
            <w:pPr>
              <w:spacing w:before="30" w:after="30"/>
              <w:ind w:left="30" w:right="30"/>
              <w:rPr>
                <w:rFonts w:ascii="Calibri" w:eastAsia="Times New Roman" w:hAnsi="Calibri" w:cs="Calibri"/>
                <w:sz w:val="16"/>
              </w:rPr>
            </w:pPr>
            <w:hyperlink r:id="rId449"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08D33E24" w14:textId="77777777" w:rsidR="00525302" w:rsidRPr="00042755" w:rsidRDefault="00042755" w:rsidP="00525302">
            <w:pPr>
              <w:ind w:left="30" w:right="30"/>
              <w:rPr>
                <w:rFonts w:ascii="Calibri" w:eastAsia="Times New Roman" w:hAnsi="Calibri" w:cs="Calibri"/>
                <w:sz w:val="16"/>
              </w:rPr>
            </w:pPr>
            <w:hyperlink r:id="rId450" w:tgtFrame="_blank" w:history="1">
              <w:r w:rsidRPr="00042755">
                <w:rPr>
                  <w:rStyle w:val="Hyperlink"/>
                  <w:rFonts w:ascii="Calibri" w:eastAsia="Times New Roman" w:hAnsi="Calibri" w:cs="Calibri"/>
                  <w:sz w:val="16"/>
                </w:rPr>
                <w:t>90_C_39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[2] Recebe uma chamada</w:t>
            </w:r>
            <w:r w:rsidRPr="00042755">
              <w:rPr>
                <w:rFonts w:ascii="Calibri" w:eastAsia="Calibri" w:hAnsi="Calibri" w:cs="Calibri"/>
                <w:lang w:val="pt-PT"/>
              </w:rPr>
              <w:t xml:space="preserve"> telefónica a convidá-lo/a para uma entrevista sobre o novo produto da Abbott. Deve:</w:t>
            </w:r>
          </w:p>
        </w:tc>
      </w:tr>
      <w:tr w:rsidR="00844B3A" w:rsidRPr="00042755" w14:paraId="6634310D" w14:textId="77777777" w:rsidTr="00525302">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042755" w:rsidRDefault="00042755" w:rsidP="00525302">
            <w:pPr>
              <w:spacing w:before="30" w:after="30"/>
              <w:ind w:left="30" w:right="30"/>
              <w:rPr>
                <w:rFonts w:ascii="Calibri" w:eastAsia="Times New Roman" w:hAnsi="Calibri" w:cs="Calibri"/>
                <w:sz w:val="16"/>
              </w:rPr>
            </w:pPr>
            <w:hyperlink r:id="rId451"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3E2684A9" w14:textId="77777777" w:rsidR="00525302" w:rsidRPr="00042755" w:rsidRDefault="00042755" w:rsidP="00525302">
            <w:pPr>
              <w:ind w:left="30" w:right="30"/>
              <w:rPr>
                <w:rFonts w:ascii="Calibri" w:eastAsia="Times New Roman" w:hAnsi="Calibri" w:cs="Calibri"/>
                <w:sz w:val="16"/>
              </w:rPr>
            </w:pPr>
            <w:hyperlink r:id="rId452" w:tgtFrame="_blank" w:history="1">
              <w:r w:rsidRPr="00042755">
                <w:rPr>
                  <w:rStyle w:val="Hyperlink"/>
                  <w:rFonts w:ascii="Calibri" w:eastAsia="Times New Roman" w:hAnsi="Calibri" w:cs="Calibri"/>
                  <w:sz w:val="16"/>
                </w:rPr>
                <w:t>91_C_39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[1] Agree immediately, since this is a wonderful opportunity for Abbott to share </w:t>
            </w:r>
            <w:r w:rsidRPr="00042755">
              <w:rPr>
                <w:rFonts w:ascii="Calibri" w:hAnsi="Calibri" w:cs="Calibri"/>
              </w:rPr>
              <w:t>information about the new product.</w:t>
            </w:r>
          </w:p>
        </w:tc>
        <w:tc>
          <w:tcPr>
            <w:tcW w:w="6000" w:type="dxa"/>
            <w:vAlign w:val="center"/>
          </w:tcPr>
          <w:p w14:paraId="573D5008" w14:textId="00EFE74E"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[1] Concordar imediatamente, uma vez que esta é uma oportunidade maravilhosa para a Abbott partilhar informações sobre o novo produto.</w:t>
            </w:r>
          </w:p>
        </w:tc>
      </w:tr>
      <w:tr w:rsidR="00844B3A" w:rsidRPr="00042755" w14:paraId="6DCC8958" w14:textId="77777777" w:rsidTr="00525302">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042755" w:rsidRDefault="00042755" w:rsidP="00525302">
            <w:pPr>
              <w:spacing w:before="30" w:after="30"/>
              <w:ind w:left="30" w:right="30"/>
              <w:rPr>
                <w:rFonts w:ascii="Calibri" w:eastAsia="Times New Roman" w:hAnsi="Calibri" w:cs="Calibri"/>
                <w:sz w:val="16"/>
              </w:rPr>
            </w:pPr>
            <w:hyperlink r:id="rId453"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78033A35" w14:textId="77777777" w:rsidR="00525302" w:rsidRPr="00042755" w:rsidRDefault="00042755" w:rsidP="00525302">
            <w:pPr>
              <w:ind w:left="30" w:right="30"/>
              <w:rPr>
                <w:rFonts w:ascii="Calibri" w:eastAsia="Times New Roman" w:hAnsi="Calibri" w:cs="Calibri"/>
                <w:sz w:val="16"/>
              </w:rPr>
            </w:pPr>
            <w:hyperlink r:id="rId454" w:tgtFrame="_blank" w:history="1">
              <w:r w:rsidRPr="00042755">
                <w:rPr>
                  <w:rStyle w:val="Hyperlink"/>
                  <w:rFonts w:ascii="Calibri" w:eastAsia="Times New Roman" w:hAnsi="Calibri" w:cs="Calibri"/>
                  <w:sz w:val="16"/>
                </w:rPr>
                <w:t>92_C_39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Agree to participate after you discuss it with your manager.</w:t>
            </w:r>
          </w:p>
        </w:tc>
        <w:tc>
          <w:tcPr>
            <w:tcW w:w="6000" w:type="dxa"/>
            <w:vAlign w:val="center"/>
          </w:tcPr>
          <w:p w14:paraId="6C149CB4" w14:textId="0E89442D"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[2] Concordar em participar depois de falar do assunto com o seu superior hierárquico.</w:t>
            </w:r>
          </w:p>
        </w:tc>
      </w:tr>
      <w:tr w:rsidR="00844B3A" w:rsidRPr="00042755" w14:paraId="64B25A02" w14:textId="77777777" w:rsidTr="00525302">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042755" w:rsidRDefault="00042755" w:rsidP="00525302">
            <w:pPr>
              <w:spacing w:before="30" w:after="30"/>
              <w:ind w:left="30" w:right="30"/>
              <w:rPr>
                <w:rFonts w:ascii="Calibri" w:eastAsia="Times New Roman" w:hAnsi="Calibri" w:cs="Calibri"/>
                <w:sz w:val="16"/>
              </w:rPr>
            </w:pPr>
            <w:hyperlink r:id="rId455"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407F9841" w14:textId="77777777" w:rsidR="00525302" w:rsidRPr="00042755" w:rsidRDefault="00042755" w:rsidP="00525302">
            <w:pPr>
              <w:ind w:left="30" w:right="30"/>
              <w:rPr>
                <w:rFonts w:ascii="Calibri" w:eastAsia="Times New Roman" w:hAnsi="Calibri" w:cs="Calibri"/>
                <w:sz w:val="16"/>
              </w:rPr>
            </w:pPr>
            <w:hyperlink r:id="rId456" w:tgtFrame="_blank" w:history="1">
              <w:r w:rsidRPr="00042755">
                <w:rPr>
                  <w:rStyle w:val="Hyperlink"/>
                  <w:rFonts w:ascii="Calibri" w:eastAsia="Times New Roman" w:hAnsi="Calibri" w:cs="Calibri"/>
                  <w:sz w:val="16"/>
                </w:rPr>
                <w:t>93_C_39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[3] Consult with </w:t>
            </w:r>
            <w:r w:rsidRPr="00042755">
              <w:rPr>
                <w:rFonts w:ascii="Calibri" w:hAnsi="Calibri" w:cs="Calibri"/>
              </w:rPr>
              <w:t>both your manager and Public Affairs, since Public Affairs determines and approves who will be the Abbott spokesperson in all scenarios.</w:t>
            </w:r>
          </w:p>
        </w:tc>
        <w:tc>
          <w:tcPr>
            <w:tcW w:w="6000" w:type="dxa"/>
            <w:vAlign w:val="center"/>
          </w:tcPr>
          <w:p w14:paraId="0C0987FB" w14:textId="4309259A"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[3] Consultar o seu superior hierárquico e o departamento de Relações Públicas, uma vez que o departamento de Relações </w:t>
            </w:r>
            <w:r w:rsidRPr="00042755">
              <w:rPr>
                <w:rFonts w:ascii="Calibri" w:eastAsia="Calibri" w:hAnsi="Calibri" w:cs="Calibri"/>
                <w:lang w:val="pt-PT"/>
              </w:rPr>
              <w:t>Públicas determina e aprova quem será o porta-voz da Abbott em todos os cenários.</w:t>
            </w:r>
          </w:p>
        </w:tc>
      </w:tr>
      <w:tr w:rsidR="00844B3A" w:rsidRPr="00042755" w14:paraId="22BBC85B" w14:textId="77777777" w:rsidTr="00525302">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042755" w:rsidRDefault="00042755" w:rsidP="00525302">
            <w:pPr>
              <w:spacing w:before="30" w:after="30"/>
              <w:ind w:left="30" w:right="30"/>
              <w:rPr>
                <w:rFonts w:ascii="Calibri" w:eastAsia="Times New Roman" w:hAnsi="Calibri" w:cs="Calibri"/>
                <w:sz w:val="16"/>
              </w:rPr>
            </w:pPr>
            <w:hyperlink r:id="rId457"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49942FF8" w14:textId="77777777" w:rsidR="00525302" w:rsidRPr="00042755" w:rsidRDefault="00042755" w:rsidP="00525302">
            <w:pPr>
              <w:ind w:left="30" w:right="30"/>
              <w:rPr>
                <w:rFonts w:ascii="Calibri" w:eastAsia="Times New Roman" w:hAnsi="Calibri" w:cs="Calibri"/>
                <w:sz w:val="16"/>
              </w:rPr>
            </w:pPr>
            <w:hyperlink r:id="rId458" w:tgtFrame="_blank" w:history="1">
              <w:r w:rsidRPr="00042755">
                <w:rPr>
                  <w:rStyle w:val="Hyperlink"/>
                  <w:rFonts w:ascii="Calibri" w:eastAsia="Times New Roman" w:hAnsi="Calibri" w:cs="Calibri"/>
                  <w:sz w:val="16"/>
                </w:rPr>
                <w:t>94_C_39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042755" w:rsidRDefault="00042755" w:rsidP="00525302">
            <w:pPr>
              <w:pStyle w:val="NormalWeb"/>
              <w:ind w:left="30" w:right="30"/>
              <w:rPr>
                <w:rFonts w:ascii="Calibri" w:hAnsi="Calibri" w:cs="Calibri"/>
              </w:rPr>
            </w:pPr>
            <w:r w:rsidRPr="00042755">
              <w:rPr>
                <w:rFonts w:ascii="Calibri" w:hAnsi="Calibri" w:cs="Calibri"/>
              </w:rPr>
              <w:t>[4] Say you cannot participate because you will be out of town.</w:t>
            </w:r>
          </w:p>
          <w:p w14:paraId="289FA08E" w14:textId="77777777" w:rsidR="00525302" w:rsidRPr="00042755" w:rsidRDefault="00042755" w:rsidP="00525302">
            <w:pPr>
              <w:pStyle w:val="NormalWeb"/>
              <w:ind w:left="30" w:right="30"/>
              <w:rPr>
                <w:rFonts w:ascii="Calibri" w:hAnsi="Calibri" w:cs="Calibri"/>
              </w:rPr>
            </w:pPr>
            <w:r w:rsidRPr="00042755">
              <w:rPr>
                <w:rFonts w:ascii="Calibri" w:hAnsi="Calibri" w:cs="Calibri"/>
              </w:rPr>
              <w:t>Next</w:t>
            </w:r>
          </w:p>
        </w:tc>
        <w:tc>
          <w:tcPr>
            <w:tcW w:w="6000" w:type="dxa"/>
            <w:vAlign w:val="center"/>
          </w:tcPr>
          <w:p w14:paraId="50F44D37"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[4] Dizer que não p</w:t>
            </w:r>
            <w:r w:rsidRPr="00042755">
              <w:rPr>
                <w:rFonts w:ascii="Calibri" w:eastAsia="Calibri" w:hAnsi="Calibri" w:cs="Calibri"/>
                <w:lang w:val="pt-PT"/>
              </w:rPr>
              <w:t>ode participar porque estará fora da cidade.</w:t>
            </w:r>
          </w:p>
          <w:p w14:paraId="0EDF2C86" w14:textId="4743050E"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Próximo</w:t>
            </w:r>
          </w:p>
        </w:tc>
      </w:tr>
      <w:tr w:rsidR="00844B3A" w:rsidRPr="00042755" w14:paraId="54DE98AC" w14:textId="77777777" w:rsidTr="00525302">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Screen 39</w:t>
            </w:r>
          </w:p>
          <w:p w14:paraId="7C524227"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2: Feedback</w:t>
            </w:r>
          </w:p>
          <w:p w14:paraId="7AC0DBBC"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042755" w:rsidRDefault="00042755" w:rsidP="00525302">
            <w:pPr>
              <w:pStyle w:val="NormalWeb"/>
              <w:ind w:left="30" w:right="30"/>
              <w:rPr>
                <w:rFonts w:ascii="Calibri" w:hAnsi="Calibri" w:cs="Calibri"/>
              </w:rPr>
            </w:pPr>
            <w:r w:rsidRPr="00042755">
              <w:rPr>
                <w:rFonts w:ascii="Calibri" w:hAnsi="Calibri" w:cs="Calibri"/>
              </w:rPr>
              <w:t>All media</w:t>
            </w:r>
            <w:r w:rsidRPr="00042755">
              <w:rPr>
                <w:rFonts w:ascii="Calibri" w:hAnsi="Calibri" w:cs="Calibri"/>
              </w:rPr>
              <w:t xml:space="preserve"> interview requests and external speaking engagements must be directed to Public Affairs for evaluation - no exceptions.</w:t>
            </w:r>
          </w:p>
        </w:tc>
        <w:tc>
          <w:tcPr>
            <w:tcW w:w="6000" w:type="dxa"/>
            <w:vAlign w:val="center"/>
          </w:tcPr>
          <w:p w14:paraId="3ACC90DF" w14:textId="7125CE43"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Todos os pedidos de entrevistas com os meios de comunicação social e palestras externas devem ser encaminhados para o departamento de R</w:t>
            </w:r>
            <w:r w:rsidRPr="00042755">
              <w:rPr>
                <w:rFonts w:ascii="Calibri" w:eastAsia="Calibri" w:hAnsi="Calibri" w:cs="Calibri"/>
                <w:lang w:val="pt-PT"/>
              </w:rPr>
              <w:t>elações Públicas para avaliação - sem exceções.</w:t>
            </w:r>
          </w:p>
        </w:tc>
      </w:tr>
      <w:tr w:rsidR="00844B3A" w:rsidRPr="00042755" w14:paraId="57472F34" w14:textId="77777777" w:rsidTr="00525302">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042755" w:rsidRDefault="00042755" w:rsidP="00525302">
            <w:pPr>
              <w:spacing w:before="30" w:after="30"/>
              <w:ind w:left="30" w:right="30"/>
              <w:rPr>
                <w:rFonts w:ascii="Calibri" w:eastAsia="Times New Roman" w:hAnsi="Calibri" w:cs="Calibri"/>
                <w:sz w:val="16"/>
              </w:rPr>
            </w:pPr>
            <w:hyperlink r:id="rId459" w:tgtFrame="_blank" w:history="1">
              <w:r w:rsidRPr="00042755">
                <w:rPr>
                  <w:rStyle w:val="Hyperlink"/>
                  <w:rFonts w:ascii="Calibri" w:eastAsia="Times New Roman" w:hAnsi="Calibri" w:cs="Calibri"/>
                  <w:sz w:val="16"/>
                </w:rPr>
                <w:t>Screen 3</w:t>
              </w:r>
              <w:r w:rsidRPr="00042755">
                <w:rPr>
                  <w:rStyle w:val="Hyperlink"/>
                  <w:rFonts w:ascii="Calibri" w:eastAsia="Times New Roman" w:hAnsi="Calibri" w:cs="Calibri"/>
                  <w:sz w:val="16"/>
                </w:rPr>
                <w:t>9</w:t>
              </w:r>
            </w:hyperlink>
            <w:r w:rsidRPr="00042755">
              <w:rPr>
                <w:rFonts w:ascii="Calibri" w:eastAsia="Times New Roman" w:hAnsi="Calibri" w:cs="Calibri"/>
                <w:sz w:val="16"/>
              </w:rPr>
              <w:t xml:space="preserve"> </w:t>
            </w:r>
          </w:p>
          <w:p w14:paraId="15297677" w14:textId="77777777" w:rsidR="00525302" w:rsidRPr="00042755" w:rsidRDefault="00042755" w:rsidP="00525302">
            <w:pPr>
              <w:ind w:left="30" w:right="30"/>
              <w:rPr>
                <w:rFonts w:ascii="Calibri" w:eastAsia="Times New Roman" w:hAnsi="Calibri" w:cs="Calibri"/>
                <w:sz w:val="16"/>
              </w:rPr>
            </w:pPr>
            <w:hyperlink r:id="rId460" w:tgtFrame="_blank" w:history="1">
              <w:r w:rsidRPr="00042755">
                <w:rPr>
                  <w:rStyle w:val="Hyperlink"/>
                  <w:rFonts w:ascii="Calibri" w:eastAsia="Times New Roman" w:hAnsi="Calibri" w:cs="Calibri"/>
                  <w:sz w:val="16"/>
                </w:rPr>
                <w:t>96_C_39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042755" w:rsidRDefault="00042755" w:rsidP="00525302">
            <w:pPr>
              <w:pStyle w:val="NormalWeb"/>
              <w:ind w:left="30" w:right="30"/>
              <w:rPr>
                <w:rFonts w:ascii="Calibri" w:hAnsi="Calibri" w:cs="Calibri"/>
              </w:rPr>
            </w:pPr>
            <w:r w:rsidRPr="00042755">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[3] </w:t>
            </w:r>
            <w:r w:rsidRPr="00042755">
              <w:rPr>
                <w:rFonts w:ascii="Calibri" w:eastAsia="Calibri" w:hAnsi="Calibri" w:cs="Calibri"/>
                <w:lang w:val="pt-PT"/>
              </w:rPr>
              <w:t>Que canais de comunicação eletrónica podem os colaboradores da Abbott utilizar para fazer comunicações comerciais substanciais?</w:t>
            </w:r>
          </w:p>
        </w:tc>
      </w:tr>
      <w:tr w:rsidR="00844B3A" w:rsidRPr="00042755" w14:paraId="0AB08761" w14:textId="77777777" w:rsidTr="00525302">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042755" w:rsidRDefault="00042755" w:rsidP="00525302">
            <w:pPr>
              <w:spacing w:before="30" w:after="30"/>
              <w:ind w:left="30" w:right="30"/>
              <w:rPr>
                <w:rFonts w:ascii="Calibri" w:eastAsia="Times New Roman" w:hAnsi="Calibri" w:cs="Calibri"/>
                <w:sz w:val="16"/>
              </w:rPr>
            </w:pPr>
            <w:hyperlink r:id="rId461"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27CDF026" w14:textId="77777777" w:rsidR="00525302" w:rsidRPr="00042755" w:rsidRDefault="00042755" w:rsidP="00525302">
            <w:pPr>
              <w:ind w:left="30" w:right="30"/>
              <w:rPr>
                <w:rFonts w:ascii="Calibri" w:eastAsia="Times New Roman" w:hAnsi="Calibri" w:cs="Calibri"/>
                <w:sz w:val="16"/>
              </w:rPr>
            </w:pPr>
            <w:hyperlink r:id="rId462" w:tgtFrame="_blank" w:history="1">
              <w:r w:rsidRPr="00042755">
                <w:rPr>
                  <w:rStyle w:val="Hyperlink"/>
                  <w:rFonts w:ascii="Calibri" w:eastAsia="Times New Roman" w:hAnsi="Calibri" w:cs="Calibri"/>
                  <w:sz w:val="16"/>
                </w:rPr>
                <w:t>97_C_39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Abbott-managed communication systems s</w:t>
            </w:r>
            <w:r w:rsidRPr="00042755">
              <w:rPr>
                <w:rFonts w:ascii="Calibri" w:hAnsi="Calibri" w:cs="Calibri"/>
              </w:rPr>
              <w:t>uch as Abbott email, Microsoft Channels (not Chat function), SharePoint/OneDrive file sharing capabilities, and live audio/video conferencing (e.g., phone calls and Microsoft Teams calls)</w:t>
            </w:r>
          </w:p>
        </w:tc>
        <w:tc>
          <w:tcPr>
            <w:tcW w:w="6000" w:type="dxa"/>
            <w:vAlign w:val="center"/>
          </w:tcPr>
          <w:p w14:paraId="0C17DE1C" w14:textId="4EE96FDE"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[1] Sistemas de comunicação geridos pela Abbott, tais como e-mail da</w:t>
            </w:r>
            <w:r w:rsidRPr="00042755">
              <w:rPr>
                <w:rFonts w:ascii="Calibri" w:eastAsia="Calibri" w:hAnsi="Calibri" w:cs="Calibri"/>
                <w:lang w:val="pt-PT"/>
              </w:rPr>
              <w:t xml:space="preserve"> Abbott, canais da Microsoft (não a função Chat), capacidades de partilha de ficheiros SharePoint/OneDrive e conferências áudio/vídeo ao vivo (por exemplo, chamadas telefónicas e chamadas do Microsoft Teams)</w:t>
            </w:r>
          </w:p>
        </w:tc>
      </w:tr>
      <w:tr w:rsidR="00844B3A" w:rsidRPr="00042755" w14:paraId="5B6D1FE3" w14:textId="77777777" w:rsidTr="00525302">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042755" w:rsidRDefault="00042755" w:rsidP="00525302">
            <w:pPr>
              <w:spacing w:before="30" w:after="30"/>
              <w:ind w:left="30" w:right="30"/>
              <w:rPr>
                <w:rFonts w:ascii="Calibri" w:eastAsia="Times New Roman" w:hAnsi="Calibri" w:cs="Calibri"/>
                <w:sz w:val="16"/>
              </w:rPr>
            </w:pPr>
            <w:hyperlink r:id="rId463"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72B82C70" w14:textId="77777777" w:rsidR="00525302" w:rsidRPr="00042755" w:rsidRDefault="00042755" w:rsidP="00525302">
            <w:pPr>
              <w:ind w:left="30" w:right="30"/>
              <w:rPr>
                <w:rFonts w:ascii="Calibri" w:eastAsia="Times New Roman" w:hAnsi="Calibri" w:cs="Calibri"/>
                <w:sz w:val="16"/>
              </w:rPr>
            </w:pPr>
            <w:hyperlink r:id="rId464" w:tgtFrame="_blank" w:history="1">
              <w:r w:rsidRPr="00042755">
                <w:rPr>
                  <w:rStyle w:val="Hyperlink"/>
                  <w:rFonts w:ascii="Calibri" w:eastAsia="Times New Roman" w:hAnsi="Calibri" w:cs="Calibri"/>
                  <w:sz w:val="16"/>
                </w:rPr>
                <w:t>98_C_39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Non-Abbott communication systems such as personal email</w:t>
            </w:r>
          </w:p>
        </w:tc>
        <w:tc>
          <w:tcPr>
            <w:tcW w:w="6000" w:type="dxa"/>
            <w:vAlign w:val="center"/>
          </w:tcPr>
          <w:p w14:paraId="40962744" w14:textId="6C757335"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[2] Sistemas de comunicação não-Abbott, como e-mail pessoal</w:t>
            </w:r>
          </w:p>
        </w:tc>
      </w:tr>
      <w:tr w:rsidR="00844B3A" w:rsidRPr="00042755" w14:paraId="28D3F299" w14:textId="77777777" w:rsidTr="00525302">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042755" w:rsidRDefault="00042755" w:rsidP="00525302">
            <w:pPr>
              <w:spacing w:before="30" w:after="30"/>
              <w:ind w:left="30" w:right="30"/>
              <w:rPr>
                <w:rFonts w:ascii="Calibri" w:eastAsia="Times New Roman" w:hAnsi="Calibri" w:cs="Calibri"/>
                <w:sz w:val="16"/>
              </w:rPr>
            </w:pPr>
            <w:hyperlink r:id="rId465"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6B52AB9B" w14:textId="77777777" w:rsidR="00525302" w:rsidRPr="00042755" w:rsidRDefault="00042755" w:rsidP="00525302">
            <w:pPr>
              <w:ind w:left="30" w:right="30"/>
              <w:rPr>
                <w:rFonts w:ascii="Calibri" w:eastAsia="Times New Roman" w:hAnsi="Calibri" w:cs="Calibri"/>
                <w:sz w:val="16"/>
              </w:rPr>
            </w:pPr>
            <w:hyperlink r:id="rId466" w:tgtFrame="_blank" w:history="1">
              <w:r w:rsidRPr="00042755">
                <w:rPr>
                  <w:rStyle w:val="Hyperlink"/>
                  <w:rFonts w:ascii="Calibri" w:eastAsia="Times New Roman" w:hAnsi="Calibri" w:cs="Calibri"/>
                  <w:sz w:val="16"/>
                </w:rPr>
                <w:t>99_C_39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042755" w:rsidRDefault="00042755" w:rsidP="00525302">
            <w:pPr>
              <w:pStyle w:val="NormalWeb"/>
              <w:ind w:left="30" w:right="30"/>
              <w:rPr>
                <w:rFonts w:ascii="Calibri" w:hAnsi="Calibri" w:cs="Calibri"/>
              </w:rPr>
            </w:pPr>
            <w:r w:rsidRPr="00042755">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[3] Aplicações instantâneas de mensagens ou redes sociais (por exemplo, WhatsApp, WeChat, Microsoft Teams Chat ou Facebook Messe</w:t>
            </w:r>
            <w:r w:rsidRPr="00042755">
              <w:rPr>
                <w:rFonts w:ascii="Calibri" w:eastAsia="Calibri" w:hAnsi="Calibri" w:cs="Calibri"/>
                <w:lang w:val="pt-PT"/>
              </w:rPr>
              <w:t>nger)</w:t>
            </w:r>
          </w:p>
        </w:tc>
      </w:tr>
      <w:tr w:rsidR="00844B3A" w:rsidRPr="00042755" w14:paraId="0F78D1AD" w14:textId="77777777" w:rsidTr="00525302">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042755" w:rsidRDefault="00042755" w:rsidP="00525302">
            <w:pPr>
              <w:spacing w:before="30" w:after="30"/>
              <w:ind w:left="30" w:right="30"/>
              <w:rPr>
                <w:rFonts w:ascii="Calibri" w:eastAsia="Times New Roman" w:hAnsi="Calibri" w:cs="Calibri"/>
                <w:sz w:val="16"/>
              </w:rPr>
            </w:pPr>
            <w:hyperlink r:id="rId467"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5C85903C" w14:textId="77777777" w:rsidR="00525302" w:rsidRPr="00042755" w:rsidRDefault="00042755" w:rsidP="00525302">
            <w:pPr>
              <w:ind w:left="30" w:right="30"/>
              <w:rPr>
                <w:rFonts w:ascii="Calibri" w:eastAsia="Times New Roman" w:hAnsi="Calibri" w:cs="Calibri"/>
                <w:sz w:val="16"/>
              </w:rPr>
            </w:pPr>
            <w:hyperlink r:id="rId468" w:tgtFrame="_blank" w:history="1">
              <w:r w:rsidRPr="00042755">
                <w:rPr>
                  <w:rStyle w:val="Hyperlink"/>
                  <w:rFonts w:ascii="Calibri" w:eastAsia="Times New Roman" w:hAnsi="Calibri" w:cs="Calibri"/>
                  <w:sz w:val="16"/>
                </w:rPr>
                <w:t>100_C_39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042755" w:rsidRDefault="00042755" w:rsidP="00525302">
            <w:pPr>
              <w:pStyle w:val="NormalWeb"/>
              <w:ind w:left="30" w:right="30"/>
              <w:rPr>
                <w:rFonts w:ascii="Calibri" w:hAnsi="Calibri" w:cs="Calibri"/>
              </w:rPr>
            </w:pPr>
            <w:r w:rsidRPr="00042755">
              <w:rPr>
                <w:rFonts w:ascii="Calibri" w:hAnsi="Calibri" w:cs="Calibri"/>
              </w:rPr>
              <w:t>[4] Ephemeral or "short-lived" messaging platforms, whether or not provided by Abbott</w:t>
            </w:r>
          </w:p>
          <w:p w14:paraId="5FB96F0F" w14:textId="77777777" w:rsidR="00525302" w:rsidRPr="00042755" w:rsidRDefault="00042755" w:rsidP="00525302">
            <w:pPr>
              <w:pStyle w:val="NormalWeb"/>
              <w:ind w:left="30" w:right="30"/>
              <w:rPr>
                <w:rFonts w:ascii="Calibri" w:hAnsi="Calibri" w:cs="Calibri"/>
              </w:rPr>
            </w:pPr>
            <w:r w:rsidRPr="00042755">
              <w:rPr>
                <w:rFonts w:ascii="Calibri" w:hAnsi="Calibri" w:cs="Calibri"/>
              </w:rPr>
              <w:t>Next</w:t>
            </w:r>
          </w:p>
        </w:tc>
        <w:tc>
          <w:tcPr>
            <w:tcW w:w="6000" w:type="dxa"/>
            <w:vAlign w:val="center"/>
          </w:tcPr>
          <w:p w14:paraId="386A749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[4] Plataformas de mensagens efémeras ou de “curta duração”, </w:t>
            </w:r>
            <w:r w:rsidRPr="00042755">
              <w:rPr>
                <w:rFonts w:ascii="Calibri" w:eastAsia="Calibri" w:hAnsi="Calibri" w:cs="Calibri"/>
                <w:lang w:val="pt-PT"/>
              </w:rPr>
              <w:t>fornecidas ou não pela Abbott</w:t>
            </w:r>
          </w:p>
          <w:p w14:paraId="67E6773A" w14:textId="67072FA6"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Próximo</w:t>
            </w:r>
          </w:p>
        </w:tc>
      </w:tr>
      <w:tr w:rsidR="00844B3A" w:rsidRPr="00042755" w14:paraId="3778EE24" w14:textId="77777777" w:rsidTr="00525302">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Screen 39</w:t>
            </w:r>
          </w:p>
          <w:p w14:paraId="7CCAE6A5"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3: Feedback</w:t>
            </w:r>
          </w:p>
          <w:p w14:paraId="0EFF50FD"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Do not use instant </w:t>
            </w:r>
            <w:r w:rsidRPr="00042755">
              <w:rPr>
                <w:rFonts w:ascii="Calibri" w:hAnsi="Calibri" w:cs="Calibri"/>
              </w:rPr>
              <w:t>message applications, text messages, voicemail services, and other "short-lived" messaging platforms to conduct substantive business communications.</w:t>
            </w:r>
          </w:p>
        </w:tc>
        <w:tc>
          <w:tcPr>
            <w:tcW w:w="6000" w:type="dxa"/>
            <w:vAlign w:val="center"/>
          </w:tcPr>
          <w:p w14:paraId="759A31E4" w14:textId="19BBE400"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Não utilize aplicações de mensagens instantâneas, mensagens de texto, serviços de correio de voz e outras p</w:t>
            </w:r>
            <w:r w:rsidRPr="00042755">
              <w:rPr>
                <w:rFonts w:ascii="Calibri" w:eastAsia="Calibri" w:hAnsi="Calibri" w:cs="Calibri"/>
                <w:lang w:val="pt-PT"/>
              </w:rPr>
              <w:t>lataformas de mensagens de curta duração para comunicações empresariais substanciais.</w:t>
            </w:r>
          </w:p>
        </w:tc>
      </w:tr>
      <w:tr w:rsidR="00844B3A" w:rsidRPr="00042755" w14:paraId="5DD5CC21" w14:textId="77777777" w:rsidTr="00525302">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042755" w:rsidRDefault="00042755" w:rsidP="00525302">
            <w:pPr>
              <w:spacing w:before="30" w:after="30"/>
              <w:ind w:left="30" w:right="30"/>
              <w:rPr>
                <w:rFonts w:ascii="Calibri" w:eastAsia="Times New Roman" w:hAnsi="Calibri" w:cs="Calibri"/>
                <w:sz w:val="16"/>
              </w:rPr>
            </w:pPr>
            <w:hyperlink r:id="rId469"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0C997976" w14:textId="77777777" w:rsidR="00525302" w:rsidRPr="00042755" w:rsidRDefault="00042755" w:rsidP="00525302">
            <w:pPr>
              <w:ind w:left="30" w:right="30"/>
              <w:rPr>
                <w:rFonts w:ascii="Calibri" w:eastAsia="Times New Roman" w:hAnsi="Calibri" w:cs="Calibri"/>
                <w:sz w:val="16"/>
              </w:rPr>
            </w:pPr>
            <w:hyperlink r:id="rId470" w:tgtFrame="_blank" w:history="1">
              <w:r w:rsidRPr="00042755">
                <w:rPr>
                  <w:rStyle w:val="Hyperlink"/>
                  <w:rFonts w:ascii="Calibri" w:eastAsia="Times New Roman" w:hAnsi="Calibri" w:cs="Calibri"/>
                  <w:sz w:val="16"/>
                </w:rPr>
                <w:t>1</w:t>
              </w:r>
              <w:r w:rsidRPr="00042755">
                <w:rPr>
                  <w:rStyle w:val="Hyperlink"/>
                  <w:rFonts w:ascii="Calibri" w:eastAsia="Times New Roman" w:hAnsi="Calibri" w:cs="Calibri"/>
                  <w:sz w:val="16"/>
                </w:rPr>
                <w:t>02_C_39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042755" w:rsidRDefault="00042755" w:rsidP="00525302">
            <w:pPr>
              <w:pStyle w:val="NormalWeb"/>
              <w:ind w:left="30" w:right="30"/>
              <w:rPr>
                <w:rFonts w:ascii="Calibri" w:hAnsi="Calibri" w:cs="Calibri"/>
              </w:rPr>
            </w:pPr>
            <w:r w:rsidRPr="00042755">
              <w:rPr>
                <w:rFonts w:ascii="Calibri" w:hAnsi="Calibri" w:cs="Calibri"/>
              </w:rPr>
              <w:t>[4] Messages requiring a lot of history and context are best communicated in writing.</w:t>
            </w:r>
          </w:p>
        </w:tc>
        <w:tc>
          <w:tcPr>
            <w:tcW w:w="6000" w:type="dxa"/>
            <w:vAlign w:val="center"/>
          </w:tcPr>
          <w:p w14:paraId="733F48B9" w14:textId="58268EA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[4] A melhor forma de comunicar mensagens que requerem muito contexto ou informação prévia é por escrito.</w:t>
            </w:r>
          </w:p>
        </w:tc>
      </w:tr>
      <w:tr w:rsidR="00844B3A" w:rsidRPr="00042755" w14:paraId="3E0030EF" w14:textId="77777777" w:rsidTr="00525302">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042755" w:rsidRDefault="00042755" w:rsidP="00525302">
            <w:pPr>
              <w:spacing w:before="30" w:after="30"/>
              <w:ind w:left="30" w:right="30"/>
              <w:rPr>
                <w:rFonts w:ascii="Calibri" w:eastAsia="Times New Roman" w:hAnsi="Calibri" w:cs="Calibri"/>
                <w:sz w:val="16"/>
              </w:rPr>
            </w:pPr>
            <w:hyperlink r:id="rId471"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4E69743D" w14:textId="77777777" w:rsidR="00525302" w:rsidRPr="00042755" w:rsidRDefault="00042755" w:rsidP="00525302">
            <w:pPr>
              <w:ind w:left="30" w:right="30"/>
              <w:rPr>
                <w:rFonts w:ascii="Calibri" w:eastAsia="Times New Roman" w:hAnsi="Calibri" w:cs="Calibri"/>
                <w:sz w:val="16"/>
              </w:rPr>
            </w:pPr>
            <w:hyperlink r:id="rId472" w:tgtFrame="_blank" w:history="1">
              <w:r w:rsidRPr="00042755">
                <w:rPr>
                  <w:rStyle w:val="Hyperlink"/>
                  <w:rFonts w:ascii="Calibri" w:eastAsia="Times New Roman" w:hAnsi="Calibri" w:cs="Calibri"/>
                  <w:sz w:val="16"/>
                </w:rPr>
                <w:t>103_C_39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True</w:t>
            </w:r>
          </w:p>
        </w:tc>
        <w:tc>
          <w:tcPr>
            <w:tcW w:w="6000" w:type="dxa"/>
            <w:vAlign w:val="center"/>
          </w:tcPr>
          <w:p w14:paraId="2C25B792" w14:textId="5A3C1893"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[1] Verdadeiro</w:t>
            </w:r>
          </w:p>
        </w:tc>
      </w:tr>
      <w:tr w:rsidR="00844B3A" w:rsidRPr="00042755" w14:paraId="742A9105" w14:textId="77777777" w:rsidTr="00525302">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042755" w:rsidRDefault="00042755" w:rsidP="00525302">
            <w:pPr>
              <w:spacing w:before="30" w:after="30"/>
              <w:ind w:left="30" w:right="30"/>
              <w:rPr>
                <w:rFonts w:ascii="Calibri" w:eastAsia="Times New Roman" w:hAnsi="Calibri" w:cs="Calibri"/>
                <w:sz w:val="16"/>
              </w:rPr>
            </w:pPr>
            <w:hyperlink r:id="rId473"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557DAAC0" w14:textId="77777777" w:rsidR="00525302" w:rsidRPr="00042755" w:rsidRDefault="00042755" w:rsidP="00525302">
            <w:pPr>
              <w:ind w:left="30" w:right="30"/>
              <w:rPr>
                <w:rFonts w:ascii="Calibri" w:eastAsia="Times New Roman" w:hAnsi="Calibri" w:cs="Calibri"/>
                <w:sz w:val="16"/>
              </w:rPr>
            </w:pPr>
            <w:hyperlink r:id="rId474" w:tgtFrame="_blank" w:history="1">
              <w:r w:rsidRPr="00042755">
                <w:rPr>
                  <w:rStyle w:val="Hyperlink"/>
                  <w:rFonts w:ascii="Calibri" w:eastAsia="Times New Roman" w:hAnsi="Calibri" w:cs="Calibri"/>
                  <w:sz w:val="16"/>
                </w:rPr>
                <w:t>1</w:t>
              </w:r>
              <w:r w:rsidRPr="00042755">
                <w:rPr>
                  <w:rStyle w:val="Hyperlink"/>
                  <w:rFonts w:ascii="Calibri" w:eastAsia="Times New Roman" w:hAnsi="Calibri" w:cs="Calibri"/>
                  <w:sz w:val="16"/>
                </w:rPr>
                <w:t>04_C_39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False</w:t>
            </w:r>
          </w:p>
          <w:p w14:paraId="63564C09" w14:textId="77777777" w:rsidR="00525302" w:rsidRPr="00042755" w:rsidRDefault="00042755" w:rsidP="00525302">
            <w:pPr>
              <w:pStyle w:val="NormalWeb"/>
              <w:ind w:left="30" w:right="30"/>
              <w:rPr>
                <w:rFonts w:ascii="Calibri" w:hAnsi="Calibri" w:cs="Calibri"/>
              </w:rPr>
            </w:pPr>
            <w:r w:rsidRPr="00042755">
              <w:rPr>
                <w:rFonts w:ascii="Calibri" w:hAnsi="Calibri" w:cs="Calibri"/>
              </w:rPr>
              <w:t>Next</w:t>
            </w:r>
          </w:p>
        </w:tc>
        <w:tc>
          <w:tcPr>
            <w:tcW w:w="6000" w:type="dxa"/>
            <w:vAlign w:val="center"/>
          </w:tcPr>
          <w:p w14:paraId="4E87B32A"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[2] Falso</w:t>
            </w:r>
          </w:p>
          <w:p w14:paraId="00AFD27C" w14:textId="46F14473"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Próximo</w:t>
            </w:r>
          </w:p>
        </w:tc>
      </w:tr>
      <w:tr w:rsidR="00844B3A" w:rsidRPr="00042755" w14:paraId="61C8C311" w14:textId="77777777" w:rsidTr="00525302">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Screen 39</w:t>
            </w:r>
          </w:p>
          <w:p w14:paraId="4BE84BCF"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4: Feedback</w:t>
            </w:r>
          </w:p>
          <w:p w14:paraId="29B1303F"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Messages that </w:t>
            </w:r>
            <w:r w:rsidRPr="00042755">
              <w:rPr>
                <w:rFonts w:ascii="Calibri" w:hAnsi="Calibri" w:cs="Calibri"/>
              </w:rPr>
              <w:t>discuss complex issues, or require a significant amount of history and context, are best communicated in real time, either in person or over the phone.</w:t>
            </w:r>
          </w:p>
        </w:tc>
        <w:tc>
          <w:tcPr>
            <w:tcW w:w="6000" w:type="dxa"/>
            <w:vAlign w:val="center"/>
          </w:tcPr>
          <w:p w14:paraId="1D5F0829" w14:textId="30DBC2B9"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As mensagens que abordam questões complexas ou que requerem muito contexto e informação prévia devem ser</w:t>
            </w:r>
            <w:r w:rsidRPr="00042755">
              <w:rPr>
                <w:rFonts w:ascii="Calibri" w:eastAsia="Calibri" w:hAnsi="Calibri" w:cs="Calibri"/>
                <w:lang w:val="pt-PT"/>
              </w:rPr>
              <w:t xml:space="preserve"> comunicadas em tempo real, em pessoa ou por telefone.</w:t>
            </w:r>
          </w:p>
        </w:tc>
      </w:tr>
      <w:tr w:rsidR="00844B3A" w:rsidRPr="00042755" w14:paraId="4C4D5749" w14:textId="77777777" w:rsidTr="00525302">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042755" w:rsidRDefault="00042755" w:rsidP="00525302">
            <w:pPr>
              <w:spacing w:before="30" w:after="30"/>
              <w:ind w:left="30" w:right="30"/>
              <w:rPr>
                <w:rFonts w:ascii="Calibri" w:eastAsia="Times New Roman" w:hAnsi="Calibri" w:cs="Calibri"/>
                <w:sz w:val="16"/>
              </w:rPr>
            </w:pPr>
            <w:hyperlink r:id="rId475"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36419E87" w14:textId="77777777" w:rsidR="00525302" w:rsidRPr="00042755" w:rsidRDefault="00042755" w:rsidP="00525302">
            <w:pPr>
              <w:ind w:left="30" w:right="30"/>
              <w:rPr>
                <w:rFonts w:ascii="Calibri" w:eastAsia="Times New Roman" w:hAnsi="Calibri" w:cs="Calibri"/>
                <w:sz w:val="16"/>
              </w:rPr>
            </w:pPr>
            <w:hyperlink r:id="rId476" w:tgtFrame="_blank" w:history="1">
              <w:r w:rsidRPr="00042755">
                <w:rPr>
                  <w:rStyle w:val="Hyperlink"/>
                  <w:rFonts w:ascii="Calibri" w:eastAsia="Times New Roman" w:hAnsi="Calibri" w:cs="Calibri"/>
                  <w:sz w:val="16"/>
                </w:rPr>
                <w:t>106_C_39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042755" w:rsidRDefault="00042755" w:rsidP="00525302">
            <w:pPr>
              <w:pStyle w:val="NormalWeb"/>
              <w:ind w:left="30" w:right="30"/>
              <w:rPr>
                <w:rFonts w:ascii="Calibri" w:hAnsi="Calibri" w:cs="Calibri"/>
              </w:rPr>
            </w:pPr>
            <w:r w:rsidRPr="00042755">
              <w:rPr>
                <w:rFonts w:ascii="Calibri" w:hAnsi="Calibri" w:cs="Calibri"/>
              </w:rPr>
              <w:t>[5] Which of the following should you avoid in business communications?</w:t>
            </w:r>
          </w:p>
          <w:p w14:paraId="4CA0BE69" w14:textId="77777777" w:rsidR="00525302" w:rsidRPr="00042755" w:rsidRDefault="00042755" w:rsidP="00525302">
            <w:pPr>
              <w:pStyle w:val="NormalWeb"/>
              <w:ind w:left="30" w:right="30"/>
              <w:rPr>
                <w:rFonts w:ascii="Calibri" w:hAnsi="Calibri" w:cs="Calibri"/>
              </w:rPr>
            </w:pPr>
            <w:r w:rsidRPr="00042755">
              <w:rPr>
                <w:rFonts w:ascii="Calibri" w:hAnsi="Calibri" w:cs="Calibri"/>
              </w:rPr>
              <w:t>Check all that apply.</w:t>
            </w:r>
          </w:p>
        </w:tc>
        <w:tc>
          <w:tcPr>
            <w:tcW w:w="6000" w:type="dxa"/>
            <w:vAlign w:val="center"/>
          </w:tcPr>
          <w:p w14:paraId="79CA0FF7"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[5] Quais das segu</w:t>
            </w:r>
            <w:r w:rsidRPr="00042755">
              <w:rPr>
                <w:rFonts w:ascii="Calibri" w:eastAsia="Calibri" w:hAnsi="Calibri" w:cs="Calibri"/>
                <w:lang w:val="pt-PT"/>
              </w:rPr>
              <w:t>intes deve evitar nas suas comunicações comerciais?</w:t>
            </w:r>
          </w:p>
          <w:p w14:paraId="4DB5A37A" w14:textId="57D371FD"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Assinale todas as respostas que se aplicam.</w:t>
            </w:r>
          </w:p>
        </w:tc>
      </w:tr>
      <w:tr w:rsidR="00844B3A" w:rsidRPr="00042755" w14:paraId="3F53134D" w14:textId="77777777" w:rsidTr="00525302">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042755" w:rsidRDefault="00042755" w:rsidP="00525302">
            <w:pPr>
              <w:spacing w:before="30" w:after="30"/>
              <w:ind w:left="30" w:right="30"/>
              <w:rPr>
                <w:rFonts w:ascii="Calibri" w:eastAsia="Times New Roman" w:hAnsi="Calibri" w:cs="Calibri"/>
                <w:sz w:val="16"/>
              </w:rPr>
            </w:pPr>
            <w:hyperlink r:id="rId477"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67197BCC" w14:textId="77777777" w:rsidR="00525302" w:rsidRPr="00042755" w:rsidRDefault="00042755" w:rsidP="00525302">
            <w:pPr>
              <w:ind w:left="30" w:right="30"/>
              <w:rPr>
                <w:rFonts w:ascii="Calibri" w:eastAsia="Times New Roman" w:hAnsi="Calibri" w:cs="Calibri"/>
                <w:sz w:val="16"/>
              </w:rPr>
            </w:pPr>
            <w:hyperlink r:id="rId478" w:tgtFrame="_blank" w:history="1">
              <w:r w:rsidRPr="00042755">
                <w:rPr>
                  <w:rStyle w:val="Hyperlink"/>
                  <w:rFonts w:ascii="Calibri" w:eastAsia="Times New Roman" w:hAnsi="Calibri" w:cs="Calibri"/>
                  <w:sz w:val="16"/>
                </w:rPr>
                <w:t>107_C_39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Imagining how others are likely to interpret what you are saying</w:t>
            </w:r>
          </w:p>
        </w:tc>
        <w:tc>
          <w:tcPr>
            <w:tcW w:w="6000" w:type="dxa"/>
            <w:vAlign w:val="center"/>
          </w:tcPr>
          <w:p w14:paraId="76448FF1" w14:textId="65C8C91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[1] Imaginar como é provável que outras pessoas interpretem o que está a dizer</w:t>
            </w:r>
          </w:p>
        </w:tc>
      </w:tr>
      <w:tr w:rsidR="00844B3A" w:rsidRPr="00042755" w14:paraId="05F3EDDF" w14:textId="77777777" w:rsidTr="00525302">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042755" w:rsidRDefault="00042755" w:rsidP="00525302">
            <w:pPr>
              <w:spacing w:before="30" w:after="30"/>
              <w:ind w:left="30" w:right="30"/>
              <w:rPr>
                <w:rFonts w:ascii="Calibri" w:eastAsia="Times New Roman" w:hAnsi="Calibri" w:cs="Calibri"/>
                <w:sz w:val="16"/>
              </w:rPr>
            </w:pPr>
            <w:hyperlink r:id="rId479"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4BC72190" w14:textId="77777777" w:rsidR="00525302" w:rsidRPr="00042755" w:rsidRDefault="00042755" w:rsidP="00525302">
            <w:pPr>
              <w:ind w:left="30" w:right="30"/>
              <w:rPr>
                <w:rFonts w:ascii="Calibri" w:eastAsia="Times New Roman" w:hAnsi="Calibri" w:cs="Calibri"/>
                <w:sz w:val="16"/>
              </w:rPr>
            </w:pPr>
            <w:hyperlink r:id="rId480" w:tgtFrame="_blank" w:history="1">
              <w:r w:rsidRPr="00042755">
                <w:rPr>
                  <w:rStyle w:val="Hyperlink"/>
                  <w:rFonts w:ascii="Calibri" w:eastAsia="Times New Roman" w:hAnsi="Calibri" w:cs="Calibri"/>
                  <w:sz w:val="16"/>
                </w:rPr>
                <w:t>108_C_39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Using</w:t>
            </w:r>
            <w:r w:rsidRPr="00042755">
              <w:rPr>
                <w:rFonts w:ascii="Calibri" w:hAnsi="Calibri" w:cs="Calibri"/>
              </w:rPr>
              <w:t xml:space="preserve"> secretive and conspiratorial tones</w:t>
            </w:r>
          </w:p>
        </w:tc>
        <w:tc>
          <w:tcPr>
            <w:tcW w:w="6000" w:type="dxa"/>
            <w:vAlign w:val="center"/>
          </w:tcPr>
          <w:p w14:paraId="342B8E04" w14:textId="62D7F49C"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[2] Utilizar uma entoação de segredo e conspiração</w:t>
            </w:r>
          </w:p>
        </w:tc>
      </w:tr>
      <w:tr w:rsidR="00844B3A" w:rsidRPr="00042755" w14:paraId="5F286592" w14:textId="77777777" w:rsidTr="00525302">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042755" w:rsidRDefault="00042755" w:rsidP="00525302">
            <w:pPr>
              <w:spacing w:before="30" w:after="30"/>
              <w:ind w:left="30" w:right="30"/>
              <w:rPr>
                <w:rFonts w:ascii="Calibri" w:eastAsia="Times New Roman" w:hAnsi="Calibri" w:cs="Calibri"/>
                <w:sz w:val="16"/>
              </w:rPr>
            </w:pPr>
            <w:hyperlink r:id="rId481"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6A95D3C7" w14:textId="77777777" w:rsidR="00525302" w:rsidRPr="00042755" w:rsidRDefault="00042755" w:rsidP="00525302">
            <w:pPr>
              <w:ind w:left="30" w:right="30"/>
              <w:rPr>
                <w:rFonts w:ascii="Calibri" w:eastAsia="Times New Roman" w:hAnsi="Calibri" w:cs="Calibri"/>
                <w:sz w:val="16"/>
              </w:rPr>
            </w:pPr>
            <w:hyperlink r:id="rId482" w:tgtFrame="_blank" w:history="1">
              <w:r w:rsidRPr="00042755">
                <w:rPr>
                  <w:rStyle w:val="Hyperlink"/>
                  <w:rFonts w:ascii="Calibri" w:eastAsia="Times New Roman" w:hAnsi="Calibri" w:cs="Calibri"/>
                  <w:sz w:val="16"/>
                </w:rPr>
                <w:t>1</w:t>
              </w:r>
              <w:r w:rsidRPr="00042755">
                <w:rPr>
                  <w:rStyle w:val="Hyperlink"/>
                  <w:rFonts w:ascii="Calibri" w:eastAsia="Times New Roman" w:hAnsi="Calibri" w:cs="Calibri"/>
                  <w:sz w:val="16"/>
                </w:rPr>
                <w:t>09_C_39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042755" w:rsidRDefault="00042755" w:rsidP="00525302">
            <w:pPr>
              <w:pStyle w:val="NormalWeb"/>
              <w:ind w:left="30" w:right="30"/>
              <w:rPr>
                <w:rFonts w:ascii="Calibri" w:hAnsi="Calibri" w:cs="Calibri"/>
              </w:rPr>
            </w:pPr>
            <w:r w:rsidRPr="00042755">
              <w:rPr>
                <w:rFonts w:ascii="Calibri" w:hAnsi="Calibri" w:cs="Calibri"/>
              </w:rPr>
              <w:t>[3] Adjusting your choice of words, tone, and body language to your audience</w:t>
            </w:r>
          </w:p>
        </w:tc>
        <w:tc>
          <w:tcPr>
            <w:tcW w:w="6000" w:type="dxa"/>
            <w:vAlign w:val="center"/>
          </w:tcPr>
          <w:p w14:paraId="093C08C0" w14:textId="11D002C8"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[3] Ajustar a sua escolha de palavras, tom, e linguagem corporal ao seu público</w:t>
            </w:r>
          </w:p>
        </w:tc>
      </w:tr>
      <w:tr w:rsidR="00844B3A" w:rsidRPr="00042755" w14:paraId="63992FDE" w14:textId="77777777" w:rsidTr="00525302">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042755" w:rsidRDefault="00042755" w:rsidP="00525302">
            <w:pPr>
              <w:spacing w:before="30" w:after="30"/>
              <w:ind w:left="30" w:right="30"/>
              <w:rPr>
                <w:rFonts w:ascii="Calibri" w:eastAsia="Times New Roman" w:hAnsi="Calibri" w:cs="Calibri"/>
                <w:sz w:val="16"/>
              </w:rPr>
            </w:pPr>
            <w:hyperlink r:id="rId483"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048AB313" w14:textId="77777777" w:rsidR="00525302" w:rsidRPr="00042755" w:rsidRDefault="00042755" w:rsidP="00525302">
            <w:pPr>
              <w:ind w:left="30" w:right="30"/>
              <w:rPr>
                <w:rFonts w:ascii="Calibri" w:eastAsia="Times New Roman" w:hAnsi="Calibri" w:cs="Calibri"/>
                <w:sz w:val="16"/>
              </w:rPr>
            </w:pPr>
            <w:hyperlink r:id="rId484" w:tgtFrame="_blank" w:history="1">
              <w:r w:rsidRPr="00042755">
                <w:rPr>
                  <w:rStyle w:val="Hyperlink"/>
                  <w:rFonts w:ascii="Calibri" w:eastAsia="Times New Roman" w:hAnsi="Calibri" w:cs="Calibri"/>
                  <w:sz w:val="16"/>
                </w:rPr>
                <w:t>1</w:t>
              </w:r>
              <w:r w:rsidRPr="00042755">
                <w:rPr>
                  <w:rStyle w:val="Hyperlink"/>
                  <w:rFonts w:ascii="Calibri" w:eastAsia="Times New Roman" w:hAnsi="Calibri" w:cs="Calibri"/>
                  <w:sz w:val="16"/>
                </w:rPr>
                <w:t>10_C_39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042755" w:rsidRDefault="00042755" w:rsidP="00525302">
            <w:pPr>
              <w:pStyle w:val="NormalWeb"/>
              <w:ind w:left="30" w:right="30"/>
              <w:rPr>
                <w:rFonts w:ascii="Calibri" w:hAnsi="Calibri" w:cs="Calibri"/>
              </w:rPr>
            </w:pPr>
            <w:r w:rsidRPr="00042755">
              <w:rPr>
                <w:rFonts w:ascii="Calibri" w:hAnsi="Calibri" w:cs="Calibri"/>
              </w:rPr>
              <w:t>[4] Using jokes and sarcasm to insert some fun in your communications</w:t>
            </w:r>
          </w:p>
          <w:p w14:paraId="441AD074" w14:textId="77777777" w:rsidR="00525302" w:rsidRPr="00042755" w:rsidRDefault="00042755" w:rsidP="00525302">
            <w:pPr>
              <w:pStyle w:val="NormalWeb"/>
              <w:ind w:left="30" w:right="30"/>
              <w:rPr>
                <w:rFonts w:ascii="Calibri" w:hAnsi="Calibri" w:cs="Calibri"/>
              </w:rPr>
            </w:pPr>
            <w:r w:rsidRPr="00042755">
              <w:rPr>
                <w:rFonts w:ascii="Calibri" w:hAnsi="Calibri" w:cs="Calibri"/>
              </w:rPr>
              <w:t>Next</w:t>
            </w:r>
          </w:p>
        </w:tc>
        <w:tc>
          <w:tcPr>
            <w:tcW w:w="6000" w:type="dxa"/>
            <w:vAlign w:val="center"/>
          </w:tcPr>
          <w:p w14:paraId="74075AA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[4] Utilizar anedotas e sarcasmo para tornar mais divertido o tom das suas comunicações</w:t>
            </w:r>
          </w:p>
          <w:p w14:paraId="53BBB846" w14:textId="592E2BCF"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Próximo</w:t>
            </w:r>
          </w:p>
        </w:tc>
      </w:tr>
      <w:tr w:rsidR="00844B3A" w:rsidRPr="00042755" w14:paraId="3FAFB738" w14:textId="77777777" w:rsidTr="00525302">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lastRenderedPageBreak/>
              <w:t>Screen 39</w:t>
            </w:r>
          </w:p>
          <w:p w14:paraId="30AEEA2D"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5: Feedback</w:t>
            </w:r>
          </w:p>
          <w:p w14:paraId="415A9192"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042755" w:rsidRDefault="00042755" w:rsidP="00525302">
            <w:pPr>
              <w:pStyle w:val="NormalWeb"/>
              <w:ind w:left="30" w:right="30"/>
              <w:rPr>
                <w:rFonts w:ascii="Calibri" w:hAnsi="Calibri" w:cs="Calibri"/>
              </w:rPr>
            </w:pPr>
            <w:r w:rsidRPr="00042755">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5B538E5F"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O </w:t>
            </w:r>
            <w:r w:rsidRPr="00042755">
              <w:rPr>
                <w:rFonts w:ascii="Calibri" w:eastAsia="Calibri" w:hAnsi="Calibri" w:cs="Calibri"/>
                <w:lang w:val="pt-PT"/>
              </w:rPr>
              <w:t>tom sarcástico, irónico e humorístico é frequentemente mal interpretado em comunicações empresariais, por ser uma linguagem de segredos e conspirações.</w:t>
            </w:r>
          </w:p>
        </w:tc>
      </w:tr>
      <w:tr w:rsidR="00844B3A" w:rsidRPr="00042755" w14:paraId="79B3D93A" w14:textId="77777777" w:rsidTr="00525302">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042755" w:rsidRDefault="00042755" w:rsidP="00525302">
            <w:pPr>
              <w:spacing w:before="30" w:after="30"/>
              <w:ind w:left="30" w:right="30"/>
              <w:rPr>
                <w:rFonts w:ascii="Calibri" w:eastAsia="Times New Roman" w:hAnsi="Calibri" w:cs="Calibri"/>
                <w:sz w:val="16"/>
              </w:rPr>
            </w:pPr>
            <w:hyperlink r:id="rId485"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5E2AC512" w14:textId="77777777" w:rsidR="00525302" w:rsidRPr="00042755" w:rsidRDefault="00042755" w:rsidP="00525302">
            <w:pPr>
              <w:ind w:left="30" w:right="30"/>
              <w:rPr>
                <w:rFonts w:ascii="Calibri" w:eastAsia="Times New Roman" w:hAnsi="Calibri" w:cs="Calibri"/>
                <w:sz w:val="16"/>
              </w:rPr>
            </w:pPr>
            <w:hyperlink r:id="rId486" w:tgtFrame="_blank" w:history="1">
              <w:r w:rsidRPr="00042755">
                <w:rPr>
                  <w:rStyle w:val="Hyperlink"/>
                  <w:rFonts w:ascii="Calibri" w:eastAsia="Times New Roman" w:hAnsi="Calibri" w:cs="Calibri"/>
                  <w:sz w:val="16"/>
                </w:rPr>
                <w:t>112_C_39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[6] If you </w:t>
            </w:r>
            <w:r w:rsidRPr="00042755">
              <w:rPr>
                <w:rFonts w:ascii="Calibri" w:hAnsi="Calibri" w:cs="Calibri"/>
              </w:rPr>
              <w:t>enable the privacy settings on a social media site, your comments and content can never be viewed by others.</w:t>
            </w:r>
          </w:p>
        </w:tc>
        <w:tc>
          <w:tcPr>
            <w:tcW w:w="6000" w:type="dxa"/>
            <w:vAlign w:val="center"/>
          </w:tcPr>
          <w:p w14:paraId="3F354564" w14:textId="2F89BB1D"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[6] Se ativar as definições de privacidade numa rede social, os seus comentários e conteúdo nunca serão vistos por outros.</w:t>
            </w:r>
          </w:p>
        </w:tc>
      </w:tr>
      <w:tr w:rsidR="00844B3A" w:rsidRPr="00042755" w14:paraId="1699EF38" w14:textId="77777777" w:rsidTr="00525302">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042755" w:rsidRDefault="00042755" w:rsidP="00525302">
            <w:pPr>
              <w:spacing w:before="30" w:after="30"/>
              <w:ind w:left="30" w:right="30"/>
              <w:rPr>
                <w:rFonts w:ascii="Calibri" w:eastAsia="Times New Roman" w:hAnsi="Calibri" w:cs="Calibri"/>
                <w:sz w:val="16"/>
              </w:rPr>
            </w:pPr>
            <w:hyperlink r:id="rId487"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66ABDCF8" w14:textId="77777777" w:rsidR="00525302" w:rsidRPr="00042755" w:rsidRDefault="00042755" w:rsidP="00525302">
            <w:pPr>
              <w:ind w:left="30" w:right="30"/>
              <w:rPr>
                <w:rFonts w:ascii="Calibri" w:eastAsia="Times New Roman" w:hAnsi="Calibri" w:cs="Calibri"/>
                <w:sz w:val="16"/>
              </w:rPr>
            </w:pPr>
            <w:hyperlink r:id="rId488" w:tgtFrame="_blank" w:history="1">
              <w:r w:rsidRPr="00042755">
                <w:rPr>
                  <w:rStyle w:val="Hyperlink"/>
                  <w:rFonts w:ascii="Calibri" w:eastAsia="Times New Roman" w:hAnsi="Calibri" w:cs="Calibri"/>
                  <w:sz w:val="16"/>
                </w:rPr>
                <w:t>113_C_39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True</w:t>
            </w:r>
          </w:p>
        </w:tc>
        <w:tc>
          <w:tcPr>
            <w:tcW w:w="6000" w:type="dxa"/>
            <w:vAlign w:val="center"/>
          </w:tcPr>
          <w:p w14:paraId="1039DB2C" w14:textId="51DC10E4"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[1] Verdadeiro</w:t>
            </w:r>
          </w:p>
        </w:tc>
      </w:tr>
      <w:tr w:rsidR="00844B3A" w:rsidRPr="00042755" w14:paraId="171B288E" w14:textId="77777777" w:rsidTr="00525302">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042755" w:rsidRDefault="00042755" w:rsidP="00525302">
            <w:pPr>
              <w:spacing w:before="30" w:after="30"/>
              <w:ind w:left="30" w:right="30"/>
              <w:rPr>
                <w:rFonts w:ascii="Calibri" w:eastAsia="Times New Roman" w:hAnsi="Calibri" w:cs="Calibri"/>
                <w:sz w:val="16"/>
              </w:rPr>
            </w:pPr>
            <w:hyperlink r:id="rId489"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4924C53C" w14:textId="77777777" w:rsidR="00525302" w:rsidRPr="00042755" w:rsidRDefault="00042755" w:rsidP="00525302">
            <w:pPr>
              <w:ind w:left="30" w:right="30"/>
              <w:rPr>
                <w:rFonts w:ascii="Calibri" w:eastAsia="Times New Roman" w:hAnsi="Calibri" w:cs="Calibri"/>
                <w:sz w:val="16"/>
              </w:rPr>
            </w:pPr>
            <w:hyperlink r:id="rId490" w:tgtFrame="_blank" w:history="1">
              <w:r w:rsidRPr="00042755">
                <w:rPr>
                  <w:rStyle w:val="Hyperlink"/>
                  <w:rFonts w:ascii="Calibri" w:eastAsia="Times New Roman" w:hAnsi="Calibri" w:cs="Calibri"/>
                  <w:sz w:val="16"/>
                </w:rPr>
                <w:t>114_C_39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False</w:t>
            </w:r>
          </w:p>
          <w:p w14:paraId="409E2C3F" w14:textId="77777777" w:rsidR="00525302" w:rsidRPr="00042755" w:rsidRDefault="00042755" w:rsidP="00525302">
            <w:pPr>
              <w:pStyle w:val="NormalWeb"/>
              <w:ind w:left="30" w:right="30"/>
              <w:rPr>
                <w:rFonts w:ascii="Calibri" w:hAnsi="Calibri" w:cs="Calibri"/>
              </w:rPr>
            </w:pPr>
            <w:r w:rsidRPr="00042755">
              <w:rPr>
                <w:rFonts w:ascii="Calibri" w:hAnsi="Calibri" w:cs="Calibri"/>
              </w:rPr>
              <w:t>Next</w:t>
            </w:r>
          </w:p>
        </w:tc>
        <w:tc>
          <w:tcPr>
            <w:tcW w:w="6000" w:type="dxa"/>
            <w:vAlign w:val="center"/>
          </w:tcPr>
          <w:p w14:paraId="0280CE01"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[2] Falso</w:t>
            </w:r>
          </w:p>
          <w:p w14:paraId="0F144156" w14:textId="226BA14E"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Próximo</w:t>
            </w:r>
          </w:p>
        </w:tc>
      </w:tr>
      <w:tr w:rsidR="00844B3A" w:rsidRPr="00042755" w14:paraId="6304BE33" w14:textId="77777777" w:rsidTr="00525302">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Screen 39</w:t>
            </w:r>
          </w:p>
          <w:p w14:paraId="0EAB5EA3"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6: Feedback</w:t>
            </w:r>
          </w:p>
          <w:p w14:paraId="5F5A4FFB"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Content and comments you originally intended only fo</w:t>
            </w:r>
            <w:r w:rsidRPr="00042755">
              <w:rPr>
                <w:rFonts w:ascii="Calibri" w:hAnsi="Calibri" w:cs="Calibri"/>
              </w:rPr>
              <w:t>r family and friends may be viewed by others, even if privacy settings are enabled.</w:t>
            </w:r>
          </w:p>
        </w:tc>
        <w:tc>
          <w:tcPr>
            <w:tcW w:w="6000" w:type="dxa"/>
            <w:vAlign w:val="center"/>
          </w:tcPr>
          <w:p w14:paraId="77110549" w14:textId="1617F5DF"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 conteúdo e comentários que originalmente pretendíamos apenas partilhar com familiares e amigos podem ser vistos por outros, mesmo que as definições de privacidade estejam</w:t>
            </w:r>
            <w:r w:rsidRPr="00042755">
              <w:rPr>
                <w:rFonts w:ascii="Calibri" w:eastAsia="Calibri" w:hAnsi="Calibri" w:cs="Calibri"/>
                <w:lang w:val="pt-PT"/>
              </w:rPr>
              <w:t xml:space="preserve"> ativadas.</w:t>
            </w:r>
          </w:p>
        </w:tc>
      </w:tr>
      <w:tr w:rsidR="00844B3A" w:rsidRPr="00042755" w14:paraId="6101C08A" w14:textId="77777777" w:rsidTr="00525302">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042755" w:rsidRDefault="00042755" w:rsidP="00525302">
            <w:pPr>
              <w:spacing w:before="30" w:after="30"/>
              <w:ind w:left="30" w:right="30"/>
              <w:rPr>
                <w:rFonts w:ascii="Calibri" w:eastAsia="Times New Roman" w:hAnsi="Calibri" w:cs="Calibri"/>
                <w:sz w:val="16"/>
              </w:rPr>
            </w:pPr>
            <w:hyperlink r:id="rId491"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7EAFCB43" w14:textId="77777777" w:rsidR="00525302" w:rsidRPr="00042755" w:rsidRDefault="00042755" w:rsidP="00525302">
            <w:pPr>
              <w:ind w:left="30" w:right="30"/>
              <w:rPr>
                <w:rFonts w:ascii="Calibri" w:eastAsia="Times New Roman" w:hAnsi="Calibri" w:cs="Calibri"/>
                <w:sz w:val="16"/>
              </w:rPr>
            </w:pPr>
            <w:hyperlink r:id="rId492" w:tgtFrame="_blank" w:history="1">
              <w:r w:rsidRPr="00042755">
                <w:rPr>
                  <w:rStyle w:val="Hyperlink"/>
                  <w:rFonts w:ascii="Calibri" w:eastAsia="Times New Roman" w:hAnsi="Calibri" w:cs="Calibri"/>
                  <w:sz w:val="16"/>
                </w:rPr>
                <w:t>116_C_39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042755" w:rsidRDefault="00042755" w:rsidP="00525302">
            <w:pPr>
              <w:pStyle w:val="NormalWeb"/>
              <w:ind w:left="30" w:right="30"/>
              <w:rPr>
                <w:rFonts w:ascii="Calibri" w:hAnsi="Calibri" w:cs="Calibri"/>
              </w:rPr>
            </w:pPr>
            <w:r w:rsidRPr="00042755">
              <w:rPr>
                <w:rFonts w:ascii="Calibri" w:hAnsi="Calibri" w:cs="Calibri"/>
              </w:rPr>
              <w:t>[7] Which of the following would be appropriate to send via instant messaging?</w:t>
            </w:r>
          </w:p>
        </w:tc>
        <w:tc>
          <w:tcPr>
            <w:tcW w:w="6000" w:type="dxa"/>
            <w:vAlign w:val="center"/>
          </w:tcPr>
          <w:p w14:paraId="15405B78" w14:textId="30402FE6"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[7] Qual dos seguintes seria apropriado para e</w:t>
            </w:r>
            <w:r w:rsidRPr="00042755">
              <w:rPr>
                <w:rFonts w:ascii="Calibri" w:eastAsia="Calibri" w:hAnsi="Calibri" w:cs="Calibri"/>
                <w:lang w:val="pt-PT"/>
              </w:rPr>
              <w:t>nviar através de uma mensagem instantânea?</w:t>
            </w:r>
          </w:p>
        </w:tc>
      </w:tr>
      <w:tr w:rsidR="00844B3A" w:rsidRPr="00042755" w14:paraId="0AF8C396" w14:textId="77777777" w:rsidTr="00525302">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042755" w:rsidRDefault="00042755" w:rsidP="00525302">
            <w:pPr>
              <w:spacing w:before="30" w:after="30"/>
              <w:ind w:left="30" w:right="30"/>
              <w:rPr>
                <w:rFonts w:ascii="Calibri" w:eastAsia="Times New Roman" w:hAnsi="Calibri" w:cs="Calibri"/>
                <w:sz w:val="16"/>
              </w:rPr>
            </w:pPr>
            <w:hyperlink r:id="rId493"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2A07B966" w14:textId="77777777" w:rsidR="00525302" w:rsidRPr="00042755" w:rsidRDefault="00042755" w:rsidP="00525302">
            <w:pPr>
              <w:ind w:left="30" w:right="30"/>
              <w:rPr>
                <w:rFonts w:ascii="Calibri" w:eastAsia="Times New Roman" w:hAnsi="Calibri" w:cs="Calibri"/>
                <w:sz w:val="16"/>
              </w:rPr>
            </w:pPr>
            <w:hyperlink r:id="rId494" w:tgtFrame="_blank" w:history="1">
              <w:r w:rsidRPr="00042755">
                <w:rPr>
                  <w:rStyle w:val="Hyperlink"/>
                  <w:rFonts w:ascii="Calibri" w:eastAsia="Times New Roman" w:hAnsi="Calibri" w:cs="Calibri"/>
                  <w:sz w:val="16"/>
                </w:rPr>
                <w:t>117_C_39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Sales contracting information</w:t>
            </w:r>
          </w:p>
        </w:tc>
        <w:tc>
          <w:tcPr>
            <w:tcW w:w="6000" w:type="dxa"/>
            <w:vAlign w:val="center"/>
          </w:tcPr>
          <w:p w14:paraId="5C357C92" w14:textId="297A53C3"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[1] Informações de contratação de vendas</w:t>
            </w:r>
          </w:p>
        </w:tc>
      </w:tr>
      <w:tr w:rsidR="00844B3A" w:rsidRPr="00042755" w14:paraId="1413CF6D" w14:textId="77777777" w:rsidTr="00525302">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042755" w:rsidRDefault="00042755" w:rsidP="00525302">
            <w:pPr>
              <w:spacing w:before="30" w:after="30"/>
              <w:ind w:left="30" w:right="30"/>
              <w:rPr>
                <w:rFonts w:ascii="Calibri" w:eastAsia="Times New Roman" w:hAnsi="Calibri" w:cs="Calibri"/>
                <w:sz w:val="16"/>
              </w:rPr>
            </w:pPr>
            <w:hyperlink r:id="rId495"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70C19D58" w14:textId="77777777" w:rsidR="00525302" w:rsidRPr="00042755" w:rsidRDefault="00042755" w:rsidP="00525302">
            <w:pPr>
              <w:ind w:left="30" w:right="30"/>
              <w:rPr>
                <w:rFonts w:ascii="Calibri" w:eastAsia="Times New Roman" w:hAnsi="Calibri" w:cs="Calibri"/>
                <w:sz w:val="16"/>
              </w:rPr>
            </w:pPr>
            <w:hyperlink r:id="rId496" w:tgtFrame="_blank" w:history="1">
              <w:r w:rsidRPr="00042755">
                <w:rPr>
                  <w:rStyle w:val="Hyperlink"/>
                  <w:rFonts w:ascii="Calibri" w:eastAsia="Times New Roman" w:hAnsi="Calibri" w:cs="Calibri"/>
                  <w:sz w:val="16"/>
                </w:rPr>
                <w:t>118_C_39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An alert to a scheduling conflict</w:t>
            </w:r>
          </w:p>
        </w:tc>
        <w:tc>
          <w:tcPr>
            <w:tcW w:w="6000" w:type="dxa"/>
            <w:vAlign w:val="center"/>
          </w:tcPr>
          <w:p w14:paraId="6E6E2F27" w14:textId="54EC2513"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[2] Um alerta sobre um conflito de horários</w:t>
            </w:r>
          </w:p>
        </w:tc>
      </w:tr>
      <w:tr w:rsidR="00844B3A" w:rsidRPr="00042755" w14:paraId="3E7AD297" w14:textId="77777777" w:rsidTr="00525302">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042755" w:rsidRDefault="00042755" w:rsidP="00525302">
            <w:pPr>
              <w:spacing w:before="30" w:after="30"/>
              <w:ind w:left="30" w:right="30"/>
              <w:rPr>
                <w:rFonts w:ascii="Calibri" w:eastAsia="Times New Roman" w:hAnsi="Calibri" w:cs="Calibri"/>
                <w:sz w:val="16"/>
              </w:rPr>
            </w:pPr>
            <w:hyperlink r:id="rId497"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188BF3FE" w14:textId="77777777" w:rsidR="00525302" w:rsidRPr="00042755" w:rsidRDefault="00042755" w:rsidP="00525302">
            <w:pPr>
              <w:ind w:left="30" w:right="30"/>
              <w:rPr>
                <w:rFonts w:ascii="Calibri" w:eastAsia="Times New Roman" w:hAnsi="Calibri" w:cs="Calibri"/>
                <w:sz w:val="16"/>
              </w:rPr>
            </w:pPr>
            <w:hyperlink r:id="rId498" w:tgtFrame="_blank" w:history="1">
              <w:r w:rsidRPr="00042755">
                <w:rPr>
                  <w:rStyle w:val="Hyperlink"/>
                  <w:rFonts w:ascii="Calibri" w:eastAsia="Times New Roman" w:hAnsi="Calibri" w:cs="Calibri"/>
                  <w:sz w:val="16"/>
                </w:rPr>
                <w:t>119_C_39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[3] A performance evaluation</w:t>
            </w:r>
          </w:p>
        </w:tc>
        <w:tc>
          <w:tcPr>
            <w:tcW w:w="6000" w:type="dxa"/>
            <w:vAlign w:val="center"/>
          </w:tcPr>
          <w:p w14:paraId="69E98406" w14:textId="02571D74"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[3] Uma avaliação de desempenho</w:t>
            </w:r>
          </w:p>
        </w:tc>
      </w:tr>
      <w:tr w:rsidR="00844B3A" w:rsidRPr="00042755" w14:paraId="23BDEBC1" w14:textId="77777777" w:rsidTr="00525302">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042755" w:rsidRDefault="00042755" w:rsidP="00525302">
            <w:pPr>
              <w:spacing w:before="30" w:after="30"/>
              <w:ind w:left="30" w:right="30"/>
              <w:rPr>
                <w:rFonts w:ascii="Calibri" w:eastAsia="Times New Roman" w:hAnsi="Calibri" w:cs="Calibri"/>
                <w:sz w:val="16"/>
              </w:rPr>
            </w:pPr>
            <w:hyperlink r:id="rId499"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24075931" w14:textId="77777777" w:rsidR="00525302" w:rsidRPr="00042755" w:rsidRDefault="00042755" w:rsidP="00525302">
            <w:pPr>
              <w:ind w:left="30" w:right="30"/>
              <w:rPr>
                <w:rFonts w:ascii="Calibri" w:eastAsia="Times New Roman" w:hAnsi="Calibri" w:cs="Calibri"/>
                <w:sz w:val="16"/>
              </w:rPr>
            </w:pPr>
            <w:hyperlink r:id="rId500" w:tgtFrame="_blank" w:history="1">
              <w:r w:rsidRPr="00042755">
                <w:rPr>
                  <w:rStyle w:val="Hyperlink"/>
                  <w:rFonts w:ascii="Calibri" w:eastAsia="Times New Roman" w:hAnsi="Calibri" w:cs="Calibri"/>
                  <w:sz w:val="16"/>
                </w:rPr>
                <w:t>1</w:t>
              </w:r>
              <w:r w:rsidRPr="00042755">
                <w:rPr>
                  <w:rStyle w:val="Hyperlink"/>
                  <w:rFonts w:ascii="Calibri" w:eastAsia="Times New Roman" w:hAnsi="Calibri" w:cs="Calibri"/>
                  <w:sz w:val="16"/>
                </w:rPr>
                <w:t>20_C_39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042755" w:rsidRDefault="00042755" w:rsidP="00525302">
            <w:pPr>
              <w:pStyle w:val="NormalWeb"/>
              <w:ind w:left="30" w:right="30"/>
              <w:rPr>
                <w:rFonts w:ascii="Calibri" w:hAnsi="Calibri" w:cs="Calibri"/>
              </w:rPr>
            </w:pPr>
            <w:r w:rsidRPr="00042755">
              <w:rPr>
                <w:rFonts w:ascii="Calibri" w:hAnsi="Calibri" w:cs="Calibri"/>
              </w:rPr>
              <w:t>[4] A discussion about whether to hire a doctor for an educational event</w:t>
            </w:r>
          </w:p>
          <w:p w14:paraId="0C668855" w14:textId="77777777" w:rsidR="00525302" w:rsidRPr="00042755" w:rsidRDefault="00042755" w:rsidP="00525302">
            <w:pPr>
              <w:pStyle w:val="NormalWeb"/>
              <w:ind w:left="30" w:right="30"/>
              <w:rPr>
                <w:rFonts w:ascii="Calibri" w:hAnsi="Calibri" w:cs="Calibri"/>
              </w:rPr>
            </w:pPr>
            <w:r w:rsidRPr="00042755">
              <w:rPr>
                <w:rFonts w:ascii="Calibri" w:hAnsi="Calibri" w:cs="Calibri"/>
              </w:rPr>
              <w:t>Next</w:t>
            </w:r>
          </w:p>
        </w:tc>
        <w:tc>
          <w:tcPr>
            <w:tcW w:w="6000" w:type="dxa"/>
            <w:vAlign w:val="center"/>
          </w:tcPr>
          <w:p w14:paraId="63118C8F"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[4] Uma discussão sobre se deve contratar um médico para um evento educativo</w:t>
            </w:r>
          </w:p>
          <w:p w14:paraId="5488EB76" w14:textId="334A243E"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Próximo</w:t>
            </w:r>
          </w:p>
        </w:tc>
      </w:tr>
      <w:tr w:rsidR="00844B3A" w:rsidRPr="00042755" w14:paraId="090B4144" w14:textId="77777777" w:rsidTr="00525302">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Screen 39</w:t>
            </w:r>
          </w:p>
          <w:p w14:paraId="45E57115"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7: Feedback</w:t>
            </w:r>
          </w:p>
          <w:p w14:paraId="0E301517"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042755" w:rsidRDefault="00042755" w:rsidP="00525302">
            <w:pPr>
              <w:pStyle w:val="NormalWeb"/>
              <w:ind w:left="30" w:right="30"/>
              <w:rPr>
                <w:rFonts w:ascii="Calibri" w:hAnsi="Calibri" w:cs="Calibri"/>
              </w:rPr>
            </w:pPr>
            <w:r w:rsidRPr="00042755">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3E5D2448"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As mensagens instantâneas são adequadas para fornecer aos colegas atualizações de horários ou disponibilidade e outras comunicações administrativas breves.</w:t>
            </w:r>
          </w:p>
        </w:tc>
      </w:tr>
      <w:tr w:rsidR="00844B3A" w:rsidRPr="00042755" w14:paraId="343B16B8" w14:textId="77777777" w:rsidTr="00525302">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042755" w:rsidRDefault="00042755" w:rsidP="00525302">
            <w:pPr>
              <w:spacing w:before="30" w:after="30"/>
              <w:ind w:left="30" w:right="30"/>
              <w:rPr>
                <w:rFonts w:ascii="Calibri" w:eastAsia="Times New Roman" w:hAnsi="Calibri" w:cs="Calibri"/>
                <w:sz w:val="16"/>
              </w:rPr>
            </w:pPr>
            <w:hyperlink r:id="rId501"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407FAE57" w14:textId="77777777" w:rsidR="00525302" w:rsidRPr="00042755" w:rsidRDefault="00042755" w:rsidP="00525302">
            <w:pPr>
              <w:ind w:left="30" w:right="30"/>
              <w:rPr>
                <w:rFonts w:ascii="Calibri" w:eastAsia="Times New Roman" w:hAnsi="Calibri" w:cs="Calibri"/>
                <w:sz w:val="16"/>
              </w:rPr>
            </w:pPr>
            <w:hyperlink r:id="rId502" w:tgtFrame="_blank" w:history="1">
              <w:r w:rsidRPr="00042755">
                <w:rPr>
                  <w:rStyle w:val="Hyperlink"/>
                  <w:rFonts w:ascii="Calibri" w:eastAsia="Times New Roman" w:hAnsi="Calibri" w:cs="Calibri"/>
                  <w:sz w:val="16"/>
                </w:rPr>
                <w:t>122_C_39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042755" w:rsidRDefault="00042755" w:rsidP="00525302">
            <w:pPr>
              <w:pStyle w:val="NormalWeb"/>
              <w:ind w:left="30" w:right="30"/>
              <w:rPr>
                <w:rFonts w:ascii="Calibri" w:hAnsi="Calibri" w:cs="Calibri"/>
              </w:rPr>
            </w:pPr>
            <w:r w:rsidRPr="00042755">
              <w:rPr>
                <w:rFonts w:ascii="Calibri" w:hAnsi="Calibri" w:cs="Calibri"/>
              </w:rPr>
              <w:t>[8] Communi</w:t>
            </w:r>
            <w:r w:rsidRPr="00042755">
              <w:rPr>
                <w:rFonts w:ascii="Calibri" w:hAnsi="Calibri" w:cs="Calibri"/>
              </w:rPr>
              <w:t>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[8] As comunicações relacionadas com os negócios da Abbott podem ser co</w:t>
            </w:r>
            <w:r w:rsidRPr="00042755">
              <w:rPr>
                <w:rFonts w:ascii="Calibri" w:eastAsia="Calibri" w:hAnsi="Calibri" w:cs="Calibri"/>
                <w:lang w:val="pt-PT"/>
              </w:rPr>
              <w:t>nduzidas através de computadores e endereços de e-mail pessoais, desde que sejamos cuidadosos para não divulgar informações confidenciais ou proprietárias.</w:t>
            </w:r>
          </w:p>
        </w:tc>
      </w:tr>
      <w:tr w:rsidR="00844B3A" w:rsidRPr="00042755" w14:paraId="69742195" w14:textId="77777777" w:rsidTr="00525302">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042755" w:rsidRDefault="00042755" w:rsidP="00525302">
            <w:pPr>
              <w:spacing w:before="30" w:after="30"/>
              <w:ind w:left="30" w:right="30"/>
              <w:rPr>
                <w:rFonts w:ascii="Calibri" w:eastAsia="Times New Roman" w:hAnsi="Calibri" w:cs="Calibri"/>
                <w:sz w:val="16"/>
              </w:rPr>
            </w:pPr>
            <w:hyperlink r:id="rId503"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03C5B5A8" w14:textId="77777777" w:rsidR="00525302" w:rsidRPr="00042755" w:rsidRDefault="00042755" w:rsidP="00525302">
            <w:pPr>
              <w:ind w:left="30" w:right="30"/>
              <w:rPr>
                <w:rFonts w:ascii="Calibri" w:eastAsia="Times New Roman" w:hAnsi="Calibri" w:cs="Calibri"/>
                <w:sz w:val="16"/>
              </w:rPr>
            </w:pPr>
            <w:hyperlink r:id="rId504" w:tgtFrame="_blank" w:history="1">
              <w:r w:rsidRPr="00042755">
                <w:rPr>
                  <w:rStyle w:val="Hyperlink"/>
                  <w:rFonts w:ascii="Calibri" w:eastAsia="Times New Roman" w:hAnsi="Calibri" w:cs="Calibri"/>
                  <w:sz w:val="16"/>
                </w:rPr>
                <w:t>123_C_39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True</w:t>
            </w:r>
          </w:p>
        </w:tc>
        <w:tc>
          <w:tcPr>
            <w:tcW w:w="6000" w:type="dxa"/>
            <w:vAlign w:val="center"/>
          </w:tcPr>
          <w:p w14:paraId="0ED3ABD7" w14:textId="0C4E9C33"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[1] Verdadeiro</w:t>
            </w:r>
          </w:p>
        </w:tc>
      </w:tr>
      <w:tr w:rsidR="00844B3A" w:rsidRPr="00042755" w14:paraId="160C904B" w14:textId="77777777" w:rsidTr="00525302">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042755" w:rsidRDefault="00042755" w:rsidP="00525302">
            <w:pPr>
              <w:spacing w:before="30" w:after="30"/>
              <w:ind w:left="30" w:right="30"/>
              <w:rPr>
                <w:rFonts w:ascii="Calibri" w:eastAsia="Times New Roman" w:hAnsi="Calibri" w:cs="Calibri"/>
                <w:sz w:val="16"/>
              </w:rPr>
            </w:pPr>
            <w:hyperlink r:id="rId505"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5A5CD94B" w14:textId="77777777" w:rsidR="00525302" w:rsidRPr="00042755" w:rsidRDefault="00042755" w:rsidP="00525302">
            <w:pPr>
              <w:ind w:left="30" w:right="30"/>
              <w:rPr>
                <w:rFonts w:ascii="Calibri" w:eastAsia="Times New Roman" w:hAnsi="Calibri" w:cs="Calibri"/>
                <w:sz w:val="16"/>
              </w:rPr>
            </w:pPr>
            <w:hyperlink r:id="rId506" w:tgtFrame="_blank" w:history="1">
              <w:r w:rsidRPr="00042755">
                <w:rPr>
                  <w:rStyle w:val="Hyperlink"/>
                  <w:rFonts w:ascii="Calibri" w:eastAsia="Times New Roman" w:hAnsi="Calibri" w:cs="Calibri"/>
                  <w:sz w:val="16"/>
                </w:rPr>
                <w:t>124_C_39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False</w:t>
            </w:r>
          </w:p>
          <w:p w14:paraId="70552B9F" w14:textId="77777777" w:rsidR="00525302" w:rsidRPr="00042755" w:rsidRDefault="00042755" w:rsidP="00525302">
            <w:pPr>
              <w:pStyle w:val="NormalWeb"/>
              <w:ind w:left="30" w:right="30"/>
              <w:rPr>
                <w:rFonts w:ascii="Calibri" w:hAnsi="Calibri" w:cs="Calibri"/>
              </w:rPr>
            </w:pPr>
            <w:r w:rsidRPr="00042755">
              <w:rPr>
                <w:rFonts w:ascii="Calibri" w:hAnsi="Calibri" w:cs="Calibri"/>
              </w:rPr>
              <w:t>Next</w:t>
            </w:r>
          </w:p>
        </w:tc>
        <w:tc>
          <w:tcPr>
            <w:tcW w:w="6000" w:type="dxa"/>
            <w:vAlign w:val="center"/>
          </w:tcPr>
          <w:p w14:paraId="3ECB0713"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[2] Falso</w:t>
            </w:r>
          </w:p>
          <w:p w14:paraId="0E77693A" w14:textId="0DDB46BC"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Próximo</w:t>
            </w:r>
          </w:p>
        </w:tc>
      </w:tr>
      <w:tr w:rsidR="00844B3A" w:rsidRPr="00042755" w14:paraId="51221505" w14:textId="77777777" w:rsidTr="00525302">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Screen 39</w:t>
            </w:r>
          </w:p>
          <w:p w14:paraId="076E21F6"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8: Feedback</w:t>
            </w:r>
          </w:p>
          <w:p w14:paraId="27197DA9"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As comunicações relacionadas com os </w:t>
            </w:r>
            <w:r w:rsidRPr="00042755">
              <w:rPr>
                <w:rFonts w:ascii="Calibri" w:eastAsia="Calibri" w:hAnsi="Calibri" w:cs="Calibri"/>
                <w:lang w:val="pt-PT"/>
              </w:rPr>
              <w:t>negócios da Abbott devem ser apenas conduzidas através dos dispositivos, softwares e ferramentas aprovadas pela Abbott.</w:t>
            </w:r>
          </w:p>
        </w:tc>
      </w:tr>
      <w:tr w:rsidR="00844B3A" w:rsidRPr="00042755" w14:paraId="7E8434CE" w14:textId="77777777" w:rsidTr="00525302">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042755" w:rsidRDefault="00042755" w:rsidP="00525302">
            <w:pPr>
              <w:spacing w:before="30" w:after="30"/>
              <w:ind w:left="30" w:right="30"/>
              <w:rPr>
                <w:rFonts w:ascii="Calibri" w:eastAsia="Times New Roman" w:hAnsi="Calibri" w:cs="Calibri"/>
                <w:sz w:val="16"/>
              </w:rPr>
            </w:pPr>
            <w:hyperlink r:id="rId507"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7EB6722E" w14:textId="77777777" w:rsidR="00525302" w:rsidRPr="00042755" w:rsidRDefault="00042755" w:rsidP="00525302">
            <w:pPr>
              <w:ind w:left="30" w:right="30"/>
              <w:rPr>
                <w:rFonts w:ascii="Calibri" w:eastAsia="Times New Roman" w:hAnsi="Calibri" w:cs="Calibri"/>
                <w:sz w:val="16"/>
              </w:rPr>
            </w:pPr>
            <w:hyperlink r:id="rId508" w:tgtFrame="_blank" w:history="1">
              <w:r w:rsidRPr="00042755">
                <w:rPr>
                  <w:rStyle w:val="Hyperlink"/>
                  <w:rFonts w:ascii="Calibri" w:eastAsia="Times New Roman" w:hAnsi="Calibri" w:cs="Calibri"/>
                  <w:sz w:val="16"/>
                </w:rPr>
                <w:t>126_C_39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042755" w:rsidRDefault="00042755" w:rsidP="00525302">
            <w:pPr>
              <w:pStyle w:val="NormalWeb"/>
              <w:ind w:left="30" w:right="30"/>
              <w:rPr>
                <w:rFonts w:ascii="Calibri" w:hAnsi="Calibri" w:cs="Calibri"/>
              </w:rPr>
            </w:pPr>
            <w:r w:rsidRPr="00042755">
              <w:rPr>
                <w:rFonts w:ascii="Calibri" w:hAnsi="Calibri" w:cs="Calibri"/>
              </w:rPr>
              <w:t>[9] In response to requests from prosecutors, o</w:t>
            </w:r>
            <w:r w:rsidRPr="00042755">
              <w:rPr>
                <w:rFonts w:ascii="Calibri" w:hAnsi="Calibri" w:cs="Calibri"/>
              </w:rPr>
              <w:t xml:space="preserve">r civil enforcement or regulatory agencies, Abbott may be required to manage and preserve information contained within electronic communication channels, including email, chats, text messages, and other message platforms on employees' personal devices and </w:t>
            </w:r>
            <w:r w:rsidRPr="00042755">
              <w:rPr>
                <w:rFonts w:ascii="Calibri" w:hAnsi="Calibri" w:cs="Calibri"/>
              </w:rPr>
              <w:t>accounts.</w:t>
            </w:r>
          </w:p>
        </w:tc>
        <w:tc>
          <w:tcPr>
            <w:tcW w:w="6000" w:type="dxa"/>
            <w:vAlign w:val="center"/>
          </w:tcPr>
          <w:p w14:paraId="209490D0" w14:textId="0B50EFF0"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[9] Em resposta a pedidos de procuradores, agências reguladoras ou de autoridades civis, a Abbott pode ser obrigada a gerir e preservar informações contidas nos canais de comunicação eletrónica, incluindo e-mail, chats, mensagens de texto e </w:t>
            </w:r>
            <w:r w:rsidRPr="00042755">
              <w:rPr>
                <w:rFonts w:ascii="Calibri" w:eastAsia="Calibri" w:hAnsi="Calibri" w:cs="Calibri"/>
                <w:lang w:val="pt-PT"/>
              </w:rPr>
              <w:t>outras plataformas de mensagens nos dispositivos e contas pessoais dos funcionários.</w:t>
            </w:r>
          </w:p>
        </w:tc>
      </w:tr>
      <w:tr w:rsidR="00844B3A" w:rsidRPr="00042755" w14:paraId="5D214942" w14:textId="77777777" w:rsidTr="00525302">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042755" w:rsidRDefault="00042755" w:rsidP="00525302">
            <w:pPr>
              <w:spacing w:before="30" w:after="30"/>
              <w:ind w:left="30" w:right="30"/>
              <w:rPr>
                <w:rFonts w:ascii="Calibri" w:eastAsia="Times New Roman" w:hAnsi="Calibri" w:cs="Calibri"/>
                <w:sz w:val="16"/>
              </w:rPr>
            </w:pPr>
            <w:hyperlink r:id="rId509"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37FBB762" w14:textId="77777777" w:rsidR="00525302" w:rsidRPr="00042755" w:rsidRDefault="00042755" w:rsidP="00525302">
            <w:pPr>
              <w:ind w:left="30" w:right="30"/>
              <w:rPr>
                <w:rFonts w:ascii="Calibri" w:eastAsia="Times New Roman" w:hAnsi="Calibri" w:cs="Calibri"/>
                <w:sz w:val="16"/>
              </w:rPr>
            </w:pPr>
            <w:hyperlink r:id="rId510" w:tgtFrame="_blank" w:history="1">
              <w:r w:rsidRPr="00042755">
                <w:rPr>
                  <w:rStyle w:val="Hyperlink"/>
                  <w:rFonts w:ascii="Calibri" w:eastAsia="Times New Roman" w:hAnsi="Calibri" w:cs="Calibri"/>
                  <w:sz w:val="16"/>
                </w:rPr>
                <w:t>127_C_39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True</w:t>
            </w:r>
          </w:p>
        </w:tc>
        <w:tc>
          <w:tcPr>
            <w:tcW w:w="6000" w:type="dxa"/>
            <w:vAlign w:val="center"/>
          </w:tcPr>
          <w:p w14:paraId="5C12ED2A" w14:textId="3B1178A5"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[1] Verdadeiro</w:t>
            </w:r>
          </w:p>
        </w:tc>
      </w:tr>
      <w:tr w:rsidR="00844B3A" w:rsidRPr="00042755" w14:paraId="1ABF26E0" w14:textId="77777777" w:rsidTr="00525302">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042755" w:rsidRDefault="00042755" w:rsidP="00525302">
            <w:pPr>
              <w:spacing w:before="30" w:after="30"/>
              <w:ind w:left="30" w:right="30"/>
              <w:rPr>
                <w:rFonts w:ascii="Calibri" w:eastAsia="Times New Roman" w:hAnsi="Calibri" w:cs="Calibri"/>
                <w:sz w:val="16"/>
              </w:rPr>
            </w:pPr>
            <w:hyperlink r:id="rId511"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00696537" w14:textId="77777777" w:rsidR="00525302" w:rsidRPr="00042755" w:rsidRDefault="00042755" w:rsidP="00525302">
            <w:pPr>
              <w:ind w:left="30" w:right="30"/>
              <w:rPr>
                <w:rFonts w:ascii="Calibri" w:eastAsia="Times New Roman" w:hAnsi="Calibri" w:cs="Calibri"/>
                <w:sz w:val="16"/>
              </w:rPr>
            </w:pPr>
            <w:hyperlink r:id="rId512" w:tgtFrame="_blank" w:history="1">
              <w:r w:rsidRPr="00042755">
                <w:rPr>
                  <w:rStyle w:val="Hyperlink"/>
                  <w:rFonts w:ascii="Calibri" w:eastAsia="Times New Roman" w:hAnsi="Calibri" w:cs="Calibri"/>
                  <w:sz w:val="16"/>
                </w:rPr>
                <w:t>128_C_39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False</w:t>
            </w:r>
          </w:p>
          <w:p w14:paraId="0BB16A18" w14:textId="77777777" w:rsidR="00525302" w:rsidRPr="00042755" w:rsidRDefault="00042755" w:rsidP="00525302">
            <w:pPr>
              <w:pStyle w:val="NormalWeb"/>
              <w:ind w:left="30" w:right="30"/>
              <w:rPr>
                <w:rFonts w:ascii="Calibri" w:hAnsi="Calibri" w:cs="Calibri"/>
              </w:rPr>
            </w:pPr>
            <w:r w:rsidRPr="00042755">
              <w:rPr>
                <w:rFonts w:ascii="Calibri" w:hAnsi="Calibri" w:cs="Calibri"/>
              </w:rPr>
              <w:t>Next</w:t>
            </w:r>
          </w:p>
        </w:tc>
        <w:tc>
          <w:tcPr>
            <w:tcW w:w="6000" w:type="dxa"/>
            <w:vAlign w:val="center"/>
          </w:tcPr>
          <w:p w14:paraId="284E1D19"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[2] Falso</w:t>
            </w:r>
          </w:p>
          <w:p w14:paraId="303FCD99" w14:textId="57BF02AD"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Próximo</w:t>
            </w:r>
          </w:p>
        </w:tc>
      </w:tr>
      <w:tr w:rsidR="00844B3A" w:rsidRPr="00042755" w14:paraId="42501E33" w14:textId="77777777" w:rsidTr="00525302">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Screen 39</w:t>
            </w:r>
          </w:p>
          <w:p w14:paraId="5156D0F4"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9: Feedback</w:t>
            </w:r>
          </w:p>
          <w:p w14:paraId="0A9B0892"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In some cases, Abbott may be required to manage and preserve information contained within communication channels on employees' personal </w:t>
            </w:r>
            <w:r w:rsidRPr="00042755">
              <w:rPr>
                <w:rFonts w:ascii="Calibri" w:hAnsi="Calibri" w:cs="Calibri"/>
              </w:rPr>
              <w:t>devices and accounts.</w:t>
            </w:r>
          </w:p>
        </w:tc>
        <w:tc>
          <w:tcPr>
            <w:tcW w:w="6000" w:type="dxa"/>
            <w:vAlign w:val="center"/>
          </w:tcPr>
          <w:p w14:paraId="58EAC9E4" w14:textId="55D68256"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Em alguns casos, a Abbott pode ser obrigada a gerir e preservar as informações contidas nos canais de comunicação nos dispositivos e contas pessoais dos funcionários.</w:t>
            </w:r>
          </w:p>
        </w:tc>
      </w:tr>
      <w:tr w:rsidR="00844B3A" w:rsidRPr="00042755" w14:paraId="338B9444" w14:textId="77777777" w:rsidTr="00525302">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042755" w:rsidRDefault="00042755" w:rsidP="00525302">
            <w:pPr>
              <w:spacing w:before="30" w:after="30"/>
              <w:ind w:left="30" w:right="30"/>
              <w:rPr>
                <w:rFonts w:ascii="Calibri" w:eastAsia="Times New Roman" w:hAnsi="Calibri" w:cs="Calibri"/>
                <w:sz w:val="16"/>
              </w:rPr>
            </w:pPr>
            <w:hyperlink r:id="rId513"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12C1B92E" w14:textId="77777777" w:rsidR="00525302" w:rsidRPr="00042755" w:rsidRDefault="00042755" w:rsidP="00525302">
            <w:pPr>
              <w:ind w:left="30" w:right="30"/>
              <w:rPr>
                <w:rFonts w:ascii="Calibri" w:eastAsia="Times New Roman" w:hAnsi="Calibri" w:cs="Calibri"/>
                <w:sz w:val="16"/>
              </w:rPr>
            </w:pPr>
            <w:hyperlink r:id="rId514" w:tgtFrame="_blank" w:history="1">
              <w:r w:rsidRPr="00042755">
                <w:rPr>
                  <w:rStyle w:val="Hyperlink"/>
                  <w:rFonts w:ascii="Calibri" w:eastAsia="Times New Roman" w:hAnsi="Calibri" w:cs="Calibri"/>
                  <w:sz w:val="16"/>
                </w:rPr>
                <w:t>130_C_39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042755" w:rsidRDefault="00042755" w:rsidP="00525302">
            <w:pPr>
              <w:pStyle w:val="NormalWeb"/>
              <w:ind w:left="30" w:right="30"/>
              <w:rPr>
                <w:rFonts w:ascii="Calibri" w:hAnsi="Calibri" w:cs="Calibri"/>
              </w:rPr>
            </w:pPr>
            <w:r w:rsidRPr="00042755">
              <w:rPr>
                <w:rFonts w:ascii="Calibri" w:hAnsi="Calibri" w:cs="Calibri"/>
              </w:rPr>
              <w:t>[10] If you are subject to a Legal Hold, data must be preserved in which of the following data sources?</w:t>
            </w:r>
          </w:p>
          <w:p w14:paraId="22968369" w14:textId="77777777" w:rsidR="00525302" w:rsidRPr="00042755" w:rsidRDefault="00042755" w:rsidP="00525302">
            <w:pPr>
              <w:pStyle w:val="NormalWeb"/>
              <w:ind w:left="30" w:right="30"/>
              <w:rPr>
                <w:rFonts w:ascii="Calibri" w:hAnsi="Calibri" w:cs="Calibri"/>
              </w:rPr>
            </w:pPr>
            <w:r w:rsidRPr="00042755">
              <w:rPr>
                <w:rFonts w:ascii="Calibri" w:hAnsi="Calibri" w:cs="Calibri"/>
              </w:rPr>
              <w:t>Check all that apply.</w:t>
            </w:r>
          </w:p>
        </w:tc>
        <w:tc>
          <w:tcPr>
            <w:tcW w:w="6000" w:type="dxa"/>
            <w:vAlign w:val="center"/>
          </w:tcPr>
          <w:p w14:paraId="2152EEC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[10] Se estiver sujeito a uma Retenção Legal, os dados devem ser preservados em qual das seguintes fontes de dados?</w:t>
            </w:r>
          </w:p>
          <w:p w14:paraId="033C18AF" w14:textId="059EA0A9"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Assinale todas as respostas que se aplicam.</w:t>
            </w:r>
          </w:p>
        </w:tc>
      </w:tr>
      <w:tr w:rsidR="00844B3A" w:rsidRPr="00042755" w14:paraId="39B8F13F" w14:textId="77777777" w:rsidTr="00525302">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042755" w:rsidRDefault="00042755" w:rsidP="00525302">
            <w:pPr>
              <w:spacing w:before="30" w:after="30"/>
              <w:ind w:left="30" w:right="30"/>
              <w:rPr>
                <w:rFonts w:ascii="Calibri" w:eastAsia="Times New Roman" w:hAnsi="Calibri" w:cs="Calibri"/>
                <w:sz w:val="16"/>
              </w:rPr>
            </w:pPr>
            <w:hyperlink r:id="rId515"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4F6A2C93" w14:textId="77777777" w:rsidR="00525302" w:rsidRPr="00042755" w:rsidRDefault="00042755" w:rsidP="00525302">
            <w:pPr>
              <w:ind w:left="30" w:right="30"/>
              <w:rPr>
                <w:rFonts w:ascii="Calibri" w:eastAsia="Times New Roman" w:hAnsi="Calibri" w:cs="Calibri"/>
                <w:sz w:val="16"/>
              </w:rPr>
            </w:pPr>
            <w:hyperlink r:id="rId516" w:tgtFrame="_blank" w:history="1">
              <w:r w:rsidRPr="00042755">
                <w:rPr>
                  <w:rStyle w:val="Hyperlink"/>
                  <w:rFonts w:ascii="Calibri" w:eastAsia="Times New Roman" w:hAnsi="Calibri" w:cs="Calibri"/>
                  <w:sz w:val="16"/>
                </w:rPr>
                <w:t>131_C_39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Email</w:t>
            </w:r>
          </w:p>
        </w:tc>
        <w:tc>
          <w:tcPr>
            <w:tcW w:w="6000" w:type="dxa"/>
            <w:vAlign w:val="center"/>
          </w:tcPr>
          <w:p w14:paraId="3692D317" w14:textId="31862380"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[1] E-mail</w:t>
            </w:r>
          </w:p>
        </w:tc>
      </w:tr>
      <w:tr w:rsidR="00844B3A" w:rsidRPr="00042755" w14:paraId="43CCC678" w14:textId="77777777" w:rsidTr="00525302">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042755" w:rsidRDefault="00042755" w:rsidP="00525302">
            <w:pPr>
              <w:spacing w:before="30" w:after="30"/>
              <w:ind w:left="30" w:right="30"/>
              <w:rPr>
                <w:rFonts w:ascii="Calibri" w:eastAsia="Times New Roman" w:hAnsi="Calibri" w:cs="Calibri"/>
                <w:sz w:val="16"/>
              </w:rPr>
            </w:pPr>
            <w:hyperlink r:id="rId517"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6CBEA7F9" w14:textId="77777777" w:rsidR="00525302" w:rsidRPr="00042755" w:rsidRDefault="00042755" w:rsidP="00525302">
            <w:pPr>
              <w:ind w:left="30" w:right="30"/>
              <w:rPr>
                <w:rFonts w:ascii="Calibri" w:eastAsia="Times New Roman" w:hAnsi="Calibri" w:cs="Calibri"/>
                <w:sz w:val="16"/>
              </w:rPr>
            </w:pPr>
            <w:hyperlink r:id="rId518" w:tgtFrame="_blank" w:history="1">
              <w:r w:rsidRPr="00042755">
                <w:rPr>
                  <w:rStyle w:val="Hyperlink"/>
                  <w:rFonts w:ascii="Calibri" w:eastAsia="Times New Roman" w:hAnsi="Calibri" w:cs="Calibri"/>
                  <w:sz w:val="16"/>
                </w:rPr>
                <w:t>1</w:t>
              </w:r>
              <w:r w:rsidRPr="00042755">
                <w:rPr>
                  <w:rStyle w:val="Hyperlink"/>
                  <w:rFonts w:ascii="Calibri" w:eastAsia="Times New Roman" w:hAnsi="Calibri" w:cs="Calibri"/>
                  <w:sz w:val="16"/>
                </w:rPr>
                <w:t>32_C_39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OneDrive/SharePoint</w:t>
            </w:r>
          </w:p>
        </w:tc>
        <w:tc>
          <w:tcPr>
            <w:tcW w:w="6000" w:type="dxa"/>
            <w:vAlign w:val="center"/>
          </w:tcPr>
          <w:p w14:paraId="2D161913" w14:textId="020CB082"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[2] OneDrive/SharePoint</w:t>
            </w:r>
          </w:p>
        </w:tc>
      </w:tr>
      <w:tr w:rsidR="00844B3A" w:rsidRPr="00042755" w14:paraId="36F9F6A5" w14:textId="77777777" w:rsidTr="00525302">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042755" w:rsidRDefault="00042755" w:rsidP="00525302">
            <w:pPr>
              <w:spacing w:before="30" w:after="30"/>
              <w:ind w:left="30" w:right="30"/>
              <w:rPr>
                <w:rFonts w:ascii="Calibri" w:eastAsia="Times New Roman" w:hAnsi="Calibri" w:cs="Calibri"/>
                <w:sz w:val="16"/>
              </w:rPr>
            </w:pPr>
            <w:hyperlink r:id="rId519"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2B299EEA" w14:textId="77777777" w:rsidR="00525302" w:rsidRPr="00042755" w:rsidRDefault="00042755" w:rsidP="00525302">
            <w:pPr>
              <w:ind w:left="30" w:right="30"/>
              <w:rPr>
                <w:rFonts w:ascii="Calibri" w:eastAsia="Times New Roman" w:hAnsi="Calibri" w:cs="Calibri"/>
                <w:sz w:val="16"/>
              </w:rPr>
            </w:pPr>
            <w:hyperlink r:id="rId520" w:tgtFrame="_blank" w:history="1">
              <w:r w:rsidRPr="00042755">
                <w:rPr>
                  <w:rStyle w:val="Hyperlink"/>
                  <w:rFonts w:ascii="Calibri" w:eastAsia="Times New Roman" w:hAnsi="Calibri" w:cs="Calibri"/>
                  <w:sz w:val="16"/>
                </w:rPr>
                <w:t>133_C_39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042755" w:rsidRDefault="00042755" w:rsidP="00525302">
            <w:pPr>
              <w:pStyle w:val="NormalWeb"/>
              <w:ind w:left="30" w:right="30"/>
              <w:rPr>
                <w:rFonts w:ascii="Calibri" w:hAnsi="Calibri" w:cs="Calibri"/>
              </w:rPr>
            </w:pPr>
            <w:r w:rsidRPr="00042755">
              <w:rPr>
                <w:rFonts w:ascii="Calibri" w:hAnsi="Calibri" w:cs="Calibri"/>
              </w:rPr>
              <w:t>[3] Teams chats/channels</w:t>
            </w:r>
          </w:p>
        </w:tc>
        <w:tc>
          <w:tcPr>
            <w:tcW w:w="6000" w:type="dxa"/>
            <w:vAlign w:val="center"/>
          </w:tcPr>
          <w:p w14:paraId="14F2858C" w14:textId="3BDC17E2"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[3] Conversas/canais do Teams</w:t>
            </w:r>
          </w:p>
        </w:tc>
      </w:tr>
      <w:tr w:rsidR="00844B3A" w:rsidRPr="00042755" w14:paraId="6E6E2E79" w14:textId="77777777" w:rsidTr="00525302">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042755" w:rsidRDefault="00042755" w:rsidP="00525302">
            <w:pPr>
              <w:spacing w:before="30" w:after="30"/>
              <w:ind w:left="30" w:right="30"/>
              <w:rPr>
                <w:rFonts w:ascii="Calibri" w:eastAsia="Times New Roman" w:hAnsi="Calibri" w:cs="Calibri"/>
                <w:sz w:val="16"/>
              </w:rPr>
            </w:pPr>
            <w:hyperlink r:id="rId521"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48E28A15" w14:textId="77777777" w:rsidR="00525302" w:rsidRPr="00042755" w:rsidRDefault="00042755" w:rsidP="00525302">
            <w:pPr>
              <w:ind w:left="30" w:right="30"/>
              <w:rPr>
                <w:rFonts w:ascii="Calibri" w:eastAsia="Times New Roman" w:hAnsi="Calibri" w:cs="Calibri"/>
                <w:sz w:val="16"/>
              </w:rPr>
            </w:pPr>
            <w:hyperlink r:id="rId522" w:tgtFrame="_blank" w:history="1">
              <w:r w:rsidRPr="00042755">
                <w:rPr>
                  <w:rStyle w:val="Hyperlink"/>
                  <w:rFonts w:ascii="Calibri" w:eastAsia="Times New Roman" w:hAnsi="Calibri" w:cs="Calibri"/>
                  <w:sz w:val="16"/>
                </w:rPr>
                <w:t>134_C_39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042755" w:rsidRDefault="00042755" w:rsidP="00525302">
            <w:pPr>
              <w:pStyle w:val="NormalWeb"/>
              <w:ind w:left="30" w:right="30"/>
              <w:rPr>
                <w:rFonts w:ascii="Calibri" w:hAnsi="Calibri" w:cs="Calibri"/>
              </w:rPr>
            </w:pPr>
            <w:r w:rsidRPr="00042755">
              <w:rPr>
                <w:rFonts w:ascii="Calibri" w:hAnsi="Calibri" w:cs="Calibri"/>
              </w:rPr>
              <w:t>[4] Text messages (such as WhatsApp, WeChat, Viber, Telegram, etc.)</w:t>
            </w:r>
          </w:p>
        </w:tc>
        <w:tc>
          <w:tcPr>
            <w:tcW w:w="6000" w:type="dxa"/>
            <w:vAlign w:val="center"/>
          </w:tcPr>
          <w:p w14:paraId="3D07C71B" w14:textId="058D1CD6"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[4] Mensagens de texto (como WhatsApp, WeChat, Viber, Telegram, etc.)</w:t>
            </w:r>
          </w:p>
        </w:tc>
      </w:tr>
      <w:tr w:rsidR="00844B3A" w:rsidRPr="00042755" w14:paraId="0BA3A29B" w14:textId="77777777" w:rsidTr="00525302">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042755" w:rsidRDefault="00042755" w:rsidP="00525302">
            <w:pPr>
              <w:spacing w:before="30" w:after="30"/>
              <w:ind w:left="30" w:right="30"/>
              <w:rPr>
                <w:rFonts w:ascii="Calibri" w:eastAsia="Times New Roman" w:hAnsi="Calibri" w:cs="Calibri"/>
                <w:sz w:val="16"/>
              </w:rPr>
            </w:pPr>
            <w:hyperlink r:id="rId523"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70234E74" w14:textId="77777777" w:rsidR="00525302" w:rsidRPr="00042755" w:rsidRDefault="00042755" w:rsidP="00525302">
            <w:pPr>
              <w:ind w:left="30" w:right="30"/>
              <w:rPr>
                <w:rFonts w:ascii="Calibri" w:eastAsia="Times New Roman" w:hAnsi="Calibri" w:cs="Calibri"/>
                <w:sz w:val="16"/>
              </w:rPr>
            </w:pPr>
            <w:hyperlink r:id="rId524" w:tgtFrame="_blank" w:history="1">
              <w:r w:rsidRPr="00042755">
                <w:rPr>
                  <w:rStyle w:val="Hyperlink"/>
                  <w:rFonts w:ascii="Calibri" w:eastAsia="Times New Roman" w:hAnsi="Calibri" w:cs="Calibri"/>
                  <w:sz w:val="16"/>
                </w:rPr>
                <w:t>135_C_39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042755" w:rsidRDefault="00042755" w:rsidP="00525302">
            <w:pPr>
              <w:pStyle w:val="NormalWeb"/>
              <w:ind w:left="30" w:right="30"/>
              <w:rPr>
                <w:rFonts w:ascii="Calibri" w:hAnsi="Calibri" w:cs="Calibri"/>
              </w:rPr>
            </w:pPr>
            <w:r w:rsidRPr="00042755">
              <w:rPr>
                <w:rFonts w:ascii="Calibri" w:hAnsi="Calibri" w:cs="Calibri"/>
              </w:rPr>
              <w:t>[5] Laptop/desktop</w:t>
            </w:r>
          </w:p>
        </w:tc>
        <w:tc>
          <w:tcPr>
            <w:tcW w:w="6000" w:type="dxa"/>
            <w:vAlign w:val="center"/>
          </w:tcPr>
          <w:p w14:paraId="43AAD469" w14:textId="1197FF28"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[5] Computador portátil/de secretária</w:t>
            </w:r>
          </w:p>
        </w:tc>
      </w:tr>
      <w:tr w:rsidR="00844B3A" w:rsidRPr="00042755" w14:paraId="5628239E" w14:textId="77777777" w:rsidTr="00525302">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042755" w:rsidRDefault="00042755" w:rsidP="00525302">
            <w:pPr>
              <w:spacing w:before="30" w:after="30"/>
              <w:ind w:left="30" w:right="30"/>
              <w:rPr>
                <w:rFonts w:ascii="Calibri" w:eastAsia="Times New Roman" w:hAnsi="Calibri" w:cs="Calibri"/>
                <w:sz w:val="16"/>
              </w:rPr>
            </w:pPr>
            <w:hyperlink r:id="rId525" w:tgtFrame="_blank" w:history="1">
              <w:r w:rsidRPr="00042755">
                <w:rPr>
                  <w:rStyle w:val="Hyperlink"/>
                  <w:rFonts w:ascii="Calibri" w:eastAsia="Times New Roman" w:hAnsi="Calibri" w:cs="Calibri"/>
                  <w:sz w:val="16"/>
                </w:rPr>
                <w:t>Screen 39</w:t>
              </w:r>
            </w:hyperlink>
            <w:r w:rsidRPr="00042755">
              <w:rPr>
                <w:rFonts w:ascii="Calibri" w:eastAsia="Times New Roman" w:hAnsi="Calibri" w:cs="Calibri"/>
                <w:sz w:val="16"/>
              </w:rPr>
              <w:t xml:space="preserve"> </w:t>
            </w:r>
          </w:p>
          <w:p w14:paraId="1A9D1129" w14:textId="77777777" w:rsidR="00525302" w:rsidRPr="00042755" w:rsidRDefault="00042755" w:rsidP="00525302">
            <w:pPr>
              <w:ind w:left="30" w:right="30"/>
              <w:rPr>
                <w:rFonts w:ascii="Calibri" w:eastAsia="Times New Roman" w:hAnsi="Calibri" w:cs="Calibri"/>
                <w:sz w:val="16"/>
              </w:rPr>
            </w:pPr>
            <w:hyperlink r:id="rId526" w:tgtFrame="_blank" w:history="1">
              <w:r w:rsidRPr="00042755">
                <w:rPr>
                  <w:rStyle w:val="Hyperlink"/>
                  <w:rFonts w:ascii="Calibri" w:eastAsia="Times New Roman" w:hAnsi="Calibri" w:cs="Calibri"/>
                  <w:sz w:val="16"/>
                </w:rPr>
                <w:t>1</w:t>
              </w:r>
              <w:r w:rsidRPr="00042755">
                <w:rPr>
                  <w:rStyle w:val="Hyperlink"/>
                  <w:rFonts w:ascii="Calibri" w:eastAsia="Times New Roman" w:hAnsi="Calibri" w:cs="Calibri"/>
                  <w:sz w:val="16"/>
                </w:rPr>
                <w:t>36_C_39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042755" w:rsidRDefault="00042755" w:rsidP="00525302">
            <w:pPr>
              <w:pStyle w:val="NormalWeb"/>
              <w:ind w:left="30" w:right="30"/>
              <w:rPr>
                <w:rFonts w:ascii="Calibri" w:hAnsi="Calibri" w:cs="Calibri"/>
              </w:rPr>
            </w:pPr>
            <w:r w:rsidRPr="00042755">
              <w:rPr>
                <w:rFonts w:ascii="Calibri" w:hAnsi="Calibri" w:cs="Calibri"/>
              </w:rPr>
              <w:t>[6] Data systems (such as SAP, EthicsPoint, Symphony)</w:t>
            </w:r>
          </w:p>
          <w:p w14:paraId="4B9A28DE"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Submit</w:t>
            </w:r>
          </w:p>
        </w:tc>
        <w:tc>
          <w:tcPr>
            <w:tcW w:w="6000" w:type="dxa"/>
            <w:vAlign w:val="center"/>
          </w:tcPr>
          <w:p w14:paraId="0F246AF7"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[6] Sistemas de dados (como SAP, EthicsPoint, Symphony)</w:t>
            </w:r>
          </w:p>
          <w:p w14:paraId="741EA18A" w14:textId="03283983"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Enviar</w:t>
            </w:r>
          </w:p>
        </w:tc>
      </w:tr>
      <w:tr w:rsidR="00844B3A" w:rsidRPr="00042755" w14:paraId="3F49D3BC" w14:textId="77777777" w:rsidTr="00525302">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Screen 39</w:t>
            </w:r>
          </w:p>
          <w:p w14:paraId="483276A9"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10: Feedback</w:t>
            </w:r>
          </w:p>
          <w:p w14:paraId="52FEFF65"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042755" w:rsidRDefault="00042755" w:rsidP="00525302">
            <w:pPr>
              <w:pStyle w:val="NormalWeb"/>
              <w:ind w:left="30" w:right="30"/>
              <w:rPr>
                <w:rFonts w:ascii="Calibri" w:hAnsi="Calibri" w:cs="Calibri"/>
              </w:rPr>
            </w:pPr>
            <w:r w:rsidRPr="00042755">
              <w:rPr>
                <w:rFonts w:ascii="Calibri" w:hAnsi="Calibri" w:cs="Calibri"/>
              </w:rPr>
              <w:t>Data from all data sources must be preserved, if you are subject to a Legal Hold.</w:t>
            </w:r>
          </w:p>
        </w:tc>
        <w:tc>
          <w:tcPr>
            <w:tcW w:w="6000" w:type="dxa"/>
            <w:vAlign w:val="center"/>
          </w:tcPr>
          <w:p w14:paraId="49AE5042" w14:textId="3932F769"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Os dados de todas as fontes de dados devem ser preservados, se estiver sujeito a uma Retenção Legal.</w:t>
            </w:r>
          </w:p>
        </w:tc>
      </w:tr>
      <w:tr w:rsidR="00844B3A" w:rsidRPr="00042755" w14:paraId="70F19CE7" w14:textId="77777777" w:rsidTr="00525302">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042755" w:rsidRDefault="00042755" w:rsidP="00525302">
            <w:pPr>
              <w:spacing w:before="30" w:after="30"/>
              <w:ind w:left="30" w:right="30"/>
              <w:rPr>
                <w:rFonts w:ascii="Calibri" w:eastAsia="Times New Roman" w:hAnsi="Calibri" w:cs="Calibri"/>
                <w:sz w:val="16"/>
              </w:rPr>
            </w:pPr>
            <w:hyperlink r:id="rId527" w:tgtFrame="_blank" w:history="1">
              <w:r w:rsidRPr="00042755">
                <w:rPr>
                  <w:rStyle w:val="Hyperlink"/>
                  <w:rFonts w:ascii="Calibri" w:eastAsia="Times New Roman" w:hAnsi="Calibri" w:cs="Calibri"/>
                  <w:sz w:val="16"/>
                </w:rPr>
                <w:t>Screen 41</w:t>
              </w:r>
            </w:hyperlink>
            <w:r w:rsidRPr="00042755">
              <w:rPr>
                <w:rFonts w:ascii="Calibri" w:eastAsia="Times New Roman" w:hAnsi="Calibri" w:cs="Calibri"/>
                <w:sz w:val="16"/>
              </w:rPr>
              <w:t xml:space="preserve"> </w:t>
            </w:r>
          </w:p>
          <w:p w14:paraId="2F82FE9F" w14:textId="77777777" w:rsidR="00525302" w:rsidRPr="00042755" w:rsidRDefault="00042755" w:rsidP="00525302">
            <w:pPr>
              <w:ind w:left="30" w:right="30"/>
              <w:rPr>
                <w:rFonts w:ascii="Calibri" w:eastAsia="Times New Roman" w:hAnsi="Calibri" w:cs="Calibri"/>
                <w:sz w:val="16"/>
              </w:rPr>
            </w:pPr>
            <w:hyperlink r:id="rId528" w:tgtFrame="_blank" w:history="1">
              <w:r w:rsidRPr="00042755">
                <w:rPr>
                  <w:rStyle w:val="Hyperlink"/>
                  <w:rFonts w:ascii="Calibri" w:eastAsia="Times New Roman" w:hAnsi="Calibri" w:cs="Calibri"/>
                  <w:sz w:val="16"/>
                </w:rPr>
                <w:t>139_C_199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This survey is optional.</w:t>
            </w:r>
          </w:p>
          <w:p w14:paraId="6A0C2016" w14:textId="77777777" w:rsidR="00525302" w:rsidRPr="00042755" w:rsidRDefault="00042755" w:rsidP="00525302">
            <w:pPr>
              <w:pStyle w:val="NormalWeb"/>
              <w:ind w:left="30" w:right="30"/>
              <w:rPr>
                <w:rFonts w:ascii="Calibri" w:hAnsi="Calibri" w:cs="Calibri"/>
              </w:rPr>
            </w:pPr>
            <w:r w:rsidRPr="00042755">
              <w:rPr>
                <w:rFonts w:ascii="Calibri" w:hAnsi="Calibri" w:cs="Calibri"/>
              </w:rPr>
              <w:t>Important: Whether you choose to complete the survey or not, you must click the EXIT (X) icon in the course title bar to complete the cour</w:t>
            </w:r>
            <w:r w:rsidRPr="00042755">
              <w:rPr>
                <w:rFonts w:ascii="Calibri" w:hAnsi="Calibri" w:cs="Calibri"/>
              </w:rPr>
              <w:t>se and upload your results.</w:t>
            </w:r>
          </w:p>
        </w:tc>
        <w:tc>
          <w:tcPr>
            <w:tcW w:w="6000" w:type="dxa"/>
            <w:vAlign w:val="center"/>
          </w:tcPr>
          <w:p w14:paraId="734A400D"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Este inquérito é opcional.</w:t>
            </w:r>
          </w:p>
          <w:p w14:paraId="6E37E24D" w14:textId="02881974"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Importante: Quer opte por responder ao inquérito ou não, terá de clicar no ícone SAIR (X) na barra de título do curso para </w:t>
            </w:r>
            <w:r w:rsidRPr="00042755">
              <w:rPr>
                <w:rFonts w:ascii="Calibri" w:eastAsia="Calibri" w:hAnsi="Calibri" w:cs="Calibri"/>
                <w:lang w:val="pt-PT"/>
              </w:rPr>
              <w:t>concluir o mesmo e carregar os seus resultados.</w:t>
            </w:r>
          </w:p>
        </w:tc>
      </w:tr>
      <w:tr w:rsidR="00844B3A" w:rsidRPr="00042755" w14:paraId="57F51048" w14:textId="77777777" w:rsidTr="00525302">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042755" w:rsidRDefault="00042755" w:rsidP="00525302">
            <w:pPr>
              <w:spacing w:before="30" w:after="30"/>
              <w:ind w:left="30" w:right="30"/>
              <w:rPr>
                <w:rFonts w:ascii="Calibri" w:eastAsia="Times New Roman" w:hAnsi="Calibri" w:cs="Calibri"/>
                <w:sz w:val="16"/>
              </w:rPr>
            </w:pPr>
            <w:hyperlink r:id="rId529" w:tgtFrame="_blank" w:history="1">
              <w:r w:rsidRPr="00042755">
                <w:rPr>
                  <w:rStyle w:val="Hyperlink"/>
                  <w:rFonts w:ascii="Calibri" w:eastAsia="Times New Roman" w:hAnsi="Calibri" w:cs="Calibri"/>
                  <w:sz w:val="16"/>
                </w:rPr>
                <w:t>Screen</w:t>
              </w:r>
              <w:r w:rsidRPr="00042755">
                <w:rPr>
                  <w:rStyle w:val="Hyperlink"/>
                  <w:rFonts w:ascii="Calibri" w:eastAsia="Times New Roman" w:hAnsi="Calibri" w:cs="Calibri"/>
                  <w:sz w:val="16"/>
                </w:rPr>
                <w:t xml:space="preserve"> 42</w:t>
              </w:r>
            </w:hyperlink>
            <w:r w:rsidRPr="00042755">
              <w:rPr>
                <w:rFonts w:ascii="Calibri" w:eastAsia="Times New Roman" w:hAnsi="Calibri" w:cs="Calibri"/>
                <w:sz w:val="16"/>
              </w:rPr>
              <w:t xml:space="preserve"> </w:t>
            </w:r>
          </w:p>
          <w:p w14:paraId="6CDCAE83" w14:textId="77777777" w:rsidR="00525302" w:rsidRPr="00042755" w:rsidRDefault="00042755" w:rsidP="00525302">
            <w:pPr>
              <w:ind w:left="30" w:right="30"/>
              <w:rPr>
                <w:rFonts w:ascii="Calibri" w:eastAsia="Times New Roman" w:hAnsi="Calibri" w:cs="Calibri"/>
                <w:sz w:val="16"/>
              </w:rPr>
            </w:pPr>
            <w:hyperlink r:id="rId530" w:tgtFrame="_blank" w:history="1">
              <w:r w:rsidRPr="00042755">
                <w:rPr>
                  <w:rStyle w:val="Hyperlink"/>
                  <w:rFonts w:ascii="Calibri" w:eastAsia="Times New Roman" w:hAnsi="Calibri" w:cs="Calibri"/>
                  <w:sz w:val="16"/>
                </w:rPr>
                <w:t>145_C_200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042755" w:rsidRDefault="00042755" w:rsidP="00525302">
            <w:pPr>
              <w:pStyle w:val="NormalWeb"/>
              <w:ind w:left="30" w:right="30"/>
              <w:rPr>
                <w:rFonts w:ascii="Calibri" w:hAnsi="Calibri" w:cs="Calibri"/>
              </w:rPr>
            </w:pPr>
            <w:r w:rsidRPr="00042755">
              <w:rPr>
                <w:rFonts w:ascii="Calibri" w:hAnsi="Calibri" w:cs="Calibri"/>
              </w:rPr>
              <w:t>Where to Get Help</w:t>
            </w:r>
          </w:p>
        </w:tc>
        <w:tc>
          <w:tcPr>
            <w:tcW w:w="6000" w:type="dxa"/>
            <w:vAlign w:val="center"/>
          </w:tcPr>
          <w:p w14:paraId="03C92DF7" w14:textId="3A452BD1"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Onde obter ajuda</w:t>
            </w:r>
          </w:p>
        </w:tc>
      </w:tr>
      <w:tr w:rsidR="00844B3A" w:rsidRPr="00042755" w14:paraId="09230DFC" w14:textId="77777777" w:rsidTr="00525302">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042755" w:rsidRDefault="00042755" w:rsidP="00525302">
            <w:pPr>
              <w:spacing w:before="30" w:after="30"/>
              <w:ind w:left="30" w:right="30"/>
              <w:rPr>
                <w:rFonts w:ascii="Calibri" w:eastAsia="Times New Roman" w:hAnsi="Calibri" w:cs="Calibri"/>
                <w:sz w:val="16"/>
              </w:rPr>
            </w:pPr>
            <w:hyperlink r:id="rId531" w:tgtFrame="_blank" w:history="1">
              <w:r w:rsidRPr="00042755">
                <w:rPr>
                  <w:rStyle w:val="Hyperlink"/>
                  <w:rFonts w:ascii="Calibri" w:eastAsia="Times New Roman" w:hAnsi="Calibri" w:cs="Calibri"/>
                  <w:sz w:val="16"/>
                </w:rPr>
                <w:t>Screen 42</w:t>
              </w:r>
            </w:hyperlink>
            <w:r w:rsidRPr="00042755">
              <w:rPr>
                <w:rFonts w:ascii="Calibri" w:eastAsia="Times New Roman" w:hAnsi="Calibri" w:cs="Calibri"/>
                <w:sz w:val="16"/>
              </w:rPr>
              <w:t xml:space="preserve"> </w:t>
            </w:r>
          </w:p>
          <w:p w14:paraId="6106D160" w14:textId="77777777" w:rsidR="00525302" w:rsidRPr="00042755" w:rsidRDefault="00042755" w:rsidP="00525302">
            <w:pPr>
              <w:ind w:left="30" w:right="30"/>
              <w:rPr>
                <w:rFonts w:ascii="Calibri" w:eastAsia="Times New Roman" w:hAnsi="Calibri" w:cs="Calibri"/>
                <w:sz w:val="16"/>
              </w:rPr>
            </w:pPr>
            <w:hyperlink r:id="rId532" w:tgtFrame="_blank" w:history="1">
              <w:r w:rsidRPr="00042755">
                <w:rPr>
                  <w:rStyle w:val="Hyperlink"/>
                  <w:rFonts w:ascii="Calibri" w:eastAsia="Times New Roman" w:hAnsi="Calibri" w:cs="Calibri"/>
                  <w:sz w:val="16"/>
                </w:rPr>
                <w:t>146_C_200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042755" w:rsidRDefault="00042755" w:rsidP="00525302">
            <w:pPr>
              <w:pStyle w:val="NormalWeb"/>
              <w:ind w:left="30" w:right="30"/>
              <w:rPr>
                <w:rFonts w:ascii="Calibri" w:hAnsi="Calibri" w:cs="Calibri"/>
              </w:rPr>
            </w:pPr>
            <w:r w:rsidRPr="00042755">
              <w:rPr>
                <w:rFonts w:ascii="Calibri" w:hAnsi="Calibri" w:cs="Calibri"/>
              </w:rPr>
              <w:t>Manager</w:t>
            </w:r>
          </w:p>
          <w:p w14:paraId="28B27414"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If you have a question or concern about your own communication, or a communication you receive from </w:t>
            </w:r>
            <w:r w:rsidRPr="00042755">
              <w:rPr>
                <w:rFonts w:ascii="Calibri" w:hAnsi="Calibri" w:cs="Calibri"/>
              </w:rPr>
              <w:lastRenderedPageBreak/>
              <w:t xml:space="preserve">another Abbott employee, a business partner, a customer, or anyone else connected with Abbott, the best place to start is with your </w:t>
            </w:r>
            <w:r w:rsidRPr="00042755">
              <w:rPr>
                <w:rFonts w:ascii="Calibri" w:hAnsi="Calibri" w:cs="Calibri"/>
              </w:rPr>
              <w:t>manager.</w:t>
            </w:r>
          </w:p>
        </w:tc>
        <w:tc>
          <w:tcPr>
            <w:tcW w:w="6000" w:type="dxa"/>
            <w:vAlign w:val="center"/>
          </w:tcPr>
          <w:p w14:paraId="0AAEBF02"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Superior hierárquico</w:t>
            </w:r>
          </w:p>
          <w:p w14:paraId="611BF8C2" w14:textId="6CE25E2E"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Se tiver alguma dúvida ou preocupação sobre a sua própria comunicação, ou comunicações que recebe de outro </w:t>
            </w:r>
            <w:r w:rsidRPr="00042755">
              <w:rPr>
                <w:rFonts w:ascii="Calibri" w:eastAsia="Calibri" w:hAnsi="Calibri" w:cs="Calibri"/>
                <w:lang w:val="pt-PT"/>
              </w:rPr>
              <w:lastRenderedPageBreak/>
              <w:t>funcionário, parceiro empresarial, cliente</w:t>
            </w:r>
            <w:r w:rsidRPr="00042755">
              <w:rPr>
                <w:rFonts w:ascii="Calibri" w:eastAsia="Calibri" w:hAnsi="Calibri" w:cs="Calibri"/>
                <w:lang w:val="pt-PT"/>
              </w:rPr>
              <w:t xml:space="preserve"> da Abbott ou de alguém relacionado com a Abbott, o melhor é consultar primeiro o seu superior hierárquico.</w:t>
            </w:r>
          </w:p>
        </w:tc>
      </w:tr>
      <w:tr w:rsidR="00844B3A" w:rsidRPr="00042755" w14:paraId="3CFF297E" w14:textId="77777777" w:rsidTr="00525302">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042755" w:rsidRDefault="00042755" w:rsidP="00525302">
            <w:pPr>
              <w:spacing w:before="30" w:after="30"/>
              <w:ind w:left="30" w:right="30"/>
              <w:rPr>
                <w:rFonts w:ascii="Calibri" w:eastAsia="Times New Roman" w:hAnsi="Calibri" w:cs="Calibri"/>
                <w:sz w:val="16"/>
              </w:rPr>
            </w:pPr>
            <w:hyperlink r:id="rId533" w:tgtFrame="_blank" w:history="1">
              <w:r w:rsidRPr="00042755">
                <w:rPr>
                  <w:rStyle w:val="Hyperlink"/>
                  <w:rFonts w:ascii="Calibri" w:eastAsia="Times New Roman" w:hAnsi="Calibri" w:cs="Calibri"/>
                  <w:sz w:val="16"/>
                </w:rPr>
                <w:t>Screen 42</w:t>
              </w:r>
            </w:hyperlink>
            <w:r w:rsidRPr="00042755">
              <w:rPr>
                <w:rFonts w:ascii="Calibri" w:eastAsia="Times New Roman" w:hAnsi="Calibri" w:cs="Calibri"/>
                <w:sz w:val="16"/>
              </w:rPr>
              <w:t xml:space="preserve"> </w:t>
            </w:r>
          </w:p>
          <w:p w14:paraId="3B6D195E" w14:textId="77777777" w:rsidR="00525302" w:rsidRPr="00042755" w:rsidRDefault="00042755" w:rsidP="00525302">
            <w:pPr>
              <w:ind w:left="30" w:right="30"/>
              <w:rPr>
                <w:rFonts w:ascii="Calibri" w:eastAsia="Times New Roman" w:hAnsi="Calibri" w:cs="Calibri"/>
                <w:sz w:val="16"/>
              </w:rPr>
            </w:pPr>
            <w:hyperlink r:id="rId534" w:tgtFrame="_blank" w:history="1">
              <w:r w:rsidRPr="00042755">
                <w:rPr>
                  <w:rStyle w:val="Hyperlink"/>
                  <w:rFonts w:ascii="Calibri" w:eastAsia="Times New Roman" w:hAnsi="Calibri" w:cs="Calibri"/>
                  <w:sz w:val="16"/>
                </w:rPr>
                <w:t>147_C_200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042755" w:rsidRDefault="00042755" w:rsidP="00525302">
            <w:pPr>
              <w:pStyle w:val="NormalWeb"/>
              <w:ind w:left="30" w:right="30"/>
              <w:rPr>
                <w:rFonts w:ascii="Calibri" w:hAnsi="Calibri" w:cs="Calibri"/>
              </w:rPr>
            </w:pPr>
            <w:r w:rsidRPr="00042755">
              <w:rPr>
                <w:rFonts w:ascii="Calibri" w:hAnsi="Calibri" w:cs="Calibri"/>
              </w:rPr>
              <w:t>Public Affairs</w:t>
            </w:r>
          </w:p>
          <w:p w14:paraId="4E53F26D"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Contact a Public Affairs representative i</w:t>
            </w:r>
            <w:r w:rsidRPr="00042755">
              <w:rPr>
                <w:rFonts w:ascii="Calibri" w:hAnsi="Calibri" w:cs="Calibri"/>
              </w:rPr>
              <w:t>f you have questions about Abbott’s expectations for communicating both internally and externally while working at Abbott.</w:t>
            </w:r>
          </w:p>
          <w:p w14:paraId="058826ED" w14:textId="77777777" w:rsidR="00525302" w:rsidRPr="00042755" w:rsidRDefault="00042755" w:rsidP="00525302">
            <w:pPr>
              <w:pStyle w:val="NormalWeb"/>
              <w:ind w:left="30" w:right="30"/>
              <w:rPr>
                <w:rFonts w:ascii="Calibri" w:hAnsi="Calibri" w:cs="Calibri"/>
              </w:rPr>
            </w:pPr>
            <w:r w:rsidRPr="00042755">
              <w:rPr>
                <w:rFonts w:ascii="Calibri" w:hAnsi="Calibri" w:cs="Calibri"/>
              </w:rPr>
              <w:t>Public Affairs Website</w:t>
            </w:r>
          </w:p>
          <w:p w14:paraId="534A1814" w14:textId="77777777" w:rsidR="00525302" w:rsidRPr="00042755" w:rsidRDefault="00042755" w:rsidP="00525302">
            <w:pPr>
              <w:numPr>
                <w:ilvl w:val="0"/>
                <w:numId w:val="11"/>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Click </w:t>
            </w:r>
            <w:hyperlink r:id="rId535" w:tgtFrame="_blank" w:history="1">
              <w:r w:rsidRPr="00042755">
                <w:rPr>
                  <w:rStyle w:val="Hyperlink"/>
                  <w:rFonts w:ascii="Calibri" w:eastAsia="Times New Roman" w:hAnsi="Calibri" w:cs="Calibri"/>
                </w:rPr>
                <w:t xml:space="preserve"> here </w:t>
              </w:r>
            </w:hyperlink>
            <w:r w:rsidRPr="00042755">
              <w:rPr>
                <w:rFonts w:ascii="Calibri" w:eastAsia="Times New Roman" w:hAnsi="Calibri" w:cs="Calibri"/>
              </w:rPr>
              <w:t xml:space="preserve">to access the </w:t>
            </w:r>
            <w:r w:rsidRPr="00042755">
              <w:rPr>
                <w:rFonts w:ascii="Calibri" w:eastAsia="Times New Roman" w:hAnsi="Calibri" w:cs="Calibri"/>
              </w:rPr>
              <w:t>Public Affairs website on Abbott World.</w:t>
            </w:r>
          </w:p>
          <w:p w14:paraId="5C8AAA21" w14:textId="77777777" w:rsidR="00525302" w:rsidRPr="00042755" w:rsidRDefault="00042755" w:rsidP="00525302">
            <w:pPr>
              <w:pStyle w:val="NormalWeb"/>
              <w:ind w:left="30" w:right="30"/>
              <w:rPr>
                <w:rFonts w:ascii="Calibri" w:hAnsi="Calibri" w:cs="Calibri"/>
              </w:rPr>
            </w:pPr>
            <w:r w:rsidRPr="00042755">
              <w:rPr>
                <w:rFonts w:ascii="Calibri" w:hAnsi="Calibri" w:cs="Calibri"/>
              </w:rPr>
              <w:t>Public Affairs Policies and Procedures</w:t>
            </w:r>
          </w:p>
          <w:p w14:paraId="4EAD9F49" w14:textId="77777777" w:rsidR="00525302" w:rsidRPr="00042755" w:rsidRDefault="00042755" w:rsidP="00525302">
            <w:pPr>
              <w:numPr>
                <w:ilvl w:val="0"/>
                <w:numId w:val="12"/>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 xml:space="preserve">Click </w:t>
            </w:r>
            <w:hyperlink r:id="rId536" w:tgtFrame="_blank" w:history="1">
              <w:r w:rsidRPr="00042755">
                <w:rPr>
                  <w:rStyle w:val="Hyperlink"/>
                  <w:rFonts w:ascii="Calibri" w:eastAsia="Times New Roman" w:hAnsi="Calibri" w:cs="Calibri"/>
                </w:rPr>
                <w:t xml:space="preserve">here </w:t>
              </w:r>
            </w:hyperlink>
            <w:r w:rsidRPr="00042755">
              <w:rPr>
                <w:rFonts w:ascii="Calibri" w:eastAsia="Times New Roman" w:hAnsi="Calibri" w:cs="Calibri"/>
              </w:rPr>
              <w:t>to access communication related policies and procedures on the Global Policy Portal on Ab</w:t>
            </w:r>
            <w:r w:rsidRPr="00042755">
              <w:rPr>
                <w:rFonts w:ascii="Calibri" w:eastAsia="Times New Roman" w:hAnsi="Calibri" w:cs="Calibri"/>
              </w:rPr>
              <w:t>bott World.</w:t>
            </w:r>
          </w:p>
          <w:p w14:paraId="75C4918D" w14:textId="77777777" w:rsidR="00525302" w:rsidRPr="00042755" w:rsidRDefault="00042755" w:rsidP="00525302">
            <w:pPr>
              <w:pStyle w:val="NormalWeb"/>
              <w:ind w:left="30" w:right="30"/>
              <w:rPr>
                <w:rFonts w:ascii="Calibri" w:hAnsi="Calibri" w:cs="Calibri"/>
              </w:rPr>
            </w:pPr>
            <w:r w:rsidRPr="00042755">
              <w:rPr>
                <w:rFonts w:ascii="Calibri" w:hAnsi="Calibri" w:cs="Calibri"/>
              </w:rPr>
              <w:t>Digital Knowledge Center</w:t>
            </w:r>
          </w:p>
          <w:p w14:paraId="1110CCDB" w14:textId="77777777" w:rsidR="00525302" w:rsidRPr="00042755" w:rsidRDefault="00042755" w:rsidP="00525302">
            <w:pPr>
              <w:numPr>
                <w:ilvl w:val="0"/>
                <w:numId w:val="13"/>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 xml:space="preserve">Click </w:t>
            </w:r>
            <w:hyperlink r:id="rId537" w:tgtFrame="_blank" w:history="1">
              <w:r w:rsidRPr="00042755">
                <w:rPr>
                  <w:rStyle w:val="Hyperlink"/>
                  <w:rFonts w:ascii="Calibri" w:eastAsia="Times New Roman" w:hAnsi="Calibri" w:cs="Calibri"/>
                </w:rPr>
                <w:t>here</w:t>
              </w:r>
            </w:hyperlink>
            <w:r w:rsidRPr="00042755">
              <w:rPr>
                <w:rFonts w:ascii="Calibri" w:eastAsia="Times New Roman" w:hAnsi="Calibri" w:cs="Calibri"/>
              </w:rPr>
              <w:t xml:space="preserve"> to access the Digital Knowledge Center on Abbott World for tools to help guide you while using social media at Ab</w:t>
            </w:r>
            <w:r w:rsidRPr="00042755">
              <w:rPr>
                <w:rFonts w:ascii="Calibri" w:eastAsia="Times New Roman" w:hAnsi="Calibri" w:cs="Calibri"/>
              </w:rPr>
              <w:t>bott.</w:t>
            </w:r>
          </w:p>
        </w:tc>
        <w:tc>
          <w:tcPr>
            <w:tcW w:w="6000" w:type="dxa"/>
            <w:vAlign w:val="center"/>
          </w:tcPr>
          <w:p w14:paraId="4343FC3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Relações Públicas</w:t>
            </w:r>
          </w:p>
          <w:p w14:paraId="22301E1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Contacte um representante de Relações Públicas, caso tenha dúvidas sobre as expetativas da Abbott para comunicações internas e externas enquanto funcionári</w:t>
            </w:r>
            <w:r w:rsidRPr="00042755">
              <w:rPr>
                <w:rFonts w:ascii="Calibri" w:eastAsia="Calibri" w:hAnsi="Calibri" w:cs="Calibri"/>
                <w:lang w:val="pt-PT"/>
              </w:rPr>
              <w:t>o da Abbott.</w:t>
            </w:r>
          </w:p>
          <w:p w14:paraId="2AFFADE7"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Website de Relações Públicas</w:t>
            </w:r>
          </w:p>
          <w:p w14:paraId="2DBF4452" w14:textId="77777777" w:rsidR="00525302" w:rsidRPr="00042755" w:rsidRDefault="00042755" w:rsidP="00525302">
            <w:pPr>
              <w:numPr>
                <w:ilvl w:val="0"/>
                <w:numId w:val="11"/>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 xml:space="preserve">Clique </w:t>
            </w:r>
            <w:hyperlink r:id="rId538" w:tgtFrame="_blank" w:history="1">
              <w:r w:rsidRPr="00042755">
                <w:rPr>
                  <w:rFonts w:ascii="Calibri" w:eastAsia="Calibri" w:hAnsi="Calibri" w:cs="Calibri"/>
                  <w:color w:val="0000FF"/>
                  <w:u w:val="single"/>
                  <w:lang w:val="pt-PT"/>
                </w:rPr>
                <w:t>aqui</w:t>
              </w:r>
            </w:hyperlink>
            <w:r w:rsidRPr="00042755">
              <w:rPr>
                <w:rFonts w:ascii="Calibri" w:eastAsia="Calibri" w:hAnsi="Calibri" w:cs="Calibri"/>
                <w:lang w:val="pt-PT"/>
              </w:rPr>
              <w:t xml:space="preserve"> para aceder ao website de Relações Públicas no Abbott World.</w:t>
            </w:r>
          </w:p>
          <w:p w14:paraId="1DACC99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Políticas e procedimentos de Relações Públicas</w:t>
            </w:r>
          </w:p>
          <w:p w14:paraId="08BF8559" w14:textId="77777777" w:rsidR="00525302" w:rsidRPr="00042755" w:rsidRDefault="00042755" w:rsidP="00525302">
            <w:pPr>
              <w:numPr>
                <w:ilvl w:val="0"/>
                <w:numId w:val="12"/>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 xml:space="preserve">Clique </w:t>
            </w:r>
            <w:hyperlink r:id="rId539" w:tgtFrame="_blank" w:history="1">
              <w:r w:rsidRPr="00042755">
                <w:rPr>
                  <w:rFonts w:ascii="Calibri" w:eastAsia="Calibri" w:hAnsi="Calibri" w:cs="Calibri"/>
                  <w:color w:val="0000FF"/>
                  <w:u w:val="single"/>
                  <w:lang w:val="pt-PT"/>
                </w:rPr>
                <w:t>aqui</w:t>
              </w:r>
            </w:hyperlink>
            <w:r w:rsidRPr="00042755">
              <w:rPr>
                <w:rFonts w:ascii="Calibri" w:eastAsia="Calibri" w:hAnsi="Calibri" w:cs="Calibri"/>
                <w:lang w:val="pt-PT"/>
              </w:rPr>
              <w:t xml:space="preserve"> para aceder às polít</w:t>
            </w:r>
            <w:r w:rsidRPr="00042755">
              <w:rPr>
                <w:rFonts w:ascii="Calibri" w:eastAsia="Calibri" w:hAnsi="Calibri" w:cs="Calibri"/>
                <w:lang w:val="pt-PT"/>
              </w:rPr>
              <w:t>icas e procedimentos relacionados com comunicação no Portal de Política Global no Abbott World.</w:t>
            </w:r>
          </w:p>
          <w:p w14:paraId="366B5DB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Centro de conhecimento digital</w:t>
            </w:r>
          </w:p>
          <w:p w14:paraId="4C8FA022" w14:textId="4FF7A3D4"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Clique </w:t>
            </w:r>
            <w:hyperlink r:id="rId540" w:tgtFrame="_blank" w:history="1">
              <w:r w:rsidRPr="00042755">
                <w:rPr>
                  <w:rFonts w:ascii="Calibri" w:eastAsia="Calibri" w:hAnsi="Calibri" w:cs="Calibri"/>
                  <w:color w:val="0000FF"/>
                  <w:u w:val="single"/>
                  <w:lang w:val="pt-PT"/>
                </w:rPr>
                <w:t>aqui</w:t>
              </w:r>
            </w:hyperlink>
            <w:r w:rsidRPr="00042755">
              <w:rPr>
                <w:rFonts w:ascii="Calibri" w:eastAsia="Calibri" w:hAnsi="Calibri" w:cs="Calibri"/>
                <w:lang w:val="pt-PT"/>
              </w:rPr>
              <w:t xml:space="preserve"> para aceder ao Centro de conhecimento digital (Digital Knowledge Center) no Abbott World para obter ferramentas que o ajudem enquanto utiliza as redes sociais na Abbott.</w:t>
            </w:r>
          </w:p>
        </w:tc>
      </w:tr>
      <w:tr w:rsidR="00844B3A" w:rsidRPr="00042755" w14:paraId="72FF64D7" w14:textId="77777777" w:rsidTr="00525302">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042755" w:rsidRDefault="00042755" w:rsidP="00525302">
            <w:pPr>
              <w:spacing w:before="30" w:after="30"/>
              <w:ind w:left="30" w:right="30"/>
              <w:rPr>
                <w:rFonts w:ascii="Calibri" w:eastAsia="Times New Roman" w:hAnsi="Calibri" w:cs="Calibri"/>
                <w:sz w:val="16"/>
              </w:rPr>
            </w:pPr>
            <w:hyperlink r:id="rId541" w:tgtFrame="_blank" w:history="1">
              <w:r w:rsidRPr="00042755">
                <w:rPr>
                  <w:rStyle w:val="Hyperlink"/>
                  <w:rFonts w:ascii="Calibri" w:eastAsia="Times New Roman" w:hAnsi="Calibri" w:cs="Calibri"/>
                  <w:sz w:val="16"/>
                </w:rPr>
                <w:t>Screen 42</w:t>
              </w:r>
            </w:hyperlink>
            <w:r w:rsidRPr="00042755">
              <w:rPr>
                <w:rFonts w:ascii="Calibri" w:eastAsia="Times New Roman" w:hAnsi="Calibri" w:cs="Calibri"/>
                <w:sz w:val="16"/>
              </w:rPr>
              <w:t xml:space="preserve"> </w:t>
            </w:r>
          </w:p>
          <w:p w14:paraId="09A1A659" w14:textId="77777777" w:rsidR="00525302" w:rsidRPr="00042755" w:rsidRDefault="00042755" w:rsidP="00525302">
            <w:pPr>
              <w:ind w:left="30" w:right="30"/>
              <w:rPr>
                <w:rFonts w:ascii="Calibri" w:eastAsia="Times New Roman" w:hAnsi="Calibri" w:cs="Calibri"/>
                <w:sz w:val="16"/>
              </w:rPr>
            </w:pPr>
            <w:hyperlink r:id="rId542" w:tgtFrame="_blank" w:history="1">
              <w:r w:rsidRPr="00042755">
                <w:rPr>
                  <w:rStyle w:val="Hyperlink"/>
                  <w:rFonts w:ascii="Calibri" w:eastAsia="Times New Roman" w:hAnsi="Calibri" w:cs="Calibri"/>
                  <w:sz w:val="16"/>
                </w:rPr>
                <w:t>148_C_200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042755" w:rsidRDefault="00042755" w:rsidP="00525302">
            <w:pPr>
              <w:pStyle w:val="NormalWeb"/>
              <w:ind w:left="30" w:right="30"/>
              <w:rPr>
                <w:rFonts w:ascii="Calibri" w:hAnsi="Calibri" w:cs="Calibri"/>
              </w:rPr>
            </w:pPr>
            <w:r w:rsidRPr="00042755">
              <w:rPr>
                <w:rFonts w:ascii="Calibri" w:hAnsi="Calibri" w:cs="Calibri"/>
              </w:rPr>
              <w:t>Human Resources (HR)</w:t>
            </w:r>
          </w:p>
          <w:p w14:paraId="10E98376"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Contact a Human Resources representative for employee-related issues, including your concerns about </w:t>
            </w:r>
            <w:r w:rsidRPr="00042755">
              <w:rPr>
                <w:rFonts w:ascii="Calibri" w:hAnsi="Calibri" w:cs="Calibri"/>
              </w:rPr>
              <w:t>interactions with other Abbott employees or anyone else connected with Abbott.</w:t>
            </w:r>
          </w:p>
          <w:p w14:paraId="69651045" w14:textId="77777777" w:rsidR="00525302" w:rsidRPr="00042755" w:rsidRDefault="00042755" w:rsidP="00525302">
            <w:pPr>
              <w:pStyle w:val="NormalWeb"/>
              <w:ind w:left="30" w:right="30"/>
              <w:rPr>
                <w:rFonts w:ascii="Calibri" w:hAnsi="Calibri" w:cs="Calibri"/>
              </w:rPr>
            </w:pPr>
            <w:r w:rsidRPr="00042755">
              <w:rPr>
                <w:rFonts w:ascii="Calibri" w:hAnsi="Calibri" w:cs="Calibri"/>
              </w:rPr>
              <w:t>Human Resources Website</w:t>
            </w:r>
          </w:p>
          <w:p w14:paraId="652E0F11" w14:textId="77777777" w:rsidR="00525302" w:rsidRPr="00042755" w:rsidRDefault="00042755" w:rsidP="00525302">
            <w:pPr>
              <w:numPr>
                <w:ilvl w:val="0"/>
                <w:numId w:val="14"/>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Click </w:t>
            </w:r>
            <w:hyperlink r:id="rId543" w:tgtFrame="_blank" w:history="1">
              <w:r w:rsidRPr="00042755">
                <w:rPr>
                  <w:rStyle w:val="Hyperlink"/>
                  <w:rFonts w:ascii="Calibri" w:eastAsia="Times New Roman" w:hAnsi="Calibri" w:cs="Calibri"/>
                </w:rPr>
                <w:t xml:space="preserve"> here </w:t>
              </w:r>
            </w:hyperlink>
            <w:r w:rsidRPr="00042755">
              <w:rPr>
                <w:rFonts w:ascii="Calibri" w:eastAsia="Times New Roman" w:hAnsi="Calibri" w:cs="Calibri"/>
              </w:rPr>
              <w:t>to access the myHR Portal on Abbott World.</w:t>
            </w:r>
          </w:p>
          <w:p w14:paraId="3304DD83"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Human Resources Policies and Procedures – The following global HR policies describe conduct prohibited in the workplace: </w:t>
            </w:r>
            <w:r w:rsidRPr="00042755">
              <w:rPr>
                <w:rStyle w:val="italic1"/>
                <w:rFonts w:ascii="Calibri" w:hAnsi="Calibri" w:cs="Calibri"/>
              </w:rPr>
              <w:t>Workplace Harassment (C-111) and Violence (C-113).</w:t>
            </w:r>
          </w:p>
          <w:p w14:paraId="5CB2B85D" w14:textId="77777777" w:rsidR="00525302" w:rsidRPr="00042755" w:rsidRDefault="00042755" w:rsidP="00525302">
            <w:pPr>
              <w:numPr>
                <w:ilvl w:val="0"/>
                <w:numId w:val="15"/>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Click </w:t>
            </w:r>
            <w:hyperlink r:id="rId544" w:tgtFrame="_blank" w:history="1">
              <w:r w:rsidRPr="00042755">
                <w:rPr>
                  <w:rStyle w:val="Hyperlink"/>
                  <w:rFonts w:ascii="Calibri" w:eastAsia="Times New Roman" w:hAnsi="Calibri" w:cs="Calibri"/>
                </w:rPr>
                <w:t xml:space="preserve"> here </w:t>
              </w:r>
            </w:hyperlink>
            <w:r w:rsidRPr="00042755">
              <w:rPr>
                <w:rFonts w:ascii="Calibri" w:eastAsia="Times New Roman" w:hAnsi="Calibri" w:cs="Calibri"/>
              </w:rPr>
              <w:t> to access the above policies on Abbott World.</w:t>
            </w:r>
          </w:p>
        </w:tc>
        <w:tc>
          <w:tcPr>
            <w:tcW w:w="6000" w:type="dxa"/>
            <w:vAlign w:val="center"/>
          </w:tcPr>
          <w:p w14:paraId="6A54CE2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Recursos Humanos (RH)</w:t>
            </w:r>
          </w:p>
          <w:p w14:paraId="5274F18D"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Contacte um representante de Recursos Humanos para questões relacionadas com </w:t>
            </w:r>
            <w:r w:rsidRPr="00042755">
              <w:rPr>
                <w:rFonts w:ascii="Calibri" w:eastAsia="Calibri" w:hAnsi="Calibri" w:cs="Calibri"/>
                <w:lang w:val="pt-PT"/>
              </w:rPr>
              <w:t>funcionários, incluindo as suas preocupações sobre interações com outros funcionários da Abbott ou qualquer outra pessoa ligada à Abbott.</w:t>
            </w:r>
          </w:p>
          <w:p w14:paraId="6B638A15"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Website de Recursos Humanos</w:t>
            </w:r>
          </w:p>
          <w:p w14:paraId="64B53BFE" w14:textId="77777777" w:rsidR="00525302" w:rsidRPr="00042755" w:rsidRDefault="00042755" w:rsidP="00525302">
            <w:pPr>
              <w:numPr>
                <w:ilvl w:val="0"/>
                <w:numId w:val="14"/>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 xml:space="preserve">Clique </w:t>
            </w:r>
            <w:hyperlink r:id="rId545" w:tgtFrame="_blank" w:history="1">
              <w:r w:rsidRPr="00042755">
                <w:rPr>
                  <w:rFonts w:ascii="Calibri" w:eastAsia="Calibri" w:hAnsi="Calibri" w:cs="Calibri"/>
                  <w:color w:val="0000FF"/>
                  <w:u w:val="single"/>
                  <w:lang w:val="pt-PT"/>
                </w:rPr>
                <w:t>aqui</w:t>
              </w:r>
            </w:hyperlink>
            <w:r w:rsidRPr="00042755">
              <w:rPr>
                <w:rFonts w:ascii="Calibri" w:eastAsia="Calibri" w:hAnsi="Calibri" w:cs="Calibri"/>
                <w:lang w:val="pt-PT"/>
              </w:rPr>
              <w:t xml:space="preserve"> para aceder ao portal myHR no Abbott World.</w:t>
            </w:r>
          </w:p>
          <w:p w14:paraId="17CB5C9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Políticas e Procedimentos de Recursos Humanos – As seguin</w:t>
            </w:r>
            <w:r w:rsidRPr="00042755">
              <w:rPr>
                <w:rFonts w:ascii="Calibri" w:eastAsia="Calibri" w:hAnsi="Calibri" w:cs="Calibri"/>
                <w:lang w:val="pt-PT"/>
              </w:rPr>
              <w:t xml:space="preserve">tes políticas globais de RH descrevem a conduta proibida no local de trabalho: </w:t>
            </w:r>
            <w:r w:rsidRPr="00042755">
              <w:rPr>
                <w:rFonts w:ascii="Calibri" w:eastAsia="Calibri" w:hAnsi="Calibri" w:cs="Calibri"/>
                <w:i/>
                <w:iCs/>
                <w:lang w:val="pt-PT"/>
              </w:rPr>
              <w:t>Assédio no local de trabalho (C-111) e Violência (C-113).</w:t>
            </w:r>
          </w:p>
          <w:p w14:paraId="4F57B674" w14:textId="6FAAB941"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Clique </w:t>
            </w:r>
            <w:hyperlink r:id="rId546" w:tgtFrame="_blank" w:history="1">
              <w:r w:rsidRPr="00042755">
                <w:rPr>
                  <w:rFonts w:ascii="Calibri" w:eastAsia="Calibri" w:hAnsi="Calibri" w:cs="Calibri"/>
                  <w:color w:val="0000FF"/>
                  <w:u w:val="single"/>
                  <w:lang w:val="pt-PT"/>
                </w:rPr>
                <w:t>aqui</w:t>
              </w:r>
            </w:hyperlink>
            <w:r w:rsidRPr="00042755">
              <w:rPr>
                <w:rFonts w:ascii="Calibri" w:eastAsia="Calibri" w:hAnsi="Calibri" w:cs="Calibri"/>
                <w:lang w:val="pt-PT"/>
              </w:rPr>
              <w:t> para aceder às políticas acima referidas no Abbott World.</w:t>
            </w:r>
          </w:p>
        </w:tc>
      </w:tr>
      <w:tr w:rsidR="00844B3A" w:rsidRPr="00042755" w14:paraId="1C35B515" w14:textId="77777777" w:rsidTr="00525302">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042755" w:rsidRDefault="00042755" w:rsidP="00525302">
            <w:pPr>
              <w:spacing w:before="30" w:after="30"/>
              <w:ind w:left="30" w:right="30"/>
              <w:rPr>
                <w:rFonts w:ascii="Calibri" w:eastAsia="Times New Roman" w:hAnsi="Calibri" w:cs="Calibri"/>
                <w:sz w:val="16"/>
              </w:rPr>
            </w:pPr>
            <w:hyperlink r:id="rId547" w:tgtFrame="_blank" w:history="1">
              <w:r w:rsidRPr="00042755">
                <w:rPr>
                  <w:rStyle w:val="Hyperlink"/>
                  <w:rFonts w:ascii="Calibri" w:eastAsia="Times New Roman" w:hAnsi="Calibri" w:cs="Calibri"/>
                  <w:sz w:val="16"/>
                </w:rPr>
                <w:t>Screen 42</w:t>
              </w:r>
            </w:hyperlink>
            <w:r w:rsidRPr="00042755">
              <w:rPr>
                <w:rFonts w:ascii="Calibri" w:eastAsia="Times New Roman" w:hAnsi="Calibri" w:cs="Calibri"/>
                <w:sz w:val="16"/>
              </w:rPr>
              <w:t xml:space="preserve"> </w:t>
            </w:r>
          </w:p>
          <w:p w14:paraId="24E77C2C" w14:textId="77777777" w:rsidR="00525302" w:rsidRPr="00042755" w:rsidRDefault="00042755" w:rsidP="00525302">
            <w:pPr>
              <w:ind w:left="30" w:right="30"/>
              <w:rPr>
                <w:rFonts w:ascii="Calibri" w:eastAsia="Times New Roman" w:hAnsi="Calibri" w:cs="Calibri"/>
                <w:sz w:val="16"/>
              </w:rPr>
            </w:pPr>
            <w:hyperlink r:id="rId548" w:tgtFrame="_blank" w:history="1">
              <w:r w:rsidRPr="00042755">
                <w:rPr>
                  <w:rStyle w:val="Hyperlink"/>
                  <w:rFonts w:ascii="Calibri" w:eastAsia="Times New Roman" w:hAnsi="Calibri" w:cs="Calibri"/>
                  <w:sz w:val="16"/>
                </w:rPr>
                <w:t>149_C_200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042755" w:rsidRDefault="00042755" w:rsidP="00525302">
            <w:pPr>
              <w:pStyle w:val="NormalWeb"/>
              <w:ind w:left="30" w:right="30"/>
              <w:rPr>
                <w:rFonts w:ascii="Calibri" w:hAnsi="Calibri" w:cs="Calibri"/>
              </w:rPr>
            </w:pPr>
            <w:r w:rsidRPr="00042755">
              <w:rPr>
                <w:rFonts w:ascii="Calibri" w:hAnsi="Calibri" w:cs="Calibri"/>
              </w:rPr>
              <w:t>Legal</w:t>
            </w:r>
          </w:p>
          <w:p w14:paraId="34412803"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Contact the Legal Division with questions or concerns about legal implications of careless communication.</w:t>
            </w:r>
          </w:p>
          <w:p w14:paraId="42A8CC03" w14:textId="77777777" w:rsidR="00525302" w:rsidRPr="00042755" w:rsidRDefault="00042755" w:rsidP="00525302">
            <w:pPr>
              <w:pStyle w:val="NormalWeb"/>
              <w:ind w:left="30" w:right="30"/>
              <w:rPr>
                <w:rFonts w:ascii="Calibri" w:hAnsi="Calibri" w:cs="Calibri"/>
              </w:rPr>
            </w:pPr>
            <w:r w:rsidRPr="00042755">
              <w:rPr>
                <w:rFonts w:ascii="Calibri" w:hAnsi="Calibri" w:cs="Calibri"/>
              </w:rPr>
              <w:t>Legal Website</w:t>
            </w:r>
          </w:p>
          <w:p w14:paraId="60A76F85" w14:textId="77777777" w:rsidR="00525302" w:rsidRPr="00042755" w:rsidRDefault="00042755" w:rsidP="00525302">
            <w:pPr>
              <w:numPr>
                <w:ilvl w:val="0"/>
                <w:numId w:val="16"/>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 xml:space="preserve">Click </w:t>
            </w:r>
            <w:hyperlink r:id="rId549" w:tgtFrame="_blank" w:history="1">
              <w:r w:rsidRPr="00042755">
                <w:rPr>
                  <w:rStyle w:val="Hyperlink"/>
                  <w:rFonts w:ascii="Calibri" w:eastAsia="Times New Roman" w:hAnsi="Calibri" w:cs="Calibri"/>
                </w:rPr>
                <w:t xml:space="preserve">here </w:t>
              </w:r>
            </w:hyperlink>
            <w:r w:rsidRPr="00042755">
              <w:rPr>
                <w:rFonts w:ascii="Calibri" w:eastAsia="Times New Roman" w:hAnsi="Calibri" w:cs="Calibri"/>
              </w:rPr>
              <w:t xml:space="preserve">to access the Legal website on Abbott World. The </w:t>
            </w:r>
            <w:hyperlink r:id="rId550" w:tgtFrame="_blank" w:history="1">
              <w:r w:rsidRPr="00042755">
                <w:rPr>
                  <w:rStyle w:val="Hyperlink"/>
                  <w:rFonts w:ascii="Calibri" w:eastAsia="Times New Roman" w:hAnsi="Calibri" w:cs="Calibri"/>
                </w:rPr>
                <w:t xml:space="preserve">Legal Hold Information </w:t>
              </w:r>
            </w:hyperlink>
            <w:r w:rsidRPr="00042755">
              <w:rPr>
                <w:rFonts w:ascii="Calibri" w:eastAsia="Times New Roman" w:hAnsi="Calibri" w:cs="Calibri"/>
              </w:rPr>
              <w:t xml:space="preserve">page on the </w:t>
            </w:r>
            <w:r w:rsidRPr="00042755">
              <w:rPr>
                <w:rFonts w:ascii="Calibri" w:eastAsia="Times New Roman" w:hAnsi="Calibri" w:cs="Calibri"/>
              </w:rPr>
              <w:lastRenderedPageBreak/>
              <w:t>Legal website provides important information about employee compliance wi</w:t>
            </w:r>
            <w:r w:rsidRPr="00042755">
              <w:rPr>
                <w:rFonts w:ascii="Calibri" w:eastAsia="Times New Roman" w:hAnsi="Calibri" w:cs="Calibri"/>
              </w:rPr>
              <w:t>th Legal Hold Orders (LHOs).</w:t>
            </w:r>
          </w:p>
          <w:p w14:paraId="126E38C1" w14:textId="77777777" w:rsidR="00525302" w:rsidRPr="00042755" w:rsidRDefault="00042755" w:rsidP="00525302">
            <w:pPr>
              <w:pStyle w:val="NormalWeb"/>
              <w:ind w:left="30" w:right="30"/>
              <w:rPr>
                <w:rFonts w:ascii="Calibri" w:hAnsi="Calibri" w:cs="Calibri"/>
              </w:rPr>
            </w:pPr>
            <w:r w:rsidRPr="00042755">
              <w:rPr>
                <w:rFonts w:ascii="Calibri" w:hAnsi="Calibri" w:cs="Calibri"/>
              </w:rPr>
              <w:t>Legal Policies and Procedures – Refer to Legal policies and procedures for requirements related to confidential information, antitrust, and other legal matters.</w:t>
            </w:r>
          </w:p>
          <w:p w14:paraId="29840C1F" w14:textId="77777777" w:rsidR="00525302" w:rsidRPr="00042755" w:rsidRDefault="00042755" w:rsidP="00525302">
            <w:pPr>
              <w:numPr>
                <w:ilvl w:val="0"/>
                <w:numId w:val="17"/>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 xml:space="preserve">Click </w:t>
            </w:r>
            <w:hyperlink r:id="rId551" w:tgtFrame="_blank" w:history="1">
              <w:r w:rsidRPr="00042755">
                <w:rPr>
                  <w:rStyle w:val="Hyperlink"/>
                  <w:rFonts w:ascii="Calibri" w:eastAsia="Times New Roman" w:hAnsi="Calibri" w:cs="Calibri"/>
                </w:rPr>
                <w:t xml:space="preserve">here </w:t>
              </w:r>
            </w:hyperlink>
            <w:r w:rsidRPr="00042755">
              <w:rPr>
                <w:rFonts w:ascii="Calibri" w:eastAsia="Times New Roman" w:hAnsi="Calibri" w:cs="Calibri"/>
              </w:rPr>
              <w:t>to access Legal policies and procedures on the Global Policy Portal on Abbott World.</w:t>
            </w:r>
          </w:p>
          <w:p w14:paraId="49D1CA17" w14:textId="77777777" w:rsidR="00525302" w:rsidRPr="00042755" w:rsidRDefault="00042755" w:rsidP="00525302">
            <w:pPr>
              <w:pStyle w:val="NormalWeb"/>
              <w:ind w:left="30" w:right="30"/>
              <w:rPr>
                <w:rFonts w:ascii="Calibri" w:hAnsi="Calibri" w:cs="Calibri"/>
              </w:rPr>
            </w:pPr>
            <w:r w:rsidRPr="00042755">
              <w:rPr>
                <w:rFonts w:ascii="Calibri" w:hAnsi="Calibri" w:cs="Calibri"/>
              </w:rPr>
              <w:t>Information Governance Resources</w:t>
            </w:r>
          </w:p>
          <w:p w14:paraId="1042C37A" w14:textId="77777777" w:rsidR="00525302" w:rsidRPr="00042755" w:rsidRDefault="00042755" w:rsidP="00525302">
            <w:pPr>
              <w:numPr>
                <w:ilvl w:val="0"/>
                <w:numId w:val="18"/>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 xml:space="preserve">For important policies, procedures, and resources on information and records management, Abbott employees should </w:t>
            </w:r>
            <w:r w:rsidRPr="00042755">
              <w:rPr>
                <w:rFonts w:ascii="Calibri" w:eastAsia="Times New Roman" w:hAnsi="Calibri" w:cs="Calibri"/>
              </w:rPr>
              <w:t xml:space="preserve">visit the </w:t>
            </w:r>
            <w:hyperlink r:id="rId552" w:tgtFrame="_blank" w:history="1">
              <w:r w:rsidRPr="00042755">
                <w:rPr>
                  <w:rStyle w:val="Hyperlink"/>
                  <w:rFonts w:ascii="Calibri" w:eastAsia="Times New Roman" w:hAnsi="Calibri" w:cs="Calibri"/>
                </w:rPr>
                <w:t xml:space="preserve">Information Governance </w:t>
              </w:r>
            </w:hyperlink>
            <w:r w:rsidRPr="00042755">
              <w:rPr>
                <w:rFonts w:ascii="Calibri" w:eastAsia="Times New Roman" w:hAnsi="Calibri" w:cs="Calibri"/>
              </w:rPr>
              <w:t>website on Abbott World.</w:t>
            </w:r>
          </w:p>
        </w:tc>
        <w:tc>
          <w:tcPr>
            <w:tcW w:w="6000" w:type="dxa"/>
            <w:vAlign w:val="center"/>
          </w:tcPr>
          <w:p w14:paraId="0391F49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Departamento Jurídico</w:t>
            </w:r>
          </w:p>
          <w:p w14:paraId="11620A92"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Contacte o Departamento </w:t>
            </w:r>
            <w:r w:rsidRPr="00042755">
              <w:rPr>
                <w:rFonts w:ascii="Calibri" w:eastAsia="Calibri" w:hAnsi="Calibri" w:cs="Calibri"/>
                <w:lang w:val="pt-PT"/>
              </w:rPr>
              <w:t>Jurídico com perguntas ou preocupações relativas às implicações jurídicas de uma comunicação descuidada.</w:t>
            </w:r>
          </w:p>
          <w:p w14:paraId="793C4D37"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Website Jurídico</w:t>
            </w:r>
          </w:p>
          <w:p w14:paraId="196B3071" w14:textId="77777777" w:rsidR="00525302" w:rsidRPr="00042755" w:rsidRDefault="00042755" w:rsidP="00525302">
            <w:pPr>
              <w:numPr>
                <w:ilvl w:val="0"/>
                <w:numId w:val="16"/>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lastRenderedPageBreak/>
              <w:t xml:space="preserve">Clique </w:t>
            </w:r>
            <w:hyperlink r:id="rId553" w:tgtFrame="_blank" w:history="1">
              <w:r w:rsidRPr="00042755">
                <w:rPr>
                  <w:rFonts w:ascii="Calibri" w:eastAsia="Calibri" w:hAnsi="Calibri" w:cs="Calibri"/>
                  <w:color w:val="0000FF"/>
                  <w:u w:val="single"/>
                  <w:lang w:val="pt-PT"/>
                </w:rPr>
                <w:t>aqui</w:t>
              </w:r>
            </w:hyperlink>
            <w:r w:rsidRPr="00042755">
              <w:rPr>
                <w:rFonts w:ascii="Calibri" w:eastAsia="Calibri" w:hAnsi="Calibri" w:cs="Calibri"/>
                <w:lang w:val="pt-PT"/>
              </w:rPr>
              <w:t xml:space="preserve"> para aceder ao website do Departamento Jurídico no Abbott World. A página </w:t>
            </w:r>
            <w:hyperlink r:id="rId554" w:tgtFrame="_blank" w:history="1">
              <w:r w:rsidRPr="00042755">
                <w:rPr>
                  <w:rFonts w:ascii="Calibri" w:eastAsia="Calibri" w:hAnsi="Calibri" w:cs="Calibri"/>
                  <w:color w:val="0000FF"/>
                  <w:u w:val="single"/>
                  <w:lang w:val="pt-PT"/>
                </w:rPr>
                <w:t>Informação sobre ordens de retenção</w:t>
              </w:r>
            </w:hyperlink>
            <w:r w:rsidRPr="00042755">
              <w:rPr>
                <w:rFonts w:ascii="Calibri" w:eastAsia="Calibri" w:hAnsi="Calibri" w:cs="Calibri"/>
                <w:lang w:val="pt-PT"/>
              </w:rPr>
              <w:t xml:space="preserve"> no website do departamento Jurídico fornece informações importantes sob</w:t>
            </w:r>
            <w:r w:rsidRPr="00042755">
              <w:rPr>
                <w:rFonts w:ascii="Calibri" w:eastAsia="Calibri" w:hAnsi="Calibri" w:cs="Calibri"/>
                <w:lang w:val="pt-PT"/>
              </w:rPr>
              <w:t>re a conformidade para com as ordens de retenção legal (Legal Hold Orders, LHOs) por parte dos funcionários.</w:t>
            </w:r>
          </w:p>
          <w:p w14:paraId="402E2376"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Políticas e procedimentos jurídicos – Consultar Políticas e procedimen</w:t>
            </w:r>
            <w:r w:rsidRPr="00042755">
              <w:rPr>
                <w:rFonts w:ascii="Calibri" w:eastAsia="Calibri" w:hAnsi="Calibri" w:cs="Calibri"/>
                <w:lang w:val="pt-PT"/>
              </w:rPr>
              <w:t>tos jurídicos para requisitos relacionados com informação confidencial, antitrust, e outras questões jurídicas.</w:t>
            </w:r>
          </w:p>
          <w:p w14:paraId="4513397D" w14:textId="77777777" w:rsidR="00525302" w:rsidRPr="00042755" w:rsidRDefault="00042755" w:rsidP="00525302">
            <w:pPr>
              <w:numPr>
                <w:ilvl w:val="0"/>
                <w:numId w:val="17"/>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 xml:space="preserve">Clique </w:t>
            </w:r>
            <w:hyperlink r:id="rId555" w:tgtFrame="_blank" w:history="1">
              <w:r w:rsidRPr="00042755">
                <w:rPr>
                  <w:rFonts w:ascii="Calibri" w:eastAsia="Calibri" w:hAnsi="Calibri" w:cs="Calibri"/>
                  <w:color w:val="0000FF"/>
                  <w:u w:val="single"/>
                  <w:lang w:val="pt-PT"/>
                </w:rPr>
                <w:t>aqui</w:t>
              </w:r>
            </w:hyperlink>
            <w:r w:rsidRPr="00042755">
              <w:rPr>
                <w:rFonts w:ascii="Calibri" w:eastAsia="Calibri" w:hAnsi="Calibri" w:cs="Calibri"/>
                <w:lang w:val="pt-PT"/>
              </w:rPr>
              <w:t xml:space="preserve"> para aceder às políticas e procedimentos jurídicos no Portal de Política Glob</w:t>
            </w:r>
            <w:r w:rsidRPr="00042755">
              <w:rPr>
                <w:rFonts w:ascii="Calibri" w:eastAsia="Calibri" w:hAnsi="Calibri" w:cs="Calibri"/>
                <w:lang w:val="pt-PT"/>
              </w:rPr>
              <w:t>al no Abbott World.</w:t>
            </w:r>
          </w:p>
          <w:p w14:paraId="0D913F2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Recursos de Governação da Informação</w:t>
            </w:r>
          </w:p>
          <w:p w14:paraId="6C51E11B" w14:textId="1830DE11"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Para políticas, procedimentos e recursos impo</w:t>
            </w:r>
            <w:r w:rsidRPr="00042755">
              <w:rPr>
                <w:rFonts w:ascii="Calibri" w:eastAsia="Calibri" w:hAnsi="Calibri" w:cs="Calibri"/>
                <w:lang w:val="pt-PT"/>
              </w:rPr>
              <w:t xml:space="preserve">rtantes sobre gestão de informação e registos, os funcionários da Abbott devem visitar o website de </w:t>
            </w:r>
            <w:hyperlink r:id="rId556" w:tgtFrame="_blank" w:history="1">
              <w:r w:rsidRPr="00042755">
                <w:rPr>
                  <w:rFonts w:ascii="Calibri" w:eastAsia="Calibri" w:hAnsi="Calibri" w:cs="Calibri"/>
                  <w:color w:val="0000FF"/>
                  <w:u w:val="single"/>
                  <w:lang w:val="pt-PT"/>
                </w:rPr>
                <w:t>Gove</w:t>
              </w:r>
              <w:r w:rsidRPr="00042755">
                <w:rPr>
                  <w:rFonts w:ascii="Calibri" w:eastAsia="Calibri" w:hAnsi="Calibri" w:cs="Calibri"/>
                  <w:color w:val="0000FF"/>
                  <w:u w:val="single"/>
                  <w:lang w:val="pt-PT"/>
                </w:rPr>
                <w:t>rnação da Informação</w:t>
              </w:r>
            </w:hyperlink>
            <w:r w:rsidRPr="00042755">
              <w:rPr>
                <w:rFonts w:ascii="Calibri" w:eastAsia="Calibri" w:hAnsi="Calibri" w:cs="Calibri"/>
                <w:lang w:val="pt-PT"/>
              </w:rPr>
              <w:t xml:space="preserve"> no Abbott World.</w:t>
            </w:r>
          </w:p>
        </w:tc>
      </w:tr>
      <w:tr w:rsidR="00844B3A" w:rsidRPr="00042755" w14:paraId="4A16B27B" w14:textId="77777777" w:rsidTr="00525302">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042755" w:rsidRDefault="00042755" w:rsidP="00525302">
            <w:pPr>
              <w:spacing w:before="30" w:after="30"/>
              <w:ind w:left="30" w:right="30"/>
              <w:rPr>
                <w:rFonts w:ascii="Calibri" w:eastAsia="Times New Roman" w:hAnsi="Calibri" w:cs="Calibri"/>
                <w:sz w:val="16"/>
              </w:rPr>
            </w:pPr>
            <w:hyperlink r:id="rId557" w:tgtFrame="_blank" w:history="1">
              <w:r w:rsidRPr="00042755">
                <w:rPr>
                  <w:rStyle w:val="Hyperlink"/>
                  <w:rFonts w:ascii="Calibri" w:eastAsia="Times New Roman" w:hAnsi="Calibri" w:cs="Calibri"/>
                  <w:sz w:val="16"/>
                </w:rPr>
                <w:t>Screen 42</w:t>
              </w:r>
            </w:hyperlink>
            <w:r w:rsidRPr="00042755">
              <w:rPr>
                <w:rFonts w:ascii="Calibri" w:eastAsia="Times New Roman" w:hAnsi="Calibri" w:cs="Calibri"/>
                <w:sz w:val="16"/>
              </w:rPr>
              <w:t xml:space="preserve"> </w:t>
            </w:r>
          </w:p>
          <w:p w14:paraId="248C7030" w14:textId="77777777" w:rsidR="00525302" w:rsidRPr="00042755" w:rsidRDefault="00042755" w:rsidP="00525302">
            <w:pPr>
              <w:ind w:left="30" w:right="30"/>
              <w:rPr>
                <w:rFonts w:ascii="Calibri" w:eastAsia="Times New Roman" w:hAnsi="Calibri" w:cs="Calibri"/>
                <w:sz w:val="16"/>
              </w:rPr>
            </w:pPr>
            <w:hyperlink r:id="rId558" w:tgtFrame="_blank" w:history="1">
              <w:r w:rsidRPr="00042755">
                <w:rPr>
                  <w:rStyle w:val="Hyperlink"/>
                  <w:rFonts w:ascii="Calibri" w:eastAsia="Times New Roman" w:hAnsi="Calibri" w:cs="Calibri"/>
                  <w:sz w:val="16"/>
                </w:rPr>
                <w:t>150_C_200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042755" w:rsidRDefault="00042755" w:rsidP="00525302">
            <w:pPr>
              <w:pStyle w:val="NormalWeb"/>
              <w:ind w:left="30" w:right="30"/>
              <w:rPr>
                <w:rFonts w:ascii="Calibri" w:hAnsi="Calibri" w:cs="Calibri"/>
              </w:rPr>
            </w:pPr>
            <w:r w:rsidRPr="00042755">
              <w:rPr>
                <w:rFonts w:ascii="Calibri" w:hAnsi="Calibri" w:cs="Calibri"/>
              </w:rPr>
              <w:t>Office of Ethics and Compliance (OEC)</w:t>
            </w:r>
          </w:p>
          <w:p w14:paraId="562A2732"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 OEC is a corporate resource available to address your questions or concerns.</w:t>
            </w:r>
          </w:p>
          <w:p w14:paraId="2A2E930A" w14:textId="77777777" w:rsidR="00525302" w:rsidRPr="00042755" w:rsidRDefault="00042755" w:rsidP="00525302">
            <w:pPr>
              <w:numPr>
                <w:ilvl w:val="0"/>
                <w:numId w:val="19"/>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lastRenderedPageBreak/>
              <w:t xml:space="preserve">Visit the </w:t>
            </w:r>
            <w:hyperlink r:id="rId559" w:tgtFrame="_blank" w:history="1">
              <w:r w:rsidRPr="00042755">
                <w:rPr>
                  <w:rStyle w:val="Hyperlink"/>
                  <w:rFonts w:ascii="Calibri" w:eastAsia="Times New Roman" w:hAnsi="Calibri" w:cs="Calibri"/>
                </w:rPr>
                <w:t xml:space="preserve">Contact OEC </w:t>
              </w:r>
            </w:hyperlink>
            <w:r w:rsidRPr="00042755">
              <w:rPr>
                <w:rFonts w:ascii="Calibri" w:eastAsia="Times New Roman" w:hAnsi="Calibri" w:cs="Calibri"/>
              </w:rPr>
              <w:t xml:space="preserve">page on the </w:t>
            </w:r>
            <w:hyperlink r:id="rId560" w:tgtFrame="_blank" w:history="1">
              <w:r w:rsidRPr="00042755">
                <w:rPr>
                  <w:rStyle w:val="Hyperlink"/>
                  <w:rFonts w:ascii="Calibri" w:eastAsia="Times New Roman" w:hAnsi="Calibri" w:cs="Calibri"/>
                </w:rPr>
                <w:t xml:space="preserve">OEC website </w:t>
              </w:r>
            </w:hyperlink>
            <w:r w:rsidRPr="00042755">
              <w:rPr>
                <w:rFonts w:ascii="Calibri" w:eastAsia="Times New Roman" w:hAnsi="Calibri" w:cs="Calibri"/>
              </w:rPr>
              <w:t>on Abbott World.</w:t>
            </w:r>
          </w:p>
          <w:p w14:paraId="57CBB35C" w14:textId="77777777" w:rsidR="00525302" w:rsidRPr="00042755" w:rsidRDefault="00042755" w:rsidP="00525302">
            <w:pPr>
              <w:numPr>
                <w:ilvl w:val="0"/>
                <w:numId w:val="19"/>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 xml:space="preserve">Visit </w:t>
            </w:r>
            <w:hyperlink r:id="rId561" w:tgtFrame="_blank" w:history="1">
              <w:r w:rsidRPr="00042755">
                <w:rPr>
                  <w:rStyle w:val="Hyperlink"/>
                  <w:rFonts w:ascii="Calibri" w:eastAsia="Times New Roman" w:hAnsi="Calibri" w:cs="Calibri"/>
                </w:rPr>
                <w:t xml:space="preserve">Speak Up </w:t>
              </w:r>
            </w:hyperlink>
            <w:r w:rsidRPr="00042755">
              <w:rPr>
                <w:rFonts w:ascii="Calibri" w:eastAsia="Times New Roman" w:hAnsi="Calibri" w:cs="Calibri"/>
              </w:rPr>
              <w:t xml:space="preserve">to voice your concerns about potential violations of our Code of Business Conduct or policies. </w:t>
            </w:r>
            <w:hyperlink r:id="rId562" w:tgtFrame="_blank" w:history="1">
              <w:r w:rsidRPr="00042755">
                <w:rPr>
                  <w:rStyle w:val="Hyperlink"/>
                  <w:rFonts w:ascii="Calibri" w:eastAsia="Times New Roman" w:hAnsi="Calibri" w:cs="Calibri"/>
                </w:rPr>
                <w:t xml:space="preserve">Speak Up </w:t>
              </w:r>
            </w:hyperlink>
            <w:r w:rsidRPr="00042755">
              <w:rPr>
                <w:rFonts w:ascii="Calibri" w:eastAsia="Times New Roman" w:hAnsi="Calibri" w:cs="Calibri"/>
              </w:rPr>
              <w:t>is available globally, 24/7 in multiple languages.</w:t>
            </w:r>
          </w:p>
          <w:p w14:paraId="3CACAA43" w14:textId="77777777" w:rsidR="00525302" w:rsidRPr="00042755" w:rsidRDefault="00042755" w:rsidP="00525302">
            <w:pPr>
              <w:numPr>
                <w:ilvl w:val="0"/>
                <w:numId w:val="19"/>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 xml:space="preserve">You can also email </w:t>
            </w:r>
            <w:hyperlink r:id="rId563" w:tgtFrame="_blank" w:history="1">
              <w:r w:rsidRPr="00042755">
                <w:rPr>
                  <w:rStyle w:val="Hyperlink"/>
                  <w:rFonts w:ascii="Calibri" w:eastAsia="Times New Roman" w:hAnsi="Calibri" w:cs="Calibri"/>
                </w:rPr>
                <w:t xml:space="preserve">investigations@abbott.com </w:t>
              </w:r>
            </w:hyperlink>
            <w:r w:rsidRPr="00042755">
              <w:rPr>
                <w:rFonts w:ascii="Calibri" w:eastAsia="Times New Roman" w:hAnsi="Calibri" w:cs="Calibri"/>
              </w:rPr>
              <w:t>.</w:t>
            </w:r>
          </w:p>
        </w:tc>
        <w:tc>
          <w:tcPr>
            <w:tcW w:w="6000" w:type="dxa"/>
            <w:vAlign w:val="center"/>
          </w:tcPr>
          <w:p w14:paraId="25C3E14F"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Gabinete de ética e conformidade (GEC)</w:t>
            </w:r>
          </w:p>
          <w:p w14:paraId="66A750D7"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O GEC é um recurso empresarial disponível onde pode colocar as suas questões </w:t>
            </w:r>
            <w:r w:rsidRPr="00042755">
              <w:rPr>
                <w:rFonts w:ascii="Calibri" w:eastAsia="Calibri" w:hAnsi="Calibri" w:cs="Calibri"/>
                <w:lang w:val="pt-PT"/>
              </w:rPr>
              <w:t>ou comunicar as suas preocupações.</w:t>
            </w:r>
          </w:p>
          <w:p w14:paraId="3BD52A56" w14:textId="77777777" w:rsidR="00525302" w:rsidRPr="00042755" w:rsidRDefault="00042755" w:rsidP="00525302">
            <w:pPr>
              <w:numPr>
                <w:ilvl w:val="0"/>
                <w:numId w:val="19"/>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lastRenderedPageBreak/>
              <w:t xml:space="preserve">Visite a página </w:t>
            </w:r>
            <w:hyperlink r:id="rId564" w:tgtFrame="_blank" w:history="1">
              <w:r w:rsidRPr="00042755">
                <w:rPr>
                  <w:rFonts w:ascii="Calibri" w:eastAsia="Calibri" w:hAnsi="Calibri" w:cs="Calibri"/>
                  <w:color w:val="0000FF"/>
                  <w:u w:val="single"/>
                  <w:lang w:val="pt-PT"/>
                </w:rPr>
                <w:t>Contactar GEC</w:t>
              </w:r>
              <w:r w:rsidRPr="00042755">
                <w:rPr>
                  <w:rFonts w:ascii="Calibri" w:eastAsia="Calibri" w:hAnsi="Calibri" w:cs="Calibri"/>
                  <w:color w:val="0000FF"/>
                  <w:lang w:val="pt-PT"/>
                </w:rPr>
                <w:t xml:space="preserve"> </w:t>
              </w:r>
            </w:hyperlink>
            <w:r w:rsidRPr="00042755">
              <w:rPr>
                <w:rFonts w:ascii="Calibri" w:eastAsia="Calibri" w:hAnsi="Calibri" w:cs="Calibri"/>
                <w:lang w:val="pt-PT"/>
              </w:rPr>
              <w:t xml:space="preserve">no </w:t>
            </w:r>
            <w:hyperlink r:id="rId565" w:tgtFrame="_blank" w:history="1">
              <w:r w:rsidRPr="00042755">
                <w:rPr>
                  <w:rFonts w:ascii="Calibri" w:eastAsia="Calibri" w:hAnsi="Calibri" w:cs="Calibri"/>
                  <w:color w:val="0000FF"/>
                  <w:lang w:val="pt-PT"/>
                </w:rPr>
                <w:t>Website GEC</w:t>
              </w:r>
            </w:hyperlink>
            <w:r w:rsidRPr="00042755">
              <w:rPr>
                <w:rFonts w:ascii="Calibri" w:eastAsia="Calibri" w:hAnsi="Calibri" w:cs="Calibri"/>
                <w:lang w:val="pt-PT"/>
              </w:rPr>
              <w:t xml:space="preserve"> no Abbott World.</w:t>
            </w:r>
          </w:p>
          <w:p w14:paraId="7BC60419" w14:textId="77777777" w:rsidR="00525302" w:rsidRPr="00042755" w:rsidRDefault="00042755" w:rsidP="00525302">
            <w:pPr>
              <w:numPr>
                <w:ilvl w:val="0"/>
                <w:numId w:val="19"/>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 xml:space="preserve">Visite </w:t>
            </w:r>
            <w:hyperlink r:id="rId566" w:tgtFrame="_blank" w:history="1">
              <w:r w:rsidRPr="00042755">
                <w:rPr>
                  <w:rFonts w:ascii="Calibri" w:eastAsia="Calibri" w:hAnsi="Calibri" w:cs="Calibri"/>
                  <w:color w:val="0000FF"/>
                  <w:u w:val="single"/>
                  <w:lang w:val="pt-PT"/>
                </w:rPr>
                <w:t>Speak Up</w:t>
              </w:r>
            </w:hyperlink>
            <w:r w:rsidRPr="00042755">
              <w:rPr>
                <w:rFonts w:ascii="Calibri" w:eastAsia="Calibri" w:hAnsi="Calibri" w:cs="Calibri"/>
                <w:lang w:val="pt-PT"/>
              </w:rPr>
              <w:t xml:space="preserve"> para expressar as suas preocupações sobre potenciais violações do nosso Código de Conduta Empresarial ou políticas. O </w:t>
            </w:r>
            <w:hyperlink r:id="rId567" w:tgtFrame="_blank" w:history="1">
              <w:r w:rsidRPr="00042755">
                <w:rPr>
                  <w:rFonts w:ascii="Calibri" w:eastAsia="Calibri" w:hAnsi="Calibri" w:cs="Calibri"/>
                  <w:color w:val="0000FF"/>
                  <w:u w:val="single"/>
                  <w:lang w:val="pt-PT"/>
                </w:rPr>
                <w:t>Speak</w:t>
              </w:r>
              <w:r w:rsidRPr="00042755">
                <w:rPr>
                  <w:rFonts w:ascii="Calibri" w:eastAsia="Calibri" w:hAnsi="Calibri" w:cs="Calibri"/>
                  <w:color w:val="0000FF"/>
                  <w:u w:val="single"/>
                  <w:lang w:val="pt-PT"/>
                </w:rPr>
                <w:t xml:space="preserve"> Up</w:t>
              </w:r>
            </w:hyperlink>
            <w:r w:rsidRPr="00042755">
              <w:rPr>
                <w:rFonts w:ascii="Calibri" w:eastAsia="Calibri" w:hAnsi="Calibri" w:cs="Calibri"/>
                <w:lang w:val="pt-PT"/>
              </w:rPr>
              <w:t xml:space="preserve"> está disponível globalmente, 24 horas por dia, 7 dias por semana, em vários idiomas.</w:t>
            </w:r>
          </w:p>
          <w:p w14:paraId="470C9E03" w14:textId="769831A2"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Também pode e</w:t>
            </w:r>
            <w:r w:rsidRPr="00042755">
              <w:rPr>
                <w:rFonts w:ascii="Calibri" w:eastAsia="Calibri" w:hAnsi="Calibri" w:cs="Calibri"/>
                <w:lang w:val="pt-PT"/>
              </w:rPr>
              <w:t xml:space="preserve">nviar um e-mail para </w:t>
            </w:r>
            <w:hyperlink r:id="rId568" w:tgtFrame="_blank" w:history="1">
              <w:r w:rsidRPr="00042755">
                <w:rPr>
                  <w:rFonts w:ascii="Calibri" w:eastAsia="Calibri" w:hAnsi="Calibri" w:cs="Calibri"/>
                  <w:color w:val="0000FF"/>
                  <w:u w:val="single"/>
                  <w:lang w:val="pt-PT"/>
                </w:rPr>
                <w:t>investigations@abbott.com</w:t>
              </w:r>
            </w:hyperlink>
            <w:r w:rsidRPr="00042755">
              <w:rPr>
                <w:rFonts w:ascii="Calibri" w:eastAsia="Calibri" w:hAnsi="Calibri" w:cs="Calibri"/>
                <w:lang w:val="pt-PT"/>
              </w:rPr>
              <w:t>.</w:t>
            </w:r>
          </w:p>
        </w:tc>
      </w:tr>
      <w:tr w:rsidR="00844B3A" w:rsidRPr="00042755" w14:paraId="41A63F77" w14:textId="77777777" w:rsidTr="00525302">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042755" w:rsidRDefault="00042755" w:rsidP="00525302">
            <w:pPr>
              <w:spacing w:before="30" w:after="30"/>
              <w:ind w:left="30" w:right="30"/>
              <w:rPr>
                <w:rFonts w:ascii="Calibri" w:eastAsia="Times New Roman" w:hAnsi="Calibri" w:cs="Calibri"/>
                <w:sz w:val="16"/>
              </w:rPr>
            </w:pPr>
            <w:hyperlink r:id="rId569" w:tgtFrame="_blank" w:history="1">
              <w:r w:rsidRPr="00042755">
                <w:rPr>
                  <w:rStyle w:val="Hyperlink"/>
                  <w:rFonts w:ascii="Calibri" w:eastAsia="Times New Roman" w:hAnsi="Calibri" w:cs="Calibri"/>
                  <w:sz w:val="16"/>
                </w:rPr>
                <w:t>Screen 42</w:t>
              </w:r>
            </w:hyperlink>
            <w:r w:rsidRPr="00042755">
              <w:rPr>
                <w:rFonts w:ascii="Calibri" w:eastAsia="Times New Roman" w:hAnsi="Calibri" w:cs="Calibri"/>
                <w:sz w:val="16"/>
              </w:rPr>
              <w:t xml:space="preserve"> </w:t>
            </w:r>
          </w:p>
          <w:p w14:paraId="53AC4465" w14:textId="77777777" w:rsidR="00525302" w:rsidRPr="00042755" w:rsidRDefault="00042755" w:rsidP="00525302">
            <w:pPr>
              <w:ind w:left="30" w:right="30"/>
              <w:rPr>
                <w:rFonts w:ascii="Calibri" w:eastAsia="Times New Roman" w:hAnsi="Calibri" w:cs="Calibri"/>
                <w:sz w:val="16"/>
              </w:rPr>
            </w:pPr>
            <w:hyperlink r:id="rId570" w:tgtFrame="_blank" w:history="1">
              <w:r w:rsidRPr="00042755">
                <w:rPr>
                  <w:rStyle w:val="Hyperlink"/>
                  <w:rFonts w:ascii="Calibri" w:eastAsia="Times New Roman" w:hAnsi="Calibri" w:cs="Calibri"/>
                  <w:sz w:val="16"/>
                </w:rPr>
                <w:t>151_C_200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Course Resources</w:t>
            </w:r>
          </w:p>
          <w:p w14:paraId="3BD518CA" w14:textId="77777777" w:rsidR="00525302" w:rsidRPr="00042755" w:rsidRDefault="00042755" w:rsidP="00525302">
            <w:pPr>
              <w:pStyle w:val="NormalWeb"/>
              <w:ind w:left="30" w:right="30"/>
              <w:rPr>
                <w:rFonts w:ascii="Calibri" w:hAnsi="Calibri" w:cs="Calibri"/>
              </w:rPr>
            </w:pPr>
            <w:r w:rsidRPr="00042755">
              <w:rPr>
                <w:rFonts w:ascii="Calibri" w:hAnsi="Calibri" w:cs="Calibri"/>
              </w:rPr>
              <w:t>Transcript</w:t>
            </w:r>
          </w:p>
          <w:p w14:paraId="7924D1E6"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Click </w:t>
            </w:r>
            <w:hyperlink r:id="rId571" w:tgtFrame="_blank" w:history="1">
              <w:r w:rsidRPr="00042755">
                <w:rPr>
                  <w:rStyle w:val="Hyperlink"/>
                  <w:rFonts w:ascii="Calibri" w:hAnsi="Calibri" w:cs="Calibri"/>
                </w:rPr>
                <w:t>here</w:t>
              </w:r>
            </w:hyperlink>
            <w:r w:rsidRPr="00042755">
              <w:rPr>
                <w:rFonts w:ascii="Calibri" w:hAnsi="Calibri" w:cs="Calibri"/>
              </w:rPr>
              <w:t xml:space="preserve"> for a full transcript of the course</w:t>
            </w:r>
          </w:p>
        </w:tc>
        <w:tc>
          <w:tcPr>
            <w:tcW w:w="6000" w:type="dxa"/>
            <w:vAlign w:val="center"/>
          </w:tcPr>
          <w:p w14:paraId="47B50C1D"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Recursos para o curso</w:t>
            </w:r>
          </w:p>
          <w:p w14:paraId="079E7C8C"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Transcrição</w:t>
            </w:r>
          </w:p>
          <w:p w14:paraId="14956090" w14:textId="661CA953"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Cl</w:t>
            </w:r>
            <w:r w:rsidRPr="00042755">
              <w:rPr>
                <w:rFonts w:ascii="Calibri" w:eastAsia="Calibri" w:hAnsi="Calibri" w:cs="Calibri"/>
                <w:lang w:val="pt-PT"/>
              </w:rPr>
              <w:t xml:space="preserve">ique </w:t>
            </w:r>
            <w:hyperlink r:id="rId572" w:tgtFrame="_blank" w:history="1">
              <w:r w:rsidRPr="00042755">
                <w:rPr>
                  <w:rFonts w:ascii="Calibri" w:eastAsia="Calibri" w:hAnsi="Calibri" w:cs="Calibri"/>
                  <w:color w:val="0000FF"/>
                  <w:u w:val="single"/>
                  <w:lang w:val="pt-PT"/>
                </w:rPr>
                <w:t>aqui</w:t>
              </w:r>
            </w:hyperlink>
            <w:r w:rsidRPr="00042755">
              <w:rPr>
                <w:rFonts w:ascii="Calibri" w:eastAsia="Calibri" w:hAnsi="Calibri" w:cs="Calibri"/>
                <w:lang w:val="pt-PT"/>
              </w:rPr>
              <w:t xml:space="preserve"> para obter uma transcrição completa do curso</w:t>
            </w:r>
          </w:p>
        </w:tc>
      </w:tr>
      <w:tr w:rsidR="00844B3A" w:rsidRPr="00042755" w14:paraId="0FC6E938" w14:textId="77777777" w:rsidTr="00525302">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042755" w:rsidRDefault="00042755" w:rsidP="00525302">
            <w:pPr>
              <w:pStyle w:val="NormalWeb"/>
              <w:ind w:left="30" w:right="30"/>
              <w:rPr>
                <w:rFonts w:ascii="Calibri" w:hAnsi="Calibri" w:cs="Calibri"/>
              </w:rPr>
            </w:pPr>
            <w:r w:rsidRPr="00042755">
              <w:rPr>
                <w:rFonts w:ascii="Calibri" w:hAnsi="Calibri" w:cs="Calibri"/>
              </w:rPr>
              <w:t>Welcome</w:t>
            </w:r>
          </w:p>
        </w:tc>
        <w:tc>
          <w:tcPr>
            <w:tcW w:w="6000" w:type="dxa"/>
            <w:vAlign w:val="center"/>
          </w:tcPr>
          <w:p w14:paraId="4332D29F" w14:textId="7498C445"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Boas-vindas</w:t>
            </w:r>
          </w:p>
        </w:tc>
      </w:tr>
      <w:tr w:rsidR="00844B3A" w:rsidRPr="00042755" w14:paraId="4701E294" w14:textId="77777777" w:rsidTr="00525302">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Compliant Business Communications</w:t>
            </w:r>
          </w:p>
        </w:tc>
        <w:tc>
          <w:tcPr>
            <w:tcW w:w="6000" w:type="dxa"/>
            <w:vAlign w:val="center"/>
          </w:tcPr>
          <w:p w14:paraId="69323AAD" w14:textId="23AE7338"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Comunicações empresariais em conformidade</w:t>
            </w:r>
          </w:p>
        </w:tc>
      </w:tr>
      <w:tr w:rsidR="00844B3A" w:rsidRPr="00042755" w14:paraId="2FF41318" w14:textId="77777777" w:rsidTr="00525302">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042755" w:rsidRDefault="00042755" w:rsidP="00525302">
            <w:pPr>
              <w:pStyle w:val="NormalWeb"/>
              <w:ind w:left="30" w:right="30"/>
              <w:rPr>
                <w:rFonts w:ascii="Calibri" w:hAnsi="Calibri" w:cs="Calibri"/>
              </w:rPr>
            </w:pPr>
            <w:r w:rsidRPr="00042755">
              <w:rPr>
                <w:rFonts w:ascii="Calibri" w:hAnsi="Calibri" w:cs="Calibri"/>
              </w:rPr>
              <w:t>Our</w:t>
            </w:r>
            <w:r w:rsidRPr="00042755">
              <w:rPr>
                <w:rFonts w:ascii="Calibri" w:hAnsi="Calibri" w:cs="Calibri"/>
              </w:rPr>
              <w:t xml:space="preserve"> Philosophy</w:t>
            </w:r>
          </w:p>
        </w:tc>
        <w:tc>
          <w:tcPr>
            <w:tcW w:w="6000" w:type="dxa"/>
            <w:vAlign w:val="center"/>
          </w:tcPr>
          <w:p w14:paraId="36E951CE" w14:textId="7686F166"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A nossa filosofia</w:t>
            </w:r>
          </w:p>
        </w:tc>
      </w:tr>
      <w:tr w:rsidR="00844B3A" w:rsidRPr="00042755" w14:paraId="5A1F086D" w14:textId="77777777" w:rsidTr="00525302">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042755" w:rsidRDefault="00042755" w:rsidP="00525302">
            <w:pPr>
              <w:pStyle w:val="NormalWeb"/>
              <w:ind w:left="30" w:right="30"/>
              <w:rPr>
                <w:rFonts w:ascii="Calibri" w:hAnsi="Calibri" w:cs="Calibri"/>
              </w:rPr>
            </w:pPr>
            <w:r w:rsidRPr="00042755">
              <w:rPr>
                <w:rFonts w:ascii="Calibri" w:hAnsi="Calibri" w:cs="Calibri"/>
              </w:rPr>
              <w:t>Objectives</w:t>
            </w:r>
          </w:p>
        </w:tc>
        <w:tc>
          <w:tcPr>
            <w:tcW w:w="6000" w:type="dxa"/>
            <w:vAlign w:val="center"/>
          </w:tcPr>
          <w:p w14:paraId="7B0A6DB1" w14:textId="31E7CFE4"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Objetivos</w:t>
            </w:r>
          </w:p>
        </w:tc>
      </w:tr>
      <w:tr w:rsidR="00844B3A" w:rsidRPr="00042755" w14:paraId="0BD8E063" w14:textId="77777777" w:rsidTr="00525302">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042755" w:rsidRDefault="00042755" w:rsidP="00525302">
            <w:pPr>
              <w:pStyle w:val="NormalWeb"/>
              <w:ind w:left="30" w:right="30"/>
              <w:rPr>
                <w:rFonts w:ascii="Calibri" w:hAnsi="Calibri" w:cs="Calibri"/>
              </w:rPr>
            </w:pPr>
            <w:r w:rsidRPr="00042755">
              <w:rPr>
                <w:rFonts w:ascii="Calibri" w:hAnsi="Calibri" w:cs="Calibri"/>
              </w:rPr>
              <w:t>Table of Contents</w:t>
            </w:r>
          </w:p>
        </w:tc>
        <w:tc>
          <w:tcPr>
            <w:tcW w:w="6000" w:type="dxa"/>
            <w:vAlign w:val="center"/>
          </w:tcPr>
          <w:p w14:paraId="632E8CB5" w14:textId="251F1ECB"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Índice</w:t>
            </w:r>
          </w:p>
        </w:tc>
      </w:tr>
      <w:tr w:rsidR="00844B3A" w:rsidRPr="00042755" w14:paraId="03C3FCEE" w14:textId="77777777" w:rsidTr="00525302">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Communicating Responsibly</w:t>
            </w:r>
          </w:p>
        </w:tc>
        <w:tc>
          <w:tcPr>
            <w:tcW w:w="6000" w:type="dxa"/>
            <w:vAlign w:val="center"/>
          </w:tcPr>
          <w:p w14:paraId="7F7D44C4" w14:textId="35ED17BB"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Comunicar de forma responsável</w:t>
            </w:r>
          </w:p>
        </w:tc>
      </w:tr>
      <w:tr w:rsidR="00844B3A" w:rsidRPr="00042755" w14:paraId="3706EC1C" w14:textId="77777777" w:rsidTr="00525302">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042755" w:rsidRDefault="00042755" w:rsidP="00525302">
            <w:pPr>
              <w:pStyle w:val="NormalWeb"/>
              <w:ind w:left="30" w:right="30"/>
              <w:rPr>
                <w:rFonts w:ascii="Calibri" w:hAnsi="Calibri" w:cs="Calibri"/>
              </w:rPr>
            </w:pPr>
            <w:r w:rsidRPr="00042755">
              <w:rPr>
                <w:rFonts w:ascii="Calibri" w:hAnsi="Calibri" w:cs="Calibri"/>
              </w:rPr>
              <w:t>Why It Matters</w:t>
            </w:r>
          </w:p>
        </w:tc>
        <w:tc>
          <w:tcPr>
            <w:tcW w:w="6000" w:type="dxa"/>
            <w:vAlign w:val="center"/>
          </w:tcPr>
          <w:p w14:paraId="07BB49B2" w14:textId="63B42D6F"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Porque </w:t>
            </w:r>
            <w:r w:rsidRPr="00042755">
              <w:rPr>
                <w:rFonts w:ascii="Calibri" w:eastAsia="Calibri" w:hAnsi="Calibri" w:cs="Calibri"/>
                <w:lang w:val="pt-PT"/>
              </w:rPr>
              <w:t>é que é importante</w:t>
            </w:r>
          </w:p>
        </w:tc>
      </w:tr>
      <w:tr w:rsidR="00844B3A" w:rsidRPr="00042755" w14:paraId="52151A67" w14:textId="77777777" w:rsidTr="00525302">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lastRenderedPageBreak/>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Things to Consider</w:t>
            </w:r>
          </w:p>
        </w:tc>
        <w:tc>
          <w:tcPr>
            <w:tcW w:w="6000" w:type="dxa"/>
            <w:vAlign w:val="center"/>
          </w:tcPr>
          <w:p w14:paraId="0BB8F82A" w14:textId="123FE6A0"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Coisas a ter em conta</w:t>
            </w:r>
          </w:p>
        </w:tc>
      </w:tr>
      <w:tr w:rsidR="00844B3A" w:rsidRPr="00042755" w14:paraId="39FABB44" w14:textId="77777777" w:rsidTr="00525302">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Review</w:t>
            </w:r>
          </w:p>
        </w:tc>
        <w:tc>
          <w:tcPr>
            <w:tcW w:w="6000" w:type="dxa"/>
            <w:vAlign w:val="center"/>
          </w:tcPr>
          <w:p w14:paraId="18E8E736" w14:textId="387F3FCC"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Revisão</w:t>
            </w:r>
          </w:p>
        </w:tc>
      </w:tr>
      <w:tr w:rsidR="00844B3A" w:rsidRPr="00042755" w14:paraId="2DA0ACC1" w14:textId="77777777" w:rsidTr="00525302">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042755" w:rsidRDefault="00042755" w:rsidP="00525302">
            <w:pPr>
              <w:pStyle w:val="NormalWeb"/>
              <w:ind w:left="30" w:right="30"/>
              <w:rPr>
                <w:rFonts w:ascii="Calibri" w:hAnsi="Calibri" w:cs="Calibri"/>
              </w:rPr>
            </w:pPr>
            <w:r w:rsidRPr="00042755">
              <w:rPr>
                <w:rFonts w:ascii="Calibri" w:hAnsi="Calibri" w:cs="Calibri"/>
              </w:rPr>
              <w:t>Table of Contents</w:t>
            </w:r>
          </w:p>
        </w:tc>
        <w:tc>
          <w:tcPr>
            <w:tcW w:w="6000" w:type="dxa"/>
            <w:vAlign w:val="center"/>
          </w:tcPr>
          <w:p w14:paraId="6FAF280F" w14:textId="04BF4D61"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Índice</w:t>
            </w:r>
          </w:p>
        </w:tc>
      </w:tr>
      <w:tr w:rsidR="00844B3A" w:rsidRPr="00042755" w14:paraId="31A5B8DF" w14:textId="77777777" w:rsidTr="00525302">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Communication Channels &amp; Tools</w:t>
            </w:r>
          </w:p>
        </w:tc>
        <w:tc>
          <w:tcPr>
            <w:tcW w:w="6000" w:type="dxa"/>
            <w:vAlign w:val="center"/>
          </w:tcPr>
          <w:p w14:paraId="6F47D43A" w14:textId="3A0834AA"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Canais e ferramentas de </w:t>
            </w:r>
            <w:r w:rsidRPr="00042755">
              <w:rPr>
                <w:rFonts w:ascii="Calibri" w:eastAsia="Calibri" w:hAnsi="Calibri" w:cs="Calibri"/>
                <w:lang w:val="pt-PT"/>
              </w:rPr>
              <w:t>comunicação</w:t>
            </w:r>
          </w:p>
        </w:tc>
      </w:tr>
      <w:tr w:rsidR="00844B3A" w:rsidRPr="00042755" w14:paraId="71C128D5" w14:textId="77777777" w:rsidTr="00525302">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042755" w:rsidRDefault="00042755" w:rsidP="00525302">
            <w:pPr>
              <w:pStyle w:val="NormalWeb"/>
              <w:ind w:left="30" w:right="30"/>
              <w:rPr>
                <w:rFonts w:ascii="Calibri" w:hAnsi="Calibri" w:cs="Calibri"/>
              </w:rPr>
            </w:pPr>
            <w:r w:rsidRPr="00042755">
              <w:rPr>
                <w:rFonts w:ascii="Calibri" w:hAnsi="Calibri" w:cs="Calibri"/>
              </w:rPr>
              <w:t>Emails</w:t>
            </w:r>
          </w:p>
        </w:tc>
        <w:tc>
          <w:tcPr>
            <w:tcW w:w="6000" w:type="dxa"/>
            <w:vAlign w:val="center"/>
          </w:tcPr>
          <w:p w14:paraId="014FE998" w14:textId="67D940F6"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E-mails</w:t>
            </w:r>
          </w:p>
        </w:tc>
      </w:tr>
      <w:tr w:rsidR="00844B3A" w:rsidRPr="00042755" w14:paraId="31022333" w14:textId="77777777" w:rsidTr="00525302">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042755" w:rsidRDefault="00042755" w:rsidP="00525302">
            <w:pPr>
              <w:pStyle w:val="NormalWeb"/>
              <w:ind w:left="30" w:right="30"/>
              <w:rPr>
                <w:rFonts w:ascii="Calibri" w:hAnsi="Calibri" w:cs="Calibri"/>
              </w:rPr>
            </w:pPr>
            <w:r w:rsidRPr="00042755">
              <w:rPr>
                <w:rFonts w:ascii="Calibri" w:hAnsi="Calibri" w:cs="Calibri"/>
              </w:rPr>
              <w:t>Virtual Meetings</w:t>
            </w:r>
          </w:p>
        </w:tc>
        <w:tc>
          <w:tcPr>
            <w:tcW w:w="6000" w:type="dxa"/>
            <w:vAlign w:val="center"/>
          </w:tcPr>
          <w:p w14:paraId="7B84CEE5" w14:textId="149E0A1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Reuniões virtuais</w:t>
            </w:r>
          </w:p>
        </w:tc>
      </w:tr>
      <w:tr w:rsidR="00844B3A" w:rsidRPr="00042755" w14:paraId="282D4EB2" w14:textId="77777777" w:rsidTr="00525302">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042755" w:rsidRDefault="00042755" w:rsidP="00525302">
            <w:pPr>
              <w:pStyle w:val="NormalWeb"/>
              <w:ind w:left="30" w:right="30"/>
              <w:rPr>
                <w:rFonts w:ascii="Calibri" w:hAnsi="Calibri" w:cs="Calibri"/>
              </w:rPr>
            </w:pPr>
            <w:r w:rsidRPr="00042755">
              <w:rPr>
                <w:rFonts w:ascii="Calibri" w:hAnsi="Calibri" w:cs="Calibri"/>
              </w:rPr>
              <w:t>Instant Messaging</w:t>
            </w:r>
          </w:p>
        </w:tc>
        <w:tc>
          <w:tcPr>
            <w:tcW w:w="6000" w:type="dxa"/>
            <w:vAlign w:val="center"/>
          </w:tcPr>
          <w:p w14:paraId="63D2C71B" w14:textId="0DF5DD5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Mensagens instantâneas</w:t>
            </w:r>
          </w:p>
        </w:tc>
      </w:tr>
      <w:tr w:rsidR="00844B3A" w:rsidRPr="00042755" w14:paraId="7582EAED" w14:textId="77777777" w:rsidTr="00525302">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External Speaking </w:t>
            </w:r>
            <w:r w:rsidRPr="00042755">
              <w:rPr>
                <w:rFonts w:ascii="Calibri" w:hAnsi="Calibri" w:cs="Calibri"/>
              </w:rPr>
              <w:t>Engagements/Interviews</w:t>
            </w:r>
          </w:p>
        </w:tc>
        <w:tc>
          <w:tcPr>
            <w:tcW w:w="6000" w:type="dxa"/>
            <w:vAlign w:val="center"/>
          </w:tcPr>
          <w:p w14:paraId="786C804C" w14:textId="2C3902F0"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Contratações/entrevistas para oradores externos</w:t>
            </w:r>
          </w:p>
        </w:tc>
      </w:tr>
      <w:tr w:rsidR="00844B3A" w:rsidRPr="00042755" w14:paraId="0667F1DD" w14:textId="77777777" w:rsidTr="00525302">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042755" w:rsidRDefault="00042755" w:rsidP="00525302">
            <w:pPr>
              <w:pStyle w:val="NormalWeb"/>
              <w:ind w:left="30" w:right="30"/>
              <w:rPr>
                <w:rFonts w:ascii="Calibri" w:hAnsi="Calibri" w:cs="Calibri"/>
              </w:rPr>
            </w:pPr>
            <w:r w:rsidRPr="00042755">
              <w:rPr>
                <w:rFonts w:ascii="Calibri" w:hAnsi="Calibri" w:cs="Calibri"/>
              </w:rPr>
              <w:t>Social Media</w:t>
            </w:r>
          </w:p>
        </w:tc>
        <w:tc>
          <w:tcPr>
            <w:tcW w:w="6000" w:type="dxa"/>
            <w:vAlign w:val="center"/>
          </w:tcPr>
          <w:p w14:paraId="7E07A593" w14:textId="22326ABC"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Redes sociais</w:t>
            </w:r>
          </w:p>
        </w:tc>
      </w:tr>
      <w:tr w:rsidR="00844B3A" w:rsidRPr="00042755" w14:paraId="47DD3B3C" w14:textId="77777777" w:rsidTr="00525302">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042755" w:rsidRDefault="00042755" w:rsidP="00525302">
            <w:pPr>
              <w:pStyle w:val="NormalWeb"/>
              <w:ind w:left="30" w:right="30"/>
              <w:rPr>
                <w:rFonts w:ascii="Calibri" w:hAnsi="Calibri" w:cs="Calibri"/>
              </w:rPr>
            </w:pPr>
            <w:r w:rsidRPr="00042755">
              <w:rPr>
                <w:rFonts w:ascii="Calibri" w:hAnsi="Calibri" w:cs="Calibri"/>
              </w:rPr>
              <w:t>Further Considerations</w:t>
            </w:r>
          </w:p>
        </w:tc>
        <w:tc>
          <w:tcPr>
            <w:tcW w:w="6000" w:type="dxa"/>
            <w:vAlign w:val="center"/>
          </w:tcPr>
          <w:p w14:paraId="21A16645" w14:textId="033574F5"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Considerações adicionais</w:t>
            </w:r>
          </w:p>
        </w:tc>
      </w:tr>
      <w:tr w:rsidR="00844B3A" w:rsidRPr="00042755" w14:paraId="1C7AC91A" w14:textId="77777777" w:rsidTr="00525302">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Compliant Business Communicat</w:t>
            </w:r>
            <w:r w:rsidRPr="00042755">
              <w:rPr>
                <w:rFonts w:ascii="Calibri" w:hAnsi="Calibri" w:cs="Calibri"/>
              </w:rPr>
              <w:t>ions</w:t>
            </w:r>
          </w:p>
        </w:tc>
        <w:tc>
          <w:tcPr>
            <w:tcW w:w="6000" w:type="dxa"/>
            <w:vAlign w:val="center"/>
          </w:tcPr>
          <w:p w14:paraId="2E415C32" w14:textId="34D4997F"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Comunicações empresariais em conformidade</w:t>
            </w:r>
          </w:p>
        </w:tc>
      </w:tr>
      <w:tr w:rsidR="00844B3A" w:rsidRPr="00042755" w14:paraId="20C3EF9C" w14:textId="77777777" w:rsidTr="00525302">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042755" w:rsidRDefault="00042755" w:rsidP="00525302">
            <w:pPr>
              <w:pStyle w:val="NormalWeb"/>
              <w:ind w:left="30" w:right="30"/>
              <w:rPr>
                <w:rFonts w:ascii="Calibri" w:hAnsi="Calibri" w:cs="Calibri"/>
              </w:rPr>
            </w:pPr>
            <w:r w:rsidRPr="00042755">
              <w:rPr>
                <w:rFonts w:ascii="Calibri" w:hAnsi="Calibri" w:cs="Calibri"/>
              </w:rPr>
              <w:t>Quick Check</w:t>
            </w:r>
          </w:p>
        </w:tc>
        <w:tc>
          <w:tcPr>
            <w:tcW w:w="6000" w:type="dxa"/>
            <w:vAlign w:val="center"/>
          </w:tcPr>
          <w:p w14:paraId="46CC2568" w14:textId="5B116358"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Verificação rápida</w:t>
            </w:r>
          </w:p>
        </w:tc>
      </w:tr>
      <w:tr w:rsidR="00844B3A" w:rsidRPr="00042755" w14:paraId="28A6EB4F" w14:textId="77777777" w:rsidTr="00525302">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Review</w:t>
            </w:r>
          </w:p>
        </w:tc>
        <w:tc>
          <w:tcPr>
            <w:tcW w:w="6000" w:type="dxa"/>
            <w:vAlign w:val="center"/>
          </w:tcPr>
          <w:p w14:paraId="2C287F43" w14:textId="451D1F61"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Revisão</w:t>
            </w:r>
          </w:p>
        </w:tc>
      </w:tr>
      <w:tr w:rsidR="00844B3A" w:rsidRPr="00042755" w14:paraId="2F9BB7FD" w14:textId="77777777" w:rsidTr="00525302">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042755" w:rsidRDefault="00042755" w:rsidP="00525302">
            <w:pPr>
              <w:pStyle w:val="NormalWeb"/>
              <w:ind w:left="30" w:right="30"/>
              <w:rPr>
                <w:rFonts w:ascii="Calibri" w:hAnsi="Calibri" w:cs="Calibri"/>
              </w:rPr>
            </w:pPr>
            <w:r w:rsidRPr="00042755">
              <w:rPr>
                <w:rFonts w:ascii="Calibri" w:hAnsi="Calibri" w:cs="Calibri"/>
              </w:rPr>
              <w:t>Table of Contents</w:t>
            </w:r>
          </w:p>
        </w:tc>
        <w:tc>
          <w:tcPr>
            <w:tcW w:w="6000" w:type="dxa"/>
            <w:vAlign w:val="center"/>
          </w:tcPr>
          <w:p w14:paraId="6711C411" w14:textId="0949A21C"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Índice</w:t>
            </w:r>
          </w:p>
        </w:tc>
      </w:tr>
      <w:tr w:rsidR="00844B3A" w:rsidRPr="00042755" w14:paraId="17252B91" w14:textId="77777777" w:rsidTr="00525302">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042755" w:rsidRDefault="00042755" w:rsidP="00525302">
            <w:pPr>
              <w:pStyle w:val="NormalWeb"/>
              <w:ind w:left="30" w:right="30"/>
              <w:rPr>
                <w:rFonts w:ascii="Calibri" w:hAnsi="Calibri" w:cs="Calibri"/>
              </w:rPr>
            </w:pPr>
            <w:r w:rsidRPr="00042755">
              <w:rPr>
                <w:rFonts w:ascii="Calibri" w:hAnsi="Calibri" w:cs="Calibri"/>
              </w:rPr>
              <w:t>Crafting Your Message Properly</w:t>
            </w:r>
          </w:p>
        </w:tc>
        <w:tc>
          <w:tcPr>
            <w:tcW w:w="6000" w:type="dxa"/>
            <w:vAlign w:val="center"/>
          </w:tcPr>
          <w:p w14:paraId="1D13AECA" w14:textId="68DCC5CA"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Criar a</w:t>
            </w:r>
            <w:r w:rsidRPr="00042755">
              <w:rPr>
                <w:rFonts w:ascii="Calibri" w:eastAsia="Calibri" w:hAnsi="Calibri" w:cs="Calibri"/>
                <w:lang w:val="pt-PT"/>
              </w:rPr>
              <w:t xml:space="preserve"> sua mensagem de forma adequada</w:t>
            </w:r>
          </w:p>
        </w:tc>
      </w:tr>
      <w:tr w:rsidR="00844B3A" w:rsidRPr="00042755" w14:paraId="41651012" w14:textId="77777777" w:rsidTr="00525302">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042755" w:rsidRDefault="00042755" w:rsidP="00525302">
            <w:pPr>
              <w:pStyle w:val="NormalWeb"/>
              <w:ind w:left="30" w:right="30"/>
              <w:rPr>
                <w:rFonts w:ascii="Calibri" w:hAnsi="Calibri" w:cs="Calibri"/>
              </w:rPr>
            </w:pPr>
            <w:r w:rsidRPr="00042755">
              <w:rPr>
                <w:rFonts w:ascii="Calibri" w:hAnsi="Calibri" w:cs="Calibri"/>
              </w:rPr>
              <w:t>Crafting Compliant Business Communications</w:t>
            </w:r>
          </w:p>
        </w:tc>
        <w:tc>
          <w:tcPr>
            <w:tcW w:w="6000" w:type="dxa"/>
            <w:vAlign w:val="center"/>
          </w:tcPr>
          <w:p w14:paraId="34B93CFA" w14:textId="789CCA5E"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Criação de comunicações empresariais em conformidade</w:t>
            </w:r>
          </w:p>
        </w:tc>
      </w:tr>
      <w:tr w:rsidR="00844B3A" w:rsidRPr="00042755" w14:paraId="1A7B5DAF" w14:textId="77777777" w:rsidTr="00525302">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lastRenderedPageBreak/>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 Importance of Tone</w:t>
            </w:r>
          </w:p>
        </w:tc>
        <w:tc>
          <w:tcPr>
            <w:tcW w:w="6000" w:type="dxa"/>
            <w:vAlign w:val="center"/>
          </w:tcPr>
          <w:p w14:paraId="7CC130D5" w14:textId="320C7F3F"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A importância do tom</w:t>
            </w:r>
          </w:p>
        </w:tc>
      </w:tr>
      <w:tr w:rsidR="00844B3A" w:rsidRPr="00042755" w14:paraId="52E6E4E1" w14:textId="77777777" w:rsidTr="00525302">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042755" w:rsidRDefault="00042755" w:rsidP="00525302">
            <w:pPr>
              <w:pStyle w:val="NormalWeb"/>
              <w:ind w:left="30" w:right="30"/>
              <w:rPr>
                <w:rFonts w:ascii="Calibri" w:hAnsi="Calibri" w:cs="Calibri"/>
              </w:rPr>
            </w:pPr>
            <w:r w:rsidRPr="00042755">
              <w:rPr>
                <w:rFonts w:ascii="Calibri" w:hAnsi="Calibri" w:cs="Calibri"/>
              </w:rPr>
              <w:t>Quick Check</w:t>
            </w:r>
          </w:p>
        </w:tc>
        <w:tc>
          <w:tcPr>
            <w:tcW w:w="6000" w:type="dxa"/>
            <w:vAlign w:val="center"/>
          </w:tcPr>
          <w:p w14:paraId="7C909D13" w14:textId="247A5A8C"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Verificação rápida</w:t>
            </w:r>
          </w:p>
        </w:tc>
      </w:tr>
      <w:tr w:rsidR="00844B3A" w:rsidRPr="00042755" w14:paraId="7B2CCB10" w14:textId="77777777" w:rsidTr="00525302">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Review</w:t>
            </w:r>
          </w:p>
        </w:tc>
        <w:tc>
          <w:tcPr>
            <w:tcW w:w="6000" w:type="dxa"/>
            <w:vAlign w:val="center"/>
          </w:tcPr>
          <w:p w14:paraId="246CC0CA" w14:textId="04F06B5A"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Revisão</w:t>
            </w:r>
          </w:p>
        </w:tc>
      </w:tr>
      <w:tr w:rsidR="00844B3A" w:rsidRPr="00042755" w14:paraId="10AAA268" w14:textId="77777777" w:rsidTr="00525302">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042755" w:rsidRDefault="00042755" w:rsidP="00525302">
            <w:pPr>
              <w:pStyle w:val="NormalWeb"/>
              <w:ind w:left="30" w:right="30"/>
              <w:rPr>
                <w:rFonts w:ascii="Calibri" w:hAnsi="Calibri" w:cs="Calibri"/>
              </w:rPr>
            </w:pPr>
            <w:r w:rsidRPr="00042755">
              <w:rPr>
                <w:rFonts w:ascii="Calibri" w:hAnsi="Calibri" w:cs="Calibri"/>
              </w:rPr>
              <w:t>Table of Contents</w:t>
            </w:r>
          </w:p>
        </w:tc>
        <w:tc>
          <w:tcPr>
            <w:tcW w:w="6000" w:type="dxa"/>
            <w:vAlign w:val="center"/>
          </w:tcPr>
          <w:p w14:paraId="7D3FB90A" w14:textId="165321E8"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Índice</w:t>
            </w:r>
          </w:p>
        </w:tc>
      </w:tr>
      <w:tr w:rsidR="00844B3A" w:rsidRPr="00042755" w14:paraId="24F166D7" w14:textId="77777777" w:rsidTr="00525302">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042755" w:rsidRDefault="00042755" w:rsidP="00525302">
            <w:pPr>
              <w:pStyle w:val="NormalWeb"/>
              <w:ind w:left="30" w:right="30"/>
              <w:rPr>
                <w:rFonts w:ascii="Calibri" w:hAnsi="Calibri" w:cs="Calibri"/>
              </w:rPr>
            </w:pPr>
            <w:r w:rsidRPr="00042755">
              <w:rPr>
                <w:rFonts w:ascii="Calibri" w:hAnsi="Calibri" w:cs="Calibri"/>
              </w:rPr>
              <w:t>Your Commitment</w:t>
            </w:r>
          </w:p>
        </w:tc>
        <w:tc>
          <w:tcPr>
            <w:tcW w:w="6000" w:type="dxa"/>
            <w:vAlign w:val="center"/>
          </w:tcPr>
          <w:p w14:paraId="5E1D4BCA" w14:textId="0E487C54"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O seu compromisso</w:t>
            </w:r>
          </w:p>
        </w:tc>
      </w:tr>
      <w:tr w:rsidR="00844B3A" w:rsidRPr="00042755" w14:paraId="1C2BE9BF" w14:textId="77777777" w:rsidTr="00525302">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042755" w:rsidRDefault="00042755" w:rsidP="00525302">
            <w:pPr>
              <w:pStyle w:val="NormalWeb"/>
              <w:ind w:left="30" w:right="30"/>
              <w:rPr>
                <w:rFonts w:ascii="Calibri" w:hAnsi="Calibri" w:cs="Calibri"/>
              </w:rPr>
            </w:pPr>
            <w:r w:rsidRPr="00042755">
              <w:rPr>
                <w:rFonts w:ascii="Calibri" w:hAnsi="Calibri" w:cs="Calibri"/>
              </w:rPr>
              <w:t>Your Commitment</w:t>
            </w:r>
          </w:p>
        </w:tc>
        <w:tc>
          <w:tcPr>
            <w:tcW w:w="6000" w:type="dxa"/>
            <w:vAlign w:val="center"/>
          </w:tcPr>
          <w:p w14:paraId="70C3A207" w14:textId="0DD65B1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O seu compromisso</w:t>
            </w:r>
          </w:p>
        </w:tc>
      </w:tr>
      <w:tr w:rsidR="00844B3A" w:rsidRPr="00042755" w14:paraId="75D080AA" w14:textId="77777777" w:rsidTr="00525302">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042755" w:rsidRDefault="00042755" w:rsidP="00525302">
            <w:pPr>
              <w:pStyle w:val="NormalWeb"/>
              <w:ind w:left="30" w:right="30"/>
              <w:rPr>
                <w:rFonts w:ascii="Calibri" w:hAnsi="Calibri" w:cs="Calibri"/>
              </w:rPr>
            </w:pPr>
            <w:r w:rsidRPr="00042755">
              <w:rPr>
                <w:rFonts w:ascii="Calibri" w:hAnsi="Calibri" w:cs="Calibri"/>
              </w:rPr>
              <w:t>Knowledge Check</w:t>
            </w:r>
          </w:p>
        </w:tc>
        <w:tc>
          <w:tcPr>
            <w:tcW w:w="6000" w:type="dxa"/>
            <w:vAlign w:val="center"/>
          </w:tcPr>
          <w:p w14:paraId="44EDE755" w14:textId="73713A26"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Verificação de conhecimentos</w:t>
            </w:r>
          </w:p>
        </w:tc>
      </w:tr>
      <w:tr w:rsidR="00844B3A" w:rsidRPr="00042755" w14:paraId="29F376C1" w14:textId="77777777" w:rsidTr="00525302">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042755" w:rsidRDefault="00042755" w:rsidP="00525302">
            <w:pPr>
              <w:pStyle w:val="NormalWeb"/>
              <w:ind w:left="30" w:right="30"/>
              <w:rPr>
                <w:rFonts w:ascii="Calibri" w:hAnsi="Calibri" w:cs="Calibri"/>
              </w:rPr>
            </w:pPr>
            <w:r w:rsidRPr="00042755">
              <w:rPr>
                <w:rFonts w:ascii="Calibri" w:hAnsi="Calibri" w:cs="Calibri"/>
              </w:rPr>
              <w:t>Introduction</w:t>
            </w:r>
          </w:p>
        </w:tc>
        <w:tc>
          <w:tcPr>
            <w:tcW w:w="6000" w:type="dxa"/>
            <w:vAlign w:val="center"/>
          </w:tcPr>
          <w:p w14:paraId="6513215A" w14:textId="59D0B7DE"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Introdução</w:t>
            </w:r>
          </w:p>
        </w:tc>
      </w:tr>
      <w:tr w:rsidR="00844B3A" w:rsidRPr="00042755" w14:paraId="7F85E7D7" w14:textId="77777777" w:rsidTr="00525302">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042755" w:rsidRDefault="00042755" w:rsidP="00525302">
            <w:pPr>
              <w:pStyle w:val="NormalWeb"/>
              <w:ind w:left="30" w:right="30"/>
              <w:rPr>
                <w:rFonts w:ascii="Calibri" w:hAnsi="Calibri" w:cs="Calibri"/>
              </w:rPr>
            </w:pPr>
            <w:r w:rsidRPr="00042755">
              <w:rPr>
                <w:rFonts w:ascii="Calibri" w:hAnsi="Calibri" w:cs="Calibri"/>
              </w:rPr>
              <w:t>Assessment</w:t>
            </w:r>
          </w:p>
        </w:tc>
        <w:tc>
          <w:tcPr>
            <w:tcW w:w="6000" w:type="dxa"/>
            <w:vAlign w:val="center"/>
          </w:tcPr>
          <w:p w14:paraId="153724A7" w14:textId="372AA76D"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Avaliação</w:t>
            </w:r>
          </w:p>
        </w:tc>
      </w:tr>
      <w:tr w:rsidR="00844B3A" w:rsidRPr="00042755" w14:paraId="3169775D" w14:textId="77777777" w:rsidTr="00525302">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042755" w:rsidRDefault="00042755" w:rsidP="00525302">
            <w:pPr>
              <w:pStyle w:val="NormalWeb"/>
              <w:ind w:left="30" w:right="30"/>
              <w:rPr>
                <w:rFonts w:ascii="Calibri" w:hAnsi="Calibri" w:cs="Calibri"/>
              </w:rPr>
            </w:pPr>
            <w:r w:rsidRPr="00042755">
              <w:rPr>
                <w:rFonts w:ascii="Calibri" w:hAnsi="Calibri" w:cs="Calibri"/>
              </w:rPr>
              <w:t>Feedback</w:t>
            </w:r>
          </w:p>
        </w:tc>
        <w:tc>
          <w:tcPr>
            <w:tcW w:w="6000" w:type="dxa"/>
            <w:vAlign w:val="center"/>
          </w:tcPr>
          <w:p w14:paraId="6C987FBD" w14:textId="7A65CA06"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Comentários</w:t>
            </w:r>
          </w:p>
        </w:tc>
      </w:tr>
      <w:tr w:rsidR="00844B3A" w:rsidRPr="00042755" w14:paraId="4FD696B5" w14:textId="77777777" w:rsidTr="00525302">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Survey</w:t>
            </w:r>
          </w:p>
        </w:tc>
        <w:tc>
          <w:tcPr>
            <w:tcW w:w="6000" w:type="dxa"/>
            <w:vAlign w:val="center"/>
          </w:tcPr>
          <w:p w14:paraId="62B4DEDC" w14:textId="2E0448AF"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Inquérito</w:t>
            </w:r>
          </w:p>
        </w:tc>
      </w:tr>
      <w:tr w:rsidR="00844B3A" w:rsidRPr="00042755" w14:paraId="6BFCBD1B" w14:textId="77777777" w:rsidTr="00525302">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756528D4"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O curso não consegue estabelecer a ligação com o sistema de gestão de aprendizagem (LMS). Clique em “O</w:t>
            </w:r>
            <w:r w:rsidRPr="00042755">
              <w:rPr>
                <w:rFonts w:ascii="Calibri" w:eastAsia="Calibri" w:hAnsi="Calibri" w:cs="Calibri"/>
                <w:lang w:val="pt-PT"/>
              </w:rPr>
              <w:t xml:space="preserve">K” para continuar e rever o curso. Tenha em atenção que a certificação do curso poderá não estar disponível. Clique em “Cancelar” para sair </w:t>
            </w:r>
          </w:p>
        </w:tc>
      </w:tr>
      <w:tr w:rsidR="00844B3A" w:rsidRPr="00042755" w14:paraId="1A9C8988" w14:textId="77777777" w:rsidTr="00525302">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All questions remain </w:t>
            </w:r>
            <w:r w:rsidRPr="00042755">
              <w:rPr>
                <w:rFonts w:ascii="Calibri" w:hAnsi="Calibri" w:cs="Calibri"/>
              </w:rPr>
              <w:t>unanswered</w:t>
            </w:r>
          </w:p>
        </w:tc>
        <w:tc>
          <w:tcPr>
            <w:tcW w:w="6000" w:type="dxa"/>
            <w:vAlign w:val="center"/>
          </w:tcPr>
          <w:p w14:paraId="5ADAE553" w14:textId="44DC4341"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As perguntas ainda estão todas por responder</w:t>
            </w:r>
          </w:p>
        </w:tc>
      </w:tr>
      <w:tr w:rsidR="00844B3A" w:rsidRPr="00042755" w14:paraId="043436A6" w14:textId="77777777" w:rsidTr="00525302">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042755" w:rsidRDefault="00042755" w:rsidP="00525302">
            <w:pPr>
              <w:pStyle w:val="NormalWeb"/>
              <w:ind w:left="30" w:right="30"/>
              <w:rPr>
                <w:rFonts w:ascii="Calibri" w:hAnsi="Calibri" w:cs="Calibri"/>
              </w:rPr>
            </w:pPr>
            <w:r w:rsidRPr="00042755">
              <w:rPr>
                <w:rFonts w:ascii="Calibri" w:hAnsi="Calibri" w:cs="Calibri"/>
              </w:rPr>
              <w:t>Questions</w:t>
            </w:r>
          </w:p>
        </w:tc>
        <w:tc>
          <w:tcPr>
            <w:tcW w:w="6000" w:type="dxa"/>
            <w:vAlign w:val="center"/>
          </w:tcPr>
          <w:p w14:paraId="6280D9E6" w14:textId="510CE05D"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Perguntas</w:t>
            </w:r>
          </w:p>
        </w:tc>
      </w:tr>
      <w:tr w:rsidR="00844B3A" w:rsidRPr="00042755" w14:paraId="4DC0203B" w14:textId="77777777" w:rsidTr="00525302">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lastRenderedPageBreak/>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042755" w:rsidRDefault="00042755" w:rsidP="00525302">
            <w:pPr>
              <w:pStyle w:val="NormalWeb"/>
              <w:ind w:left="30" w:right="30"/>
              <w:rPr>
                <w:rFonts w:ascii="Calibri" w:hAnsi="Calibri" w:cs="Calibri"/>
              </w:rPr>
            </w:pPr>
            <w:r w:rsidRPr="00042755">
              <w:rPr>
                <w:rFonts w:ascii="Calibri" w:hAnsi="Calibri" w:cs="Calibri"/>
              </w:rPr>
              <w:t>Question</w:t>
            </w:r>
          </w:p>
        </w:tc>
        <w:tc>
          <w:tcPr>
            <w:tcW w:w="6000" w:type="dxa"/>
            <w:vAlign w:val="center"/>
          </w:tcPr>
          <w:p w14:paraId="5C5BEDD6" w14:textId="7608421F"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Pergunta</w:t>
            </w:r>
          </w:p>
        </w:tc>
      </w:tr>
      <w:tr w:rsidR="00844B3A" w:rsidRPr="00042755" w14:paraId="3EE66E94" w14:textId="77777777" w:rsidTr="00525302">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042755" w:rsidRDefault="00042755" w:rsidP="00525302">
            <w:pPr>
              <w:pStyle w:val="NormalWeb"/>
              <w:ind w:left="30" w:right="30"/>
              <w:rPr>
                <w:rFonts w:ascii="Calibri" w:hAnsi="Calibri" w:cs="Calibri"/>
              </w:rPr>
            </w:pPr>
            <w:r w:rsidRPr="00042755">
              <w:rPr>
                <w:rFonts w:ascii="Calibri" w:hAnsi="Calibri" w:cs="Calibri"/>
              </w:rPr>
              <w:t>not answered</w:t>
            </w:r>
          </w:p>
        </w:tc>
        <w:tc>
          <w:tcPr>
            <w:tcW w:w="6000" w:type="dxa"/>
            <w:vAlign w:val="center"/>
          </w:tcPr>
          <w:p w14:paraId="62505554" w14:textId="35DDA682"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não respondida</w:t>
            </w:r>
          </w:p>
        </w:tc>
      </w:tr>
      <w:tr w:rsidR="00844B3A" w:rsidRPr="00042755" w14:paraId="1F0070E7" w14:textId="77777777" w:rsidTr="00525302">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correct!</w:t>
            </w:r>
          </w:p>
        </w:tc>
        <w:tc>
          <w:tcPr>
            <w:tcW w:w="6000" w:type="dxa"/>
            <w:vAlign w:val="center"/>
          </w:tcPr>
          <w:p w14:paraId="587F1975" w14:textId="13499DD3"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Está correto!</w:t>
            </w:r>
          </w:p>
        </w:tc>
      </w:tr>
      <w:tr w:rsidR="00844B3A" w:rsidRPr="00042755" w14:paraId="3CB4ABAE" w14:textId="77777777" w:rsidTr="00525302">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not correct!</w:t>
            </w:r>
          </w:p>
        </w:tc>
        <w:tc>
          <w:tcPr>
            <w:tcW w:w="6000" w:type="dxa"/>
            <w:vAlign w:val="center"/>
          </w:tcPr>
          <w:p w14:paraId="30515EF5" w14:textId="0A385DE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Não está correto!</w:t>
            </w:r>
          </w:p>
        </w:tc>
      </w:tr>
      <w:tr w:rsidR="00844B3A" w:rsidRPr="00042755" w14:paraId="10D12310" w14:textId="77777777" w:rsidTr="00525302">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Feedback: </w:t>
            </w:r>
          </w:p>
        </w:tc>
        <w:tc>
          <w:tcPr>
            <w:tcW w:w="6000" w:type="dxa"/>
            <w:vAlign w:val="center"/>
          </w:tcPr>
          <w:p w14:paraId="1D2ADF9C" w14:textId="2F772DE0"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Comentário</w:t>
            </w:r>
            <w:r w:rsidRPr="00042755">
              <w:rPr>
                <w:rFonts w:ascii="Calibri" w:eastAsia="Calibri" w:hAnsi="Calibri" w:cs="Calibri"/>
                <w:lang w:val="pt-PT"/>
              </w:rPr>
              <w:t xml:space="preserve">s: </w:t>
            </w:r>
          </w:p>
        </w:tc>
      </w:tr>
      <w:tr w:rsidR="00844B3A" w:rsidRPr="00042755" w14:paraId="20FE4265" w14:textId="77777777" w:rsidTr="00525302">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Compliant Business Communications</w:t>
            </w:r>
          </w:p>
        </w:tc>
        <w:tc>
          <w:tcPr>
            <w:tcW w:w="6000" w:type="dxa"/>
            <w:vAlign w:val="center"/>
          </w:tcPr>
          <w:p w14:paraId="6D102F94" w14:textId="0A27C4BE"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Comunicações empresariais em conformidade</w:t>
            </w:r>
          </w:p>
        </w:tc>
      </w:tr>
      <w:tr w:rsidR="00844B3A" w:rsidRPr="00042755" w14:paraId="3B93BDA9" w14:textId="77777777" w:rsidTr="00525302">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042755" w:rsidRDefault="00042755" w:rsidP="00525302">
            <w:pPr>
              <w:pStyle w:val="NormalWeb"/>
              <w:ind w:left="30" w:right="30"/>
              <w:rPr>
                <w:rFonts w:ascii="Calibri" w:hAnsi="Calibri" w:cs="Calibri"/>
              </w:rPr>
            </w:pPr>
            <w:r w:rsidRPr="00042755">
              <w:rPr>
                <w:rFonts w:ascii="Calibri" w:hAnsi="Calibri" w:cs="Calibri"/>
              </w:rPr>
              <w:t>Knowledge Check</w:t>
            </w:r>
          </w:p>
        </w:tc>
        <w:tc>
          <w:tcPr>
            <w:tcW w:w="6000" w:type="dxa"/>
            <w:vAlign w:val="center"/>
          </w:tcPr>
          <w:p w14:paraId="65850813" w14:textId="32B362C0"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Verificação de conhecimentos</w:t>
            </w:r>
          </w:p>
        </w:tc>
      </w:tr>
      <w:tr w:rsidR="00844B3A" w:rsidRPr="00042755" w14:paraId="3EA01FEB" w14:textId="77777777" w:rsidTr="00525302">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Submit</w:t>
            </w:r>
          </w:p>
        </w:tc>
        <w:tc>
          <w:tcPr>
            <w:tcW w:w="6000" w:type="dxa"/>
            <w:vAlign w:val="center"/>
          </w:tcPr>
          <w:p w14:paraId="4477AFCD" w14:textId="26E01C4B"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Enviar</w:t>
            </w:r>
          </w:p>
        </w:tc>
      </w:tr>
      <w:tr w:rsidR="00844B3A" w:rsidRPr="00042755" w14:paraId="24D96272" w14:textId="77777777" w:rsidTr="00525302">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Retake</w:t>
            </w:r>
          </w:p>
        </w:tc>
        <w:tc>
          <w:tcPr>
            <w:tcW w:w="6000" w:type="dxa"/>
            <w:vAlign w:val="center"/>
          </w:tcPr>
          <w:p w14:paraId="3FEDE790" w14:textId="7EAA3A1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Repetir</w:t>
            </w:r>
          </w:p>
        </w:tc>
      </w:tr>
      <w:tr w:rsidR="00844B3A" w:rsidRPr="00042755" w14:paraId="3EED1A4B" w14:textId="77777777" w:rsidTr="00525302">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Course Description: Compliant Business Communications is key to building, maintaining, and protecting Abbott’s reputation. The aim of this course is</w:t>
            </w:r>
            <w:r w:rsidRPr="00042755">
              <w:rPr>
                <w:rFonts w:ascii="Calibri" w:hAnsi="Calibri" w:cs="Calibri"/>
              </w:rPr>
              <w:t xml:space="preserve"> to demonstrate how language, tone, and emotion play a significant role in how business communications are received and interpreted, and to provide guidance on how to select the most appropriate channel and tools to communicate your message. This course wi</w:t>
            </w:r>
            <w:r w:rsidRPr="00042755">
              <w:rPr>
                <w:rFonts w:ascii="Calibri" w:hAnsi="Calibri" w:cs="Calibri"/>
              </w:rPr>
              <w:t>ll take approximately 30 minutes to complete.</w:t>
            </w:r>
          </w:p>
        </w:tc>
        <w:tc>
          <w:tcPr>
            <w:tcW w:w="6000" w:type="dxa"/>
            <w:vAlign w:val="center"/>
          </w:tcPr>
          <w:p w14:paraId="442E4A81" w14:textId="6383842E"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Descrição do curso: As comunicações comerciais em conformidade são fundamentais para construir, manter e proteger a reputação da Abbott. O objetivo deste curso é demonstrar como a linguagem, o tom e a emoção de</w:t>
            </w:r>
            <w:r w:rsidRPr="00042755">
              <w:rPr>
                <w:rFonts w:ascii="Calibri" w:eastAsia="Calibri" w:hAnsi="Calibri" w:cs="Calibri"/>
                <w:lang w:val="pt-PT"/>
              </w:rPr>
              <w:t xml:space="preserve">sempenham um papel significativo na forma como as comunicações empresariais são recebidas e interpretadas, e oferecer orientação sobre como escolher o canal e as ferramentas mais apropriadas para comunicar a sua mensagem. Este curso levará aproximadamente </w:t>
            </w:r>
            <w:r w:rsidRPr="00042755">
              <w:rPr>
                <w:rFonts w:ascii="Calibri" w:eastAsia="Calibri" w:hAnsi="Calibri" w:cs="Calibri"/>
                <w:lang w:val="pt-PT"/>
              </w:rPr>
              <w:t>30 minutos para ser concluído.</w:t>
            </w:r>
          </w:p>
        </w:tc>
      </w:tr>
      <w:tr w:rsidR="00844B3A" w:rsidRPr="00042755" w14:paraId="02830CE3" w14:textId="77777777" w:rsidTr="00525302">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042755" w:rsidRDefault="00042755" w:rsidP="00525302">
            <w:pPr>
              <w:pStyle w:val="NormalWeb"/>
              <w:ind w:left="30" w:right="30"/>
              <w:rPr>
                <w:rFonts w:ascii="Calibri" w:hAnsi="Calibri" w:cs="Calibri"/>
              </w:rPr>
            </w:pPr>
            <w:r w:rsidRPr="00042755">
              <w:rPr>
                <w:rFonts w:ascii="Calibri" w:hAnsi="Calibri" w:cs="Calibri"/>
              </w:rPr>
              <w:t>Menu</w:t>
            </w:r>
          </w:p>
        </w:tc>
        <w:tc>
          <w:tcPr>
            <w:tcW w:w="6000" w:type="dxa"/>
            <w:vAlign w:val="center"/>
          </w:tcPr>
          <w:p w14:paraId="205F4912" w14:textId="4772D46B"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Menu</w:t>
            </w:r>
          </w:p>
        </w:tc>
      </w:tr>
      <w:tr w:rsidR="00844B3A" w:rsidRPr="00042755" w14:paraId="53B3840C" w14:textId="77777777" w:rsidTr="00525302">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lastRenderedPageBreak/>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Resources</w:t>
            </w:r>
          </w:p>
        </w:tc>
        <w:tc>
          <w:tcPr>
            <w:tcW w:w="6000" w:type="dxa"/>
            <w:vAlign w:val="center"/>
          </w:tcPr>
          <w:p w14:paraId="6160A554" w14:textId="1B4BE271"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Recursos</w:t>
            </w:r>
          </w:p>
        </w:tc>
      </w:tr>
      <w:tr w:rsidR="00844B3A" w:rsidRPr="00042755" w14:paraId="7FB7EAD5" w14:textId="77777777" w:rsidTr="00525302">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Reference Material</w:t>
            </w:r>
          </w:p>
        </w:tc>
        <w:tc>
          <w:tcPr>
            <w:tcW w:w="6000" w:type="dxa"/>
            <w:vAlign w:val="center"/>
          </w:tcPr>
          <w:p w14:paraId="15C34843" w14:textId="493ACD29"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Material de consulta</w:t>
            </w:r>
          </w:p>
        </w:tc>
      </w:tr>
      <w:tr w:rsidR="00844B3A" w:rsidRPr="00042755" w14:paraId="47ECCCF1" w14:textId="77777777" w:rsidTr="00525302">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042755" w:rsidRDefault="00042755" w:rsidP="00525302">
            <w:pPr>
              <w:pStyle w:val="NormalWeb"/>
              <w:ind w:left="30" w:right="30"/>
              <w:rPr>
                <w:rFonts w:ascii="Calibri" w:hAnsi="Calibri" w:cs="Calibri"/>
              </w:rPr>
            </w:pPr>
            <w:r w:rsidRPr="00042755">
              <w:rPr>
                <w:rFonts w:ascii="Calibri" w:hAnsi="Calibri" w:cs="Calibri"/>
              </w:rPr>
              <w:t>Audio</w:t>
            </w:r>
          </w:p>
        </w:tc>
        <w:tc>
          <w:tcPr>
            <w:tcW w:w="6000" w:type="dxa"/>
            <w:vAlign w:val="center"/>
          </w:tcPr>
          <w:p w14:paraId="148EDE24" w14:textId="6FDD7C00"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Áudio</w:t>
            </w:r>
          </w:p>
        </w:tc>
      </w:tr>
      <w:tr w:rsidR="00844B3A" w:rsidRPr="00042755" w14:paraId="7AA88979" w14:textId="77777777" w:rsidTr="00525302">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042755" w:rsidRDefault="00042755" w:rsidP="00525302">
            <w:pPr>
              <w:pStyle w:val="NormalWeb"/>
              <w:ind w:left="30" w:right="30"/>
              <w:rPr>
                <w:rFonts w:ascii="Calibri" w:hAnsi="Calibri" w:cs="Calibri"/>
              </w:rPr>
            </w:pPr>
            <w:r w:rsidRPr="00042755">
              <w:rPr>
                <w:rFonts w:ascii="Calibri" w:hAnsi="Calibri" w:cs="Calibri"/>
              </w:rPr>
              <w:t>Exit</w:t>
            </w:r>
          </w:p>
        </w:tc>
        <w:tc>
          <w:tcPr>
            <w:tcW w:w="6000" w:type="dxa"/>
            <w:vAlign w:val="center"/>
          </w:tcPr>
          <w:p w14:paraId="62F20B4E" w14:textId="1EEB1199"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Sair</w:t>
            </w:r>
          </w:p>
        </w:tc>
      </w:tr>
      <w:tr w:rsidR="00844B3A" w:rsidRPr="00042755" w14:paraId="7E4D98B1" w14:textId="77777777" w:rsidTr="00525302">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042755" w:rsidRDefault="00042755" w:rsidP="00525302">
            <w:pPr>
              <w:pStyle w:val="NormalWeb"/>
              <w:ind w:left="30" w:right="30"/>
              <w:rPr>
                <w:rFonts w:ascii="Calibri" w:hAnsi="Calibri" w:cs="Calibri"/>
              </w:rPr>
            </w:pPr>
            <w:r w:rsidRPr="00042755">
              <w:rPr>
                <w:rFonts w:ascii="Calibri" w:hAnsi="Calibri" w:cs="Calibri"/>
              </w:rPr>
              <w:t>Close</w:t>
            </w:r>
          </w:p>
        </w:tc>
        <w:tc>
          <w:tcPr>
            <w:tcW w:w="6000" w:type="dxa"/>
            <w:vAlign w:val="center"/>
          </w:tcPr>
          <w:p w14:paraId="1FF11209" w14:textId="3B0EEF54"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Fechar</w:t>
            </w:r>
          </w:p>
        </w:tc>
      </w:tr>
      <w:tr w:rsidR="00844B3A" w:rsidRPr="00042755" w14:paraId="4109303B" w14:textId="77777777" w:rsidTr="00525302">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Comment...</w:t>
            </w:r>
          </w:p>
        </w:tc>
        <w:tc>
          <w:tcPr>
            <w:tcW w:w="6000" w:type="dxa"/>
            <w:vAlign w:val="center"/>
          </w:tcPr>
          <w:p w14:paraId="74A38A9A" w14:textId="47002DB3"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Comentário…</w:t>
            </w:r>
          </w:p>
        </w:tc>
      </w:tr>
    </w:tbl>
    <w:p w14:paraId="52E3E25D" w14:textId="77777777" w:rsidR="002C1E64" w:rsidRPr="00042755" w:rsidRDefault="002C1E64">
      <w:pPr>
        <w:rPr>
          <w:rFonts w:eastAsia="Times New Roman"/>
        </w:rPr>
      </w:pPr>
    </w:p>
    <w:p w14:paraId="17A440B5" w14:textId="783A6BE4" w:rsidR="004E6724" w:rsidRPr="00042755" w:rsidRDefault="00042755">
      <w:pPr>
        <w:rPr>
          <w:rFonts w:eastAsia="Times New Roman"/>
        </w:rPr>
      </w:pPr>
      <w:r w:rsidRPr="00042755">
        <w:rPr>
          <w:rFonts w:eastAsia="Times New Roman"/>
        </w:rPr>
        <w:br w:type="page"/>
      </w:r>
    </w:p>
    <w:p w14:paraId="4CF59424" w14:textId="7630C1F5" w:rsidR="00AF5A54" w:rsidRPr="00042755" w:rsidRDefault="00042755">
      <w:pPr>
        <w:rPr>
          <w:rStyle w:val="tw4winExternal"/>
          <w:rFonts w:ascii="Calibri" w:hAnsi="Calibri" w:cs="Calibri"/>
          <w:color w:val="000000" w:themeColor="text1"/>
          <w:sz w:val="36"/>
          <w:szCs w:val="36"/>
          <w:lang w:val="en-US"/>
        </w:rPr>
      </w:pPr>
      <w:r w:rsidRPr="00042755">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042755" w:rsidRDefault="00042755">
      <w:pPr>
        <w:rPr>
          <w:rFonts w:eastAsia="Times New Roman"/>
        </w:rPr>
      </w:pPr>
      <w:r w:rsidRPr="00042755">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844B3A" w:rsidRPr="00042755"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042755" w:rsidRDefault="00042755" w:rsidP="008C11AD">
            <w:pPr>
              <w:spacing w:before="30" w:after="30"/>
              <w:ind w:left="30" w:right="30"/>
              <w:jc w:val="center"/>
            </w:pPr>
            <w:r w:rsidRPr="00042755">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042755" w:rsidRDefault="00042755" w:rsidP="008C11AD">
            <w:pPr>
              <w:pStyle w:val="NormalWeb"/>
              <w:ind w:left="30" w:right="30"/>
              <w:jc w:val="center"/>
              <w:rPr>
                <w:rFonts w:ascii="Calibri" w:hAnsi="Calibri" w:cs="Calibri"/>
              </w:rPr>
            </w:pPr>
            <w:r w:rsidRPr="00042755">
              <w:rPr>
                <w:rFonts w:ascii="Calibri" w:hAnsi="Calibri" w:cs="Calibri"/>
              </w:rPr>
              <w:t>Source</w:t>
            </w:r>
          </w:p>
        </w:tc>
        <w:tc>
          <w:tcPr>
            <w:tcW w:w="6000" w:type="dxa"/>
            <w:shd w:val="clear" w:color="auto" w:fill="F1A983" w:themeFill="accent2" w:themeFillTint="99"/>
          </w:tcPr>
          <w:p w14:paraId="5E389183" w14:textId="77777777" w:rsidR="0010717B" w:rsidRPr="00042755" w:rsidRDefault="00042755" w:rsidP="008C11AD">
            <w:pPr>
              <w:pStyle w:val="NormalWeb"/>
              <w:ind w:left="30" w:right="30"/>
              <w:jc w:val="center"/>
              <w:rPr>
                <w:rFonts w:ascii="Calibri" w:hAnsi="Calibri" w:cs="Calibri"/>
              </w:rPr>
            </w:pPr>
            <w:r w:rsidRPr="00042755">
              <w:rPr>
                <w:rFonts w:ascii="Calibri" w:hAnsi="Calibri" w:cs="Calibri"/>
              </w:rPr>
              <w:t>Target</w:t>
            </w:r>
          </w:p>
        </w:tc>
      </w:tr>
      <w:tr w:rsidR="00844B3A" w:rsidRPr="00042755"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042755" w:rsidRDefault="00042755" w:rsidP="00525302">
            <w:pPr>
              <w:spacing w:before="30" w:after="30"/>
              <w:ind w:left="30" w:right="30"/>
              <w:rPr>
                <w:rFonts w:ascii="Calibri" w:eastAsia="Times New Roman" w:hAnsi="Calibri" w:cs="Calibri"/>
                <w:sz w:val="16"/>
              </w:rPr>
            </w:pPr>
            <w:hyperlink r:id="rId573" w:tgtFrame="_blank" w:history="1">
              <w:r w:rsidRPr="00042755">
                <w:rPr>
                  <w:rStyle w:val="Hyperlink"/>
                  <w:rFonts w:ascii="Calibri" w:eastAsia="Times New Roman" w:hAnsi="Calibri" w:cs="Calibri"/>
                  <w:sz w:val="16"/>
                </w:rPr>
                <w:t>Screen 0</w:t>
              </w:r>
            </w:hyperlink>
            <w:r w:rsidRPr="00042755">
              <w:rPr>
                <w:rFonts w:ascii="Calibri" w:eastAsia="Times New Roman" w:hAnsi="Calibri" w:cs="Calibri"/>
                <w:sz w:val="16"/>
              </w:rPr>
              <w:t xml:space="preserve"> </w:t>
            </w:r>
          </w:p>
          <w:p w14:paraId="484B1E52" w14:textId="77777777" w:rsidR="00525302" w:rsidRPr="00042755" w:rsidRDefault="00042755" w:rsidP="00525302">
            <w:pPr>
              <w:ind w:left="30" w:right="30"/>
              <w:rPr>
                <w:rFonts w:ascii="Calibri" w:eastAsia="Times New Roman" w:hAnsi="Calibri" w:cs="Calibri"/>
                <w:sz w:val="16"/>
              </w:rPr>
            </w:pPr>
            <w:hyperlink r:id="rId574" w:tgtFrame="_blank" w:history="1">
              <w:r w:rsidRPr="00042755">
                <w:rPr>
                  <w:rStyle w:val="Hyperlink"/>
                  <w:rFonts w:ascii="Calibri" w:eastAsia="Times New Roman" w:hAnsi="Calibri" w:cs="Calibri"/>
                  <w:sz w:val="16"/>
                </w:rPr>
                <w:t>1_C_1</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042755" w:rsidRDefault="00042755" w:rsidP="00525302">
            <w:pPr>
              <w:pStyle w:val="NormalWeb"/>
              <w:ind w:left="30" w:right="30"/>
              <w:rPr>
                <w:rFonts w:ascii="Calibri" w:hAnsi="Calibri" w:cs="Calibri"/>
              </w:rPr>
            </w:pPr>
            <w:r w:rsidRPr="00042755">
              <w:rPr>
                <w:rFonts w:ascii="Calibri" w:hAnsi="Calibri" w:cs="Calibri"/>
              </w:rPr>
              <w:t>Global Business Standards</w:t>
            </w:r>
          </w:p>
          <w:p w14:paraId="49626E1B" w14:textId="77777777" w:rsidR="00525302" w:rsidRPr="00042755" w:rsidRDefault="00042755" w:rsidP="00525302">
            <w:pPr>
              <w:pStyle w:val="NormalWeb"/>
              <w:ind w:left="30" w:right="30"/>
              <w:rPr>
                <w:rFonts w:ascii="Calibri" w:hAnsi="Calibri" w:cs="Calibri"/>
              </w:rPr>
            </w:pPr>
            <w:r w:rsidRPr="00042755">
              <w:rPr>
                <w:rFonts w:ascii="Calibri" w:hAnsi="Calibri" w:cs="Calibri"/>
              </w:rPr>
              <w:t>Meals, Travel, and Entertainment</w:t>
            </w:r>
          </w:p>
          <w:p w14:paraId="6026EDA1" w14:textId="77777777" w:rsidR="00525302" w:rsidRPr="00042755" w:rsidRDefault="00042755" w:rsidP="00525302">
            <w:pPr>
              <w:pStyle w:val="NormalWeb"/>
              <w:ind w:left="30" w:right="30"/>
              <w:rPr>
                <w:rFonts w:ascii="Calibri" w:hAnsi="Calibri" w:cs="Calibri"/>
              </w:rPr>
            </w:pPr>
            <w:r w:rsidRPr="00042755">
              <w:rPr>
                <w:rFonts w:ascii="Calibri" w:hAnsi="Calibri" w:cs="Calibri"/>
              </w:rPr>
              <w:t>Click the forward arrow.</w:t>
            </w:r>
          </w:p>
        </w:tc>
        <w:tc>
          <w:tcPr>
            <w:tcW w:w="6000" w:type="dxa"/>
            <w:vAlign w:val="center"/>
          </w:tcPr>
          <w:p w14:paraId="414DF72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Normas empresariais globais</w:t>
            </w:r>
          </w:p>
          <w:p w14:paraId="670FDA4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Refeições, viagens e entretenimento</w:t>
            </w:r>
          </w:p>
          <w:p w14:paraId="507721F0" w14:textId="6634BAD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Clique na seta de avançar.</w:t>
            </w:r>
          </w:p>
        </w:tc>
      </w:tr>
      <w:tr w:rsidR="00844B3A" w:rsidRPr="00042755"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042755" w:rsidRDefault="00042755" w:rsidP="00525302">
            <w:pPr>
              <w:spacing w:before="30" w:after="30"/>
              <w:ind w:left="30" w:right="30"/>
              <w:rPr>
                <w:rFonts w:ascii="Calibri" w:eastAsia="Times New Roman" w:hAnsi="Calibri" w:cs="Calibri"/>
                <w:sz w:val="16"/>
              </w:rPr>
            </w:pPr>
            <w:hyperlink r:id="rId575" w:tgtFrame="_blank" w:history="1">
              <w:r w:rsidRPr="00042755">
                <w:rPr>
                  <w:rStyle w:val="Hyperlink"/>
                  <w:rFonts w:ascii="Calibri" w:eastAsia="Times New Roman" w:hAnsi="Calibri" w:cs="Calibri"/>
                  <w:sz w:val="16"/>
                </w:rPr>
                <w:t>Screen 1</w:t>
              </w:r>
            </w:hyperlink>
            <w:r w:rsidRPr="00042755">
              <w:rPr>
                <w:rFonts w:ascii="Calibri" w:eastAsia="Times New Roman" w:hAnsi="Calibri" w:cs="Calibri"/>
                <w:sz w:val="16"/>
              </w:rPr>
              <w:t xml:space="preserve"> </w:t>
            </w:r>
          </w:p>
          <w:p w14:paraId="50F753C8" w14:textId="77777777" w:rsidR="00525302" w:rsidRPr="00042755" w:rsidRDefault="00042755" w:rsidP="00525302">
            <w:pPr>
              <w:ind w:left="30" w:right="30"/>
              <w:rPr>
                <w:rFonts w:ascii="Calibri" w:eastAsia="Times New Roman" w:hAnsi="Calibri" w:cs="Calibri"/>
                <w:sz w:val="16"/>
              </w:rPr>
            </w:pPr>
            <w:hyperlink r:id="rId576" w:tgtFrame="_blank" w:history="1">
              <w:r w:rsidRPr="00042755">
                <w:rPr>
                  <w:rStyle w:val="Hyperlink"/>
                  <w:rFonts w:ascii="Calibri" w:eastAsia="Times New Roman" w:hAnsi="Calibri" w:cs="Calibri"/>
                  <w:sz w:val="16"/>
                </w:rPr>
                <w:t>2_C_2</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042755" w:rsidRDefault="00042755" w:rsidP="00525302">
            <w:pPr>
              <w:pStyle w:val="NormalWeb"/>
              <w:ind w:left="30" w:right="30"/>
              <w:rPr>
                <w:rFonts w:ascii="Calibri" w:hAnsi="Calibri" w:cs="Calibri"/>
              </w:rPr>
            </w:pPr>
            <w:r w:rsidRPr="00042755">
              <w:rPr>
                <w:rFonts w:ascii="Calibri" w:hAnsi="Calibri" w:cs="Calibri"/>
              </w:rPr>
              <w:t>We do business the right way by making ethical decisions in connection with our work.</w:t>
            </w:r>
          </w:p>
          <w:p w14:paraId="6ACA6065"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This course was </w:t>
            </w:r>
            <w:r w:rsidRPr="00042755">
              <w:rPr>
                <w:rFonts w:ascii="Calibri" w:hAnsi="Calibri" w:cs="Calibri"/>
              </w:rPr>
              <w:t>designed to help you apply Abbott’s Ethics and Compliance Global Business Standards in common business interactions related to meals, travel, and entertainment.</w:t>
            </w:r>
          </w:p>
        </w:tc>
        <w:tc>
          <w:tcPr>
            <w:tcW w:w="6000" w:type="dxa"/>
            <w:vAlign w:val="center"/>
          </w:tcPr>
          <w:p w14:paraId="0FF0B209"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Fazemos negócios da forma correta, tomando decisões éticas relacionadas com o nosso trabalho.</w:t>
            </w:r>
          </w:p>
          <w:p w14:paraId="70E0F375" w14:textId="1FEAB446"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Este curso foi concebido para o/a ajudar a aplicar as Normas Empresariais Globais de Ética e Conformidade da Abbott em interações comerciais comuns relacionadas com refeições, viag</w:t>
            </w:r>
            <w:r w:rsidRPr="00042755">
              <w:rPr>
                <w:rFonts w:ascii="Calibri" w:eastAsia="Calibri" w:hAnsi="Calibri" w:cs="Calibri"/>
                <w:lang w:val="pt-PT"/>
              </w:rPr>
              <w:t>ens e entretenimento.</w:t>
            </w:r>
          </w:p>
        </w:tc>
      </w:tr>
      <w:tr w:rsidR="00844B3A" w:rsidRPr="00042755"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042755" w:rsidRDefault="00042755" w:rsidP="00525302">
            <w:pPr>
              <w:spacing w:before="30" w:after="30"/>
              <w:ind w:left="30" w:right="30"/>
              <w:rPr>
                <w:rFonts w:ascii="Calibri" w:eastAsia="Times New Roman" w:hAnsi="Calibri" w:cs="Calibri"/>
                <w:sz w:val="16"/>
              </w:rPr>
            </w:pPr>
            <w:hyperlink r:id="rId577" w:tgtFrame="_blank" w:history="1">
              <w:r w:rsidRPr="00042755">
                <w:rPr>
                  <w:rStyle w:val="Hyperlink"/>
                  <w:rFonts w:ascii="Calibri" w:eastAsia="Times New Roman" w:hAnsi="Calibri" w:cs="Calibri"/>
                  <w:sz w:val="16"/>
                </w:rPr>
                <w:t>Screen 2</w:t>
              </w:r>
            </w:hyperlink>
            <w:r w:rsidRPr="00042755">
              <w:rPr>
                <w:rFonts w:ascii="Calibri" w:eastAsia="Times New Roman" w:hAnsi="Calibri" w:cs="Calibri"/>
                <w:sz w:val="16"/>
              </w:rPr>
              <w:t xml:space="preserve"> </w:t>
            </w:r>
          </w:p>
          <w:p w14:paraId="3A74F211" w14:textId="77777777" w:rsidR="00525302" w:rsidRPr="00042755" w:rsidRDefault="00042755" w:rsidP="00525302">
            <w:pPr>
              <w:ind w:left="30" w:right="30"/>
              <w:rPr>
                <w:rFonts w:ascii="Calibri" w:eastAsia="Times New Roman" w:hAnsi="Calibri" w:cs="Calibri"/>
                <w:sz w:val="16"/>
              </w:rPr>
            </w:pPr>
            <w:hyperlink r:id="rId578" w:tgtFrame="_blank" w:history="1">
              <w:r w:rsidRPr="00042755">
                <w:rPr>
                  <w:rStyle w:val="Hyperlink"/>
                  <w:rFonts w:ascii="Calibri" w:eastAsia="Times New Roman" w:hAnsi="Calibri" w:cs="Calibri"/>
                  <w:sz w:val="16"/>
                </w:rPr>
                <w:t>3_C_3</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042755" w:rsidRDefault="00042755" w:rsidP="00525302">
            <w:pPr>
              <w:pStyle w:val="NormalWeb"/>
              <w:ind w:left="30" w:right="30"/>
              <w:rPr>
                <w:rFonts w:ascii="Calibri" w:hAnsi="Calibri" w:cs="Calibri"/>
              </w:rPr>
            </w:pPr>
            <w:r w:rsidRPr="00042755">
              <w:rPr>
                <w:rFonts w:ascii="Calibri" w:hAnsi="Calibri" w:cs="Calibri"/>
              </w:rPr>
              <w:t>Upon completion of this course, you will be able to:</w:t>
            </w:r>
          </w:p>
          <w:p w14:paraId="01CFCBF1" w14:textId="77777777" w:rsidR="00525302" w:rsidRPr="00042755" w:rsidRDefault="00042755" w:rsidP="00525302">
            <w:pPr>
              <w:numPr>
                <w:ilvl w:val="0"/>
                <w:numId w:val="34"/>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 xml:space="preserve">Describe relevant OEC Global Business Standards related to meals, travel, and </w:t>
            </w:r>
            <w:r w:rsidRPr="00042755">
              <w:rPr>
                <w:rFonts w:ascii="Calibri" w:eastAsia="Times New Roman" w:hAnsi="Calibri" w:cs="Calibri"/>
              </w:rPr>
              <w:t>entertainment.</w:t>
            </w:r>
          </w:p>
          <w:p w14:paraId="1BCF8E3B" w14:textId="77777777" w:rsidR="00525302" w:rsidRPr="00042755" w:rsidRDefault="00042755" w:rsidP="00525302">
            <w:pPr>
              <w:numPr>
                <w:ilvl w:val="0"/>
                <w:numId w:val="34"/>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Apply those Ethics and Compliance Global Business Standards in common business interactions.</w:t>
            </w:r>
          </w:p>
          <w:p w14:paraId="04903153" w14:textId="77777777" w:rsidR="00525302" w:rsidRPr="00042755" w:rsidRDefault="00042755" w:rsidP="00525302">
            <w:pPr>
              <w:numPr>
                <w:ilvl w:val="0"/>
                <w:numId w:val="34"/>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Locate specific ethics and compliance policies on iComply.</w:t>
            </w:r>
          </w:p>
          <w:p w14:paraId="2AC0F700" w14:textId="77777777" w:rsidR="00525302" w:rsidRPr="00042755" w:rsidRDefault="00042755" w:rsidP="00525302">
            <w:pPr>
              <w:numPr>
                <w:ilvl w:val="0"/>
                <w:numId w:val="34"/>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Know where to go for help and to get support.</w:t>
            </w:r>
          </w:p>
        </w:tc>
        <w:tc>
          <w:tcPr>
            <w:tcW w:w="6000" w:type="dxa"/>
            <w:vAlign w:val="center"/>
          </w:tcPr>
          <w:p w14:paraId="0A12B35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Após a conclusão do curso, será capaz de:</w:t>
            </w:r>
          </w:p>
          <w:p w14:paraId="0A766573" w14:textId="77777777" w:rsidR="00525302" w:rsidRPr="00042755" w:rsidRDefault="00042755" w:rsidP="00525302">
            <w:pPr>
              <w:numPr>
                <w:ilvl w:val="0"/>
                <w:numId w:val="34"/>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Descrever as Normas Empresariais Globais do GEC relevantes relacionadas com refeições, viagens e entretenimento.</w:t>
            </w:r>
          </w:p>
          <w:p w14:paraId="7B1EAEA3" w14:textId="77777777" w:rsidR="00525302" w:rsidRPr="00042755" w:rsidRDefault="00042755" w:rsidP="00525302">
            <w:pPr>
              <w:numPr>
                <w:ilvl w:val="0"/>
                <w:numId w:val="34"/>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Aplicar essas Normas Empresariais Globais de Ética e Conformidade em interações comerciais comuns.</w:t>
            </w:r>
          </w:p>
          <w:p w14:paraId="631E9674" w14:textId="77777777" w:rsidR="00525302" w:rsidRPr="00042755" w:rsidRDefault="00042755" w:rsidP="00525302">
            <w:pPr>
              <w:numPr>
                <w:ilvl w:val="0"/>
                <w:numId w:val="34"/>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Localizar políticas de ética e conformidade no iComply.</w:t>
            </w:r>
          </w:p>
          <w:p w14:paraId="47D0772B" w14:textId="277EC811"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Saber onde se dirigir para obter ajuda e apoio.</w:t>
            </w:r>
          </w:p>
        </w:tc>
      </w:tr>
      <w:tr w:rsidR="00844B3A" w:rsidRPr="00042755"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042755" w:rsidRDefault="00042755" w:rsidP="00525302">
            <w:pPr>
              <w:spacing w:before="30" w:after="30"/>
              <w:ind w:left="30" w:right="30"/>
              <w:rPr>
                <w:rFonts w:ascii="Calibri" w:eastAsia="Times New Roman" w:hAnsi="Calibri" w:cs="Calibri"/>
                <w:sz w:val="16"/>
              </w:rPr>
            </w:pPr>
            <w:hyperlink r:id="rId579" w:tgtFrame="_blank" w:history="1">
              <w:r w:rsidRPr="00042755">
                <w:rPr>
                  <w:rStyle w:val="Hyperlink"/>
                  <w:rFonts w:ascii="Calibri" w:eastAsia="Times New Roman" w:hAnsi="Calibri" w:cs="Calibri"/>
                  <w:sz w:val="16"/>
                </w:rPr>
                <w:t>Screen 3</w:t>
              </w:r>
            </w:hyperlink>
            <w:r w:rsidRPr="00042755">
              <w:rPr>
                <w:rFonts w:ascii="Calibri" w:eastAsia="Times New Roman" w:hAnsi="Calibri" w:cs="Calibri"/>
                <w:sz w:val="16"/>
              </w:rPr>
              <w:t xml:space="preserve"> </w:t>
            </w:r>
          </w:p>
          <w:p w14:paraId="58B10B81" w14:textId="77777777" w:rsidR="00525302" w:rsidRPr="00042755" w:rsidRDefault="00042755" w:rsidP="00525302">
            <w:pPr>
              <w:ind w:left="30" w:right="30"/>
              <w:rPr>
                <w:rFonts w:ascii="Calibri" w:eastAsia="Times New Roman" w:hAnsi="Calibri" w:cs="Calibri"/>
                <w:sz w:val="16"/>
              </w:rPr>
            </w:pPr>
            <w:hyperlink r:id="rId580" w:tgtFrame="_blank" w:history="1">
              <w:r w:rsidRPr="00042755">
                <w:rPr>
                  <w:rStyle w:val="Hyperlink"/>
                  <w:rFonts w:ascii="Calibri" w:eastAsia="Times New Roman" w:hAnsi="Calibri" w:cs="Calibri"/>
                  <w:sz w:val="16"/>
                </w:rPr>
                <w:t>4_C_4</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042755" w:rsidRDefault="00042755" w:rsidP="00525302">
            <w:pPr>
              <w:pStyle w:val="NormalWeb"/>
              <w:ind w:left="30" w:right="30"/>
              <w:rPr>
                <w:rFonts w:ascii="Calibri" w:hAnsi="Calibri" w:cs="Calibri"/>
              </w:rPr>
            </w:pPr>
            <w:r w:rsidRPr="00042755">
              <w:rPr>
                <w:rFonts w:ascii="Calibri" w:hAnsi="Calibri" w:cs="Calibri"/>
              </w:rPr>
              <w:t>[1]</w:t>
            </w:r>
            <w:r w:rsidRPr="00042755">
              <w:rPr>
                <w:rFonts w:ascii="Calibri" w:hAnsi="Calibri" w:cs="Calibri"/>
              </w:rPr>
              <w:t xml:space="preserve"> Welcome</w:t>
            </w:r>
          </w:p>
          <w:p w14:paraId="49B62519"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minute</w:t>
            </w:r>
          </w:p>
          <w:p w14:paraId="6BBA0413"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Introduction</w:t>
            </w:r>
          </w:p>
          <w:p w14:paraId="5A3B3E7E"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minutes</w:t>
            </w:r>
          </w:p>
          <w:p w14:paraId="2DD94FB3" w14:textId="77777777" w:rsidR="00525302" w:rsidRPr="00042755" w:rsidRDefault="00042755" w:rsidP="00525302">
            <w:pPr>
              <w:pStyle w:val="NormalWeb"/>
              <w:ind w:left="30" w:right="30"/>
              <w:rPr>
                <w:rFonts w:ascii="Calibri" w:hAnsi="Calibri" w:cs="Calibri"/>
              </w:rPr>
            </w:pPr>
            <w:r w:rsidRPr="00042755">
              <w:rPr>
                <w:rFonts w:ascii="Calibri" w:hAnsi="Calibri" w:cs="Calibri"/>
              </w:rPr>
              <w:t>[3] Meals, Travel, and Entertainment</w:t>
            </w:r>
          </w:p>
          <w:p w14:paraId="04D35D66" w14:textId="77777777" w:rsidR="00525302" w:rsidRPr="00042755" w:rsidRDefault="00042755" w:rsidP="00525302">
            <w:pPr>
              <w:pStyle w:val="NormalWeb"/>
              <w:ind w:left="30" w:right="30"/>
              <w:rPr>
                <w:rFonts w:ascii="Calibri" w:hAnsi="Calibri" w:cs="Calibri"/>
              </w:rPr>
            </w:pPr>
            <w:r w:rsidRPr="00042755">
              <w:rPr>
                <w:rFonts w:ascii="Calibri" w:hAnsi="Calibri" w:cs="Calibri"/>
              </w:rPr>
              <w:t>10 minutes</w:t>
            </w:r>
          </w:p>
          <w:p w14:paraId="3BB2BD97" w14:textId="77777777" w:rsidR="00525302" w:rsidRPr="00042755" w:rsidRDefault="00042755" w:rsidP="00525302">
            <w:pPr>
              <w:pStyle w:val="NormalWeb"/>
              <w:ind w:left="30" w:right="30"/>
              <w:rPr>
                <w:rFonts w:ascii="Calibri" w:hAnsi="Calibri" w:cs="Calibri"/>
              </w:rPr>
            </w:pPr>
            <w:r w:rsidRPr="00042755">
              <w:rPr>
                <w:rFonts w:ascii="Calibri" w:hAnsi="Calibri" w:cs="Calibri"/>
              </w:rPr>
              <w:t>[4] The Impact on Our Business and Our Responsibilities</w:t>
            </w:r>
          </w:p>
          <w:p w14:paraId="532011C9"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minutes</w:t>
            </w:r>
          </w:p>
          <w:p w14:paraId="1057343F" w14:textId="77777777" w:rsidR="00525302" w:rsidRPr="00042755" w:rsidRDefault="00042755" w:rsidP="00525302">
            <w:pPr>
              <w:pStyle w:val="NormalWeb"/>
              <w:ind w:left="30" w:right="30"/>
              <w:rPr>
                <w:rFonts w:ascii="Calibri" w:hAnsi="Calibri" w:cs="Calibri"/>
              </w:rPr>
            </w:pPr>
            <w:r w:rsidRPr="00042755">
              <w:rPr>
                <w:rFonts w:ascii="Calibri" w:hAnsi="Calibri" w:cs="Calibri"/>
              </w:rPr>
              <w:t>[5] Knowledge Check</w:t>
            </w:r>
          </w:p>
          <w:p w14:paraId="7C7C21C3" w14:textId="77777777" w:rsidR="00525302" w:rsidRPr="00042755" w:rsidRDefault="00042755" w:rsidP="00525302">
            <w:pPr>
              <w:pStyle w:val="NormalWeb"/>
              <w:ind w:left="30" w:right="30"/>
              <w:rPr>
                <w:rFonts w:ascii="Calibri" w:hAnsi="Calibri" w:cs="Calibri"/>
              </w:rPr>
            </w:pPr>
            <w:r w:rsidRPr="00042755">
              <w:rPr>
                <w:rFonts w:ascii="Calibri" w:hAnsi="Calibri" w:cs="Calibri"/>
              </w:rPr>
              <w:t>3 minutes</w:t>
            </w:r>
          </w:p>
          <w:p w14:paraId="41281D9E" w14:textId="77777777" w:rsidR="00525302" w:rsidRPr="00042755" w:rsidRDefault="00042755" w:rsidP="00525302">
            <w:pPr>
              <w:pStyle w:val="NormalWeb"/>
              <w:ind w:left="30" w:right="30"/>
              <w:rPr>
                <w:rFonts w:ascii="Calibri" w:hAnsi="Calibri" w:cs="Calibri"/>
              </w:rPr>
            </w:pPr>
            <w:r w:rsidRPr="00042755">
              <w:rPr>
                <w:rFonts w:ascii="Calibri" w:hAnsi="Calibri" w:cs="Calibri"/>
              </w:rPr>
              <w:t>Learning Progress</w:t>
            </w:r>
          </w:p>
          <w:p w14:paraId="3B04FFE7"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This Topic is now available.</w:t>
            </w:r>
          </w:p>
        </w:tc>
        <w:tc>
          <w:tcPr>
            <w:tcW w:w="6000" w:type="dxa"/>
            <w:vAlign w:val="center"/>
          </w:tcPr>
          <w:p w14:paraId="45CE0B8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[1] Boas-vindas</w:t>
            </w:r>
          </w:p>
          <w:p w14:paraId="0C9DA565"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1 minuto</w:t>
            </w:r>
          </w:p>
          <w:p w14:paraId="16DEDBA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[2] Introdução</w:t>
            </w:r>
          </w:p>
          <w:p w14:paraId="7E9C4AFC"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2 minutos</w:t>
            </w:r>
          </w:p>
          <w:p w14:paraId="4CF598C9"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[3] Refeições, viagens e entretenimento</w:t>
            </w:r>
          </w:p>
          <w:p w14:paraId="04F33EF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10 minutos</w:t>
            </w:r>
          </w:p>
          <w:p w14:paraId="02C2A149"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[4] O impacto no nosso negócio e as nossas responsabilidades</w:t>
            </w:r>
          </w:p>
          <w:p w14:paraId="7FB2190D"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2 minutos</w:t>
            </w:r>
          </w:p>
          <w:p w14:paraId="6E77F60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[5] Verificação de conhecimentos</w:t>
            </w:r>
          </w:p>
          <w:p w14:paraId="0B25F6C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3 minutos</w:t>
            </w:r>
          </w:p>
          <w:p w14:paraId="4A783B5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Progresso da aprendizagem</w:t>
            </w:r>
          </w:p>
          <w:p w14:paraId="49DA2206" w14:textId="0188F0F8"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Este tópico já está disponível.</w:t>
            </w:r>
          </w:p>
        </w:tc>
      </w:tr>
      <w:tr w:rsidR="00844B3A" w:rsidRPr="00042755"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042755" w:rsidRDefault="00042755" w:rsidP="00525302">
            <w:pPr>
              <w:spacing w:before="30" w:after="30"/>
              <w:ind w:left="30" w:right="30"/>
              <w:rPr>
                <w:rFonts w:ascii="Calibri" w:eastAsia="Times New Roman" w:hAnsi="Calibri" w:cs="Calibri"/>
                <w:sz w:val="16"/>
              </w:rPr>
            </w:pPr>
            <w:hyperlink r:id="rId581" w:tgtFrame="_blank" w:history="1">
              <w:r w:rsidRPr="00042755">
                <w:rPr>
                  <w:rStyle w:val="Hyperlink"/>
                  <w:rFonts w:ascii="Calibri" w:eastAsia="Times New Roman" w:hAnsi="Calibri" w:cs="Calibri"/>
                  <w:sz w:val="16"/>
                </w:rPr>
                <w:t>Screen 4</w:t>
              </w:r>
            </w:hyperlink>
            <w:r w:rsidRPr="00042755">
              <w:rPr>
                <w:rFonts w:ascii="Calibri" w:eastAsia="Times New Roman" w:hAnsi="Calibri" w:cs="Calibri"/>
                <w:sz w:val="16"/>
              </w:rPr>
              <w:t xml:space="preserve"> </w:t>
            </w:r>
          </w:p>
          <w:p w14:paraId="1227B510" w14:textId="77777777" w:rsidR="00525302" w:rsidRPr="00042755" w:rsidRDefault="00042755" w:rsidP="00525302">
            <w:pPr>
              <w:ind w:left="30" w:right="30"/>
              <w:rPr>
                <w:rFonts w:ascii="Calibri" w:eastAsia="Times New Roman" w:hAnsi="Calibri" w:cs="Calibri"/>
                <w:sz w:val="16"/>
              </w:rPr>
            </w:pPr>
            <w:hyperlink r:id="rId582" w:tgtFrame="_blank" w:history="1">
              <w:r w:rsidRPr="00042755">
                <w:rPr>
                  <w:rStyle w:val="Hyperlink"/>
                  <w:rFonts w:ascii="Calibri" w:eastAsia="Times New Roman" w:hAnsi="Calibri" w:cs="Calibri"/>
                  <w:sz w:val="16"/>
                </w:rPr>
                <w:t>5_C_5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Abbott's standards set </w:t>
            </w:r>
            <w:r w:rsidRPr="00042755">
              <w:rPr>
                <w:rFonts w:ascii="Calibri" w:hAnsi="Calibri" w:cs="Calibri"/>
              </w:rPr>
              <w:t xml:space="preserve">forth general principles regarding our expectations for routine business interactions with external parties, such as healthcare professionals (HCPs), healthcare institutions (HCIs), government officials, </w:t>
            </w:r>
            <w:r w:rsidRPr="00042755">
              <w:rPr>
                <w:rFonts w:ascii="Calibri" w:hAnsi="Calibri" w:cs="Calibri"/>
              </w:rPr>
              <w:lastRenderedPageBreak/>
              <w:t>retailers, distributors, customers, patients, and co</w:t>
            </w:r>
            <w:r w:rsidRPr="00042755">
              <w:rPr>
                <w:rFonts w:ascii="Calibri" w:hAnsi="Calibri" w:cs="Calibri"/>
              </w:rPr>
              <w:t>nsumers.</w:t>
            </w:r>
          </w:p>
          <w:p w14:paraId="48888C88"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 xml:space="preserve">As normas da Abbott estabelecem princípios gerais relativamente às nossas expectativas no que concerne as </w:t>
            </w:r>
            <w:r w:rsidRPr="00042755">
              <w:rPr>
                <w:rFonts w:ascii="Calibri" w:eastAsia="Calibri" w:hAnsi="Calibri" w:cs="Calibri"/>
                <w:lang w:val="pt-PT"/>
              </w:rPr>
              <w:t xml:space="preserve">interações comerciais de rotina com partes externas, tais como profissionais de saúde (HCP), instituições de cuidados </w:t>
            </w:r>
            <w:r w:rsidRPr="00042755">
              <w:rPr>
                <w:rFonts w:ascii="Calibri" w:eastAsia="Calibri" w:hAnsi="Calibri" w:cs="Calibri"/>
                <w:lang w:val="pt-PT"/>
              </w:rPr>
              <w:lastRenderedPageBreak/>
              <w:t>de saúde (HCI), funcionários públicos, retalhistas, distribuidores, clientes, doentes e consumidores.</w:t>
            </w:r>
          </w:p>
          <w:p w14:paraId="3984142D" w14:textId="3DBA4EA1"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Estas normas ajudam os funcionários da Abbott em todo o mundo a tomar as decisões certas, ao mesmo tempo que operam com honestidade, justiça e integridade.</w:t>
            </w:r>
          </w:p>
        </w:tc>
      </w:tr>
      <w:tr w:rsidR="00844B3A" w:rsidRPr="00042755"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042755" w:rsidRDefault="00042755" w:rsidP="00525302">
            <w:pPr>
              <w:spacing w:before="30" w:after="30"/>
              <w:ind w:left="30" w:right="30"/>
              <w:rPr>
                <w:rFonts w:ascii="Calibri" w:eastAsia="Times New Roman" w:hAnsi="Calibri" w:cs="Calibri"/>
                <w:sz w:val="16"/>
              </w:rPr>
            </w:pPr>
            <w:hyperlink r:id="rId583" w:tgtFrame="_blank" w:history="1">
              <w:r w:rsidRPr="00042755">
                <w:rPr>
                  <w:rStyle w:val="Hyperlink"/>
                  <w:rFonts w:ascii="Calibri" w:eastAsia="Times New Roman" w:hAnsi="Calibri" w:cs="Calibri"/>
                  <w:sz w:val="16"/>
                </w:rPr>
                <w:t>Screen 5</w:t>
              </w:r>
            </w:hyperlink>
            <w:r w:rsidRPr="00042755">
              <w:rPr>
                <w:rFonts w:ascii="Calibri" w:eastAsia="Times New Roman" w:hAnsi="Calibri" w:cs="Calibri"/>
                <w:sz w:val="16"/>
              </w:rPr>
              <w:t xml:space="preserve"> </w:t>
            </w:r>
          </w:p>
          <w:p w14:paraId="3D9F0F85" w14:textId="77777777" w:rsidR="00525302" w:rsidRPr="00042755" w:rsidRDefault="00042755" w:rsidP="00525302">
            <w:pPr>
              <w:ind w:left="30" w:right="30"/>
              <w:rPr>
                <w:rFonts w:ascii="Calibri" w:eastAsia="Times New Roman" w:hAnsi="Calibri" w:cs="Calibri"/>
                <w:sz w:val="16"/>
              </w:rPr>
            </w:pPr>
            <w:hyperlink r:id="rId584" w:tgtFrame="_blank" w:history="1">
              <w:r w:rsidRPr="00042755">
                <w:rPr>
                  <w:rStyle w:val="Hyperlink"/>
                  <w:rFonts w:ascii="Calibri" w:eastAsia="Times New Roman" w:hAnsi="Calibri" w:cs="Calibri"/>
                  <w:sz w:val="16"/>
                </w:rPr>
                <w:t>6_C_6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 employees do business the right way by making ethical decisions in connection with our work.</w:t>
            </w:r>
          </w:p>
          <w:p w14:paraId="512BE709" w14:textId="77777777" w:rsidR="00525302" w:rsidRPr="00042755" w:rsidRDefault="00042755" w:rsidP="00525302">
            <w:pPr>
              <w:pStyle w:val="NormalWeb"/>
              <w:ind w:left="30" w:right="30"/>
              <w:rPr>
                <w:rFonts w:ascii="Calibri" w:hAnsi="Calibri" w:cs="Calibri"/>
              </w:rPr>
            </w:pPr>
            <w:r w:rsidRPr="00042755">
              <w:rPr>
                <w:rFonts w:ascii="Calibri" w:hAnsi="Calibri" w:cs="Calibri"/>
              </w:rPr>
              <w:t>First and foremost, at Abbott, we do not inappropriately provide anything of value to get a sale, reward a past sale, or obtain an imprope</w:t>
            </w:r>
            <w:r w:rsidRPr="00042755">
              <w:rPr>
                <w:rFonts w:ascii="Calibri" w:hAnsi="Calibri" w:cs="Calibri"/>
              </w:rPr>
              <w:t>r business advantage.</w:t>
            </w:r>
          </w:p>
        </w:tc>
        <w:tc>
          <w:tcPr>
            <w:tcW w:w="6000" w:type="dxa"/>
            <w:vAlign w:val="center"/>
          </w:tcPr>
          <w:p w14:paraId="2F675B91"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Os funcionários da Abbott fazem negócios da forma correta, tomando decisões éticas e em conformidade com o nosso trabalho.</w:t>
            </w:r>
          </w:p>
          <w:p w14:paraId="1C4B20F5" w14:textId="2B30A4CA"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Em primeiro lugar, na Abbott, não </w:t>
            </w:r>
            <w:r w:rsidRPr="00042755">
              <w:rPr>
                <w:rFonts w:ascii="Calibri" w:eastAsia="Calibri" w:hAnsi="Calibri" w:cs="Calibri"/>
                <w:lang w:val="pt-PT"/>
              </w:rPr>
              <w:t>fornecemos indevidamente nada de valor para obter uma venda, recompensar uma venda anterior ou obter uma vantagem comercial indevida.</w:t>
            </w:r>
          </w:p>
        </w:tc>
      </w:tr>
      <w:tr w:rsidR="00844B3A" w:rsidRPr="00042755"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042755" w:rsidRDefault="00042755" w:rsidP="00525302">
            <w:pPr>
              <w:spacing w:before="30" w:after="30"/>
              <w:ind w:left="30" w:right="30"/>
              <w:rPr>
                <w:rFonts w:ascii="Calibri" w:eastAsia="Times New Roman" w:hAnsi="Calibri" w:cs="Calibri"/>
                <w:sz w:val="16"/>
              </w:rPr>
            </w:pPr>
            <w:hyperlink r:id="rId585" w:tgtFrame="_blank" w:history="1">
              <w:r w:rsidRPr="00042755">
                <w:rPr>
                  <w:rStyle w:val="Hyperlink"/>
                  <w:rFonts w:ascii="Calibri" w:eastAsia="Times New Roman" w:hAnsi="Calibri" w:cs="Calibri"/>
                  <w:sz w:val="16"/>
                </w:rPr>
                <w:t>Screen 6</w:t>
              </w:r>
            </w:hyperlink>
            <w:r w:rsidRPr="00042755">
              <w:rPr>
                <w:rFonts w:ascii="Calibri" w:eastAsia="Times New Roman" w:hAnsi="Calibri" w:cs="Calibri"/>
                <w:sz w:val="16"/>
              </w:rPr>
              <w:t xml:space="preserve"> </w:t>
            </w:r>
          </w:p>
          <w:p w14:paraId="319299DA" w14:textId="77777777" w:rsidR="00525302" w:rsidRPr="00042755" w:rsidRDefault="00042755" w:rsidP="00525302">
            <w:pPr>
              <w:ind w:left="30" w:right="30"/>
              <w:rPr>
                <w:rFonts w:ascii="Calibri" w:eastAsia="Times New Roman" w:hAnsi="Calibri" w:cs="Calibri"/>
                <w:sz w:val="16"/>
              </w:rPr>
            </w:pPr>
            <w:hyperlink r:id="rId586" w:tgtFrame="_blank" w:history="1">
              <w:r w:rsidRPr="00042755">
                <w:rPr>
                  <w:rStyle w:val="Hyperlink"/>
                  <w:rFonts w:ascii="Calibri" w:eastAsia="Times New Roman" w:hAnsi="Calibri" w:cs="Calibri"/>
                  <w:sz w:val="16"/>
                </w:rPr>
                <w:t>7_C_7</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We </w:t>
            </w:r>
            <w:r w:rsidRPr="00042755">
              <w:rPr>
                <w:rFonts w:ascii="Calibri" w:hAnsi="Calibri" w:cs="Calibri"/>
              </w:rPr>
              <w:t>do not buy business.</w:t>
            </w:r>
          </w:p>
          <w:p w14:paraId="0B395360" w14:textId="77777777" w:rsidR="00525302" w:rsidRPr="00042755" w:rsidRDefault="00042755" w:rsidP="00525302">
            <w:pPr>
              <w:pStyle w:val="NormalWeb"/>
              <w:ind w:left="30" w:right="30"/>
              <w:rPr>
                <w:rFonts w:ascii="Calibri" w:hAnsi="Calibri" w:cs="Calibri"/>
              </w:rPr>
            </w:pPr>
            <w:r w:rsidRPr="00042755">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w:t>
            </w:r>
            <w:r w:rsidRPr="00042755">
              <w:rPr>
                <w:rFonts w:ascii="Calibri" w:hAnsi="Calibri" w:cs="Calibri"/>
              </w:rPr>
              <w:t>rrounding meals, travel, and entertainment.</w:t>
            </w:r>
          </w:p>
        </w:tc>
        <w:tc>
          <w:tcPr>
            <w:tcW w:w="6000" w:type="dxa"/>
            <w:vAlign w:val="center"/>
          </w:tcPr>
          <w:p w14:paraId="042EAE6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Não compramos negócios.</w:t>
            </w:r>
          </w:p>
          <w:p w14:paraId="31403EDA" w14:textId="0DE66BA9"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Cumprimos os princípios antissuborno que proíbem oferecer ou fornecer algo que beneficie direta ou indiretament</w:t>
            </w:r>
            <w:r w:rsidRPr="00042755">
              <w:rPr>
                <w:rFonts w:ascii="Calibri" w:eastAsia="Calibri" w:hAnsi="Calibri" w:cs="Calibri"/>
                <w:lang w:val="pt-PT"/>
              </w:rPr>
              <w:t>e qualquer pessoa para garantir uma vantagem comercial. Para ajudar os funcionários a cumprir estes requisitos, definimos limites específicos relativos a refeições, viagens e entretenimento.</w:t>
            </w:r>
          </w:p>
        </w:tc>
      </w:tr>
      <w:tr w:rsidR="00844B3A" w:rsidRPr="00042755"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042755" w:rsidRDefault="00042755" w:rsidP="00525302">
            <w:pPr>
              <w:spacing w:before="30" w:after="30"/>
              <w:ind w:left="30" w:right="30"/>
              <w:rPr>
                <w:rFonts w:ascii="Calibri" w:eastAsia="Times New Roman" w:hAnsi="Calibri" w:cs="Calibri"/>
                <w:sz w:val="16"/>
              </w:rPr>
            </w:pPr>
            <w:hyperlink r:id="rId587" w:tgtFrame="_blank" w:history="1">
              <w:r w:rsidRPr="00042755">
                <w:rPr>
                  <w:rStyle w:val="Hyperlink"/>
                  <w:rFonts w:ascii="Calibri" w:eastAsia="Times New Roman" w:hAnsi="Calibri" w:cs="Calibri"/>
                  <w:sz w:val="16"/>
                </w:rPr>
                <w:t>Screen 7</w:t>
              </w:r>
            </w:hyperlink>
            <w:r w:rsidRPr="00042755">
              <w:rPr>
                <w:rFonts w:ascii="Calibri" w:eastAsia="Times New Roman" w:hAnsi="Calibri" w:cs="Calibri"/>
                <w:sz w:val="16"/>
              </w:rPr>
              <w:t xml:space="preserve"> </w:t>
            </w:r>
          </w:p>
          <w:p w14:paraId="0781026B" w14:textId="77777777" w:rsidR="00525302" w:rsidRPr="00042755" w:rsidRDefault="00042755" w:rsidP="00525302">
            <w:pPr>
              <w:ind w:left="30" w:right="30"/>
              <w:rPr>
                <w:rFonts w:ascii="Calibri" w:eastAsia="Times New Roman" w:hAnsi="Calibri" w:cs="Calibri"/>
                <w:sz w:val="16"/>
              </w:rPr>
            </w:pPr>
            <w:hyperlink r:id="rId588" w:tgtFrame="_blank" w:history="1">
              <w:r w:rsidRPr="00042755">
                <w:rPr>
                  <w:rStyle w:val="Hyperlink"/>
                  <w:rFonts w:ascii="Calibri" w:eastAsia="Times New Roman" w:hAnsi="Calibri" w:cs="Calibri"/>
                  <w:sz w:val="16"/>
                </w:rPr>
                <w:t>8_C_8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This course will provide a high-level overview of Meals, Travel, and Entertainment.</w:t>
            </w:r>
          </w:p>
          <w:p w14:paraId="580C1374"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It is your responsibility to visit iComply and use the Policy and Form Library to access the ethics and compliance </w:t>
            </w:r>
            <w:r w:rsidRPr="00042755">
              <w:rPr>
                <w:rFonts w:ascii="Calibri" w:hAnsi="Calibri" w:cs="Calibri"/>
              </w:rPr>
              <w:lastRenderedPageBreak/>
              <w:t xml:space="preserve">policy and procedure specific to your </w:t>
            </w:r>
            <w:r w:rsidRPr="00042755">
              <w:rPr>
                <w:rFonts w:ascii="Calibri" w:hAnsi="Calibri" w:cs="Calibri"/>
              </w:rPr>
              <w:t>country, or speak with OEC for further guidance on these topics.</w:t>
            </w:r>
          </w:p>
        </w:tc>
        <w:tc>
          <w:tcPr>
            <w:tcW w:w="6000" w:type="dxa"/>
            <w:vAlign w:val="center"/>
          </w:tcPr>
          <w:p w14:paraId="5BBCE0A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Este curso irá fornecer uma visão geral de alto nível de Refeições, Viagens e Entretenimento.</w:t>
            </w:r>
          </w:p>
          <w:p w14:paraId="6253291F" w14:textId="780236BC"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É da sua responsabil</w:t>
            </w:r>
            <w:r w:rsidRPr="00042755">
              <w:rPr>
                <w:rFonts w:ascii="Calibri" w:eastAsia="Calibri" w:hAnsi="Calibri" w:cs="Calibri"/>
                <w:lang w:val="pt-PT"/>
              </w:rPr>
              <w:t xml:space="preserve">idade visitar o iComply e utilizar a Biblioteca de políticas e formulários para aceder à política e </w:t>
            </w:r>
            <w:r w:rsidRPr="00042755">
              <w:rPr>
                <w:rFonts w:ascii="Calibri" w:eastAsia="Calibri" w:hAnsi="Calibri" w:cs="Calibri"/>
                <w:lang w:val="pt-PT"/>
              </w:rPr>
              <w:lastRenderedPageBreak/>
              <w:t>procedimento de ética e conformidade específicos do seu país, ou falar com o GEC, para obter mais orientações sobre estes tópicos.</w:t>
            </w:r>
          </w:p>
        </w:tc>
      </w:tr>
      <w:tr w:rsidR="00844B3A" w:rsidRPr="00042755"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042755" w:rsidRDefault="00042755" w:rsidP="00525302">
            <w:pPr>
              <w:spacing w:before="30" w:after="30"/>
              <w:ind w:left="30" w:right="30"/>
              <w:rPr>
                <w:rFonts w:ascii="Calibri" w:eastAsia="Times New Roman" w:hAnsi="Calibri" w:cs="Calibri"/>
                <w:sz w:val="16"/>
              </w:rPr>
            </w:pPr>
            <w:hyperlink r:id="rId589" w:tgtFrame="_blank" w:history="1">
              <w:r w:rsidRPr="00042755">
                <w:rPr>
                  <w:rStyle w:val="Hyperlink"/>
                  <w:rFonts w:ascii="Calibri" w:eastAsia="Times New Roman" w:hAnsi="Calibri" w:cs="Calibri"/>
                  <w:sz w:val="16"/>
                </w:rPr>
                <w:t>Screen 9</w:t>
              </w:r>
            </w:hyperlink>
            <w:r w:rsidRPr="00042755">
              <w:rPr>
                <w:rFonts w:ascii="Calibri" w:eastAsia="Times New Roman" w:hAnsi="Calibri" w:cs="Calibri"/>
                <w:sz w:val="16"/>
              </w:rPr>
              <w:t xml:space="preserve"> </w:t>
            </w:r>
          </w:p>
          <w:p w14:paraId="0E468DE4" w14:textId="77777777" w:rsidR="00525302" w:rsidRPr="00042755" w:rsidRDefault="00042755" w:rsidP="00525302">
            <w:pPr>
              <w:ind w:left="30" w:right="30"/>
              <w:rPr>
                <w:rFonts w:ascii="Calibri" w:eastAsia="Times New Roman" w:hAnsi="Calibri" w:cs="Calibri"/>
                <w:sz w:val="16"/>
              </w:rPr>
            </w:pPr>
            <w:hyperlink r:id="rId590" w:tgtFrame="_blank" w:history="1">
              <w:r w:rsidRPr="00042755">
                <w:rPr>
                  <w:rStyle w:val="Hyperlink"/>
                  <w:rFonts w:ascii="Calibri" w:eastAsia="Times New Roman" w:hAnsi="Calibri" w:cs="Calibri"/>
                  <w:sz w:val="16"/>
                </w:rPr>
                <w:t>10_C_10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Abbott may pay for </w:t>
            </w:r>
            <w:r w:rsidRPr="00042755">
              <w:rPr>
                <w:rStyle w:val="underline1"/>
                <w:rFonts w:ascii="Calibri" w:hAnsi="Calibri" w:cs="Calibri"/>
              </w:rPr>
              <w:t>occasional</w:t>
            </w:r>
            <w:r w:rsidRPr="00042755">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07FAB79F"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 Abbott poderá pagar </w:t>
            </w:r>
            <w:r w:rsidRPr="00042755">
              <w:rPr>
                <w:rFonts w:ascii="Calibri" w:eastAsia="Calibri" w:hAnsi="Calibri" w:cs="Calibri"/>
                <w:u w:val="single"/>
                <w:lang w:val="pt-PT"/>
              </w:rPr>
              <w:t>pontualmente</w:t>
            </w:r>
            <w:r w:rsidRPr="00042755">
              <w:rPr>
                <w:rFonts w:ascii="Calibri" w:eastAsia="Calibri" w:hAnsi="Calibri" w:cs="Calibri"/>
                <w:lang w:val="pt-PT"/>
              </w:rPr>
              <w:t xml:space="preserve"> refeições e bebidas, de natureza e custo modestos, determinados conforme as normas locais</w:t>
            </w:r>
            <w:r w:rsidRPr="00042755">
              <w:rPr>
                <w:rFonts w:ascii="Calibri" w:eastAsia="Calibri" w:hAnsi="Calibri" w:cs="Calibri"/>
                <w:lang w:val="pt-PT"/>
              </w:rPr>
              <w:t>, no âmbito de finalidades educativas ou comerciais legítimas permitidas ao abrigo dos procedimentos da Abbott.</w:t>
            </w:r>
          </w:p>
        </w:tc>
      </w:tr>
      <w:tr w:rsidR="00844B3A" w:rsidRPr="00042755"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042755" w:rsidRDefault="00042755" w:rsidP="00525302">
            <w:pPr>
              <w:spacing w:before="30" w:after="30"/>
              <w:ind w:left="30" w:right="30"/>
              <w:rPr>
                <w:rFonts w:ascii="Calibri" w:eastAsia="Times New Roman" w:hAnsi="Calibri" w:cs="Calibri"/>
                <w:sz w:val="16"/>
              </w:rPr>
            </w:pPr>
            <w:hyperlink r:id="rId591" w:tgtFrame="_blank" w:history="1">
              <w:r w:rsidRPr="00042755">
                <w:rPr>
                  <w:rStyle w:val="Hyperlink"/>
                  <w:rFonts w:ascii="Calibri" w:eastAsia="Times New Roman" w:hAnsi="Calibri" w:cs="Calibri"/>
                  <w:sz w:val="16"/>
                </w:rPr>
                <w:t>Screen 10</w:t>
              </w:r>
            </w:hyperlink>
            <w:r w:rsidRPr="00042755">
              <w:rPr>
                <w:rFonts w:ascii="Calibri" w:eastAsia="Times New Roman" w:hAnsi="Calibri" w:cs="Calibri"/>
                <w:sz w:val="16"/>
              </w:rPr>
              <w:t xml:space="preserve"> </w:t>
            </w:r>
          </w:p>
          <w:p w14:paraId="1AA37B28" w14:textId="77777777" w:rsidR="00525302" w:rsidRPr="00042755" w:rsidRDefault="00042755" w:rsidP="00525302">
            <w:pPr>
              <w:ind w:left="30" w:right="30"/>
              <w:rPr>
                <w:rFonts w:ascii="Calibri" w:eastAsia="Times New Roman" w:hAnsi="Calibri" w:cs="Calibri"/>
                <w:sz w:val="16"/>
              </w:rPr>
            </w:pPr>
            <w:hyperlink r:id="rId592" w:tgtFrame="_blank" w:history="1">
              <w:r w:rsidRPr="00042755">
                <w:rPr>
                  <w:rStyle w:val="Hyperlink"/>
                  <w:rFonts w:ascii="Calibri" w:eastAsia="Times New Roman" w:hAnsi="Calibri" w:cs="Calibri"/>
                  <w:sz w:val="16"/>
                </w:rPr>
                <w:t>11_C_11</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There are several important requirements related to meals </w:t>
            </w:r>
            <w:r w:rsidRPr="00042755">
              <w:rPr>
                <w:rFonts w:ascii="Calibri" w:hAnsi="Calibri" w:cs="Calibri"/>
              </w:rPr>
              <w:t>and refreshments that must be followed:</w:t>
            </w:r>
          </w:p>
          <w:p w14:paraId="191AD3A4" w14:textId="77777777" w:rsidR="00525302" w:rsidRPr="00042755" w:rsidRDefault="00042755" w:rsidP="00525302">
            <w:pPr>
              <w:numPr>
                <w:ilvl w:val="0"/>
                <w:numId w:val="35"/>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Legitimate Business Purpose</w:t>
            </w:r>
          </w:p>
          <w:p w14:paraId="353602E3" w14:textId="77777777" w:rsidR="00525302" w:rsidRPr="00042755" w:rsidRDefault="00042755" w:rsidP="00525302">
            <w:pPr>
              <w:numPr>
                <w:ilvl w:val="0"/>
                <w:numId w:val="35"/>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No Improper Guests</w:t>
            </w:r>
          </w:p>
          <w:p w14:paraId="74197CCD" w14:textId="77777777" w:rsidR="00525302" w:rsidRPr="00042755" w:rsidRDefault="00042755" w:rsidP="00525302">
            <w:pPr>
              <w:numPr>
                <w:ilvl w:val="0"/>
                <w:numId w:val="35"/>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Alcoholic Beverages</w:t>
            </w:r>
          </w:p>
          <w:p w14:paraId="10D5C979" w14:textId="77777777" w:rsidR="00525302" w:rsidRPr="00042755" w:rsidRDefault="00042755" w:rsidP="00525302">
            <w:pPr>
              <w:numPr>
                <w:ilvl w:val="0"/>
                <w:numId w:val="35"/>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Appropriate Venues</w:t>
            </w:r>
          </w:p>
          <w:p w14:paraId="749EEA51" w14:textId="77777777" w:rsidR="00525302" w:rsidRPr="00042755" w:rsidRDefault="00042755" w:rsidP="00525302">
            <w:pPr>
              <w:numPr>
                <w:ilvl w:val="0"/>
                <w:numId w:val="35"/>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Spending Limits</w:t>
            </w:r>
          </w:p>
          <w:p w14:paraId="0F900A95" w14:textId="77777777" w:rsidR="00525302" w:rsidRPr="00042755" w:rsidRDefault="00042755" w:rsidP="00525302">
            <w:pPr>
              <w:numPr>
                <w:ilvl w:val="0"/>
                <w:numId w:val="35"/>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Itemized Receipts and Expense Reports</w:t>
            </w:r>
          </w:p>
          <w:p w14:paraId="23F2B1D9" w14:textId="77777777" w:rsidR="00525302" w:rsidRPr="00042755" w:rsidRDefault="00042755" w:rsidP="00525302">
            <w:pPr>
              <w:numPr>
                <w:ilvl w:val="0"/>
                <w:numId w:val="35"/>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Approval of Expense Reports</w:t>
            </w:r>
          </w:p>
          <w:p w14:paraId="309DA2C1" w14:textId="77777777" w:rsidR="00525302" w:rsidRPr="00042755" w:rsidRDefault="00042755" w:rsidP="00525302">
            <w:pPr>
              <w:pStyle w:val="NormalWeb"/>
              <w:ind w:left="30" w:right="30"/>
              <w:rPr>
                <w:rFonts w:ascii="Calibri" w:hAnsi="Calibri" w:cs="Calibri"/>
              </w:rPr>
            </w:pPr>
            <w:r w:rsidRPr="00042755">
              <w:rPr>
                <w:rFonts w:ascii="Calibri" w:hAnsi="Calibri" w:cs="Calibri"/>
              </w:rPr>
              <w:t>Legitimate Business Purpose</w:t>
            </w:r>
          </w:p>
          <w:p w14:paraId="2A79A68C"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Attendees must have </w:t>
            </w:r>
            <w:r w:rsidRPr="00042755">
              <w:rPr>
                <w:rFonts w:ascii="Calibri" w:hAnsi="Calibri" w:cs="Calibri"/>
              </w:rPr>
              <w:t>a legitimate business purpose for attendance at the educational or business discussion associated with the meal or refreshment.</w:t>
            </w:r>
          </w:p>
          <w:p w14:paraId="17F719EF" w14:textId="77777777" w:rsidR="00525302" w:rsidRPr="00042755" w:rsidRDefault="00042755" w:rsidP="00525302">
            <w:pPr>
              <w:pStyle w:val="NormalWeb"/>
              <w:ind w:left="30" w:right="30"/>
              <w:rPr>
                <w:rFonts w:ascii="Calibri" w:hAnsi="Calibri" w:cs="Calibri"/>
              </w:rPr>
            </w:pPr>
            <w:r w:rsidRPr="00042755">
              <w:rPr>
                <w:rFonts w:ascii="Calibri" w:hAnsi="Calibri" w:cs="Calibri"/>
              </w:rPr>
              <w:t>Examples of legitimate business purpose include discussing disease states, medical technology features, Abbott service offerings</w:t>
            </w:r>
            <w:r w:rsidRPr="00042755">
              <w:rPr>
                <w:rFonts w:ascii="Calibri" w:hAnsi="Calibri" w:cs="Calibri"/>
              </w:rPr>
              <w:t xml:space="preserve"> and their impact on health care </w:t>
            </w:r>
            <w:r w:rsidRPr="00042755">
              <w:rPr>
                <w:rFonts w:ascii="Calibri" w:hAnsi="Calibri" w:cs="Calibri"/>
              </w:rPr>
              <w:lastRenderedPageBreak/>
              <w:t>delivery, product line offerings, or health economics information.</w:t>
            </w:r>
          </w:p>
          <w:p w14:paraId="7DAAADD4" w14:textId="77777777" w:rsidR="00525302" w:rsidRPr="00042755" w:rsidRDefault="00042755" w:rsidP="00525302">
            <w:pPr>
              <w:pStyle w:val="NormalWeb"/>
              <w:ind w:left="30" w:right="30"/>
              <w:rPr>
                <w:rFonts w:ascii="Calibri" w:hAnsi="Calibri" w:cs="Calibri"/>
              </w:rPr>
            </w:pPr>
            <w:r w:rsidRPr="00042755">
              <w:rPr>
                <w:rFonts w:ascii="Calibri" w:hAnsi="Calibri" w:cs="Calibri"/>
              </w:rPr>
              <w:t>No Improper Guests</w:t>
            </w:r>
          </w:p>
          <w:p w14:paraId="17DB8D36"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 may not provide meals and refreshments to spouses, family members or other guests of invited attendees.</w:t>
            </w:r>
          </w:p>
          <w:p w14:paraId="5CC5195F" w14:textId="77777777" w:rsidR="00525302" w:rsidRPr="00042755" w:rsidRDefault="00042755" w:rsidP="00525302">
            <w:pPr>
              <w:pStyle w:val="NormalWeb"/>
              <w:ind w:left="30" w:right="30"/>
              <w:rPr>
                <w:rFonts w:ascii="Calibri" w:hAnsi="Calibri" w:cs="Calibri"/>
              </w:rPr>
            </w:pPr>
            <w:r w:rsidRPr="00042755">
              <w:rPr>
                <w:rFonts w:ascii="Calibri" w:hAnsi="Calibri" w:cs="Calibri"/>
              </w:rPr>
              <w:t>Alcoholic Beverages</w:t>
            </w:r>
          </w:p>
          <w:p w14:paraId="106B39AA" w14:textId="77777777" w:rsidR="00525302" w:rsidRPr="00042755" w:rsidRDefault="00042755" w:rsidP="00525302">
            <w:pPr>
              <w:pStyle w:val="NormalWeb"/>
              <w:ind w:left="30" w:right="30"/>
              <w:rPr>
                <w:rFonts w:ascii="Calibri" w:hAnsi="Calibri" w:cs="Calibri"/>
              </w:rPr>
            </w:pPr>
            <w:r w:rsidRPr="00042755">
              <w:rPr>
                <w:rFonts w:ascii="Calibri" w:hAnsi="Calibri" w:cs="Calibri"/>
              </w:rPr>
              <w:t>A reas</w:t>
            </w:r>
            <w:r w:rsidRPr="00042755">
              <w:rPr>
                <w:rFonts w:ascii="Calibri" w:hAnsi="Calibri" w:cs="Calibri"/>
              </w:rPr>
              <w:t>onable quantity of alcoholic beverages may be ordered or served during meals and refreshments provided by Abbott when appropriate to the business environment. Alcoholic beverages must be incidental to the business discussion and not provided simply as a fo</w:t>
            </w:r>
            <w:r w:rsidRPr="00042755">
              <w:rPr>
                <w:rFonts w:ascii="Calibri" w:hAnsi="Calibri" w:cs="Calibri"/>
              </w:rPr>
              <w:t>rm of entertainment. If excessive alcohol is provided, it creates the perception that business is not the main event. Alcoholic beverages, like any other refreshments, must be modest in cost and in alignment with local meal limits.</w:t>
            </w:r>
          </w:p>
          <w:p w14:paraId="7C8FF4AA"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Refer to your local ethi</w:t>
            </w:r>
            <w:r w:rsidRPr="00042755">
              <w:rPr>
                <w:rFonts w:ascii="Calibri" w:hAnsi="Calibri" w:cs="Calibri"/>
              </w:rPr>
              <w:t>cs and compliance policy and procedure to review additional restrictions or requirements.</w:t>
            </w:r>
          </w:p>
          <w:p w14:paraId="39AA09A8" w14:textId="77777777" w:rsidR="00525302" w:rsidRPr="00042755" w:rsidRDefault="00042755" w:rsidP="00525302">
            <w:pPr>
              <w:pStyle w:val="NormalWeb"/>
              <w:ind w:left="30" w:right="30"/>
              <w:rPr>
                <w:rFonts w:ascii="Calibri" w:hAnsi="Calibri" w:cs="Calibri"/>
              </w:rPr>
            </w:pPr>
            <w:r w:rsidRPr="00042755">
              <w:rPr>
                <w:rFonts w:ascii="Calibri" w:hAnsi="Calibri" w:cs="Calibri"/>
              </w:rPr>
              <w:t>Appropriate Venues</w:t>
            </w:r>
          </w:p>
          <w:p w14:paraId="4B413B16"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All meals and refreshments must be held in business-appropriate venues that are conducive to conducting a </w:t>
            </w:r>
            <w:r w:rsidRPr="00042755">
              <w:rPr>
                <w:rFonts w:ascii="Calibri" w:hAnsi="Calibri" w:cs="Calibri"/>
              </w:rPr>
              <w:lastRenderedPageBreak/>
              <w:t>business interaction. Venues known primar</w:t>
            </w:r>
            <w:r w:rsidRPr="00042755">
              <w:rPr>
                <w:rFonts w:ascii="Calibri" w:hAnsi="Calibri" w:cs="Calibri"/>
              </w:rPr>
              <w:t>ily for gambling or entertainment, as well as spas or sporting venues, are generally not appropriate.</w:t>
            </w:r>
          </w:p>
          <w:p w14:paraId="208498A8" w14:textId="77777777" w:rsidR="00525302" w:rsidRPr="00042755" w:rsidRDefault="00042755" w:rsidP="00525302">
            <w:pPr>
              <w:pStyle w:val="NormalWeb"/>
              <w:ind w:left="30" w:right="30"/>
              <w:rPr>
                <w:rFonts w:ascii="Calibri" w:hAnsi="Calibri" w:cs="Calibri"/>
              </w:rPr>
            </w:pPr>
            <w:r w:rsidRPr="00042755">
              <w:rPr>
                <w:rFonts w:ascii="Calibri" w:hAnsi="Calibri" w:cs="Calibri"/>
              </w:rPr>
              <w:t>Spending Limits</w:t>
            </w:r>
          </w:p>
          <w:p w14:paraId="19E11A75"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The costs of meals and refreshments must adhere to local spending limits. Refer to local ethics and compliance policy and procedures for </w:t>
            </w:r>
            <w:r w:rsidRPr="00042755">
              <w:rPr>
                <w:rFonts w:ascii="Calibri" w:hAnsi="Calibri" w:cs="Calibri"/>
              </w:rPr>
              <w:t>country-specific limits.</w:t>
            </w:r>
          </w:p>
          <w:p w14:paraId="6BC0C189" w14:textId="77777777" w:rsidR="00525302" w:rsidRPr="00042755" w:rsidRDefault="00042755" w:rsidP="00525302">
            <w:pPr>
              <w:pStyle w:val="NormalWeb"/>
              <w:ind w:left="30" w:right="30"/>
              <w:rPr>
                <w:rFonts w:ascii="Calibri" w:hAnsi="Calibri" w:cs="Calibri"/>
              </w:rPr>
            </w:pPr>
            <w:r w:rsidRPr="00042755">
              <w:rPr>
                <w:rFonts w:ascii="Calibri" w:hAnsi="Calibri" w:cs="Calibri"/>
              </w:rPr>
              <w:t>Itemized Receipts and Expense Reports</w:t>
            </w:r>
          </w:p>
          <w:p w14:paraId="5CCD861A" w14:textId="77777777" w:rsidR="00525302" w:rsidRPr="00042755" w:rsidRDefault="00042755" w:rsidP="00525302">
            <w:pPr>
              <w:pStyle w:val="NormalWeb"/>
              <w:ind w:left="30" w:right="30"/>
              <w:rPr>
                <w:rFonts w:ascii="Calibri" w:hAnsi="Calibri" w:cs="Calibri"/>
              </w:rPr>
            </w:pPr>
            <w:r w:rsidRPr="00042755">
              <w:rPr>
                <w:rFonts w:ascii="Calibri" w:hAnsi="Calibri" w:cs="Calibri"/>
              </w:rPr>
              <w:t>All costs for meals and refreshments must be supported by genuine, fully itemized receipts and invoices. These should be accurately and timely described in your expense report and other documen</w:t>
            </w:r>
            <w:r w:rsidRPr="00042755">
              <w:rPr>
                <w:rFonts w:ascii="Calibri" w:hAnsi="Calibri" w:cs="Calibri"/>
              </w:rPr>
              <w:t>ts. The expense report must include the name of the venue, names and positions of people attending the event, and the business purpose of the event.</w:t>
            </w:r>
          </w:p>
          <w:p w14:paraId="539E6B7C" w14:textId="77777777" w:rsidR="00525302" w:rsidRPr="00042755" w:rsidRDefault="00042755" w:rsidP="00525302">
            <w:pPr>
              <w:pStyle w:val="NormalWeb"/>
              <w:ind w:left="30" w:right="30"/>
              <w:rPr>
                <w:rFonts w:ascii="Calibri" w:hAnsi="Calibri" w:cs="Calibri"/>
              </w:rPr>
            </w:pPr>
            <w:r w:rsidRPr="00042755">
              <w:rPr>
                <w:rFonts w:ascii="Calibri" w:hAnsi="Calibri" w:cs="Calibri"/>
              </w:rPr>
              <w:t>Employees that have been issued an Abbott corporate card should use that card for all business transactions</w:t>
            </w:r>
            <w:r w:rsidRPr="00042755">
              <w:rPr>
                <w:rFonts w:ascii="Calibri" w:hAnsi="Calibri" w:cs="Calibri"/>
              </w:rPr>
              <w:t>.</w:t>
            </w:r>
          </w:p>
          <w:p w14:paraId="7F8E5E4B" w14:textId="77777777" w:rsidR="00525302" w:rsidRPr="00042755" w:rsidRDefault="00042755" w:rsidP="00525302">
            <w:pPr>
              <w:pStyle w:val="NormalWeb"/>
              <w:ind w:left="30" w:right="30"/>
              <w:rPr>
                <w:rFonts w:ascii="Calibri" w:hAnsi="Calibri" w:cs="Calibri"/>
              </w:rPr>
            </w:pPr>
            <w:r w:rsidRPr="00042755">
              <w:rPr>
                <w:rFonts w:ascii="Calibri" w:hAnsi="Calibri" w:cs="Calibri"/>
              </w:rPr>
              <w:t>Approval of Expense Reports</w:t>
            </w:r>
          </w:p>
          <w:p w14:paraId="13C452D1"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Reviewing managers play a key role in the expense reporting process. In approving an expense report, a </w:t>
            </w:r>
            <w:r w:rsidRPr="00042755">
              <w:rPr>
                <w:rFonts w:ascii="Calibri" w:hAnsi="Calibri" w:cs="Calibri"/>
              </w:rPr>
              <w:lastRenderedPageBreak/>
              <w:t>manager attests that they have reviewed the expenses and confirms they are legitimate.</w:t>
            </w:r>
          </w:p>
          <w:p w14:paraId="6DA9E13B" w14:textId="77777777" w:rsidR="00525302" w:rsidRPr="00042755" w:rsidRDefault="00042755" w:rsidP="00525302">
            <w:pPr>
              <w:pStyle w:val="NormalWeb"/>
              <w:ind w:left="30" w:right="30"/>
              <w:rPr>
                <w:rFonts w:ascii="Calibri" w:hAnsi="Calibri" w:cs="Calibri"/>
              </w:rPr>
            </w:pPr>
            <w:r w:rsidRPr="00042755">
              <w:rPr>
                <w:rFonts w:ascii="Calibri" w:hAnsi="Calibri" w:cs="Calibri"/>
              </w:rPr>
              <w:t>Managers should ensure that expenses</w:t>
            </w:r>
            <w:r w:rsidRPr="00042755">
              <w:rPr>
                <w:rFonts w:ascii="Calibri" w:hAnsi="Calibri" w:cs="Calibri"/>
              </w:rPr>
              <w:t xml:space="preserve"> are appropriate (i.e., no gift cards, or app reload transactions), venues are appropriate (i.e., no golf courses, TopGolf, race tracks, rodeos, spas, cigar or wine bars or sporting events), there is an appropriate business purpose (i.e., no celebrations, </w:t>
            </w:r>
            <w:r w:rsidRPr="00042755">
              <w:rPr>
                <w:rFonts w:ascii="Calibri" w:hAnsi="Calibri" w:cs="Calibri"/>
              </w:rPr>
              <w:t>parties, or happy hours), that receipts are included, are legible, and are consistent with the expense, and that employees are not claiming missing receipts for expenses where receipts can be obtained at any time from online accounts (i.e., UberEATS, Amazo</w:t>
            </w:r>
            <w:r w:rsidRPr="00042755">
              <w:rPr>
                <w:rFonts w:ascii="Calibri" w:hAnsi="Calibri" w:cs="Calibri"/>
              </w:rPr>
              <w:t>n).</w:t>
            </w:r>
          </w:p>
          <w:p w14:paraId="29329550"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Reporting &amp; Tracking</w:t>
            </w:r>
          </w:p>
          <w:p w14:paraId="1496E1BA"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Reporting and tracking all expenses regarding meals, travel, and accommodations helps hold us all accountable to Abbott’s standards.</w:t>
            </w:r>
          </w:p>
          <w:p w14:paraId="7B5E50DE"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People managers, DVPs, and Division Controllers have visibility to dashboards and other means for </w:t>
            </w:r>
            <w:r w:rsidRPr="00042755">
              <w:rPr>
                <w:rFonts w:ascii="Calibri" w:hAnsi="Calibri" w:cs="Calibri"/>
              </w:rPr>
              <w:t>tracking their employees’ expenses to ensure policies are followed. Managers should use these tools to identify outliers or trends with particular employees or HCPs that might be excessive in terms of amount or frequency.</w:t>
            </w:r>
          </w:p>
        </w:tc>
        <w:tc>
          <w:tcPr>
            <w:tcW w:w="6000" w:type="dxa"/>
            <w:vAlign w:val="center"/>
          </w:tcPr>
          <w:p w14:paraId="386302D6"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Existem vários requisitos importan</w:t>
            </w:r>
            <w:r w:rsidRPr="00042755">
              <w:rPr>
                <w:rFonts w:ascii="Calibri" w:eastAsia="Calibri" w:hAnsi="Calibri" w:cs="Calibri"/>
                <w:lang w:val="pt-PT"/>
              </w:rPr>
              <w:t>tes relacionados com refeições e bebidas que devem ser seguidos:</w:t>
            </w:r>
          </w:p>
          <w:p w14:paraId="4970AECC" w14:textId="77777777" w:rsidR="00525302" w:rsidRPr="00042755" w:rsidRDefault="00042755" w:rsidP="00525302">
            <w:pPr>
              <w:numPr>
                <w:ilvl w:val="0"/>
                <w:numId w:val="35"/>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Finalidade comercial legítima</w:t>
            </w:r>
          </w:p>
          <w:p w14:paraId="02EEA6E6" w14:textId="77777777" w:rsidR="00525302" w:rsidRPr="00042755" w:rsidRDefault="00042755" w:rsidP="00525302">
            <w:pPr>
              <w:numPr>
                <w:ilvl w:val="0"/>
                <w:numId w:val="35"/>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 xml:space="preserve">Nenhum </w:t>
            </w:r>
            <w:r w:rsidRPr="00042755">
              <w:rPr>
                <w:rFonts w:ascii="Calibri" w:eastAsia="Calibri" w:hAnsi="Calibri" w:cs="Calibri"/>
                <w:lang w:val="pt-PT"/>
              </w:rPr>
              <w:t>hóspede impróprio</w:t>
            </w:r>
          </w:p>
          <w:p w14:paraId="1885706B" w14:textId="77777777" w:rsidR="00525302" w:rsidRPr="00042755" w:rsidRDefault="00042755" w:rsidP="00525302">
            <w:pPr>
              <w:numPr>
                <w:ilvl w:val="0"/>
                <w:numId w:val="35"/>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Bebidas alcoólicas</w:t>
            </w:r>
          </w:p>
          <w:p w14:paraId="52366874" w14:textId="77777777" w:rsidR="00525302" w:rsidRPr="00042755" w:rsidRDefault="00042755" w:rsidP="00525302">
            <w:pPr>
              <w:numPr>
                <w:ilvl w:val="0"/>
                <w:numId w:val="35"/>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Locais adequados</w:t>
            </w:r>
          </w:p>
          <w:p w14:paraId="0C5201BC" w14:textId="77777777" w:rsidR="00525302" w:rsidRPr="00042755" w:rsidRDefault="00042755" w:rsidP="00525302">
            <w:pPr>
              <w:numPr>
                <w:ilvl w:val="0"/>
                <w:numId w:val="35"/>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Limites de gastos</w:t>
            </w:r>
          </w:p>
          <w:p w14:paraId="411949BC" w14:textId="77777777" w:rsidR="00525302" w:rsidRPr="00042755" w:rsidRDefault="00042755" w:rsidP="00525302">
            <w:pPr>
              <w:numPr>
                <w:ilvl w:val="0"/>
                <w:numId w:val="35"/>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Recibos detalhados e relatórios de despesas</w:t>
            </w:r>
          </w:p>
          <w:p w14:paraId="022E933B" w14:textId="77777777" w:rsidR="00525302" w:rsidRPr="00042755" w:rsidRDefault="00042755" w:rsidP="00525302">
            <w:pPr>
              <w:numPr>
                <w:ilvl w:val="0"/>
                <w:numId w:val="35"/>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Aprovação d</w:t>
            </w:r>
            <w:r w:rsidRPr="00042755">
              <w:rPr>
                <w:rFonts w:ascii="Calibri" w:eastAsia="Calibri" w:hAnsi="Calibri" w:cs="Calibri"/>
                <w:lang w:val="pt-PT"/>
              </w:rPr>
              <w:t>e relatórios de despesas</w:t>
            </w:r>
          </w:p>
          <w:p w14:paraId="4FD3016B"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Finalidade comercial legítima</w:t>
            </w:r>
          </w:p>
          <w:p w14:paraId="6CEA4E8C"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Os participantes devem ter uma finalidade comer</w:t>
            </w:r>
            <w:r w:rsidRPr="00042755">
              <w:rPr>
                <w:rFonts w:ascii="Calibri" w:eastAsia="Calibri" w:hAnsi="Calibri" w:cs="Calibri"/>
                <w:lang w:val="pt-PT"/>
              </w:rPr>
              <w:t>cial legítima para assistir à conversa educativa ou comercial associada à refeição ou bebida.</w:t>
            </w:r>
          </w:p>
          <w:p w14:paraId="73D4382F"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Exemplos de finalidades comerciais legítimas incluem discutir estados de doenças, car</w:t>
            </w:r>
            <w:r w:rsidRPr="00042755">
              <w:rPr>
                <w:rFonts w:ascii="Calibri" w:eastAsia="Calibri" w:hAnsi="Calibri" w:cs="Calibri"/>
                <w:lang w:val="pt-PT"/>
              </w:rPr>
              <w:t xml:space="preserve">acterísticas de tecnologia médica, ofertas de serviços da Abbott e o seu impacto na </w:t>
            </w:r>
            <w:r w:rsidRPr="00042755">
              <w:rPr>
                <w:rFonts w:ascii="Calibri" w:eastAsia="Calibri" w:hAnsi="Calibri" w:cs="Calibri"/>
                <w:lang w:val="pt-PT"/>
              </w:rPr>
              <w:lastRenderedPageBreak/>
              <w:t>prestação de cuidados de saúde, ofertas de linhas de produtos ou informações económicas de saúde.</w:t>
            </w:r>
          </w:p>
          <w:p w14:paraId="2F7C4F7F"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Nenhum hóspede impróprio</w:t>
            </w:r>
          </w:p>
          <w:p w14:paraId="4F028EA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 Abbott não pode fornecer refeições e bebidas a cônjuges, familiares ou outros convidados de participantes convidados.</w:t>
            </w:r>
          </w:p>
          <w:p w14:paraId="3028975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Bebidas alcoólicas</w:t>
            </w:r>
          </w:p>
          <w:p w14:paraId="20435859"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Podem ser pedidas ou servidas bebidas alcoólicas em quantidade razoável durante as refeições e refeições ligeiras </w:t>
            </w:r>
            <w:r w:rsidRPr="00042755">
              <w:rPr>
                <w:rFonts w:ascii="Calibri" w:eastAsia="Calibri" w:hAnsi="Calibri" w:cs="Calibri"/>
                <w:lang w:val="pt-PT"/>
              </w:rPr>
              <w:t xml:space="preserve">fornecidas pela Abbott, desde que tal seja adequado ao ambiente empresarial. As bebidas alcoólicas devem ser incidentais à discussão de negócios e não devem ser fornecidas simplesmente como forma de entretenimento. Se for fornecido álcool em excesso, isso </w:t>
            </w:r>
            <w:r w:rsidRPr="00042755">
              <w:rPr>
                <w:rFonts w:ascii="Calibri" w:eastAsia="Calibri" w:hAnsi="Calibri" w:cs="Calibri"/>
                <w:lang w:val="pt-PT"/>
              </w:rPr>
              <w:t>cria a perceção de que o negócio não é o evento principal. As bebidas alcoólicas, como quaisquer outras bebidas, devem ser modestas em termos de custos e em consonância com os limites locais de refeições.</w:t>
            </w:r>
          </w:p>
          <w:p w14:paraId="52A1237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Consulte a sua política e procedimento locais de ética e conformidade para rever restrições ou requisitos adicionais.</w:t>
            </w:r>
          </w:p>
          <w:p w14:paraId="0AD9D9CF"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Locais adequados</w:t>
            </w:r>
          </w:p>
          <w:p w14:paraId="6285844F"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Todas as refeições e bebidas devem ser realizadas em locais apropriados para a realização de uma interação comercial. </w:t>
            </w:r>
            <w:r w:rsidRPr="00042755">
              <w:rPr>
                <w:rFonts w:ascii="Calibri" w:eastAsia="Calibri" w:hAnsi="Calibri" w:cs="Calibri"/>
                <w:lang w:val="pt-PT"/>
              </w:rPr>
              <w:lastRenderedPageBreak/>
              <w:t>Os locais conhecidos principalmente como estando destinados ao jogo, entretenim</w:t>
            </w:r>
            <w:r w:rsidRPr="00042755">
              <w:rPr>
                <w:rFonts w:ascii="Calibri" w:eastAsia="Calibri" w:hAnsi="Calibri" w:cs="Calibri"/>
                <w:lang w:val="pt-PT"/>
              </w:rPr>
              <w:t>ento, spa ou atividades desportivas, não são adequados.</w:t>
            </w:r>
          </w:p>
          <w:p w14:paraId="3731A7B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Limites de gastos</w:t>
            </w:r>
          </w:p>
          <w:p w14:paraId="06FACE6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O custo das refeições e das </w:t>
            </w:r>
            <w:r w:rsidRPr="00042755">
              <w:rPr>
                <w:rFonts w:ascii="Calibri" w:eastAsia="Calibri" w:hAnsi="Calibri" w:cs="Calibri"/>
                <w:lang w:val="pt-PT"/>
              </w:rPr>
              <w:t>bebidas deve respeitar os limites de despesas locais. Consulte a política e os procedimentos locais de ética e conformidade para conhecer os limites específicos do país.</w:t>
            </w:r>
          </w:p>
          <w:p w14:paraId="5ECBFEA2"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Recibos d</w:t>
            </w:r>
            <w:r w:rsidRPr="00042755">
              <w:rPr>
                <w:rFonts w:ascii="Calibri" w:eastAsia="Calibri" w:hAnsi="Calibri" w:cs="Calibri"/>
                <w:lang w:val="pt-PT"/>
              </w:rPr>
              <w:t>etalhados e relatórios de despesas</w:t>
            </w:r>
          </w:p>
          <w:p w14:paraId="52F46AD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Todas as despesas com refeições e bebidas têm de ser justificadas por recibos e faturas genuínos e totalmente discriminados. Estes devem ser des</w:t>
            </w:r>
            <w:r w:rsidRPr="00042755">
              <w:rPr>
                <w:rFonts w:ascii="Calibri" w:eastAsia="Calibri" w:hAnsi="Calibri" w:cs="Calibri"/>
                <w:lang w:val="pt-PT"/>
              </w:rPr>
              <w:t>critos de forma precisa e atempada no seu relatório de despesas e outros documentos. O relatório de despesas deve incluir o nome do local, os nomes e cargos das pessoas que participam no evento e o objetivo comercial do evento.</w:t>
            </w:r>
          </w:p>
          <w:p w14:paraId="05B27EDD"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Os funcionários a quem tenha sido emitido um cartão empresarial da Abbott devem utilizar esse cartão para todas as transações comerciais.</w:t>
            </w:r>
          </w:p>
          <w:p w14:paraId="2BB99AD6"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Aprovação de relatórios de despesas</w:t>
            </w:r>
          </w:p>
          <w:p w14:paraId="0A75C037"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 análise dos superiores hierárquicos desempenha um papel fundamental no processo de relatório de despesas. Ao aprovar um relatório de </w:t>
            </w:r>
            <w:r w:rsidRPr="00042755">
              <w:rPr>
                <w:rFonts w:ascii="Calibri" w:eastAsia="Calibri" w:hAnsi="Calibri" w:cs="Calibri"/>
                <w:lang w:val="pt-PT"/>
              </w:rPr>
              <w:t xml:space="preserve">despesas, um superior hierárquico </w:t>
            </w:r>
            <w:r w:rsidRPr="00042755">
              <w:rPr>
                <w:rFonts w:ascii="Calibri" w:eastAsia="Calibri" w:hAnsi="Calibri" w:cs="Calibri"/>
                <w:lang w:val="pt-PT"/>
              </w:rPr>
              <w:lastRenderedPageBreak/>
              <w:t>confirma que reviu as despesas e confirma que são legítimas.</w:t>
            </w:r>
          </w:p>
          <w:p w14:paraId="625BA17F"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Os superiores hierárquicos devem garantir que as despesas são adequadas (ou seja, nã</w:t>
            </w:r>
            <w:r w:rsidRPr="00042755">
              <w:rPr>
                <w:rFonts w:ascii="Calibri" w:eastAsia="Calibri" w:hAnsi="Calibri" w:cs="Calibri"/>
                <w:lang w:val="pt-PT"/>
              </w:rPr>
              <w:t>o são utilizados cartões de oferta nem transações de recarga de aplicações), locais adequados (ou seja, que não ocorrem em campos de golfe, TopGolf, pistas de corrida, rodeos, spas, bares de charutos ou de vinho ou eventos desportivos), existe uma finalida</w:t>
            </w:r>
            <w:r w:rsidRPr="00042755">
              <w:rPr>
                <w:rFonts w:ascii="Calibri" w:eastAsia="Calibri" w:hAnsi="Calibri" w:cs="Calibri"/>
                <w:lang w:val="pt-PT"/>
              </w:rPr>
              <w:t xml:space="preserve">de comercial adequada (ou seja, não são celebrações, festas, ou happy hours), que os recibos estão incluídos, são legíveis, e são consistentes com a despesa, e que os funcionários não estão a reclamar recibos em falta para despesas em que os recibos podem </w:t>
            </w:r>
            <w:r w:rsidRPr="00042755">
              <w:rPr>
                <w:rFonts w:ascii="Calibri" w:eastAsia="Calibri" w:hAnsi="Calibri" w:cs="Calibri"/>
                <w:lang w:val="pt-PT"/>
              </w:rPr>
              <w:t>ser obtidos a qualquer momento a partir de contas online (ou seja, UberEATS, Amazon).</w:t>
            </w:r>
          </w:p>
          <w:p w14:paraId="704F62B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Relatórios e seguimento</w:t>
            </w:r>
          </w:p>
          <w:p w14:paraId="308B2807"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Comunicar e registar todas as despesas relativas a refeições, viagens e alojamento ajuda a que todos respeitemos as normas da Abbott.</w:t>
            </w:r>
          </w:p>
          <w:p w14:paraId="6C514C9B" w14:textId="658B5FB2"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Os superiores hierárquicos de </w:t>
            </w:r>
            <w:r w:rsidRPr="00042755">
              <w:rPr>
                <w:rFonts w:ascii="Calibri" w:eastAsia="Calibri" w:hAnsi="Calibri" w:cs="Calibri"/>
                <w:lang w:val="pt-PT"/>
              </w:rPr>
              <w:t>pessoas, os DVP e os Controladores de Divisão têm visibilidade dos painéis e outros meios para monitorizar as despesas dos seus funcionários para garantir que as políticas são seguidas. Os superiores hierárquicos devem usar estas ferramentas para identific</w:t>
            </w:r>
            <w:r w:rsidRPr="00042755">
              <w:rPr>
                <w:rFonts w:ascii="Calibri" w:eastAsia="Calibri" w:hAnsi="Calibri" w:cs="Calibri"/>
                <w:lang w:val="pt-PT"/>
              </w:rPr>
              <w:t>ar valores atípicos ou tendências com funcionários ou HCP específicos que possam ser excessivos em termos de quantidade ou frequência.</w:t>
            </w:r>
          </w:p>
        </w:tc>
      </w:tr>
      <w:tr w:rsidR="00844B3A" w:rsidRPr="00042755"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042755" w:rsidRDefault="00042755" w:rsidP="00525302">
            <w:pPr>
              <w:spacing w:before="30" w:after="30"/>
              <w:ind w:left="30" w:right="30"/>
              <w:rPr>
                <w:rFonts w:ascii="Calibri" w:eastAsia="Times New Roman" w:hAnsi="Calibri" w:cs="Calibri"/>
                <w:sz w:val="16"/>
              </w:rPr>
            </w:pPr>
            <w:hyperlink r:id="rId593" w:tgtFrame="_blank" w:history="1">
              <w:r w:rsidRPr="00042755">
                <w:rPr>
                  <w:rStyle w:val="Hyperlink"/>
                  <w:rFonts w:ascii="Calibri" w:eastAsia="Times New Roman" w:hAnsi="Calibri" w:cs="Calibri"/>
                  <w:sz w:val="16"/>
                </w:rPr>
                <w:t>Screen 11</w:t>
              </w:r>
            </w:hyperlink>
            <w:r w:rsidRPr="00042755">
              <w:rPr>
                <w:rFonts w:ascii="Calibri" w:eastAsia="Times New Roman" w:hAnsi="Calibri" w:cs="Calibri"/>
                <w:sz w:val="16"/>
              </w:rPr>
              <w:t xml:space="preserve"> </w:t>
            </w:r>
          </w:p>
          <w:p w14:paraId="293B0751" w14:textId="77777777" w:rsidR="00525302" w:rsidRPr="00042755" w:rsidRDefault="00042755" w:rsidP="00525302">
            <w:pPr>
              <w:ind w:left="30" w:right="30"/>
              <w:rPr>
                <w:rFonts w:ascii="Calibri" w:eastAsia="Times New Roman" w:hAnsi="Calibri" w:cs="Calibri"/>
                <w:sz w:val="16"/>
              </w:rPr>
            </w:pPr>
            <w:hyperlink r:id="rId594" w:tgtFrame="_blank" w:history="1">
              <w:r w:rsidRPr="00042755">
                <w:rPr>
                  <w:rStyle w:val="Hyperlink"/>
                  <w:rFonts w:ascii="Calibri" w:eastAsia="Times New Roman" w:hAnsi="Calibri" w:cs="Calibri"/>
                  <w:sz w:val="16"/>
                </w:rPr>
                <w:t>12_C_</w:t>
              </w:r>
              <w:r w:rsidRPr="00042755">
                <w:rPr>
                  <w:rStyle w:val="Hyperlink"/>
                  <w:rFonts w:ascii="Calibri" w:eastAsia="Times New Roman" w:hAnsi="Calibri" w:cs="Calibri"/>
                  <w:sz w:val="16"/>
                </w:rPr>
                <w:t>12</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042755" w:rsidRDefault="00042755" w:rsidP="00525302">
            <w:pPr>
              <w:pStyle w:val="NormalWeb"/>
              <w:ind w:left="30" w:right="30"/>
              <w:rPr>
                <w:rFonts w:ascii="Calibri" w:hAnsi="Calibri" w:cs="Calibri"/>
              </w:rPr>
            </w:pPr>
            <w:r w:rsidRPr="00042755">
              <w:rPr>
                <w:rFonts w:ascii="Calibri" w:hAnsi="Calibri" w:cs="Calibri"/>
              </w:rPr>
              <w:t>Quick Check</w:t>
            </w:r>
          </w:p>
          <w:p w14:paraId="532002B0" w14:textId="77777777" w:rsidR="00525302" w:rsidRPr="00042755" w:rsidRDefault="00042755" w:rsidP="00525302">
            <w:pPr>
              <w:pStyle w:val="NormalWeb"/>
              <w:ind w:left="30" w:right="30"/>
              <w:rPr>
                <w:rFonts w:ascii="Calibri" w:hAnsi="Calibri" w:cs="Calibri"/>
              </w:rPr>
            </w:pPr>
            <w:r w:rsidRPr="00042755">
              <w:rPr>
                <w:rFonts w:ascii="Calibri" w:hAnsi="Calibri" w:cs="Calibri"/>
              </w:rPr>
              <w:t>Test your knowledge now!</w:t>
            </w:r>
          </w:p>
        </w:tc>
        <w:tc>
          <w:tcPr>
            <w:tcW w:w="6000" w:type="dxa"/>
            <w:vAlign w:val="center"/>
          </w:tcPr>
          <w:p w14:paraId="2EE3109F"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Verificação rápida</w:t>
            </w:r>
          </w:p>
          <w:p w14:paraId="0E13FAD3" w14:textId="58017F3F"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Teste os seus conhecimentos agora!</w:t>
            </w:r>
          </w:p>
        </w:tc>
      </w:tr>
      <w:tr w:rsidR="00844B3A" w:rsidRPr="00042755"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042755" w:rsidRDefault="00042755" w:rsidP="00525302">
            <w:pPr>
              <w:spacing w:before="30" w:after="30"/>
              <w:ind w:left="30" w:right="30"/>
              <w:rPr>
                <w:rFonts w:ascii="Calibri" w:eastAsia="Times New Roman" w:hAnsi="Calibri" w:cs="Calibri"/>
                <w:sz w:val="16"/>
              </w:rPr>
            </w:pPr>
            <w:hyperlink r:id="rId595" w:tgtFrame="_blank" w:history="1">
              <w:r w:rsidRPr="00042755">
                <w:rPr>
                  <w:rStyle w:val="Hyperlink"/>
                  <w:rFonts w:ascii="Calibri" w:eastAsia="Times New Roman" w:hAnsi="Calibri" w:cs="Calibri"/>
                  <w:sz w:val="16"/>
                </w:rPr>
                <w:t>Screen 11</w:t>
              </w:r>
            </w:hyperlink>
            <w:r w:rsidRPr="00042755">
              <w:rPr>
                <w:rFonts w:ascii="Calibri" w:eastAsia="Times New Roman" w:hAnsi="Calibri" w:cs="Calibri"/>
                <w:sz w:val="16"/>
              </w:rPr>
              <w:t xml:space="preserve"> </w:t>
            </w:r>
          </w:p>
          <w:p w14:paraId="2A0EE98C" w14:textId="77777777" w:rsidR="00525302" w:rsidRPr="00042755" w:rsidRDefault="00042755" w:rsidP="00525302">
            <w:pPr>
              <w:ind w:left="30" w:right="30"/>
              <w:rPr>
                <w:rFonts w:ascii="Calibri" w:eastAsia="Times New Roman" w:hAnsi="Calibri" w:cs="Calibri"/>
                <w:sz w:val="16"/>
              </w:rPr>
            </w:pPr>
            <w:hyperlink r:id="rId596" w:tgtFrame="_blank" w:history="1">
              <w:r w:rsidRPr="00042755">
                <w:rPr>
                  <w:rStyle w:val="Hyperlink"/>
                  <w:rFonts w:ascii="Calibri" w:eastAsia="Times New Roman" w:hAnsi="Calibri" w:cs="Calibri"/>
                  <w:sz w:val="16"/>
                </w:rPr>
                <w:t>13_C_12</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042755" w:rsidRDefault="00042755" w:rsidP="00525302">
            <w:pPr>
              <w:pStyle w:val="NormalWeb"/>
              <w:ind w:left="30" w:right="30"/>
              <w:rPr>
                <w:rFonts w:ascii="Calibri" w:hAnsi="Calibri" w:cs="Calibri"/>
              </w:rPr>
            </w:pPr>
            <w:r w:rsidRPr="00042755">
              <w:rPr>
                <w:rFonts w:ascii="Calibri" w:hAnsi="Calibri" w:cs="Calibri"/>
              </w:rPr>
              <w:t>You are a sales representative in the United States and occasionally bring Starbucks coffee to meetings with customers. Rather than pay for each transaction independently with your Abbott corporate credit card, you find it more convenient to load $300 on y</w:t>
            </w:r>
            <w:r w:rsidRPr="00042755">
              <w:rPr>
                <w:rFonts w:ascii="Calibri" w:hAnsi="Calibri" w:cs="Calibri"/>
              </w:rPr>
              <w:t>our Starbucks gift card, expense that full amount at once, and then use the gift card to pay for the individual orders. Is this okay?</w:t>
            </w:r>
          </w:p>
        </w:tc>
        <w:tc>
          <w:tcPr>
            <w:tcW w:w="6000" w:type="dxa"/>
            <w:vAlign w:val="center"/>
          </w:tcPr>
          <w:p w14:paraId="5AA95970" w14:textId="4C7B8BC6"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É um representante de vendas nos Estados Unidos e ocasionalmente leva café Starbucks para reuniões com clientes. Em vez de</w:t>
            </w:r>
            <w:r w:rsidRPr="00042755">
              <w:rPr>
                <w:rFonts w:ascii="Calibri" w:eastAsia="Calibri" w:hAnsi="Calibri" w:cs="Calibri"/>
                <w:lang w:val="pt-PT"/>
              </w:rPr>
              <w:t xml:space="preserve"> pagar cada transação de forma independente com o seu cartão de crédito empresarial da Abbott, considera mais conveniente carregar 300 USD no seu cartão de oferta Starbucks, gastar o montante total de uma só vez e, em seguida, utilizar o cartão de oferta p</w:t>
            </w:r>
            <w:r w:rsidRPr="00042755">
              <w:rPr>
                <w:rFonts w:ascii="Calibri" w:eastAsia="Calibri" w:hAnsi="Calibri" w:cs="Calibri"/>
                <w:lang w:val="pt-PT"/>
              </w:rPr>
              <w:t>ara pagar os pedidos individuais. Esta atitude estará correta?</w:t>
            </w:r>
          </w:p>
        </w:tc>
      </w:tr>
      <w:tr w:rsidR="00844B3A" w:rsidRPr="00042755"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042755" w:rsidRDefault="00042755" w:rsidP="00525302">
            <w:pPr>
              <w:spacing w:before="30" w:after="30"/>
              <w:ind w:left="30" w:right="30"/>
              <w:rPr>
                <w:rFonts w:ascii="Calibri" w:eastAsia="Times New Roman" w:hAnsi="Calibri" w:cs="Calibri"/>
                <w:sz w:val="16"/>
              </w:rPr>
            </w:pPr>
            <w:hyperlink r:id="rId597" w:tgtFrame="_blank" w:history="1">
              <w:r w:rsidRPr="00042755">
                <w:rPr>
                  <w:rStyle w:val="Hyperlink"/>
                  <w:rFonts w:ascii="Calibri" w:eastAsia="Times New Roman" w:hAnsi="Calibri" w:cs="Calibri"/>
                  <w:sz w:val="16"/>
                </w:rPr>
                <w:t>Screen 11</w:t>
              </w:r>
            </w:hyperlink>
            <w:r w:rsidRPr="00042755">
              <w:rPr>
                <w:rFonts w:ascii="Calibri" w:eastAsia="Times New Roman" w:hAnsi="Calibri" w:cs="Calibri"/>
                <w:sz w:val="16"/>
              </w:rPr>
              <w:t xml:space="preserve"> </w:t>
            </w:r>
          </w:p>
          <w:p w14:paraId="69925D92" w14:textId="77777777" w:rsidR="00525302" w:rsidRPr="00042755" w:rsidRDefault="00042755" w:rsidP="00525302">
            <w:pPr>
              <w:ind w:left="30" w:right="30"/>
              <w:rPr>
                <w:rFonts w:ascii="Calibri" w:eastAsia="Times New Roman" w:hAnsi="Calibri" w:cs="Calibri"/>
                <w:sz w:val="16"/>
              </w:rPr>
            </w:pPr>
            <w:hyperlink r:id="rId598" w:tgtFrame="_blank" w:history="1">
              <w:r w:rsidRPr="00042755">
                <w:rPr>
                  <w:rStyle w:val="Hyperlink"/>
                  <w:rFonts w:ascii="Calibri" w:eastAsia="Times New Roman" w:hAnsi="Calibri" w:cs="Calibri"/>
                  <w:sz w:val="16"/>
                </w:rPr>
                <w:t>14_C_12</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042755" w:rsidRDefault="00042755" w:rsidP="00525302">
            <w:pPr>
              <w:pStyle w:val="NormalWeb"/>
              <w:ind w:left="30" w:right="30"/>
              <w:rPr>
                <w:rFonts w:ascii="Calibri" w:hAnsi="Calibri" w:cs="Calibri"/>
              </w:rPr>
            </w:pPr>
            <w:r w:rsidRPr="00042755">
              <w:rPr>
                <w:rFonts w:ascii="Calibri" w:hAnsi="Calibri" w:cs="Calibri"/>
              </w:rPr>
              <w:t>Yes, since you are complying with Abbott’s policies on meal limits, the payment method doesn’t matter.</w:t>
            </w:r>
          </w:p>
          <w:p w14:paraId="773DBAE7" w14:textId="77777777" w:rsidR="00525302" w:rsidRPr="00042755" w:rsidRDefault="00042755" w:rsidP="00525302">
            <w:pPr>
              <w:pStyle w:val="NormalWeb"/>
              <w:ind w:left="30" w:right="30"/>
              <w:rPr>
                <w:rFonts w:ascii="Calibri" w:hAnsi="Calibri" w:cs="Calibri"/>
              </w:rPr>
            </w:pPr>
            <w:r w:rsidRPr="00042755">
              <w:rPr>
                <w:rFonts w:ascii="Calibri" w:hAnsi="Calibri" w:cs="Calibri"/>
              </w:rPr>
              <w:t>No, gi</w:t>
            </w:r>
            <w:r w:rsidRPr="00042755">
              <w:rPr>
                <w:rFonts w:ascii="Calibri" w:hAnsi="Calibri" w:cs="Calibri"/>
              </w:rPr>
              <w:t>ft card purchases and app reload transactions are not permitted. Employees should always use their corporate card for business expenses.</w:t>
            </w:r>
          </w:p>
          <w:p w14:paraId="163829D4" w14:textId="77777777" w:rsidR="00525302" w:rsidRPr="00042755" w:rsidRDefault="00042755" w:rsidP="00525302">
            <w:pPr>
              <w:pStyle w:val="NormalWeb"/>
              <w:ind w:left="30" w:right="30"/>
              <w:rPr>
                <w:rFonts w:ascii="Calibri" w:hAnsi="Calibri" w:cs="Calibri"/>
              </w:rPr>
            </w:pPr>
            <w:r w:rsidRPr="00042755">
              <w:rPr>
                <w:rFonts w:ascii="Calibri" w:hAnsi="Calibri" w:cs="Calibri"/>
              </w:rPr>
              <w:t>Yes, since you paid the gift card with your corporate credit card this transaction is ok.</w:t>
            </w:r>
          </w:p>
          <w:p w14:paraId="03A971E0"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Submit</w:t>
            </w:r>
          </w:p>
        </w:tc>
        <w:tc>
          <w:tcPr>
            <w:tcW w:w="6000" w:type="dxa"/>
            <w:vAlign w:val="center"/>
          </w:tcPr>
          <w:p w14:paraId="3AADF662"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Sim, uma vez que está </w:t>
            </w:r>
            <w:r w:rsidRPr="00042755">
              <w:rPr>
                <w:rFonts w:ascii="Calibri" w:eastAsia="Calibri" w:hAnsi="Calibri" w:cs="Calibri"/>
                <w:lang w:val="pt-PT"/>
              </w:rPr>
              <w:t>a cumprir as políticas da Abbott sobre limites de refeições, o método de pagamento não é importante.</w:t>
            </w:r>
          </w:p>
          <w:p w14:paraId="3ED1E412"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Não, não são permitidas compras com cartões de oferta e transações de recarga </w:t>
            </w:r>
            <w:r w:rsidRPr="00042755">
              <w:rPr>
                <w:rFonts w:ascii="Calibri" w:eastAsia="Calibri" w:hAnsi="Calibri" w:cs="Calibri"/>
                <w:lang w:val="pt-PT"/>
              </w:rPr>
              <w:t>de aplicações. Os funcionários devem usar sempre o seu cartão empresarial para despesas de negócios.</w:t>
            </w:r>
          </w:p>
          <w:p w14:paraId="1527518C"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Sim, uma vez que pagou o cartão de oferta com o seu cartão de crédito da empre</w:t>
            </w:r>
            <w:r w:rsidRPr="00042755">
              <w:rPr>
                <w:rFonts w:ascii="Calibri" w:eastAsia="Calibri" w:hAnsi="Calibri" w:cs="Calibri"/>
                <w:lang w:val="pt-PT"/>
              </w:rPr>
              <w:t>sa, esta transação não tem problema.</w:t>
            </w:r>
          </w:p>
          <w:p w14:paraId="16825946" w14:textId="20701485"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Enviar</w:t>
            </w:r>
          </w:p>
        </w:tc>
      </w:tr>
      <w:tr w:rsidR="00844B3A" w:rsidRPr="00042755"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042755" w:rsidRDefault="00042755" w:rsidP="00525302">
            <w:pPr>
              <w:spacing w:before="30" w:after="30"/>
              <w:ind w:left="30" w:right="30"/>
              <w:rPr>
                <w:rFonts w:ascii="Calibri" w:eastAsia="Times New Roman" w:hAnsi="Calibri" w:cs="Calibri"/>
                <w:sz w:val="16"/>
              </w:rPr>
            </w:pPr>
            <w:hyperlink r:id="rId599" w:tgtFrame="_blank" w:history="1">
              <w:r w:rsidRPr="00042755">
                <w:rPr>
                  <w:rStyle w:val="Hyperlink"/>
                  <w:rFonts w:ascii="Calibri" w:eastAsia="Times New Roman" w:hAnsi="Calibri" w:cs="Calibri"/>
                  <w:sz w:val="16"/>
                </w:rPr>
                <w:t>Screen 11</w:t>
              </w:r>
            </w:hyperlink>
            <w:r w:rsidRPr="00042755">
              <w:rPr>
                <w:rFonts w:ascii="Calibri" w:eastAsia="Times New Roman" w:hAnsi="Calibri" w:cs="Calibri"/>
                <w:sz w:val="16"/>
              </w:rPr>
              <w:t xml:space="preserve"> </w:t>
            </w:r>
          </w:p>
          <w:p w14:paraId="0BDC28EF" w14:textId="77777777" w:rsidR="00525302" w:rsidRPr="00042755" w:rsidRDefault="00042755" w:rsidP="00525302">
            <w:pPr>
              <w:ind w:left="30" w:right="30"/>
              <w:rPr>
                <w:rFonts w:ascii="Calibri" w:eastAsia="Times New Roman" w:hAnsi="Calibri" w:cs="Calibri"/>
                <w:sz w:val="16"/>
              </w:rPr>
            </w:pPr>
            <w:hyperlink r:id="rId600" w:tgtFrame="_blank" w:history="1">
              <w:r w:rsidRPr="00042755">
                <w:rPr>
                  <w:rStyle w:val="Hyperlink"/>
                  <w:rFonts w:ascii="Calibri" w:eastAsia="Times New Roman" w:hAnsi="Calibri" w:cs="Calibri"/>
                  <w:sz w:val="16"/>
                </w:rPr>
                <w:t>15_C_12</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correct!</w:t>
            </w:r>
          </w:p>
          <w:p w14:paraId="63D5B390"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That's not correct!</w:t>
            </w:r>
          </w:p>
          <w:p w14:paraId="185675D4"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Purchases of </w:t>
            </w:r>
            <w:r w:rsidRPr="00042755">
              <w:rPr>
                <w:rFonts w:ascii="Calibri" w:hAnsi="Calibri" w:cs="Calibri"/>
              </w:rPr>
              <w:t xml:space="preserve">gift cards or app reloads are not permitted. Employees should use Abbott’s corporate card for business transactions. All expenses for meals and refreshments must be supported by genuine, fully itemized receipts or invoices, timely and accurately described </w:t>
            </w:r>
            <w:r w:rsidRPr="00042755">
              <w:rPr>
                <w:rFonts w:ascii="Calibri" w:hAnsi="Calibri" w:cs="Calibri"/>
              </w:rPr>
              <w:t>in employee business expense reports and other documents.</w:t>
            </w:r>
          </w:p>
        </w:tc>
        <w:tc>
          <w:tcPr>
            <w:tcW w:w="6000" w:type="dxa"/>
            <w:vAlign w:val="center"/>
          </w:tcPr>
          <w:p w14:paraId="06CFEFB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Está correto!</w:t>
            </w:r>
          </w:p>
          <w:p w14:paraId="722ADD5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Não está correto!</w:t>
            </w:r>
          </w:p>
          <w:p w14:paraId="47F309AD" w14:textId="717A71D3"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Não são </w:t>
            </w:r>
            <w:r w:rsidRPr="00042755">
              <w:rPr>
                <w:rFonts w:ascii="Calibri" w:eastAsia="Calibri" w:hAnsi="Calibri" w:cs="Calibri"/>
                <w:lang w:val="pt-PT"/>
              </w:rPr>
              <w:t>permitidas compras de cartões de oferta ou recargas de aplicações. Os funcionários devem utilizar o cartão empresarial da Abbott para transações comerciais. Todas as despesas com refeições e bebidas devem ser comprovadas por recibos ou faturas genuínos e t</w:t>
            </w:r>
            <w:r w:rsidRPr="00042755">
              <w:rPr>
                <w:rFonts w:ascii="Calibri" w:eastAsia="Calibri" w:hAnsi="Calibri" w:cs="Calibri"/>
                <w:lang w:val="pt-PT"/>
              </w:rPr>
              <w:t>otalmente discriminados, descritos atempadamente e com exatidão nos relatórios de despesas profissionais dos funcionários e noutros documentos.</w:t>
            </w:r>
          </w:p>
        </w:tc>
      </w:tr>
      <w:tr w:rsidR="00844B3A" w:rsidRPr="00042755"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042755" w:rsidRDefault="00042755" w:rsidP="00525302">
            <w:pPr>
              <w:spacing w:before="30" w:after="30"/>
              <w:ind w:left="30" w:right="30"/>
              <w:rPr>
                <w:rFonts w:ascii="Calibri" w:eastAsia="Times New Roman" w:hAnsi="Calibri" w:cs="Calibri"/>
                <w:sz w:val="16"/>
              </w:rPr>
            </w:pPr>
            <w:hyperlink r:id="rId601" w:tgtFrame="_blank" w:history="1">
              <w:r w:rsidRPr="00042755">
                <w:rPr>
                  <w:rStyle w:val="Hyperlink"/>
                  <w:rFonts w:ascii="Calibri" w:eastAsia="Times New Roman" w:hAnsi="Calibri" w:cs="Calibri"/>
                  <w:sz w:val="16"/>
                </w:rPr>
                <w:t>Screen 12</w:t>
              </w:r>
            </w:hyperlink>
            <w:r w:rsidRPr="00042755">
              <w:rPr>
                <w:rFonts w:ascii="Calibri" w:eastAsia="Times New Roman" w:hAnsi="Calibri" w:cs="Calibri"/>
                <w:sz w:val="16"/>
              </w:rPr>
              <w:t xml:space="preserve"> </w:t>
            </w:r>
          </w:p>
          <w:p w14:paraId="641436DB" w14:textId="77777777" w:rsidR="00525302" w:rsidRPr="00042755" w:rsidRDefault="00042755" w:rsidP="00525302">
            <w:pPr>
              <w:ind w:left="30" w:right="30"/>
              <w:rPr>
                <w:rFonts w:ascii="Calibri" w:eastAsia="Times New Roman" w:hAnsi="Calibri" w:cs="Calibri"/>
                <w:sz w:val="16"/>
              </w:rPr>
            </w:pPr>
            <w:hyperlink r:id="rId602" w:tgtFrame="_blank" w:history="1">
              <w:r w:rsidRPr="00042755">
                <w:rPr>
                  <w:rStyle w:val="Hyperlink"/>
                  <w:rFonts w:ascii="Calibri" w:eastAsia="Times New Roman" w:hAnsi="Calibri" w:cs="Calibri"/>
                  <w:sz w:val="16"/>
                </w:rPr>
                <w:t>16_C_13</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042755" w:rsidRDefault="00525302" w:rsidP="00525302">
            <w:pPr>
              <w:ind w:left="30" w:right="30"/>
              <w:rPr>
                <w:rFonts w:ascii="Calibri" w:eastAsia="Times New Roman" w:hAnsi="Calibri" w:cs="Calibri"/>
              </w:rPr>
            </w:pPr>
          </w:p>
        </w:tc>
        <w:tc>
          <w:tcPr>
            <w:tcW w:w="6000" w:type="dxa"/>
            <w:vAlign w:val="center"/>
          </w:tcPr>
          <w:p w14:paraId="1071EA73" w14:textId="7191AA03" w:rsidR="00525302" w:rsidRPr="00042755" w:rsidRDefault="00525302" w:rsidP="00525302">
            <w:pPr>
              <w:ind w:left="30" w:right="30"/>
              <w:rPr>
                <w:rFonts w:ascii="Calibri" w:eastAsia="Times New Roman" w:hAnsi="Calibri" w:cs="Calibri"/>
              </w:rPr>
            </w:pPr>
          </w:p>
        </w:tc>
      </w:tr>
      <w:tr w:rsidR="00844B3A" w:rsidRPr="00042755"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042755" w:rsidRDefault="00042755" w:rsidP="00525302">
            <w:pPr>
              <w:spacing w:before="30" w:after="30"/>
              <w:ind w:left="30" w:right="30"/>
              <w:rPr>
                <w:rFonts w:ascii="Calibri" w:eastAsia="Times New Roman" w:hAnsi="Calibri" w:cs="Calibri"/>
                <w:sz w:val="16"/>
              </w:rPr>
            </w:pPr>
            <w:hyperlink r:id="rId603" w:tgtFrame="_blank" w:history="1">
              <w:r w:rsidRPr="00042755">
                <w:rPr>
                  <w:rStyle w:val="Hyperlink"/>
                  <w:rFonts w:ascii="Calibri" w:eastAsia="Times New Roman" w:hAnsi="Calibri" w:cs="Calibri"/>
                  <w:sz w:val="16"/>
                </w:rPr>
                <w:t>Screen 12</w:t>
              </w:r>
            </w:hyperlink>
            <w:r w:rsidRPr="00042755">
              <w:rPr>
                <w:rFonts w:ascii="Calibri" w:eastAsia="Times New Roman" w:hAnsi="Calibri" w:cs="Calibri"/>
                <w:sz w:val="16"/>
              </w:rPr>
              <w:t xml:space="preserve"> </w:t>
            </w:r>
          </w:p>
          <w:p w14:paraId="3D8BE0FF" w14:textId="77777777" w:rsidR="00525302" w:rsidRPr="00042755" w:rsidRDefault="00042755" w:rsidP="00525302">
            <w:pPr>
              <w:ind w:left="30" w:right="30"/>
              <w:rPr>
                <w:rFonts w:ascii="Calibri" w:eastAsia="Times New Roman" w:hAnsi="Calibri" w:cs="Calibri"/>
                <w:sz w:val="16"/>
              </w:rPr>
            </w:pPr>
            <w:hyperlink r:id="rId604" w:tgtFrame="_blank" w:history="1">
              <w:r w:rsidRPr="00042755">
                <w:rPr>
                  <w:rStyle w:val="Hyperlink"/>
                  <w:rFonts w:ascii="Calibri" w:eastAsia="Times New Roman" w:hAnsi="Calibri" w:cs="Calibri"/>
                  <w:sz w:val="16"/>
                </w:rPr>
                <w:t>17_C_</w:t>
              </w:r>
              <w:r w:rsidRPr="00042755">
                <w:rPr>
                  <w:rStyle w:val="Hyperlink"/>
                  <w:rFonts w:ascii="Calibri" w:eastAsia="Times New Roman" w:hAnsi="Calibri" w:cs="Calibri"/>
                  <w:sz w:val="16"/>
                </w:rPr>
                <w:t>13</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042755" w:rsidRDefault="00042755" w:rsidP="00525302">
            <w:pPr>
              <w:pStyle w:val="NormalWeb"/>
              <w:ind w:left="30" w:right="30"/>
              <w:rPr>
                <w:rFonts w:ascii="Calibri" w:hAnsi="Calibri" w:cs="Calibri"/>
              </w:rPr>
            </w:pPr>
            <w:r w:rsidRPr="00042755">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016DAB69"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 xml:space="preserve">Como superior hierárquico de vendas, está a </w:t>
            </w:r>
            <w:r w:rsidRPr="00042755">
              <w:rPr>
                <w:rFonts w:ascii="Calibri" w:eastAsia="Calibri" w:hAnsi="Calibri" w:cs="Calibri"/>
                <w:lang w:val="pt-PT"/>
              </w:rPr>
              <w:t>analisar os relatórios de despesas da sua equipa e repara que existem vários recibos em falta para bebidas compradas online para uma reunião com HCP. Neste caso, deve...</w:t>
            </w:r>
          </w:p>
        </w:tc>
      </w:tr>
      <w:tr w:rsidR="00844B3A" w:rsidRPr="00042755"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042755" w:rsidRDefault="00042755" w:rsidP="00525302">
            <w:pPr>
              <w:spacing w:before="30" w:after="30"/>
              <w:ind w:left="30" w:right="30"/>
              <w:rPr>
                <w:rFonts w:ascii="Calibri" w:eastAsia="Times New Roman" w:hAnsi="Calibri" w:cs="Calibri"/>
                <w:sz w:val="16"/>
              </w:rPr>
            </w:pPr>
            <w:hyperlink r:id="rId605" w:tgtFrame="_blank" w:history="1">
              <w:r w:rsidRPr="00042755">
                <w:rPr>
                  <w:rStyle w:val="Hyperlink"/>
                  <w:rFonts w:ascii="Calibri" w:eastAsia="Times New Roman" w:hAnsi="Calibri" w:cs="Calibri"/>
                  <w:sz w:val="16"/>
                </w:rPr>
                <w:t>Screen 12</w:t>
              </w:r>
            </w:hyperlink>
            <w:r w:rsidRPr="00042755">
              <w:rPr>
                <w:rFonts w:ascii="Calibri" w:eastAsia="Times New Roman" w:hAnsi="Calibri" w:cs="Calibri"/>
                <w:sz w:val="16"/>
              </w:rPr>
              <w:t xml:space="preserve"> </w:t>
            </w:r>
          </w:p>
          <w:p w14:paraId="38FBA6B8" w14:textId="77777777" w:rsidR="00525302" w:rsidRPr="00042755" w:rsidRDefault="00042755" w:rsidP="00525302">
            <w:pPr>
              <w:ind w:left="30" w:right="30"/>
              <w:rPr>
                <w:rFonts w:ascii="Calibri" w:eastAsia="Times New Roman" w:hAnsi="Calibri" w:cs="Calibri"/>
                <w:sz w:val="16"/>
              </w:rPr>
            </w:pPr>
            <w:hyperlink r:id="rId606" w:tgtFrame="_blank" w:history="1">
              <w:r w:rsidRPr="00042755">
                <w:rPr>
                  <w:rStyle w:val="Hyperlink"/>
                  <w:rFonts w:ascii="Calibri" w:eastAsia="Times New Roman" w:hAnsi="Calibri" w:cs="Calibri"/>
                  <w:sz w:val="16"/>
                </w:rPr>
                <w:t>18_C_13</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042755" w:rsidRDefault="00042755" w:rsidP="00525302">
            <w:pPr>
              <w:pStyle w:val="NormalWeb"/>
              <w:ind w:left="30" w:right="30"/>
              <w:rPr>
                <w:rFonts w:ascii="Calibri" w:hAnsi="Calibri" w:cs="Calibri"/>
              </w:rPr>
            </w:pPr>
            <w:r w:rsidRPr="00042755">
              <w:rPr>
                <w:rFonts w:ascii="Calibri" w:hAnsi="Calibri" w:cs="Calibri"/>
              </w:rPr>
              <w:t>Ap</w:t>
            </w:r>
            <w:r w:rsidRPr="00042755">
              <w:rPr>
                <w:rFonts w:ascii="Calibri" w:hAnsi="Calibri" w:cs="Calibri"/>
              </w:rPr>
              <w:t>prove the expense report, since the employee included a missing receipt exception.</w:t>
            </w:r>
          </w:p>
          <w:p w14:paraId="59C53FF6" w14:textId="77777777" w:rsidR="00525302" w:rsidRPr="00042755" w:rsidRDefault="00042755" w:rsidP="00525302">
            <w:pPr>
              <w:pStyle w:val="NormalWeb"/>
              <w:ind w:left="30" w:right="30"/>
              <w:rPr>
                <w:rFonts w:ascii="Calibri" w:hAnsi="Calibri" w:cs="Calibri"/>
              </w:rPr>
            </w:pPr>
            <w:r w:rsidRPr="00042755">
              <w:rPr>
                <w:rFonts w:ascii="Calibri" w:hAnsi="Calibri" w:cs="Calibri"/>
              </w:rPr>
              <w:t>Send this expense report back to the employee, so he can attach the fully itemized receipt. A missing receipt form should not be used for an online vendor, since you can ret</w:t>
            </w:r>
            <w:r w:rsidRPr="00042755">
              <w:rPr>
                <w:rFonts w:ascii="Calibri" w:hAnsi="Calibri" w:cs="Calibri"/>
              </w:rPr>
              <w:t>urn to the site at any time to obtain a receipt.</w:t>
            </w:r>
          </w:p>
          <w:p w14:paraId="7F33A392" w14:textId="77777777" w:rsidR="00525302" w:rsidRPr="00042755" w:rsidRDefault="00042755" w:rsidP="00525302">
            <w:pPr>
              <w:pStyle w:val="NormalWeb"/>
              <w:ind w:left="30" w:right="30"/>
              <w:rPr>
                <w:rFonts w:ascii="Calibri" w:hAnsi="Calibri" w:cs="Calibri"/>
              </w:rPr>
            </w:pPr>
            <w:r w:rsidRPr="00042755">
              <w:rPr>
                <w:rFonts w:ascii="Calibri" w:hAnsi="Calibri" w:cs="Calibri"/>
              </w:rPr>
              <w:t>Approve the expense report, since this was clearly an appropriate business expense.</w:t>
            </w:r>
          </w:p>
          <w:p w14:paraId="7B1704C2"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Submit</w:t>
            </w:r>
          </w:p>
        </w:tc>
        <w:tc>
          <w:tcPr>
            <w:tcW w:w="6000" w:type="dxa"/>
            <w:vAlign w:val="center"/>
          </w:tcPr>
          <w:p w14:paraId="6755831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Aprovar o relatório de despesas, uma vez que o funcionário incluiu uma exceção de recibo em falta.</w:t>
            </w:r>
          </w:p>
          <w:p w14:paraId="56928F5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Devolver este relatório de despesas ao funcionário, para que este possa anexar o recibo totalmente detalhado. Um formulário de recibo em falta não deve ser utilizado para um fornecedor online, uma</w:t>
            </w:r>
            <w:r w:rsidRPr="00042755">
              <w:rPr>
                <w:rFonts w:ascii="Calibri" w:eastAsia="Calibri" w:hAnsi="Calibri" w:cs="Calibri"/>
                <w:lang w:val="pt-PT"/>
              </w:rPr>
              <w:t xml:space="preserve"> vez que pode aceder ao site em qualquer altura para obter um recibo.</w:t>
            </w:r>
          </w:p>
          <w:p w14:paraId="4F92430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Aprovar o relatório de despesas, uma vez que se tratava claramente de uma despesa empresarial adequada.</w:t>
            </w:r>
          </w:p>
          <w:p w14:paraId="3D1E75E5" w14:textId="3921C9B2"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lastRenderedPageBreak/>
              <w:t>Enviar</w:t>
            </w:r>
          </w:p>
        </w:tc>
      </w:tr>
      <w:tr w:rsidR="00844B3A" w:rsidRPr="00042755"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042755" w:rsidRDefault="00042755" w:rsidP="00525302">
            <w:pPr>
              <w:spacing w:before="30" w:after="30"/>
              <w:ind w:left="30" w:right="30"/>
              <w:rPr>
                <w:rFonts w:ascii="Calibri" w:eastAsia="Times New Roman" w:hAnsi="Calibri" w:cs="Calibri"/>
                <w:sz w:val="16"/>
              </w:rPr>
            </w:pPr>
            <w:hyperlink r:id="rId607" w:tgtFrame="_blank" w:history="1">
              <w:r w:rsidRPr="00042755">
                <w:rPr>
                  <w:rStyle w:val="Hyperlink"/>
                  <w:rFonts w:ascii="Calibri" w:eastAsia="Times New Roman" w:hAnsi="Calibri" w:cs="Calibri"/>
                  <w:sz w:val="16"/>
                </w:rPr>
                <w:t>Screen 12</w:t>
              </w:r>
            </w:hyperlink>
            <w:r w:rsidRPr="00042755">
              <w:rPr>
                <w:rFonts w:ascii="Calibri" w:eastAsia="Times New Roman" w:hAnsi="Calibri" w:cs="Calibri"/>
                <w:sz w:val="16"/>
              </w:rPr>
              <w:t xml:space="preserve"> </w:t>
            </w:r>
          </w:p>
          <w:p w14:paraId="15E80979" w14:textId="77777777" w:rsidR="00525302" w:rsidRPr="00042755" w:rsidRDefault="00042755" w:rsidP="00525302">
            <w:pPr>
              <w:ind w:left="30" w:right="30"/>
              <w:rPr>
                <w:rFonts w:ascii="Calibri" w:eastAsia="Times New Roman" w:hAnsi="Calibri" w:cs="Calibri"/>
                <w:sz w:val="16"/>
              </w:rPr>
            </w:pPr>
            <w:hyperlink r:id="rId608" w:tgtFrame="_blank" w:history="1">
              <w:r w:rsidRPr="00042755">
                <w:rPr>
                  <w:rStyle w:val="Hyperlink"/>
                  <w:rFonts w:ascii="Calibri" w:eastAsia="Times New Roman" w:hAnsi="Calibri" w:cs="Calibri"/>
                  <w:sz w:val="16"/>
                </w:rPr>
                <w:t>19_C_13</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correct!</w:t>
            </w:r>
          </w:p>
          <w:p w14:paraId="42F0B86B"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not correct!</w:t>
            </w:r>
          </w:p>
          <w:p w14:paraId="27DFAF8D" w14:textId="77777777" w:rsidR="00525302" w:rsidRPr="00042755" w:rsidRDefault="00042755" w:rsidP="00525302">
            <w:pPr>
              <w:pStyle w:val="NormalWeb"/>
              <w:ind w:left="30" w:right="30"/>
              <w:rPr>
                <w:rFonts w:ascii="Calibri" w:hAnsi="Calibri" w:cs="Calibri"/>
              </w:rPr>
            </w:pPr>
            <w:r w:rsidRPr="00042755">
              <w:rPr>
                <w:rFonts w:ascii="Calibri" w:hAnsi="Calibri" w:cs="Calibri"/>
              </w:rPr>
              <w:t>All expenses for meals and refreshments must be supported</w:t>
            </w:r>
            <w:r w:rsidRPr="00042755">
              <w:rPr>
                <w:rFonts w:ascii="Calibri" w:hAnsi="Calibri" w:cs="Calibri"/>
              </w:rPr>
              <w:t xml:space="preserve"> by genuine, fully itemized receipts or invoices, timely and accurately described in employee business expense reports and other documents. When an online service was used, the employee should be able to obtain the missing receipt from the online account/s</w:t>
            </w:r>
            <w:r w:rsidRPr="00042755">
              <w:rPr>
                <w:rFonts w:ascii="Calibri" w:hAnsi="Calibri" w:cs="Calibri"/>
              </w:rPr>
              <w:t>ervice used.</w:t>
            </w:r>
          </w:p>
        </w:tc>
        <w:tc>
          <w:tcPr>
            <w:tcW w:w="6000" w:type="dxa"/>
            <w:vAlign w:val="center"/>
          </w:tcPr>
          <w:p w14:paraId="604371F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Está correto!</w:t>
            </w:r>
          </w:p>
          <w:p w14:paraId="167771A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Não está correto!</w:t>
            </w:r>
          </w:p>
          <w:p w14:paraId="4B5E7410" w14:textId="7F4F4570"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Todas as despesas com refeições e bebidas devem ser </w:t>
            </w:r>
            <w:r w:rsidRPr="00042755">
              <w:rPr>
                <w:rFonts w:ascii="Calibri" w:eastAsia="Calibri" w:hAnsi="Calibri" w:cs="Calibri"/>
                <w:lang w:val="pt-PT"/>
              </w:rPr>
              <w:t>comprovadas por recibos ou faturas genuínos e totalmente discriminados, descritos atempadamente e com exatidão nos relatórios de despesas profissionais dos funcionários e noutros documentos. Se tiver sido utilizado um serviço online, o funcionário pode obt</w:t>
            </w:r>
            <w:r w:rsidRPr="00042755">
              <w:rPr>
                <w:rFonts w:ascii="Calibri" w:eastAsia="Calibri" w:hAnsi="Calibri" w:cs="Calibri"/>
                <w:lang w:val="pt-PT"/>
              </w:rPr>
              <w:t>er o recibo em falta na conta/serviço online utilizado.</w:t>
            </w:r>
          </w:p>
        </w:tc>
      </w:tr>
      <w:tr w:rsidR="00844B3A" w:rsidRPr="00042755"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042755" w:rsidRDefault="00042755" w:rsidP="00525302">
            <w:pPr>
              <w:spacing w:before="30" w:after="30"/>
              <w:ind w:left="30" w:right="30"/>
              <w:rPr>
                <w:rFonts w:ascii="Calibri" w:eastAsia="Times New Roman" w:hAnsi="Calibri" w:cs="Calibri"/>
                <w:sz w:val="16"/>
              </w:rPr>
            </w:pPr>
            <w:hyperlink r:id="rId609" w:tgtFrame="_blank" w:history="1">
              <w:r w:rsidRPr="00042755">
                <w:rPr>
                  <w:rStyle w:val="Hyperlink"/>
                  <w:rFonts w:ascii="Calibri" w:eastAsia="Times New Roman" w:hAnsi="Calibri" w:cs="Calibri"/>
                  <w:sz w:val="16"/>
                </w:rPr>
                <w:t>S</w:t>
              </w:r>
              <w:r w:rsidRPr="00042755">
                <w:rPr>
                  <w:rStyle w:val="Hyperlink"/>
                  <w:rFonts w:ascii="Calibri" w:eastAsia="Times New Roman" w:hAnsi="Calibri" w:cs="Calibri"/>
                  <w:sz w:val="16"/>
                </w:rPr>
                <w:t>creen 13</w:t>
              </w:r>
            </w:hyperlink>
            <w:r w:rsidRPr="00042755">
              <w:rPr>
                <w:rFonts w:ascii="Calibri" w:eastAsia="Times New Roman" w:hAnsi="Calibri" w:cs="Calibri"/>
                <w:sz w:val="16"/>
              </w:rPr>
              <w:t xml:space="preserve"> </w:t>
            </w:r>
          </w:p>
          <w:p w14:paraId="0CC1CB8F" w14:textId="77777777" w:rsidR="00525302" w:rsidRPr="00042755" w:rsidRDefault="00042755" w:rsidP="00525302">
            <w:pPr>
              <w:ind w:left="30" w:right="30"/>
              <w:rPr>
                <w:rFonts w:ascii="Calibri" w:eastAsia="Times New Roman" w:hAnsi="Calibri" w:cs="Calibri"/>
                <w:sz w:val="16"/>
              </w:rPr>
            </w:pPr>
            <w:hyperlink r:id="rId610" w:tgtFrame="_blank" w:history="1">
              <w:r w:rsidRPr="00042755">
                <w:rPr>
                  <w:rStyle w:val="Hyperlink"/>
                  <w:rFonts w:ascii="Calibri" w:eastAsia="Times New Roman" w:hAnsi="Calibri" w:cs="Calibri"/>
                  <w:sz w:val="16"/>
                </w:rPr>
                <w:t>20_C_14</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042755" w:rsidRDefault="00525302" w:rsidP="00525302">
            <w:pPr>
              <w:ind w:left="30" w:right="30"/>
              <w:rPr>
                <w:rFonts w:ascii="Calibri" w:eastAsia="Times New Roman" w:hAnsi="Calibri" w:cs="Calibri"/>
              </w:rPr>
            </w:pPr>
          </w:p>
        </w:tc>
        <w:tc>
          <w:tcPr>
            <w:tcW w:w="6000" w:type="dxa"/>
            <w:vAlign w:val="center"/>
          </w:tcPr>
          <w:p w14:paraId="1235C56F" w14:textId="7C3438A9" w:rsidR="00525302" w:rsidRPr="00042755" w:rsidRDefault="00525302" w:rsidP="00525302">
            <w:pPr>
              <w:ind w:left="30" w:right="30"/>
              <w:rPr>
                <w:rFonts w:ascii="Calibri" w:eastAsia="Times New Roman" w:hAnsi="Calibri" w:cs="Calibri"/>
              </w:rPr>
            </w:pPr>
          </w:p>
        </w:tc>
      </w:tr>
      <w:tr w:rsidR="00844B3A" w:rsidRPr="00042755"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042755" w:rsidRDefault="00042755" w:rsidP="00525302">
            <w:pPr>
              <w:spacing w:before="30" w:after="30"/>
              <w:ind w:left="30" w:right="30"/>
              <w:rPr>
                <w:rFonts w:ascii="Calibri" w:eastAsia="Times New Roman" w:hAnsi="Calibri" w:cs="Calibri"/>
                <w:sz w:val="16"/>
              </w:rPr>
            </w:pPr>
            <w:hyperlink r:id="rId611" w:tgtFrame="_blank" w:history="1">
              <w:r w:rsidRPr="00042755">
                <w:rPr>
                  <w:rStyle w:val="Hyperlink"/>
                  <w:rFonts w:ascii="Calibri" w:eastAsia="Times New Roman" w:hAnsi="Calibri" w:cs="Calibri"/>
                  <w:sz w:val="16"/>
                </w:rPr>
                <w:t>Screen 13</w:t>
              </w:r>
            </w:hyperlink>
            <w:r w:rsidRPr="00042755">
              <w:rPr>
                <w:rFonts w:ascii="Calibri" w:eastAsia="Times New Roman" w:hAnsi="Calibri" w:cs="Calibri"/>
                <w:sz w:val="16"/>
              </w:rPr>
              <w:t xml:space="preserve"> </w:t>
            </w:r>
          </w:p>
          <w:p w14:paraId="66E7BC13" w14:textId="77777777" w:rsidR="00525302" w:rsidRPr="00042755" w:rsidRDefault="00042755" w:rsidP="00525302">
            <w:pPr>
              <w:ind w:left="30" w:right="30"/>
              <w:rPr>
                <w:rFonts w:ascii="Calibri" w:eastAsia="Times New Roman" w:hAnsi="Calibri" w:cs="Calibri"/>
                <w:sz w:val="16"/>
              </w:rPr>
            </w:pPr>
            <w:hyperlink r:id="rId612" w:tgtFrame="_blank" w:history="1">
              <w:r w:rsidRPr="00042755">
                <w:rPr>
                  <w:rStyle w:val="Hyperlink"/>
                  <w:rFonts w:ascii="Calibri" w:eastAsia="Times New Roman" w:hAnsi="Calibri" w:cs="Calibri"/>
                  <w:sz w:val="16"/>
                </w:rPr>
                <w:t>21_C_</w:t>
              </w:r>
              <w:r w:rsidRPr="00042755">
                <w:rPr>
                  <w:rStyle w:val="Hyperlink"/>
                  <w:rFonts w:ascii="Calibri" w:eastAsia="Times New Roman" w:hAnsi="Calibri" w:cs="Calibri"/>
                  <w:sz w:val="16"/>
                </w:rPr>
                <w:t>14</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042755" w:rsidRDefault="00042755" w:rsidP="00525302">
            <w:pPr>
              <w:pStyle w:val="NormalWeb"/>
              <w:ind w:left="30" w:right="30"/>
              <w:rPr>
                <w:rFonts w:ascii="Calibri" w:hAnsi="Calibri" w:cs="Calibri"/>
              </w:rPr>
            </w:pPr>
            <w:r w:rsidRPr="00042755">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1F27E7F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Enquanto representante de vendas, não há problema em fornecer a uma </w:t>
            </w:r>
            <w:r w:rsidRPr="00042755">
              <w:rPr>
                <w:rFonts w:ascii="Calibri" w:eastAsia="Calibri" w:hAnsi="Calibri" w:cs="Calibri"/>
                <w:lang w:val="pt-PT"/>
              </w:rPr>
              <w:t>clínica os seus dados de cartão de crédito empresarial da Abbott, para poderem encomendar comida para um evento educativo a realizar mais tarde nesse dia.</w:t>
            </w:r>
          </w:p>
        </w:tc>
      </w:tr>
      <w:tr w:rsidR="00844B3A" w:rsidRPr="00042755"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042755" w:rsidRDefault="00042755" w:rsidP="00525302">
            <w:pPr>
              <w:spacing w:before="30" w:after="30"/>
              <w:ind w:left="30" w:right="30"/>
              <w:rPr>
                <w:rFonts w:ascii="Calibri" w:eastAsia="Times New Roman" w:hAnsi="Calibri" w:cs="Calibri"/>
                <w:sz w:val="16"/>
              </w:rPr>
            </w:pPr>
            <w:hyperlink r:id="rId613" w:tgtFrame="_blank" w:history="1">
              <w:r w:rsidRPr="00042755">
                <w:rPr>
                  <w:rStyle w:val="Hyperlink"/>
                  <w:rFonts w:ascii="Calibri" w:eastAsia="Times New Roman" w:hAnsi="Calibri" w:cs="Calibri"/>
                  <w:sz w:val="16"/>
                </w:rPr>
                <w:t>Screen 13</w:t>
              </w:r>
            </w:hyperlink>
            <w:r w:rsidRPr="00042755">
              <w:rPr>
                <w:rFonts w:ascii="Calibri" w:eastAsia="Times New Roman" w:hAnsi="Calibri" w:cs="Calibri"/>
                <w:sz w:val="16"/>
              </w:rPr>
              <w:t xml:space="preserve"> </w:t>
            </w:r>
          </w:p>
          <w:p w14:paraId="35EC86F2" w14:textId="77777777" w:rsidR="00525302" w:rsidRPr="00042755" w:rsidRDefault="00042755" w:rsidP="00525302">
            <w:pPr>
              <w:ind w:left="30" w:right="30"/>
              <w:rPr>
                <w:rFonts w:ascii="Calibri" w:eastAsia="Times New Roman" w:hAnsi="Calibri" w:cs="Calibri"/>
                <w:sz w:val="16"/>
              </w:rPr>
            </w:pPr>
            <w:hyperlink r:id="rId614" w:tgtFrame="_blank" w:history="1">
              <w:r w:rsidRPr="00042755">
                <w:rPr>
                  <w:rStyle w:val="Hyperlink"/>
                  <w:rFonts w:ascii="Calibri" w:eastAsia="Times New Roman" w:hAnsi="Calibri" w:cs="Calibri"/>
                  <w:sz w:val="16"/>
                </w:rPr>
                <w:t>22_C_14</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042755" w:rsidRDefault="00042755" w:rsidP="00525302">
            <w:pPr>
              <w:pStyle w:val="NormalWeb"/>
              <w:ind w:left="30" w:right="30"/>
              <w:rPr>
                <w:rFonts w:ascii="Calibri" w:hAnsi="Calibri" w:cs="Calibri"/>
              </w:rPr>
            </w:pPr>
            <w:r w:rsidRPr="00042755">
              <w:rPr>
                <w:rFonts w:ascii="Calibri" w:hAnsi="Calibri" w:cs="Calibri"/>
              </w:rPr>
              <w:t>True</w:t>
            </w:r>
          </w:p>
          <w:p w14:paraId="33C4D5E0" w14:textId="77777777" w:rsidR="00525302" w:rsidRPr="00042755" w:rsidRDefault="00042755" w:rsidP="00525302">
            <w:pPr>
              <w:pStyle w:val="NormalWeb"/>
              <w:ind w:left="30" w:right="30"/>
              <w:rPr>
                <w:rFonts w:ascii="Calibri" w:hAnsi="Calibri" w:cs="Calibri"/>
              </w:rPr>
            </w:pPr>
            <w:r w:rsidRPr="00042755">
              <w:rPr>
                <w:rFonts w:ascii="Calibri" w:hAnsi="Calibri" w:cs="Calibri"/>
              </w:rPr>
              <w:t>False</w:t>
            </w:r>
          </w:p>
          <w:p w14:paraId="214DC59F"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Submit</w:t>
            </w:r>
          </w:p>
        </w:tc>
        <w:tc>
          <w:tcPr>
            <w:tcW w:w="6000" w:type="dxa"/>
            <w:vAlign w:val="center"/>
          </w:tcPr>
          <w:p w14:paraId="58FB3943"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Verdadeiro</w:t>
            </w:r>
          </w:p>
          <w:p w14:paraId="38D09835"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Falso</w:t>
            </w:r>
          </w:p>
          <w:p w14:paraId="3FA33709" w14:textId="356BED11"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Enviar</w:t>
            </w:r>
          </w:p>
        </w:tc>
      </w:tr>
      <w:tr w:rsidR="00844B3A" w:rsidRPr="00042755"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042755" w:rsidRDefault="00042755" w:rsidP="00525302">
            <w:pPr>
              <w:spacing w:before="30" w:after="30"/>
              <w:ind w:left="30" w:right="30"/>
              <w:rPr>
                <w:rFonts w:ascii="Calibri" w:eastAsia="Times New Roman" w:hAnsi="Calibri" w:cs="Calibri"/>
                <w:sz w:val="16"/>
              </w:rPr>
            </w:pPr>
            <w:hyperlink r:id="rId615" w:tgtFrame="_blank" w:history="1">
              <w:r w:rsidRPr="00042755">
                <w:rPr>
                  <w:rStyle w:val="Hyperlink"/>
                  <w:rFonts w:ascii="Calibri" w:eastAsia="Times New Roman" w:hAnsi="Calibri" w:cs="Calibri"/>
                  <w:sz w:val="16"/>
                </w:rPr>
                <w:t>Screen 13</w:t>
              </w:r>
            </w:hyperlink>
            <w:r w:rsidRPr="00042755">
              <w:rPr>
                <w:rFonts w:ascii="Calibri" w:eastAsia="Times New Roman" w:hAnsi="Calibri" w:cs="Calibri"/>
                <w:sz w:val="16"/>
              </w:rPr>
              <w:t xml:space="preserve"> </w:t>
            </w:r>
          </w:p>
          <w:p w14:paraId="21182021" w14:textId="77777777" w:rsidR="00525302" w:rsidRPr="00042755" w:rsidRDefault="00042755" w:rsidP="00525302">
            <w:pPr>
              <w:ind w:left="30" w:right="30"/>
              <w:rPr>
                <w:rFonts w:ascii="Calibri" w:eastAsia="Times New Roman" w:hAnsi="Calibri" w:cs="Calibri"/>
                <w:sz w:val="16"/>
              </w:rPr>
            </w:pPr>
            <w:hyperlink r:id="rId616" w:tgtFrame="_blank" w:history="1">
              <w:r w:rsidRPr="00042755">
                <w:rPr>
                  <w:rStyle w:val="Hyperlink"/>
                  <w:rFonts w:ascii="Calibri" w:eastAsia="Times New Roman" w:hAnsi="Calibri" w:cs="Calibri"/>
                  <w:sz w:val="16"/>
                </w:rPr>
                <w:t>23</w:t>
              </w:r>
              <w:r w:rsidRPr="00042755">
                <w:rPr>
                  <w:rStyle w:val="Hyperlink"/>
                  <w:rFonts w:ascii="Calibri" w:eastAsia="Times New Roman" w:hAnsi="Calibri" w:cs="Calibri"/>
                  <w:sz w:val="16"/>
                </w:rPr>
                <w:t>_C_14</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correct!</w:t>
            </w:r>
          </w:p>
          <w:p w14:paraId="3FC99C06"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That's not correct!</w:t>
            </w:r>
          </w:p>
          <w:p w14:paraId="347375AF"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 may pay for occasional meals and refreshments, modest in nature and cost as judged by local standards, in connection with legitimate educational or business purposes. However, it is never okay to share Abbo</w:t>
            </w:r>
            <w:r w:rsidRPr="00042755">
              <w:rPr>
                <w:rFonts w:ascii="Calibri" w:hAnsi="Calibri" w:cs="Calibri"/>
              </w:rPr>
              <w:t>tt 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Está correto!</w:t>
            </w:r>
          </w:p>
          <w:p w14:paraId="27F616DD"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Nã</w:t>
            </w:r>
            <w:r w:rsidRPr="00042755">
              <w:rPr>
                <w:rFonts w:ascii="Calibri" w:eastAsia="Calibri" w:hAnsi="Calibri" w:cs="Calibri"/>
                <w:lang w:val="pt-PT"/>
              </w:rPr>
              <w:t>o está correto!</w:t>
            </w:r>
          </w:p>
          <w:p w14:paraId="4C769CCE" w14:textId="26D7EF75"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 Abbott poderá pagar pontualmente refeições e bebidas, de natureza e custo modestos, determinados conforme as normas locais, no âmbito de finalidades educativas </w:t>
            </w:r>
            <w:r w:rsidRPr="00042755">
              <w:rPr>
                <w:rFonts w:ascii="Calibri" w:eastAsia="Calibri" w:hAnsi="Calibri" w:cs="Calibri"/>
                <w:lang w:val="pt-PT"/>
              </w:rPr>
              <w:t>ou comerciais legítimas. No entanto, nunca é aceitável partilhar as informações do cartão empresarial da Abbott e autorizar uma clínica a encomendar refeições e bebidas por si. Além disso, um funcionário da Abbott deve estar sempre presente na refeição.</w:t>
            </w:r>
          </w:p>
        </w:tc>
      </w:tr>
      <w:tr w:rsidR="00844B3A" w:rsidRPr="00042755"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042755" w:rsidRDefault="00042755" w:rsidP="00525302">
            <w:pPr>
              <w:spacing w:before="30" w:after="30"/>
              <w:ind w:left="30" w:right="30"/>
              <w:rPr>
                <w:rFonts w:ascii="Calibri" w:eastAsia="Times New Roman" w:hAnsi="Calibri" w:cs="Calibri"/>
                <w:sz w:val="16"/>
              </w:rPr>
            </w:pPr>
            <w:hyperlink r:id="rId617" w:tgtFrame="_blank" w:history="1">
              <w:r w:rsidRPr="00042755">
                <w:rPr>
                  <w:rStyle w:val="Hyperlink"/>
                  <w:rFonts w:ascii="Calibri" w:eastAsia="Times New Roman" w:hAnsi="Calibri" w:cs="Calibri"/>
                  <w:sz w:val="16"/>
                </w:rPr>
                <w:t>Screen 14</w:t>
              </w:r>
            </w:hyperlink>
            <w:r w:rsidRPr="00042755">
              <w:rPr>
                <w:rFonts w:ascii="Calibri" w:eastAsia="Times New Roman" w:hAnsi="Calibri" w:cs="Calibri"/>
                <w:sz w:val="16"/>
              </w:rPr>
              <w:t xml:space="preserve"> </w:t>
            </w:r>
          </w:p>
          <w:p w14:paraId="35320875" w14:textId="77777777" w:rsidR="00525302" w:rsidRPr="00042755" w:rsidRDefault="00042755" w:rsidP="00525302">
            <w:pPr>
              <w:ind w:left="30" w:right="30"/>
              <w:rPr>
                <w:rFonts w:ascii="Calibri" w:eastAsia="Times New Roman" w:hAnsi="Calibri" w:cs="Calibri"/>
                <w:sz w:val="16"/>
              </w:rPr>
            </w:pPr>
            <w:hyperlink r:id="rId618" w:tgtFrame="_blank" w:history="1">
              <w:r w:rsidRPr="00042755">
                <w:rPr>
                  <w:rStyle w:val="Hyperlink"/>
                  <w:rFonts w:ascii="Calibri" w:eastAsia="Times New Roman" w:hAnsi="Calibri" w:cs="Calibri"/>
                  <w:sz w:val="16"/>
                </w:rPr>
                <w:t>24_C_15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 may provide reasonable travel and accommodations in connection with legitimate educational or business purposes permitted</w:t>
            </w:r>
            <w:r w:rsidRPr="00042755">
              <w:rPr>
                <w:rFonts w:ascii="Calibri" w:hAnsi="Calibri" w:cs="Calibri"/>
              </w:rPr>
              <w:t xml:space="preserve"> under Abbott policies and procedures.</w:t>
            </w:r>
          </w:p>
          <w:p w14:paraId="2133C26C" w14:textId="77777777" w:rsidR="00525302" w:rsidRPr="00042755" w:rsidRDefault="00042755" w:rsidP="00525302">
            <w:pPr>
              <w:pStyle w:val="NormalWeb"/>
              <w:ind w:left="30" w:right="30"/>
              <w:rPr>
                <w:rFonts w:ascii="Calibri" w:hAnsi="Calibri" w:cs="Calibri"/>
              </w:rPr>
            </w:pPr>
            <w:r w:rsidRPr="00042755">
              <w:rPr>
                <w:rFonts w:ascii="Calibri" w:hAnsi="Calibri" w:cs="Calibri"/>
              </w:rPr>
              <w:t>All travel and accommodations provided by Abbott must be reasonable and modest.</w:t>
            </w:r>
          </w:p>
        </w:tc>
        <w:tc>
          <w:tcPr>
            <w:tcW w:w="6000" w:type="dxa"/>
            <w:vAlign w:val="center"/>
          </w:tcPr>
          <w:p w14:paraId="450A26CF"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Abbott poderá fornecer viagens e alojamentos razoáveis no âmbito de finalidades legítimas de cariz educativo ou comercial permitidas pe</w:t>
            </w:r>
            <w:r w:rsidRPr="00042755">
              <w:rPr>
                <w:rFonts w:ascii="Calibri" w:eastAsia="Calibri" w:hAnsi="Calibri" w:cs="Calibri"/>
                <w:lang w:val="pt-PT"/>
              </w:rPr>
              <w:t>las políticas e procedimentos da Abbott.</w:t>
            </w:r>
          </w:p>
          <w:p w14:paraId="59B671FD" w14:textId="317F9BB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Todas as viagens e alojamentos disponibilizados pela Abbott devem ser razoáveis e modestos.</w:t>
            </w:r>
          </w:p>
        </w:tc>
      </w:tr>
      <w:tr w:rsidR="00844B3A" w:rsidRPr="00042755"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042755" w:rsidRDefault="00042755" w:rsidP="00525302">
            <w:pPr>
              <w:spacing w:before="30" w:after="30"/>
              <w:ind w:left="30" w:right="30"/>
              <w:rPr>
                <w:rFonts w:ascii="Calibri" w:eastAsia="Times New Roman" w:hAnsi="Calibri" w:cs="Calibri"/>
                <w:sz w:val="16"/>
              </w:rPr>
            </w:pPr>
            <w:hyperlink r:id="rId619" w:tgtFrame="_blank" w:history="1">
              <w:r w:rsidRPr="00042755">
                <w:rPr>
                  <w:rStyle w:val="Hyperlink"/>
                  <w:rFonts w:ascii="Calibri" w:eastAsia="Times New Roman" w:hAnsi="Calibri" w:cs="Calibri"/>
                  <w:sz w:val="16"/>
                </w:rPr>
                <w:t>Screen 15</w:t>
              </w:r>
            </w:hyperlink>
            <w:r w:rsidRPr="00042755">
              <w:rPr>
                <w:rFonts w:ascii="Calibri" w:eastAsia="Times New Roman" w:hAnsi="Calibri" w:cs="Calibri"/>
                <w:sz w:val="16"/>
              </w:rPr>
              <w:t xml:space="preserve"> </w:t>
            </w:r>
          </w:p>
          <w:p w14:paraId="29D634BE" w14:textId="77777777" w:rsidR="00525302" w:rsidRPr="00042755" w:rsidRDefault="00042755" w:rsidP="00525302">
            <w:pPr>
              <w:ind w:left="30" w:right="30"/>
              <w:rPr>
                <w:rFonts w:ascii="Calibri" w:eastAsia="Times New Roman" w:hAnsi="Calibri" w:cs="Calibri"/>
                <w:sz w:val="16"/>
              </w:rPr>
            </w:pPr>
            <w:hyperlink r:id="rId620" w:tgtFrame="_blank" w:history="1">
              <w:r w:rsidRPr="00042755">
                <w:rPr>
                  <w:rStyle w:val="Hyperlink"/>
                  <w:rFonts w:ascii="Calibri" w:eastAsia="Times New Roman" w:hAnsi="Calibri" w:cs="Calibri"/>
                  <w:sz w:val="16"/>
                </w:rPr>
                <w:t>25_C_16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There are several important requirements related to travel that must be followed:</w:t>
            </w:r>
          </w:p>
          <w:p w14:paraId="626BAAED" w14:textId="77777777" w:rsidR="00525302" w:rsidRPr="00042755" w:rsidRDefault="00042755" w:rsidP="00525302">
            <w:pPr>
              <w:numPr>
                <w:ilvl w:val="0"/>
                <w:numId w:val="36"/>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Travel Arrangements</w:t>
            </w:r>
          </w:p>
          <w:p w14:paraId="578921E2" w14:textId="77777777" w:rsidR="00525302" w:rsidRPr="00042755" w:rsidRDefault="00042755" w:rsidP="00525302">
            <w:pPr>
              <w:numPr>
                <w:ilvl w:val="0"/>
                <w:numId w:val="36"/>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Air Travel</w:t>
            </w:r>
          </w:p>
          <w:p w14:paraId="42E5C87F" w14:textId="77777777" w:rsidR="00525302" w:rsidRPr="00042755" w:rsidRDefault="00042755" w:rsidP="00525302">
            <w:pPr>
              <w:numPr>
                <w:ilvl w:val="0"/>
                <w:numId w:val="36"/>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Hotels</w:t>
            </w:r>
          </w:p>
          <w:p w14:paraId="04499179" w14:textId="77777777" w:rsidR="00525302" w:rsidRPr="00042755" w:rsidRDefault="00042755" w:rsidP="00525302">
            <w:pPr>
              <w:numPr>
                <w:ilvl w:val="0"/>
                <w:numId w:val="36"/>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Duration of Travel and Allowable Expenses</w:t>
            </w:r>
          </w:p>
          <w:p w14:paraId="155E8090" w14:textId="77777777" w:rsidR="00525302" w:rsidRPr="00042755" w:rsidRDefault="00042755" w:rsidP="00525302">
            <w:pPr>
              <w:numPr>
                <w:ilvl w:val="0"/>
                <w:numId w:val="36"/>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 xml:space="preserve">No Personal Expenses, Entertainment and No Improper </w:t>
            </w:r>
            <w:r w:rsidRPr="00042755">
              <w:rPr>
                <w:rFonts w:ascii="Calibri" w:eastAsia="Times New Roman" w:hAnsi="Calibri" w:cs="Calibri"/>
              </w:rPr>
              <w:t>Guests</w:t>
            </w:r>
          </w:p>
          <w:p w14:paraId="6576D13A"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Travel Arrangements</w:t>
            </w:r>
          </w:p>
          <w:p w14:paraId="1A4591C3" w14:textId="77777777" w:rsidR="00525302" w:rsidRPr="00042755" w:rsidRDefault="00042755" w:rsidP="00525302">
            <w:pPr>
              <w:pStyle w:val="NormalWeb"/>
              <w:ind w:left="30" w:right="30"/>
              <w:rPr>
                <w:rFonts w:ascii="Calibri" w:hAnsi="Calibri" w:cs="Calibri"/>
              </w:rPr>
            </w:pPr>
            <w:r w:rsidRPr="00042755">
              <w:rPr>
                <w:rFonts w:ascii="Calibri" w:hAnsi="Calibri" w:cs="Calibri"/>
              </w:rPr>
              <w:t>When making travel arrangements for airfare and hotels on behalf of external parties, such as HCPs, customers, and distributors, you should use Abbott-approved travel agencies or other Abbott vendors.</w:t>
            </w:r>
          </w:p>
          <w:p w14:paraId="79F5AAB2" w14:textId="77777777" w:rsidR="00525302" w:rsidRPr="00042755" w:rsidRDefault="00042755" w:rsidP="00525302">
            <w:pPr>
              <w:pStyle w:val="NormalWeb"/>
              <w:ind w:left="30" w:right="30"/>
              <w:rPr>
                <w:rFonts w:ascii="Calibri" w:hAnsi="Calibri" w:cs="Calibri"/>
              </w:rPr>
            </w:pPr>
            <w:r w:rsidRPr="00042755">
              <w:rPr>
                <w:rFonts w:ascii="Calibri" w:hAnsi="Calibri" w:cs="Calibri"/>
              </w:rPr>
              <w:t>Additionally, itemized invoi</w:t>
            </w:r>
            <w:r w:rsidRPr="00042755">
              <w:rPr>
                <w:rFonts w:ascii="Calibri" w:hAnsi="Calibri" w:cs="Calibri"/>
              </w:rPr>
              <w:t>ces must be obtained for reimbursement to HCPs and others for any travel-related expenses, including travel arranged by third parties and originally paid by third parties.</w:t>
            </w:r>
          </w:p>
          <w:p w14:paraId="60A26C18" w14:textId="77777777" w:rsidR="00525302" w:rsidRPr="00042755" w:rsidRDefault="00042755" w:rsidP="00525302">
            <w:pPr>
              <w:pStyle w:val="NormalWeb"/>
              <w:ind w:left="30" w:right="30"/>
              <w:rPr>
                <w:rFonts w:ascii="Calibri" w:hAnsi="Calibri" w:cs="Calibri"/>
              </w:rPr>
            </w:pPr>
            <w:r w:rsidRPr="00042755">
              <w:rPr>
                <w:rFonts w:ascii="Calibri" w:hAnsi="Calibri" w:cs="Calibri"/>
              </w:rPr>
              <w:t>Air Travel</w:t>
            </w:r>
          </w:p>
          <w:p w14:paraId="5219B11B"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 has established the following air travel requirements:</w:t>
            </w:r>
          </w:p>
          <w:p w14:paraId="3EAC3139" w14:textId="77777777" w:rsidR="00525302" w:rsidRPr="00042755" w:rsidRDefault="00042755" w:rsidP="00525302">
            <w:pPr>
              <w:numPr>
                <w:ilvl w:val="0"/>
                <w:numId w:val="37"/>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 xml:space="preserve">Flights of </w:t>
            </w:r>
            <w:r w:rsidRPr="00042755">
              <w:rPr>
                <w:rFonts w:ascii="Calibri" w:eastAsia="Times New Roman" w:hAnsi="Calibri" w:cs="Calibri"/>
              </w:rPr>
              <w:t>four hours or less should be booked in economy class.</w:t>
            </w:r>
          </w:p>
          <w:p w14:paraId="6EE93E6E" w14:textId="77777777" w:rsidR="00525302" w:rsidRPr="00042755" w:rsidRDefault="00042755" w:rsidP="00525302">
            <w:pPr>
              <w:numPr>
                <w:ilvl w:val="0"/>
                <w:numId w:val="37"/>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Business class is only permitted for a (one-way) flight time of more than four hours.</w:t>
            </w:r>
          </w:p>
          <w:p w14:paraId="050D034B" w14:textId="77777777" w:rsidR="00525302" w:rsidRPr="00042755" w:rsidRDefault="00042755" w:rsidP="00525302">
            <w:pPr>
              <w:numPr>
                <w:ilvl w:val="0"/>
                <w:numId w:val="37"/>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First class airfare is not allowed.</w:t>
            </w:r>
          </w:p>
          <w:p w14:paraId="5F43F4FD" w14:textId="77777777" w:rsidR="00525302" w:rsidRPr="00042755" w:rsidRDefault="00042755" w:rsidP="00525302">
            <w:pPr>
              <w:numPr>
                <w:ilvl w:val="0"/>
                <w:numId w:val="37"/>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Refer to your local ethics and compliance policy and procedure to review additio</w:t>
            </w:r>
            <w:r w:rsidRPr="00042755">
              <w:rPr>
                <w:rFonts w:ascii="Calibri" w:eastAsia="Times New Roman" w:hAnsi="Calibri" w:cs="Calibri"/>
              </w:rPr>
              <w:t>nal restrictions or requirements.</w:t>
            </w:r>
          </w:p>
          <w:p w14:paraId="4D1A7636" w14:textId="77777777" w:rsidR="00525302" w:rsidRPr="00042755" w:rsidRDefault="00042755" w:rsidP="00525302">
            <w:pPr>
              <w:pStyle w:val="NormalWeb"/>
              <w:ind w:left="30" w:right="30"/>
              <w:rPr>
                <w:rFonts w:ascii="Calibri" w:hAnsi="Calibri" w:cs="Calibri"/>
              </w:rPr>
            </w:pPr>
            <w:r w:rsidRPr="00042755">
              <w:rPr>
                <w:rFonts w:ascii="Calibri" w:hAnsi="Calibri" w:cs="Calibri"/>
              </w:rPr>
              <w:t>Hotels</w:t>
            </w:r>
          </w:p>
          <w:p w14:paraId="0B35C977"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Luxurious hotels and hotels associated with gambling, entertainment, spa, or resort activities should be avoided.</w:t>
            </w:r>
          </w:p>
          <w:p w14:paraId="297E9786" w14:textId="77777777" w:rsidR="00525302" w:rsidRPr="00042755" w:rsidRDefault="00042755" w:rsidP="00525302">
            <w:pPr>
              <w:pStyle w:val="NormalWeb"/>
              <w:ind w:left="30" w:right="30"/>
              <w:rPr>
                <w:rFonts w:ascii="Calibri" w:hAnsi="Calibri" w:cs="Calibri"/>
              </w:rPr>
            </w:pPr>
            <w:r w:rsidRPr="00042755">
              <w:rPr>
                <w:rFonts w:ascii="Calibri" w:hAnsi="Calibri" w:cs="Calibri"/>
              </w:rPr>
              <w:t>Duration of Travel and Allowable Expenses</w:t>
            </w:r>
          </w:p>
          <w:p w14:paraId="7887B97B" w14:textId="77777777" w:rsidR="00525302" w:rsidRPr="00042755" w:rsidRDefault="00042755" w:rsidP="00525302">
            <w:pPr>
              <w:pStyle w:val="NormalWeb"/>
              <w:ind w:left="30" w:right="30"/>
              <w:rPr>
                <w:rFonts w:ascii="Calibri" w:hAnsi="Calibri" w:cs="Calibri"/>
              </w:rPr>
            </w:pPr>
            <w:r w:rsidRPr="00042755">
              <w:rPr>
                <w:rFonts w:ascii="Calibri" w:hAnsi="Calibri" w:cs="Calibri"/>
              </w:rPr>
              <w:t>Travel arrangements should be made so that the recipient ar</w:t>
            </w:r>
            <w:r w:rsidRPr="00042755">
              <w:rPr>
                <w:rFonts w:ascii="Calibri" w:hAnsi="Calibri" w:cs="Calibri"/>
              </w:rPr>
              <w:t>rives no more than one calendar day prior to the start of the event and departs no later than one calendar day after the event is completed.</w:t>
            </w:r>
          </w:p>
          <w:p w14:paraId="09E3A0AB"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Out-of-pocket expenses incurred by the recipient for meals, taxi fares, and other incidentals may be reimbursed </w:t>
            </w:r>
            <w:r w:rsidRPr="00042755">
              <w:rPr>
                <w:rFonts w:ascii="Calibri" w:hAnsi="Calibri" w:cs="Calibri"/>
              </w:rPr>
              <w:t>beginning with the recipient’s date of departure and ending upon return.</w:t>
            </w:r>
          </w:p>
          <w:p w14:paraId="7C9772B2" w14:textId="77777777" w:rsidR="00525302" w:rsidRPr="00042755" w:rsidRDefault="00042755" w:rsidP="00525302">
            <w:pPr>
              <w:pStyle w:val="NormalWeb"/>
              <w:ind w:left="30" w:right="30"/>
              <w:rPr>
                <w:rFonts w:ascii="Calibri" w:hAnsi="Calibri" w:cs="Calibri"/>
              </w:rPr>
            </w:pPr>
            <w:r w:rsidRPr="00042755">
              <w:rPr>
                <w:rFonts w:ascii="Calibri" w:hAnsi="Calibri" w:cs="Calibri"/>
              </w:rPr>
              <w:t>No Personal Expenses, Entertainment and No Improper Guests</w:t>
            </w:r>
          </w:p>
          <w:p w14:paraId="591807CE"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Abbott may </w:t>
            </w:r>
            <w:r w:rsidRPr="00042755">
              <w:rPr>
                <w:rStyle w:val="underline1"/>
                <w:rFonts w:ascii="Calibri" w:hAnsi="Calibri" w:cs="Calibri"/>
              </w:rPr>
              <w:t>not</w:t>
            </w:r>
            <w:r w:rsidRPr="00042755">
              <w:rPr>
                <w:rFonts w:ascii="Calibri" w:hAnsi="Calibri" w:cs="Calibri"/>
              </w:rPr>
              <w:t xml:space="preserve"> pay for:</w:t>
            </w:r>
          </w:p>
          <w:p w14:paraId="09F04E52" w14:textId="77777777" w:rsidR="00525302" w:rsidRPr="00042755" w:rsidRDefault="00042755" w:rsidP="00525302">
            <w:pPr>
              <w:numPr>
                <w:ilvl w:val="0"/>
                <w:numId w:val="38"/>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Personal entertainment expenses, side trips, or other personal expenses (for example, phone, Spa, ma</w:t>
            </w:r>
            <w:r w:rsidRPr="00042755">
              <w:rPr>
                <w:rFonts w:ascii="Calibri" w:eastAsia="Times New Roman" w:hAnsi="Calibri" w:cs="Calibri"/>
              </w:rPr>
              <w:t>ssage, sporting events, airport lounge fees).</w:t>
            </w:r>
          </w:p>
          <w:p w14:paraId="62F94327" w14:textId="77777777" w:rsidR="00525302" w:rsidRPr="00042755" w:rsidRDefault="00042755" w:rsidP="00525302">
            <w:pPr>
              <w:numPr>
                <w:ilvl w:val="0"/>
                <w:numId w:val="38"/>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Travel for family members, spouses or other improper guests of the individual traveling for educational or business purposes.</w:t>
            </w:r>
          </w:p>
        </w:tc>
        <w:tc>
          <w:tcPr>
            <w:tcW w:w="6000" w:type="dxa"/>
            <w:vAlign w:val="center"/>
          </w:tcPr>
          <w:p w14:paraId="0786282F"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Existem vários requisitos importantes relacionados com viagens que têm de ser seguid</w:t>
            </w:r>
            <w:r w:rsidRPr="00042755">
              <w:rPr>
                <w:rFonts w:ascii="Calibri" w:eastAsia="Calibri" w:hAnsi="Calibri" w:cs="Calibri"/>
                <w:lang w:val="pt-PT"/>
              </w:rPr>
              <w:t>os:</w:t>
            </w:r>
          </w:p>
          <w:p w14:paraId="40C03EFC" w14:textId="77777777" w:rsidR="00525302" w:rsidRPr="00042755" w:rsidRDefault="00042755" w:rsidP="00525302">
            <w:pPr>
              <w:numPr>
                <w:ilvl w:val="0"/>
                <w:numId w:val="36"/>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Preparativos de viagens</w:t>
            </w:r>
          </w:p>
          <w:p w14:paraId="2A3D0DF5" w14:textId="77777777" w:rsidR="00525302" w:rsidRPr="00042755" w:rsidRDefault="00042755" w:rsidP="00525302">
            <w:pPr>
              <w:numPr>
                <w:ilvl w:val="0"/>
                <w:numId w:val="36"/>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Viagens aéreas</w:t>
            </w:r>
          </w:p>
          <w:p w14:paraId="034D43A1" w14:textId="77777777" w:rsidR="00525302" w:rsidRPr="00042755" w:rsidRDefault="00042755" w:rsidP="00525302">
            <w:pPr>
              <w:numPr>
                <w:ilvl w:val="0"/>
                <w:numId w:val="36"/>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Hotéis</w:t>
            </w:r>
          </w:p>
          <w:p w14:paraId="46281FE0" w14:textId="77777777" w:rsidR="00525302" w:rsidRPr="00042755" w:rsidRDefault="00042755" w:rsidP="00525302">
            <w:pPr>
              <w:numPr>
                <w:ilvl w:val="0"/>
                <w:numId w:val="36"/>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Duração da viagem e despesas permitidas</w:t>
            </w:r>
          </w:p>
          <w:p w14:paraId="0C5BAA8C" w14:textId="77777777" w:rsidR="00525302" w:rsidRPr="00042755" w:rsidRDefault="00042755" w:rsidP="00525302">
            <w:pPr>
              <w:numPr>
                <w:ilvl w:val="0"/>
                <w:numId w:val="36"/>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Inexistência de despesas pessoais, entretenimento e convidados impróprios</w:t>
            </w:r>
          </w:p>
          <w:p w14:paraId="33AA82F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Preparativos de viagens</w:t>
            </w:r>
          </w:p>
          <w:p w14:paraId="2F7024B7"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Ao organizar viagens com tarifas aéreas e hotéis em nome de terceiros, tais como HCP, clientes e distribuidores, deve utilizar agências de viagens aprovadas pela Abbott ou outros fornecedores da Abbott.</w:t>
            </w:r>
          </w:p>
          <w:p w14:paraId="7C3D3D2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Além disso, é necessário obter faturas detalhadas para reembolsar os HCP e outros por quaisquer despesas relacionadas com viagens, incluindo viagens organizadas por terceiros e originalmente pagas por terceiros.</w:t>
            </w:r>
          </w:p>
          <w:p w14:paraId="54609FC5"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Viagens aéreas</w:t>
            </w:r>
          </w:p>
          <w:p w14:paraId="19DE19D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Abbott estabeleceu os seguintes requisitos para viagens aéreas:</w:t>
            </w:r>
          </w:p>
          <w:p w14:paraId="78931031" w14:textId="77777777" w:rsidR="00525302" w:rsidRPr="00042755" w:rsidRDefault="00042755" w:rsidP="00525302">
            <w:pPr>
              <w:numPr>
                <w:ilvl w:val="0"/>
                <w:numId w:val="37"/>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Os voos de quatro horas ou menos devem ser reservados em classe económica.</w:t>
            </w:r>
          </w:p>
          <w:p w14:paraId="3CE130FF" w14:textId="77777777" w:rsidR="00525302" w:rsidRPr="00042755" w:rsidRDefault="00042755" w:rsidP="00525302">
            <w:pPr>
              <w:numPr>
                <w:ilvl w:val="0"/>
                <w:numId w:val="37"/>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 xml:space="preserve">A classe executiva só é permitida para um tempo </w:t>
            </w:r>
            <w:r w:rsidRPr="00042755">
              <w:rPr>
                <w:rFonts w:ascii="Calibri" w:eastAsia="Calibri" w:hAnsi="Calibri" w:cs="Calibri"/>
                <w:lang w:val="pt-PT"/>
              </w:rPr>
              <w:t>de voo (numa direção) superior a quatro horas.</w:t>
            </w:r>
          </w:p>
          <w:p w14:paraId="26217098" w14:textId="77777777" w:rsidR="00525302" w:rsidRPr="00042755" w:rsidRDefault="00042755" w:rsidP="00525302">
            <w:pPr>
              <w:numPr>
                <w:ilvl w:val="0"/>
                <w:numId w:val="37"/>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Não é permitida a passagem aérea em primeira classe.</w:t>
            </w:r>
          </w:p>
          <w:p w14:paraId="6BE93568" w14:textId="77777777" w:rsidR="00525302" w:rsidRPr="00042755" w:rsidRDefault="00042755" w:rsidP="00525302">
            <w:pPr>
              <w:numPr>
                <w:ilvl w:val="0"/>
                <w:numId w:val="37"/>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Co</w:t>
            </w:r>
            <w:r w:rsidRPr="00042755">
              <w:rPr>
                <w:rFonts w:ascii="Calibri" w:eastAsia="Calibri" w:hAnsi="Calibri" w:cs="Calibri"/>
                <w:lang w:val="pt-PT"/>
              </w:rPr>
              <w:t>nsulte a sua política e procedimento locais de ética e conformidade para rever restrições ou requisitos adicionais.</w:t>
            </w:r>
          </w:p>
          <w:p w14:paraId="6CB2CDD7"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Hotéis</w:t>
            </w:r>
          </w:p>
          <w:p w14:paraId="228FA31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Devem ser evitados hotéis excessivamente luxuosos e hotéis associados ao jogo, entretenimento, spa, ou atividades de estância de férias.</w:t>
            </w:r>
          </w:p>
          <w:p w14:paraId="7B6FCE0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Duração da viagem e d</w:t>
            </w:r>
            <w:r w:rsidRPr="00042755">
              <w:rPr>
                <w:rFonts w:ascii="Calibri" w:eastAsia="Calibri" w:hAnsi="Calibri" w:cs="Calibri"/>
                <w:lang w:val="pt-PT"/>
              </w:rPr>
              <w:t>espesas permitidas</w:t>
            </w:r>
          </w:p>
          <w:p w14:paraId="0B3F5F8D"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viagem deve ser organizada de modo a que o beneficiário chegue no máximo um dia antes do início do evento e para, no máximo, um dia após a conclusão do evento</w:t>
            </w:r>
            <w:r w:rsidRPr="00042755">
              <w:rPr>
                <w:rFonts w:ascii="Calibri" w:eastAsia="Calibri" w:hAnsi="Calibri" w:cs="Calibri"/>
                <w:lang w:val="pt-PT"/>
              </w:rPr>
              <w:t>.</w:t>
            </w:r>
          </w:p>
          <w:p w14:paraId="19414D8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As despesas incorridas pelo beneficiário com refeições, táxis e outros gastos podem ser reembolsadas a partir da data de partida do beneficiário e até ao seu regresso.</w:t>
            </w:r>
          </w:p>
          <w:p w14:paraId="79475149"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Inexistência de despesas pessoais, entretenimento e convidados impróprios</w:t>
            </w:r>
          </w:p>
          <w:p w14:paraId="40064E49"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 Abbott pode </w:t>
            </w:r>
            <w:r w:rsidRPr="00042755">
              <w:rPr>
                <w:rFonts w:ascii="Calibri" w:eastAsia="Calibri" w:hAnsi="Calibri" w:cs="Calibri"/>
                <w:u w:val="single"/>
                <w:lang w:val="pt-PT"/>
              </w:rPr>
              <w:t>não</w:t>
            </w:r>
            <w:r w:rsidRPr="00042755">
              <w:rPr>
                <w:rFonts w:ascii="Calibri" w:eastAsia="Calibri" w:hAnsi="Calibri" w:cs="Calibri"/>
                <w:lang w:val="pt-PT"/>
              </w:rPr>
              <w:t xml:space="preserve"> pagar por:</w:t>
            </w:r>
          </w:p>
          <w:p w14:paraId="4CF62E98" w14:textId="77777777" w:rsidR="00525302" w:rsidRPr="00042755" w:rsidRDefault="00042755" w:rsidP="00525302">
            <w:pPr>
              <w:numPr>
                <w:ilvl w:val="0"/>
                <w:numId w:val="38"/>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Despesas de entretenimento pessoa</w:t>
            </w:r>
            <w:r w:rsidRPr="00042755">
              <w:rPr>
                <w:rFonts w:ascii="Calibri" w:eastAsia="Calibri" w:hAnsi="Calibri" w:cs="Calibri"/>
                <w:lang w:val="pt-PT"/>
              </w:rPr>
              <w:t>l, viagens secundárias ou outras despesas pessoais (por exemplo, telefone, spa, massagens, eventos desportivos, taxas de salas de espera de aeroporto).</w:t>
            </w:r>
          </w:p>
          <w:p w14:paraId="0F92252F" w14:textId="1B666286"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Viagens para familiares, cô</w:t>
            </w:r>
            <w:r w:rsidRPr="00042755">
              <w:rPr>
                <w:rFonts w:ascii="Calibri" w:eastAsia="Calibri" w:hAnsi="Calibri" w:cs="Calibri"/>
                <w:lang w:val="pt-PT"/>
              </w:rPr>
              <w:t>njuges ou outros convidados impróprios da pessoa que viaja para fins educativos ou profissionais.</w:t>
            </w:r>
          </w:p>
        </w:tc>
      </w:tr>
      <w:tr w:rsidR="00844B3A" w:rsidRPr="00042755"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042755" w:rsidRDefault="00042755" w:rsidP="00525302">
            <w:pPr>
              <w:spacing w:before="30" w:after="30"/>
              <w:ind w:left="30" w:right="30"/>
              <w:rPr>
                <w:rFonts w:ascii="Calibri" w:eastAsia="Times New Roman" w:hAnsi="Calibri" w:cs="Calibri"/>
                <w:sz w:val="16"/>
              </w:rPr>
            </w:pPr>
            <w:hyperlink r:id="rId621" w:tgtFrame="_blank" w:history="1">
              <w:r w:rsidRPr="00042755">
                <w:rPr>
                  <w:rStyle w:val="Hyperlink"/>
                  <w:rFonts w:ascii="Calibri" w:eastAsia="Times New Roman" w:hAnsi="Calibri" w:cs="Calibri"/>
                  <w:sz w:val="16"/>
                </w:rPr>
                <w:t>Screen 16</w:t>
              </w:r>
            </w:hyperlink>
            <w:r w:rsidRPr="00042755">
              <w:rPr>
                <w:rFonts w:ascii="Calibri" w:eastAsia="Times New Roman" w:hAnsi="Calibri" w:cs="Calibri"/>
                <w:sz w:val="16"/>
              </w:rPr>
              <w:t xml:space="preserve"> </w:t>
            </w:r>
          </w:p>
          <w:p w14:paraId="17CCC4F5" w14:textId="77777777" w:rsidR="00525302" w:rsidRPr="00042755" w:rsidRDefault="00042755" w:rsidP="00525302">
            <w:pPr>
              <w:ind w:left="30" w:right="30"/>
              <w:rPr>
                <w:rFonts w:ascii="Calibri" w:eastAsia="Times New Roman" w:hAnsi="Calibri" w:cs="Calibri"/>
                <w:sz w:val="16"/>
              </w:rPr>
            </w:pPr>
            <w:hyperlink r:id="rId622" w:tgtFrame="_blank" w:history="1">
              <w:r w:rsidRPr="00042755">
                <w:rPr>
                  <w:rStyle w:val="Hyperlink"/>
                  <w:rFonts w:ascii="Calibri" w:eastAsia="Times New Roman" w:hAnsi="Calibri" w:cs="Calibri"/>
                  <w:sz w:val="16"/>
                </w:rPr>
                <w:t>26_C_</w:t>
              </w:r>
              <w:r w:rsidRPr="00042755">
                <w:rPr>
                  <w:rStyle w:val="Hyperlink"/>
                  <w:rFonts w:ascii="Calibri" w:eastAsia="Times New Roman" w:hAnsi="Calibri" w:cs="Calibri"/>
                  <w:sz w:val="16"/>
                </w:rPr>
                <w:t>17</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042755" w:rsidRDefault="00042755" w:rsidP="00525302">
            <w:pPr>
              <w:pStyle w:val="NormalWeb"/>
              <w:ind w:left="30" w:right="30"/>
              <w:rPr>
                <w:rFonts w:ascii="Calibri" w:hAnsi="Calibri" w:cs="Calibri"/>
              </w:rPr>
            </w:pPr>
            <w:r w:rsidRPr="00042755">
              <w:rPr>
                <w:rFonts w:ascii="Calibri" w:hAnsi="Calibri" w:cs="Calibri"/>
              </w:rPr>
              <w:t>Quick Check</w:t>
            </w:r>
          </w:p>
          <w:p w14:paraId="6C007291" w14:textId="77777777" w:rsidR="00525302" w:rsidRPr="00042755" w:rsidRDefault="00042755" w:rsidP="00525302">
            <w:pPr>
              <w:pStyle w:val="NormalWeb"/>
              <w:ind w:left="30" w:right="30"/>
              <w:rPr>
                <w:rFonts w:ascii="Calibri" w:hAnsi="Calibri" w:cs="Calibri"/>
              </w:rPr>
            </w:pPr>
            <w:r w:rsidRPr="00042755">
              <w:rPr>
                <w:rFonts w:ascii="Calibri" w:hAnsi="Calibri" w:cs="Calibri"/>
              </w:rPr>
              <w:t>Test your knowledge now!</w:t>
            </w:r>
          </w:p>
        </w:tc>
        <w:tc>
          <w:tcPr>
            <w:tcW w:w="6000" w:type="dxa"/>
            <w:vAlign w:val="center"/>
          </w:tcPr>
          <w:p w14:paraId="41DE7856"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Verificação rápida</w:t>
            </w:r>
          </w:p>
          <w:p w14:paraId="683813B8" w14:textId="0EBB43ED"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Teste os seus conhecimentos agora!</w:t>
            </w:r>
          </w:p>
        </w:tc>
      </w:tr>
      <w:tr w:rsidR="00844B3A" w:rsidRPr="00042755"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042755" w:rsidRDefault="00042755" w:rsidP="00525302">
            <w:pPr>
              <w:spacing w:before="30" w:after="30"/>
              <w:ind w:left="30" w:right="30"/>
              <w:rPr>
                <w:rFonts w:ascii="Calibri" w:eastAsia="Times New Roman" w:hAnsi="Calibri" w:cs="Calibri"/>
                <w:sz w:val="16"/>
              </w:rPr>
            </w:pPr>
            <w:hyperlink r:id="rId623" w:tgtFrame="_blank" w:history="1">
              <w:r w:rsidRPr="00042755">
                <w:rPr>
                  <w:rStyle w:val="Hyperlink"/>
                  <w:rFonts w:ascii="Calibri" w:eastAsia="Times New Roman" w:hAnsi="Calibri" w:cs="Calibri"/>
                  <w:sz w:val="16"/>
                </w:rPr>
                <w:t>Screen 16</w:t>
              </w:r>
            </w:hyperlink>
            <w:r w:rsidRPr="00042755">
              <w:rPr>
                <w:rFonts w:ascii="Calibri" w:eastAsia="Times New Roman" w:hAnsi="Calibri" w:cs="Calibri"/>
                <w:sz w:val="16"/>
              </w:rPr>
              <w:t xml:space="preserve"> </w:t>
            </w:r>
          </w:p>
          <w:p w14:paraId="3A44FD90" w14:textId="77777777" w:rsidR="00525302" w:rsidRPr="00042755" w:rsidRDefault="00042755" w:rsidP="00525302">
            <w:pPr>
              <w:ind w:left="30" w:right="30"/>
              <w:rPr>
                <w:rFonts w:ascii="Calibri" w:eastAsia="Times New Roman" w:hAnsi="Calibri" w:cs="Calibri"/>
                <w:sz w:val="16"/>
              </w:rPr>
            </w:pPr>
            <w:hyperlink r:id="rId624" w:tgtFrame="_blank" w:history="1">
              <w:r w:rsidRPr="00042755">
                <w:rPr>
                  <w:rStyle w:val="Hyperlink"/>
                  <w:rFonts w:ascii="Calibri" w:eastAsia="Times New Roman" w:hAnsi="Calibri" w:cs="Calibri"/>
                  <w:sz w:val="16"/>
                </w:rPr>
                <w:t>27_C_17</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042755" w:rsidRDefault="00042755" w:rsidP="00525302">
            <w:pPr>
              <w:pStyle w:val="NormalWeb"/>
              <w:ind w:left="30" w:right="30"/>
              <w:rPr>
                <w:rFonts w:ascii="Calibri" w:hAnsi="Calibri" w:cs="Calibri"/>
              </w:rPr>
            </w:pPr>
            <w:r w:rsidRPr="00042755">
              <w:rPr>
                <w:rFonts w:ascii="Calibri" w:hAnsi="Calibri" w:cs="Calibri"/>
              </w:rPr>
              <w:t>Which is an appropriate business expense Abbott employees may reimburse in relation to a business or educational meeting?</w:t>
            </w:r>
          </w:p>
        </w:tc>
        <w:tc>
          <w:tcPr>
            <w:tcW w:w="6000" w:type="dxa"/>
            <w:vAlign w:val="center"/>
          </w:tcPr>
          <w:p w14:paraId="02DF7BBC" w14:textId="412995E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Qual é uma despesa comercial adequada que os funcionários da Abbott podem reembolsar relativamente a uma reunião de negócios ou de for</w:t>
            </w:r>
            <w:r w:rsidRPr="00042755">
              <w:rPr>
                <w:rFonts w:ascii="Calibri" w:eastAsia="Calibri" w:hAnsi="Calibri" w:cs="Calibri"/>
                <w:lang w:val="pt-PT"/>
              </w:rPr>
              <w:t>mação?</w:t>
            </w:r>
          </w:p>
        </w:tc>
      </w:tr>
      <w:tr w:rsidR="00844B3A" w:rsidRPr="00042755"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042755" w:rsidRDefault="00042755" w:rsidP="00525302">
            <w:pPr>
              <w:spacing w:before="30" w:after="30"/>
              <w:ind w:left="30" w:right="30"/>
              <w:rPr>
                <w:rFonts w:ascii="Calibri" w:eastAsia="Times New Roman" w:hAnsi="Calibri" w:cs="Calibri"/>
                <w:sz w:val="16"/>
              </w:rPr>
            </w:pPr>
            <w:hyperlink r:id="rId625" w:tgtFrame="_blank" w:history="1">
              <w:r w:rsidRPr="00042755">
                <w:rPr>
                  <w:rStyle w:val="Hyperlink"/>
                  <w:rFonts w:ascii="Calibri" w:eastAsia="Times New Roman" w:hAnsi="Calibri" w:cs="Calibri"/>
                  <w:sz w:val="16"/>
                </w:rPr>
                <w:t>Screen 16</w:t>
              </w:r>
            </w:hyperlink>
            <w:r w:rsidRPr="00042755">
              <w:rPr>
                <w:rFonts w:ascii="Calibri" w:eastAsia="Times New Roman" w:hAnsi="Calibri" w:cs="Calibri"/>
                <w:sz w:val="16"/>
              </w:rPr>
              <w:t xml:space="preserve"> </w:t>
            </w:r>
          </w:p>
          <w:p w14:paraId="1E97553B" w14:textId="77777777" w:rsidR="00525302" w:rsidRPr="00042755" w:rsidRDefault="00042755" w:rsidP="00525302">
            <w:pPr>
              <w:ind w:left="30" w:right="30"/>
              <w:rPr>
                <w:rFonts w:ascii="Calibri" w:eastAsia="Times New Roman" w:hAnsi="Calibri" w:cs="Calibri"/>
                <w:sz w:val="16"/>
              </w:rPr>
            </w:pPr>
            <w:hyperlink r:id="rId626" w:tgtFrame="_blank" w:history="1">
              <w:r w:rsidRPr="00042755">
                <w:rPr>
                  <w:rStyle w:val="Hyperlink"/>
                  <w:rFonts w:ascii="Calibri" w:eastAsia="Times New Roman" w:hAnsi="Calibri" w:cs="Calibri"/>
                  <w:sz w:val="16"/>
                </w:rPr>
                <w:t>28_C_17</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042755" w:rsidRDefault="00042755" w:rsidP="00525302">
            <w:pPr>
              <w:pStyle w:val="NormalWeb"/>
              <w:ind w:left="30" w:right="30"/>
              <w:rPr>
                <w:rFonts w:ascii="Calibri" w:hAnsi="Calibri" w:cs="Calibri"/>
              </w:rPr>
            </w:pPr>
            <w:r w:rsidRPr="00042755">
              <w:rPr>
                <w:rFonts w:ascii="Calibri" w:hAnsi="Calibri" w:cs="Calibri"/>
              </w:rPr>
              <w:t>Hotel spa services</w:t>
            </w:r>
          </w:p>
          <w:p w14:paraId="50C65C26" w14:textId="77777777" w:rsidR="00525302" w:rsidRPr="00042755" w:rsidRDefault="00042755" w:rsidP="00525302">
            <w:pPr>
              <w:pStyle w:val="NormalWeb"/>
              <w:ind w:left="30" w:right="30"/>
              <w:rPr>
                <w:rFonts w:ascii="Calibri" w:hAnsi="Calibri" w:cs="Calibri"/>
              </w:rPr>
            </w:pPr>
            <w:r w:rsidRPr="00042755">
              <w:rPr>
                <w:rFonts w:ascii="Calibri" w:hAnsi="Calibri" w:cs="Calibri"/>
              </w:rPr>
              <w:t>Airport lounge fees</w:t>
            </w:r>
          </w:p>
          <w:p w14:paraId="64C9FB77" w14:textId="77777777" w:rsidR="00525302" w:rsidRPr="00042755" w:rsidRDefault="00042755" w:rsidP="00525302">
            <w:pPr>
              <w:pStyle w:val="NormalWeb"/>
              <w:ind w:left="30" w:right="30"/>
              <w:rPr>
                <w:rFonts w:ascii="Calibri" w:hAnsi="Calibri" w:cs="Calibri"/>
              </w:rPr>
            </w:pPr>
            <w:r w:rsidRPr="00042755">
              <w:rPr>
                <w:rFonts w:ascii="Calibri" w:hAnsi="Calibri" w:cs="Calibri"/>
              </w:rPr>
              <w:t>Taxi fares</w:t>
            </w:r>
          </w:p>
          <w:p w14:paraId="33C0E005" w14:textId="77777777" w:rsidR="00525302" w:rsidRPr="00042755" w:rsidRDefault="00042755" w:rsidP="00525302">
            <w:pPr>
              <w:pStyle w:val="NormalWeb"/>
              <w:ind w:left="30" w:right="30"/>
              <w:rPr>
                <w:rFonts w:ascii="Calibri" w:hAnsi="Calibri" w:cs="Calibri"/>
              </w:rPr>
            </w:pPr>
            <w:r w:rsidRPr="00042755">
              <w:rPr>
                <w:rFonts w:ascii="Calibri" w:hAnsi="Calibri" w:cs="Calibri"/>
              </w:rPr>
              <w:t>Sporting event tickets</w:t>
            </w:r>
          </w:p>
          <w:p w14:paraId="095EE6DA"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Submit</w:t>
            </w:r>
          </w:p>
        </w:tc>
        <w:tc>
          <w:tcPr>
            <w:tcW w:w="6000" w:type="dxa"/>
            <w:vAlign w:val="center"/>
          </w:tcPr>
          <w:p w14:paraId="73692266"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Serviços de spa em hotéis</w:t>
            </w:r>
          </w:p>
          <w:p w14:paraId="23598E9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Taxas de salas de espera do aeroporto</w:t>
            </w:r>
          </w:p>
          <w:p w14:paraId="3DBF906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Tarifas de táxi</w:t>
            </w:r>
          </w:p>
          <w:p w14:paraId="79142BBD"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Bilhetes para eventos desportivos</w:t>
            </w:r>
          </w:p>
          <w:p w14:paraId="18CAF42B" w14:textId="15DEEDD2"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Enviar</w:t>
            </w:r>
          </w:p>
        </w:tc>
      </w:tr>
      <w:tr w:rsidR="00844B3A" w:rsidRPr="00042755"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042755" w:rsidRDefault="00042755" w:rsidP="00525302">
            <w:pPr>
              <w:spacing w:before="30" w:after="30"/>
              <w:ind w:left="30" w:right="30"/>
              <w:rPr>
                <w:rFonts w:ascii="Calibri" w:eastAsia="Times New Roman" w:hAnsi="Calibri" w:cs="Calibri"/>
                <w:sz w:val="16"/>
              </w:rPr>
            </w:pPr>
            <w:hyperlink r:id="rId627" w:tgtFrame="_blank" w:history="1">
              <w:r w:rsidRPr="00042755">
                <w:rPr>
                  <w:rStyle w:val="Hyperlink"/>
                  <w:rFonts w:ascii="Calibri" w:eastAsia="Times New Roman" w:hAnsi="Calibri" w:cs="Calibri"/>
                  <w:sz w:val="16"/>
                </w:rPr>
                <w:t>Screen 16</w:t>
              </w:r>
            </w:hyperlink>
            <w:r w:rsidRPr="00042755">
              <w:rPr>
                <w:rFonts w:ascii="Calibri" w:eastAsia="Times New Roman" w:hAnsi="Calibri" w:cs="Calibri"/>
                <w:sz w:val="16"/>
              </w:rPr>
              <w:t xml:space="preserve"> </w:t>
            </w:r>
          </w:p>
          <w:p w14:paraId="469D8F3C" w14:textId="77777777" w:rsidR="00525302" w:rsidRPr="00042755" w:rsidRDefault="00042755" w:rsidP="00525302">
            <w:pPr>
              <w:ind w:left="30" w:right="30"/>
              <w:rPr>
                <w:rFonts w:ascii="Calibri" w:eastAsia="Times New Roman" w:hAnsi="Calibri" w:cs="Calibri"/>
                <w:sz w:val="16"/>
              </w:rPr>
            </w:pPr>
            <w:hyperlink r:id="rId628" w:tgtFrame="_blank" w:history="1">
              <w:r w:rsidRPr="00042755">
                <w:rPr>
                  <w:rStyle w:val="Hyperlink"/>
                  <w:rFonts w:ascii="Calibri" w:eastAsia="Times New Roman" w:hAnsi="Calibri" w:cs="Calibri"/>
                  <w:sz w:val="16"/>
                </w:rPr>
                <w:t>29_C_17</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correct!</w:t>
            </w:r>
          </w:p>
          <w:p w14:paraId="27E182E3"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That's </w:t>
            </w:r>
            <w:r w:rsidRPr="00042755">
              <w:rPr>
                <w:rFonts w:ascii="Calibri" w:hAnsi="Calibri" w:cs="Calibri"/>
              </w:rPr>
              <w:t>not correct!</w:t>
            </w:r>
          </w:p>
          <w:p w14:paraId="1166F47E"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Abbott may </w:t>
            </w:r>
            <w:r w:rsidRPr="00042755">
              <w:rPr>
                <w:rStyle w:val="underline1"/>
                <w:rFonts w:ascii="Calibri" w:hAnsi="Calibri" w:cs="Calibri"/>
              </w:rPr>
              <w:t>not</w:t>
            </w:r>
            <w:r w:rsidRPr="00042755">
              <w:rPr>
                <w:rFonts w:ascii="Calibri" w:hAnsi="Calibri" w:cs="Calibri"/>
              </w:rPr>
              <w:t xml:space="preserve"> pay for:</w:t>
            </w:r>
          </w:p>
          <w:p w14:paraId="35BE37D4" w14:textId="77777777" w:rsidR="00525302" w:rsidRPr="00042755" w:rsidRDefault="00042755" w:rsidP="00525302">
            <w:pPr>
              <w:numPr>
                <w:ilvl w:val="0"/>
                <w:numId w:val="39"/>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042755" w:rsidRDefault="00042755" w:rsidP="00525302">
            <w:pPr>
              <w:numPr>
                <w:ilvl w:val="0"/>
                <w:numId w:val="39"/>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lastRenderedPageBreak/>
              <w:t>Travel for family members or other guests of the individual traveling for</w:t>
            </w:r>
            <w:r w:rsidRPr="00042755">
              <w:rPr>
                <w:rFonts w:ascii="Calibri" w:eastAsia="Times New Roman" w:hAnsi="Calibri" w:cs="Calibri"/>
              </w:rPr>
              <w:t xml:space="preserve"> educational or business purposes.</w:t>
            </w:r>
          </w:p>
        </w:tc>
        <w:tc>
          <w:tcPr>
            <w:tcW w:w="6000" w:type="dxa"/>
            <w:vAlign w:val="center"/>
          </w:tcPr>
          <w:p w14:paraId="2456440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Está correto!</w:t>
            </w:r>
          </w:p>
          <w:p w14:paraId="1C7C262C"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Não está correto!</w:t>
            </w:r>
          </w:p>
          <w:p w14:paraId="61D11BD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 Abbott pode </w:t>
            </w:r>
            <w:r w:rsidRPr="00042755">
              <w:rPr>
                <w:rFonts w:ascii="Calibri" w:eastAsia="Calibri" w:hAnsi="Calibri" w:cs="Calibri"/>
                <w:u w:val="single"/>
                <w:lang w:val="pt-PT"/>
              </w:rPr>
              <w:t>não</w:t>
            </w:r>
            <w:r w:rsidRPr="00042755">
              <w:rPr>
                <w:rFonts w:ascii="Calibri" w:eastAsia="Calibri" w:hAnsi="Calibri" w:cs="Calibri"/>
                <w:lang w:val="pt-PT"/>
              </w:rPr>
              <w:t xml:space="preserve"> pagar por:</w:t>
            </w:r>
          </w:p>
          <w:p w14:paraId="2E269167" w14:textId="77777777" w:rsidR="00525302" w:rsidRPr="00042755" w:rsidRDefault="00042755" w:rsidP="00525302">
            <w:pPr>
              <w:numPr>
                <w:ilvl w:val="0"/>
                <w:numId w:val="39"/>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Despesas de entretenimento pess</w:t>
            </w:r>
            <w:r w:rsidRPr="00042755">
              <w:rPr>
                <w:rFonts w:ascii="Calibri" w:eastAsia="Calibri" w:hAnsi="Calibri" w:cs="Calibri"/>
                <w:lang w:val="pt-PT"/>
              </w:rPr>
              <w:t>oal, viagens secundárias ou outras despesas pessoais (por exemplo, telefone, spa, massagens, eventos desportivos, taxas de salas de espera de aeroporto).</w:t>
            </w:r>
          </w:p>
          <w:p w14:paraId="3FF9E434" w14:textId="18A4E50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Viagens para membros da f</w:t>
            </w:r>
            <w:r w:rsidRPr="00042755">
              <w:rPr>
                <w:rFonts w:ascii="Calibri" w:eastAsia="Calibri" w:hAnsi="Calibri" w:cs="Calibri"/>
                <w:lang w:val="pt-PT"/>
              </w:rPr>
              <w:t>amília ou outros convidados da pessoa que viaja para fins educativos ou de negócios.</w:t>
            </w:r>
          </w:p>
        </w:tc>
      </w:tr>
      <w:tr w:rsidR="00844B3A" w:rsidRPr="00042755"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042755" w:rsidRDefault="00042755" w:rsidP="00525302">
            <w:pPr>
              <w:spacing w:before="30" w:after="30"/>
              <w:ind w:left="30" w:right="30"/>
              <w:rPr>
                <w:rFonts w:ascii="Calibri" w:eastAsia="Times New Roman" w:hAnsi="Calibri" w:cs="Calibri"/>
                <w:sz w:val="16"/>
              </w:rPr>
            </w:pPr>
            <w:hyperlink r:id="rId629" w:tgtFrame="_blank" w:history="1">
              <w:r w:rsidRPr="00042755">
                <w:rPr>
                  <w:rStyle w:val="Hyperlink"/>
                  <w:rFonts w:ascii="Calibri" w:eastAsia="Times New Roman" w:hAnsi="Calibri" w:cs="Calibri"/>
                  <w:sz w:val="16"/>
                </w:rPr>
                <w:t>Screen 17</w:t>
              </w:r>
            </w:hyperlink>
            <w:r w:rsidRPr="00042755">
              <w:rPr>
                <w:rFonts w:ascii="Calibri" w:eastAsia="Times New Roman" w:hAnsi="Calibri" w:cs="Calibri"/>
                <w:sz w:val="16"/>
              </w:rPr>
              <w:t xml:space="preserve"> </w:t>
            </w:r>
          </w:p>
          <w:p w14:paraId="1A6AFE09" w14:textId="77777777" w:rsidR="00525302" w:rsidRPr="00042755" w:rsidRDefault="00042755" w:rsidP="00525302">
            <w:pPr>
              <w:ind w:left="30" w:right="30"/>
              <w:rPr>
                <w:rFonts w:ascii="Calibri" w:eastAsia="Times New Roman" w:hAnsi="Calibri" w:cs="Calibri"/>
                <w:sz w:val="16"/>
              </w:rPr>
            </w:pPr>
            <w:hyperlink r:id="rId630" w:tgtFrame="_blank" w:history="1">
              <w:r w:rsidRPr="00042755">
                <w:rPr>
                  <w:rStyle w:val="Hyperlink"/>
                  <w:rFonts w:ascii="Calibri" w:eastAsia="Times New Roman" w:hAnsi="Calibri" w:cs="Calibri"/>
                  <w:sz w:val="16"/>
                </w:rPr>
                <w:t>30_C_</w:t>
              </w:r>
              <w:r w:rsidRPr="00042755">
                <w:rPr>
                  <w:rStyle w:val="Hyperlink"/>
                  <w:rFonts w:ascii="Calibri" w:eastAsia="Times New Roman" w:hAnsi="Calibri" w:cs="Calibri"/>
                  <w:sz w:val="16"/>
                </w:rPr>
                <w:t>18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042755" w:rsidRDefault="00525302" w:rsidP="00525302">
            <w:pPr>
              <w:ind w:left="30" w:right="30"/>
              <w:rPr>
                <w:rFonts w:ascii="Calibri" w:eastAsia="Times New Roman" w:hAnsi="Calibri" w:cs="Calibri"/>
              </w:rPr>
            </w:pPr>
          </w:p>
        </w:tc>
        <w:tc>
          <w:tcPr>
            <w:tcW w:w="6000" w:type="dxa"/>
            <w:vAlign w:val="center"/>
          </w:tcPr>
          <w:p w14:paraId="440BCA1E" w14:textId="77777777" w:rsidR="00525302" w:rsidRPr="00042755" w:rsidRDefault="00525302" w:rsidP="00525302">
            <w:pPr>
              <w:ind w:left="30" w:right="30"/>
              <w:rPr>
                <w:rFonts w:ascii="Calibri" w:eastAsia="Times New Roman" w:hAnsi="Calibri" w:cs="Calibri"/>
              </w:rPr>
            </w:pPr>
          </w:p>
        </w:tc>
      </w:tr>
      <w:tr w:rsidR="00844B3A" w:rsidRPr="00042755"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042755" w:rsidRDefault="00042755" w:rsidP="00525302">
            <w:pPr>
              <w:spacing w:before="30" w:after="30"/>
              <w:ind w:left="30" w:right="30"/>
              <w:rPr>
                <w:rFonts w:ascii="Calibri" w:eastAsia="Times New Roman" w:hAnsi="Calibri" w:cs="Calibri"/>
                <w:sz w:val="16"/>
              </w:rPr>
            </w:pPr>
            <w:hyperlink r:id="rId631" w:tgtFrame="_blank" w:history="1">
              <w:r w:rsidRPr="00042755">
                <w:rPr>
                  <w:rStyle w:val="Hyperlink"/>
                  <w:rFonts w:ascii="Calibri" w:eastAsia="Times New Roman" w:hAnsi="Calibri" w:cs="Calibri"/>
                  <w:sz w:val="16"/>
                </w:rPr>
                <w:t>Screen 17</w:t>
              </w:r>
            </w:hyperlink>
            <w:r w:rsidRPr="00042755">
              <w:rPr>
                <w:rFonts w:ascii="Calibri" w:eastAsia="Times New Roman" w:hAnsi="Calibri" w:cs="Calibri"/>
                <w:sz w:val="16"/>
              </w:rPr>
              <w:t xml:space="preserve"> </w:t>
            </w:r>
          </w:p>
          <w:p w14:paraId="4D30EAF8" w14:textId="77777777" w:rsidR="00525302" w:rsidRPr="00042755" w:rsidRDefault="00042755" w:rsidP="00525302">
            <w:pPr>
              <w:ind w:left="30" w:right="30"/>
              <w:rPr>
                <w:rFonts w:ascii="Calibri" w:eastAsia="Times New Roman" w:hAnsi="Calibri" w:cs="Calibri"/>
                <w:sz w:val="16"/>
              </w:rPr>
            </w:pPr>
            <w:hyperlink r:id="rId632" w:tgtFrame="_blank" w:history="1">
              <w:r w:rsidRPr="00042755">
                <w:rPr>
                  <w:rStyle w:val="Hyperlink"/>
                  <w:rFonts w:ascii="Calibri" w:eastAsia="Times New Roman" w:hAnsi="Calibri" w:cs="Calibri"/>
                  <w:sz w:val="16"/>
                </w:rPr>
                <w:t>31_C_18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 employees are expected to apply Abbott’s Ethics and Compliance Global Business Standards when interacting with:</w:t>
            </w:r>
          </w:p>
        </w:tc>
        <w:tc>
          <w:tcPr>
            <w:tcW w:w="6000" w:type="dxa"/>
            <w:vAlign w:val="center"/>
          </w:tcPr>
          <w:p w14:paraId="388FA122" w14:textId="08F2F166"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Espera-se que os funcionários da Abbott apliquem as Normas Empresariais Globais de Ética e Conformidade da Abbott ao interag</w:t>
            </w:r>
            <w:r w:rsidRPr="00042755">
              <w:rPr>
                <w:rFonts w:ascii="Calibri" w:eastAsia="Calibri" w:hAnsi="Calibri" w:cs="Calibri"/>
                <w:lang w:val="pt-PT"/>
              </w:rPr>
              <w:t>ir com:</w:t>
            </w:r>
          </w:p>
        </w:tc>
      </w:tr>
      <w:tr w:rsidR="00844B3A" w:rsidRPr="00042755"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042755" w:rsidRDefault="00042755" w:rsidP="00525302">
            <w:pPr>
              <w:spacing w:before="30" w:after="30"/>
              <w:ind w:left="30" w:right="30"/>
              <w:rPr>
                <w:rFonts w:ascii="Calibri" w:eastAsia="Times New Roman" w:hAnsi="Calibri" w:cs="Calibri"/>
                <w:sz w:val="16"/>
              </w:rPr>
            </w:pPr>
            <w:hyperlink r:id="rId633" w:tgtFrame="_blank" w:history="1">
              <w:r w:rsidRPr="00042755">
                <w:rPr>
                  <w:rStyle w:val="Hyperlink"/>
                  <w:rFonts w:ascii="Calibri" w:eastAsia="Times New Roman" w:hAnsi="Calibri" w:cs="Calibri"/>
                  <w:sz w:val="16"/>
                </w:rPr>
                <w:t>Screen 17</w:t>
              </w:r>
            </w:hyperlink>
            <w:r w:rsidRPr="00042755">
              <w:rPr>
                <w:rFonts w:ascii="Calibri" w:eastAsia="Times New Roman" w:hAnsi="Calibri" w:cs="Calibri"/>
                <w:sz w:val="16"/>
              </w:rPr>
              <w:t xml:space="preserve"> </w:t>
            </w:r>
          </w:p>
          <w:p w14:paraId="6C76C637" w14:textId="77777777" w:rsidR="00525302" w:rsidRPr="00042755" w:rsidRDefault="00042755" w:rsidP="00525302">
            <w:pPr>
              <w:ind w:left="30" w:right="30"/>
              <w:rPr>
                <w:rFonts w:ascii="Calibri" w:eastAsia="Times New Roman" w:hAnsi="Calibri" w:cs="Calibri"/>
                <w:sz w:val="16"/>
              </w:rPr>
            </w:pPr>
            <w:hyperlink r:id="rId634" w:tgtFrame="_blank" w:history="1">
              <w:r w:rsidRPr="00042755">
                <w:rPr>
                  <w:rStyle w:val="Hyperlink"/>
                  <w:rFonts w:ascii="Calibri" w:eastAsia="Times New Roman" w:hAnsi="Calibri" w:cs="Calibri"/>
                  <w:sz w:val="16"/>
                </w:rPr>
                <w:t>32_C_18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042755" w:rsidRDefault="00042755" w:rsidP="00525302">
            <w:pPr>
              <w:pStyle w:val="NormalWeb"/>
              <w:ind w:left="30" w:right="30"/>
              <w:rPr>
                <w:rFonts w:ascii="Calibri" w:hAnsi="Calibri" w:cs="Calibri"/>
              </w:rPr>
            </w:pPr>
            <w:r w:rsidRPr="00042755">
              <w:rPr>
                <w:rFonts w:ascii="Calibri" w:hAnsi="Calibri" w:cs="Calibri"/>
              </w:rPr>
              <w:t>Healthcare Professionals (HCPs) and Healthcare Institutions (HCIs)</w:t>
            </w:r>
          </w:p>
          <w:p w14:paraId="28CE6285" w14:textId="77777777" w:rsidR="00525302" w:rsidRPr="00042755" w:rsidRDefault="00042755" w:rsidP="00525302">
            <w:pPr>
              <w:pStyle w:val="NormalWeb"/>
              <w:ind w:left="30" w:right="30"/>
              <w:rPr>
                <w:rFonts w:ascii="Calibri" w:hAnsi="Calibri" w:cs="Calibri"/>
              </w:rPr>
            </w:pPr>
            <w:r w:rsidRPr="00042755">
              <w:rPr>
                <w:rFonts w:ascii="Calibri" w:hAnsi="Calibri" w:cs="Calibri"/>
              </w:rPr>
              <w:t>Patients, consumers, and customers</w:t>
            </w:r>
          </w:p>
          <w:p w14:paraId="10A65618"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Retailers and distributors</w:t>
            </w:r>
          </w:p>
          <w:p w14:paraId="58419F06" w14:textId="77777777" w:rsidR="00525302" w:rsidRPr="00042755" w:rsidRDefault="00042755" w:rsidP="00525302">
            <w:pPr>
              <w:pStyle w:val="NormalWeb"/>
              <w:ind w:left="30" w:right="30"/>
              <w:rPr>
                <w:rFonts w:ascii="Calibri" w:hAnsi="Calibri" w:cs="Calibri"/>
              </w:rPr>
            </w:pPr>
            <w:r w:rsidRPr="00042755">
              <w:rPr>
                <w:rFonts w:ascii="Calibri" w:hAnsi="Calibri" w:cs="Calibri"/>
              </w:rPr>
              <w:t>Government Officials</w:t>
            </w:r>
          </w:p>
          <w:p w14:paraId="687E8DE2" w14:textId="77777777" w:rsidR="00525302" w:rsidRPr="00042755" w:rsidRDefault="00042755" w:rsidP="00525302">
            <w:pPr>
              <w:pStyle w:val="NormalWeb"/>
              <w:ind w:left="30" w:right="30"/>
              <w:rPr>
                <w:rFonts w:ascii="Calibri" w:hAnsi="Calibri" w:cs="Calibri"/>
              </w:rPr>
            </w:pPr>
            <w:r w:rsidRPr="00042755">
              <w:rPr>
                <w:rFonts w:ascii="Calibri" w:hAnsi="Calibri" w:cs="Calibri"/>
              </w:rPr>
              <w:t>All of the above</w:t>
            </w:r>
          </w:p>
          <w:p w14:paraId="5A15F5BC"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Submit</w:t>
            </w:r>
          </w:p>
        </w:tc>
        <w:tc>
          <w:tcPr>
            <w:tcW w:w="6000" w:type="dxa"/>
            <w:vAlign w:val="center"/>
          </w:tcPr>
          <w:p w14:paraId="6B237DD7"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Profissionais de Saúde (HCP) e Instituições de Saúde (HCI)</w:t>
            </w:r>
          </w:p>
          <w:p w14:paraId="4B9F8C41"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Doentes, consumidores e clientes</w:t>
            </w:r>
          </w:p>
          <w:p w14:paraId="42D469DD"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Retalhistas e distribuidores</w:t>
            </w:r>
          </w:p>
          <w:p w14:paraId="69EE0B5D"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Funcionários públicos</w:t>
            </w:r>
          </w:p>
          <w:p w14:paraId="6C36E4F2"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Todas as anteri</w:t>
            </w:r>
            <w:r w:rsidRPr="00042755">
              <w:rPr>
                <w:rFonts w:ascii="Calibri" w:eastAsia="Calibri" w:hAnsi="Calibri" w:cs="Calibri"/>
                <w:lang w:val="pt-PT"/>
              </w:rPr>
              <w:t>ores</w:t>
            </w:r>
          </w:p>
          <w:p w14:paraId="178116F3" w14:textId="10FA02EA"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Enviar</w:t>
            </w:r>
          </w:p>
        </w:tc>
      </w:tr>
      <w:tr w:rsidR="00844B3A" w:rsidRPr="00042755"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042755" w:rsidRDefault="00042755" w:rsidP="00525302">
            <w:pPr>
              <w:spacing w:before="30" w:after="30"/>
              <w:ind w:left="30" w:right="30"/>
              <w:rPr>
                <w:rFonts w:ascii="Calibri" w:eastAsia="Times New Roman" w:hAnsi="Calibri" w:cs="Calibri"/>
                <w:sz w:val="16"/>
              </w:rPr>
            </w:pPr>
            <w:hyperlink r:id="rId635" w:tgtFrame="_blank" w:history="1">
              <w:r w:rsidRPr="00042755">
                <w:rPr>
                  <w:rStyle w:val="Hyperlink"/>
                  <w:rFonts w:ascii="Calibri" w:eastAsia="Times New Roman" w:hAnsi="Calibri" w:cs="Calibri"/>
                  <w:sz w:val="16"/>
                </w:rPr>
                <w:t>Screen 17</w:t>
              </w:r>
            </w:hyperlink>
            <w:r w:rsidRPr="00042755">
              <w:rPr>
                <w:rFonts w:ascii="Calibri" w:eastAsia="Times New Roman" w:hAnsi="Calibri" w:cs="Calibri"/>
                <w:sz w:val="16"/>
              </w:rPr>
              <w:t xml:space="preserve"> </w:t>
            </w:r>
          </w:p>
          <w:p w14:paraId="5704D211" w14:textId="77777777" w:rsidR="00525302" w:rsidRPr="00042755" w:rsidRDefault="00042755" w:rsidP="00525302">
            <w:pPr>
              <w:ind w:left="30" w:right="30"/>
              <w:rPr>
                <w:rFonts w:ascii="Calibri" w:eastAsia="Times New Roman" w:hAnsi="Calibri" w:cs="Calibri"/>
                <w:sz w:val="16"/>
              </w:rPr>
            </w:pPr>
            <w:hyperlink r:id="rId636" w:tgtFrame="_blank" w:history="1">
              <w:r w:rsidRPr="00042755">
                <w:rPr>
                  <w:rStyle w:val="Hyperlink"/>
                  <w:rFonts w:ascii="Calibri" w:eastAsia="Times New Roman" w:hAnsi="Calibri" w:cs="Calibri"/>
                  <w:sz w:val="16"/>
                </w:rPr>
                <w:t>33_C_18</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correct!</w:t>
            </w:r>
          </w:p>
          <w:p w14:paraId="4A234989"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not correct!</w:t>
            </w:r>
          </w:p>
          <w:p w14:paraId="46C8F525"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Abbott's Global Business Standards set forth principles regarding our expectations for routine business </w:t>
            </w:r>
            <w:r w:rsidRPr="00042755">
              <w:rPr>
                <w:rFonts w:ascii="Calibri" w:hAnsi="Calibri" w:cs="Calibri"/>
              </w:rPr>
              <w:lastRenderedPageBreak/>
              <w:t>interactions with external parties, such as healthcare professionals (HCPs), healthcare institutions (HCIs)</w:t>
            </w:r>
            <w:r w:rsidRPr="00042755">
              <w:rPr>
                <w:rFonts w:ascii="Calibri" w:hAnsi="Calibri" w:cs="Calibri"/>
              </w:rPr>
              <w:t>, government officials, retailers, distributors, customers, patients, and consumers.</w:t>
            </w:r>
          </w:p>
        </w:tc>
        <w:tc>
          <w:tcPr>
            <w:tcW w:w="6000" w:type="dxa"/>
            <w:vAlign w:val="center"/>
          </w:tcPr>
          <w:p w14:paraId="624E8D2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Está correto!</w:t>
            </w:r>
          </w:p>
          <w:p w14:paraId="7A8A935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Não está correto!</w:t>
            </w:r>
          </w:p>
          <w:p w14:paraId="26716742" w14:textId="31447ACE"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As Normas Empresariais Globais da Abbott estabelecem princípios relativos às nossas expectativas para interações </w:t>
            </w:r>
            <w:r w:rsidRPr="00042755">
              <w:rPr>
                <w:rFonts w:ascii="Calibri" w:eastAsia="Calibri" w:hAnsi="Calibri" w:cs="Calibri"/>
                <w:lang w:val="pt-PT"/>
              </w:rPr>
              <w:lastRenderedPageBreak/>
              <w:t>comerciais de rotina com partes externas, tais como profissionais de saúde (HCP), instituições de saúde (HCI), funcionários públ</w:t>
            </w:r>
            <w:r w:rsidRPr="00042755">
              <w:rPr>
                <w:rFonts w:ascii="Calibri" w:eastAsia="Calibri" w:hAnsi="Calibri" w:cs="Calibri"/>
                <w:lang w:val="pt-PT"/>
              </w:rPr>
              <w:t>icos, retalhistas, distribuidores, clientes, doentes e consumidores.</w:t>
            </w:r>
          </w:p>
        </w:tc>
      </w:tr>
      <w:tr w:rsidR="00844B3A" w:rsidRPr="00042755"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042755" w:rsidRDefault="00042755" w:rsidP="00525302">
            <w:pPr>
              <w:spacing w:before="30" w:after="30"/>
              <w:ind w:left="30" w:right="30"/>
              <w:rPr>
                <w:rFonts w:ascii="Calibri" w:eastAsia="Times New Roman" w:hAnsi="Calibri" w:cs="Calibri"/>
                <w:sz w:val="16"/>
              </w:rPr>
            </w:pPr>
            <w:hyperlink r:id="rId637" w:tgtFrame="_blank" w:history="1">
              <w:r w:rsidRPr="00042755">
                <w:rPr>
                  <w:rStyle w:val="Hyperlink"/>
                  <w:rFonts w:ascii="Calibri" w:eastAsia="Times New Roman" w:hAnsi="Calibri" w:cs="Calibri"/>
                  <w:sz w:val="16"/>
                </w:rPr>
                <w:t>Screen 18</w:t>
              </w:r>
            </w:hyperlink>
            <w:r w:rsidRPr="00042755">
              <w:rPr>
                <w:rFonts w:ascii="Calibri" w:eastAsia="Times New Roman" w:hAnsi="Calibri" w:cs="Calibri"/>
                <w:sz w:val="16"/>
              </w:rPr>
              <w:t xml:space="preserve"> </w:t>
            </w:r>
          </w:p>
          <w:p w14:paraId="06848DA5" w14:textId="77777777" w:rsidR="00525302" w:rsidRPr="00042755" w:rsidRDefault="00042755" w:rsidP="00525302">
            <w:pPr>
              <w:ind w:left="30" w:right="30"/>
              <w:rPr>
                <w:rFonts w:ascii="Calibri" w:eastAsia="Times New Roman" w:hAnsi="Calibri" w:cs="Calibri"/>
                <w:sz w:val="16"/>
              </w:rPr>
            </w:pPr>
            <w:hyperlink r:id="rId638" w:tgtFrame="_blank" w:history="1">
              <w:r w:rsidRPr="00042755">
                <w:rPr>
                  <w:rStyle w:val="Hyperlink"/>
                  <w:rFonts w:ascii="Calibri" w:eastAsia="Times New Roman" w:hAnsi="Calibri" w:cs="Calibri"/>
                  <w:sz w:val="16"/>
                </w:rPr>
                <w:t>34_C_</w:t>
              </w:r>
              <w:r w:rsidRPr="00042755">
                <w:rPr>
                  <w:rStyle w:val="Hyperlink"/>
                  <w:rFonts w:ascii="Calibri" w:eastAsia="Times New Roman" w:hAnsi="Calibri" w:cs="Calibri"/>
                  <w:sz w:val="16"/>
                </w:rPr>
                <w:t>19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042755" w:rsidRDefault="00042755" w:rsidP="00525302">
            <w:pPr>
              <w:pStyle w:val="NormalWeb"/>
              <w:ind w:left="30" w:right="30"/>
              <w:rPr>
                <w:rFonts w:ascii="Calibri" w:hAnsi="Calibri" w:cs="Calibri"/>
              </w:rPr>
            </w:pPr>
            <w:r w:rsidRPr="00042755">
              <w:rPr>
                <w:rFonts w:ascii="Calibri" w:hAnsi="Calibri" w:cs="Calibri"/>
              </w:rPr>
              <w:t>Click the arrow to begin your review.</w:t>
            </w:r>
          </w:p>
          <w:p w14:paraId="3595EB72"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Review</w:t>
            </w:r>
          </w:p>
          <w:p w14:paraId="53764749" w14:textId="77777777" w:rsidR="00525302" w:rsidRPr="00042755" w:rsidRDefault="00042755" w:rsidP="00525302">
            <w:pPr>
              <w:pStyle w:val="NormalWeb"/>
              <w:ind w:left="30" w:right="30"/>
              <w:rPr>
                <w:rFonts w:ascii="Calibri" w:hAnsi="Calibri" w:cs="Calibri"/>
              </w:rPr>
            </w:pPr>
            <w:r w:rsidRPr="00042755">
              <w:rPr>
                <w:rFonts w:ascii="Calibri" w:hAnsi="Calibri" w:cs="Calibri"/>
              </w:rPr>
              <w:t>Take a moment to review some of the key concepts in this section.</w:t>
            </w:r>
          </w:p>
        </w:tc>
        <w:tc>
          <w:tcPr>
            <w:tcW w:w="6000" w:type="dxa"/>
            <w:vAlign w:val="center"/>
          </w:tcPr>
          <w:p w14:paraId="2B27FBD7"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Clique na seta para começar a revisão.</w:t>
            </w:r>
          </w:p>
          <w:p w14:paraId="37F53A2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Revisão</w:t>
            </w:r>
          </w:p>
          <w:p w14:paraId="7B99914F" w14:textId="55C3C15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Dedique algum tempo para rever alguns dos principais conceitos abordados nesta secção.</w:t>
            </w:r>
          </w:p>
        </w:tc>
      </w:tr>
      <w:tr w:rsidR="00844B3A" w:rsidRPr="00042755"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042755" w:rsidRDefault="00042755" w:rsidP="00525302">
            <w:pPr>
              <w:spacing w:before="30" w:after="30"/>
              <w:ind w:left="30" w:right="30"/>
              <w:rPr>
                <w:rFonts w:ascii="Calibri" w:eastAsia="Times New Roman" w:hAnsi="Calibri" w:cs="Calibri"/>
                <w:sz w:val="16"/>
              </w:rPr>
            </w:pPr>
            <w:hyperlink r:id="rId639" w:tgtFrame="_blank" w:history="1">
              <w:r w:rsidRPr="00042755">
                <w:rPr>
                  <w:rStyle w:val="Hyperlink"/>
                  <w:rFonts w:ascii="Calibri" w:eastAsia="Times New Roman" w:hAnsi="Calibri" w:cs="Calibri"/>
                  <w:sz w:val="16"/>
                </w:rPr>
                <w:t>Screen 18</w:t>
              </w:r>
            </w:hyperlink>
            <w:r w:rsidRPr="00042755">
              <w:rPr>
                <w:rFonts w:ascii="Calibri" w:eastAsia="Times New Roman" w:hAnsi="Calibri" w:cs="Calibri"/>
                <w:sz w:val="16"/>
              </w:rPr>
              <w:t xml:space="preserve"> </w:t>
            </w:r>
          </w:p>
          <w:p w14:paraId="75981B72" w14:textId="77777777" w:rsidR="00525302" w:rsidRPr="00042755" w:rsidRDefault="00042755" w:rsidP="00525302">
            <w:pPr>
              <w:ind w:left="30" w:right="30"/>
              <w:rPr>
                <w:rFonts w:ascii="Calibri" w:eastAsia="Times New Roman" w:hAnsi="Calibri" w:cs="Calibri"/>
                <w:sz w:val="16"/>
              </w:rPr>
            </w:pPr>
            <w:hyperlink r:id="rId640" w:tgtFrame="_blank" w:history="1">
              <w:r w:rsidRPr="00042755">
                <w:rPr>
                  <w:rStyle w:val="Hyperlink"/>
                  <w:rFonts w:ascii="Calibri" w:eastAsia="Times New Roman" w:hAnsi="Calibri" w:cs="Calibri"/>
                  <w:sz w:val="16"/>
                </w:rPr>
                <w:t>35_C_19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042755" w:rsidRDefault="00042755" w:rsidP="00525302">
            <w:pPr>
              <w:pStyle w:val="NormalWeb"/>
              <w:ind w:left="30" w:right="30"/>
              <w:rPr>
                <w:rFonts w:ascii="Calibri" w:hAnsi="Calibri" w:cs="Calibri"/>
              </w:rPr>
            </w:pPr>
            <w:r w:rsidRPr="00042755">
              <w:rPr>
                <w:rFonts w:ascii="Calibri" w:hAnsi="Calibri" w:cs="Calibri"/>
              </w:rPr>
              <w:t>Meals</w:t>
            </w:r>
          </w:p>
          <w:p w14:paraId="2F30AE4E"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51DD90D5"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Refeições</w:t>
            </w:r>
          </w:p>
          <w:p w14:paraId="799BB5C2" w14:textId="3C0A0DE0"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Abbott poderá pagar pontualmente refeições e bebidas, de natureza e custo modestos, determinados conforme as normas locais, no âmbito de finalidades educativas ou comerciais legítimas permitidas ao abrigo dos procedimentos da Abbott.</w:t>
            </w:r>
          </w:p>
        </w:tc>
      </w:tr>
      <w:tr w:rsidR="00844B3A" w:rsidRPr="00042755"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042755" w:rsidRDefault="00042755" w:rsidP="00525302">
            <w:pPr>
              <w:spacing w:before="30" w:after="30"/>
              <w:ind w:left="30" w:right="30"/>
              <w:rPr>
                <w:rFonts w:ascii="Calibri" w:eastAsia="Times New Roman" w:hAnsi="Calibri" w:cs="Calibri"/>
                <w:sz w:val="16"/>
              </w:rPr>
            </w:pPr>
            <w:hyperlink r:id="rId641" w:tgtFrame="_blank" w:history="1">
              <w:r w:rsidRPr="00042755">
                <w:rPr>
                  <w:rStyle w:val="Hyperlink"/>
                  <w:rFonts w:ascii="Calibri" w:eastAsia="Times New Roman" w:hAnsi="Calibri" w:cs="Calibri"/>
                  <w:sz w:val="16"/>
                </w:rPr>
                <w:t>Screen 18</w:t>
              </w:r>
            </w:hyperlink>
            <w:r w:rsidRPr="00042755">
              <w:rPr>
                <w:rFonts w:ascii="Calibri" w:eastAsia="Times New Roman" w:hAnsi="Calibri" w:cs="Calibri"/>
                <w:sz w:val="16"/>
              </w:rPr>
              <w:t xml:space="preserve"> </w:t>
            </w:r>
          </w:p>
          <w:p w14:paraId="1B05782B" w14:textId="77777777" w:rsidR="00525302" w:rsidRPr="00042755" w:rsidRDefault="00042755" w:rsidP="00525302">
            <w:pPr>
              <w:ind w:left="30" w:right="30"/>
              <w:rPr>
                <w:rFonts w:ascii="Calibri" w:eastAsia="Times New Roman" w:hAnsi="Calibri" w:cs="Calibri"/>
                <w:sz w:val="16"/>
              </w:rPr>
            </w:pPr>
            <w:hyperlink r:id="rId642" w:tgtFrame="_blank" w:history="1">
              <w:r w:rsidRPr="00042755">
                <w:rPr>
                  <w:rStyle w:val="Hyperlink"/>
                  <w:rFonts w:ascii="Calibri" w:eastAsia="Times New Roman" w:hAnsi="Calibri" w:cs="Calibri"/>
                  <w:sz w:val="16"/>
                </w:rPr>
                <w:t>36_C_19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042755" w:rsidRDefault="00042755" w:rsidP="00525302">
            <w:pPr>
              <w:pStyle w:val="NormalWeb"/>
              <w:ind w:left="30" w:right="30"/>
              <w:rPr>
                <w:rFonts w:ascii="Calibri" w:hAnsi="Calibri" w:cs="Calibri"/>
              </w:rPr>
            </w:pPr>
            <w:r w:rsidRPr="00042755">
              <w:rPr>
                <w:rFonts w:ascii="Calibri" w:hAnsi="Calibri" w:cs="Calibri"/>
              </w:rPr>
              <w:t>Travel</w:t>
            </w:r>
          </w:p>
          <w:p w14:paraId="1309E6E0" w14:textId="77777777" w:rsidR="00525302" w:rsidRPr="00042755" w:rsidRDefault="00042755" w:rsidP="00525302">
            <w:pPr>
              <w:pStyle w:val="NormalWeb"/>
              <w:ind w:left="30" w:right="30"/>
              <w:rPr>
                <w:rFonts w:ascii="Calibri" w:hAnsi="Calibri" w:cs="Calibri"/>
              </w:rPr>
            </w:pPr>
            <w:r w:rsidRPr="00042755">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14:paraId="68C323B0"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Viagens</w:t>
            </w:r>
          </w:p>
          <w:p w14:paraId="7DEADE89" w14:textId="213D048F"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Abbott poderá fornecer viagens e alojamentos razoáveis no âmbito de finalidades legítimas de cariz educativo ou comercial permitidas pelas políticas e procedimentos da Abbott.</w:t>
            </w:r>
          </w:p>
        </w:tc>
      </w:tr>
      <w:tr w:rsidR="00844B3A" w:rsidRPr="00042755"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042755" w:rsidRDefault="00042755" w:rsidP="00525302">
            <w:pPr>
              <w:spacing w:before="30" w:after="30"/>
              <w:ind w:left="30" w:right="30"/>
              <w:rPr>
                <w:rFonts w:ascii="Calibri" w:eastAsia="Times New Roman" w:hAnsi="Calibri" w:cs="Calibri"/>
                <w:sz w:val="16"/>
              </w:rPr>
            </w:pPr>
            <w:hyperlink r:id="rId643" w:tgtFrame="_blank" w:history="1">
              <w:r w:rsidRPr="00042755">
                <w:rPr>
                  <w:rStyle w:val="Hyperlink"/>
                  <w:rFonts w:ascii="Calibri" w:eastAsia="Times New Roman" w:hAnsi="Calibri" w:cs="Calibri"/>
                  <w:sz w:val="16"/>
                </w:rPr>
                <w:t>Screen 18</w:t>
              </w:r>
            </w:hyperlink>
            <w:r w:rsidRPr="00042755">
              <w:rPr>
                <w:rFonts w:ascii="Calibri" w:eastAsia="Times New Roman" w:hAnsi="Calibri" w:cs="Calibri"/>
                <w:sz w:val="16"/>
              </w:rPr>
              <w:t xml:space="preserve"> </w:t>
            </w:r>
          </w:p>
          <w:p w14:paraId="44AC897D" w14:textId="77777777" w:rsidR="00525302" w:rsidRPr="00042755" w:rsidRDefault="00042755" w:rsidP="00525302">
            <w:pPr>
              <w:ind w:left="30" w:right="30"/>
              <w:rPr>
                <w:rFonts w:ascii="Calibri" w:eastAsia="Times New Roman" w:hAnsi="Calibri" w:cs="Calibri"/>
                <w:sz w:val="16"/>
              </w:rPr>
            </w:pPr>
            <w:hyperlink r:id="rId644" w:tgtFrame="_blank" w:history="1">
              <w:r w:rsidRPr="00042755">
                <w:rPr>
                  <w:rStyle w:val="Hyperlink"/>
                  <w:rFonts w:ascii="Calibri" w:eastAsia="Times New Roman" w:hAnsi="Calibri" w:cs="Calibri"/>
                  <w:sz w:val="16"/>
                </w:rPr>
                <w:t>37_C_19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042755" w:rsidRDefault="00042755" w:rsidP="00525302">
            <w:pPr>
              <w:pStyle w:val="NormalWeb"/>
              <w:ind w:left="30" w:right="30"/>
              <w:rPr>
                <w:rFonts w:ascii="Calibri" w:hAnsi="Calibri" w:cs="Calibri"/>
              </w:rPr>
            </w:pPr>
            <w:r w:rsidRPr="00042755">
              <w:rPr>
                <w:rFonts w:ascii="Calibri" w:hAnsi="Calibri" w:cs="Calibri"/>
              </w:rPr>
              <w:t>Entertainment</w:t>
            </w:r>
          </w:p>
          <w:p w14:paraId="2B16063B"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 xml:space="preserve">Standalone entertainment events are not permitted. Abbott may not provide reimbursement or pay for an individual’s personal entertainment or recreation (such </w:t>
            </w:r>
            <w:r w:rsidRPr="00042755">
              <w:rPr>
                <w:rFonts w:ascii="Calibri" w:hAnsi="Calibri" w:cs="Calibri"/>
              </w:rPr>
              <w:t>as spa treatments, sporting events, or side trips) or other personal expenses, including expenses of family members or other guests.</w:t>
            </w:r>
          </w:p>
        </w:tc>
        <w:tc>
          <w:tcPr>
            <w:tcW w:w="6000" w:type="dxa"/>
            <w:vAlign w:val="center"/>
          </w:tcPr>
          <w:p w14:paraId="3CE4B1D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Entretenimento</w:t>
            </w:r>
          </w:p>
          <w:p w14:paraId="06F9D7A2" w14:textId="2C86B742"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 xml:space="preserve">Não são permitidos eventos que </w:t>
            </w:r>
            <w:r w:rsidRPr="00042755">
              <w:rPr>
                <w:rFonts w:ascii="Calibri" w:eastAsia="Calibri" w:hAnsi="Calibri" w:cs="Calibri"/>
                <w:lang w:val="pt-PT"/>
              </w:rPr>
              <w:t>sejam apenas de entretenimento. A Abbott não pode reembolsar ou pagar o entretenimento ou recreação pessoal de um indivíduo (tais como tratamentos de spa, eventos desportivos ou viagens secundárias) ou outras despesas pessoais, incluindo despesas de famili</w:t>
            </w:r>
            <w:r w:rsidRPr="00042755">
              <w:rPr>
                <w:rFonts w:ascii="Calibri" w:eastAsia="Calibri" w:hAnsi="Calibri" w:cs="Calibri"/>
                <w:lang w:val="pt-PT"/>
              </w:rPr>
              <w:t>ares ou outros convidados.</w:t>
            </w:r>
          </w:p>
        </w:tc>
      </w:tr>
      <w:tr w:rsidR="00844B3A" w:rsidRPr="00042755"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042755" w:rsidRDefault="00042755" w:rsidP="00525302">
            <w:pPr>
              <w:spacing w:before="30" w:after="30"/>
              <w:ind w:left="30" w:right="30"/>
              <w:rPr>
                <w:rFonts w:ascii="Calibri" w:eastAsia="Times New Roman" w:hAnsi="Calibri" w:cs="Calibri"/>
                <w:sz w:val="16"/>
              </w:rPr>
            </w:pPr>
            <w:hyperlink r:id="rId645" w:tgtFrame="_blank" w:history="1">
              <w:r w:rsidRPr="00042755">
                <w:rPr>
                  <w:rStyle w:val="Hyperlink"/>
                  <w:rFonts w:ascii="Calibri" w:eastAsia="Times New Roman" w:hAnsi="Calibri" w:cs="Calibri"/>
                  <w:sz w:val="16"/>
                </w:rPr>
                <w:t>Screen 18</w:t>
              </w:r>
            </w:hyperlink>
            <w:r w:rsidRPr="00042755">
              <w:rPr>
                <w:rFonts w:ascii="Calibri" w:eastAsia="Times New Roman" w:hAnsi="Calibri" w:cs="Calibri"/>
                <w:sz w:val="16"/>
              </w:rPr>
              <w:t xml:space="preserve"> </w:t>
            </w:r>
          </w:p>
          <w:p w14:paraId="2DC75349" w14:textId="77777777" w:rsidR="00525302" w:rsidRPr="00042755" w:rsidRDefault="00042755" w:rsidP="00525302">
            <w:pPr>
              <w:ind w:left="30" w:right="30"/>
              <w:rPr>
                <w:rFonts w:ascii="Calibri" w:eastAsia="Times New Roman" w:hAnsi="Calibri" w:cs="Calibri"/>
                <w:sz w:val="16"/>
              </w:rPr>
            </w:pPr>
            <w:hyperlink r:id="rId646" w:tgtFrame="_blank" w:history="1">
              <w:r w:rsidRPr="00042755">
                <w:rPr>
                  <w:rStyle w:val="Hyperlink"/>
                  <w:rFonts w:ascii="Calibri" w:eastAsia="Times New Roman" w:hAnsi="Calibri" w:cs="Calibri"/>
                  <w:sz w:val="16"/>
                </w:rPr>
                <w:t>38_C_19</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042755" w:rsidRDefault="00042755" w:rsidP="00525302">
            <w:pPr>
              <w:pStyle w:val="NormalWeb"/>
              <w:ind w:left="30" w:right="30"/>
              <w:rPr>
                <w:rFonts w:ascii="Calibri" w:hAnsi="Calibri" w:cs="Calibri"/>
              </w:rPr>
            </w:pPr>
            <w:r w:rsidRPr="00042755">
              <w:rPr>
                <w:rFonts w:ascii="Calibri" w:hAnsi="Calibri" w:cs="Calibri"/>
              </w:rPr>
              <w:t>iComply</w:t>
            </w:r>
          </w:p>
          <w:p w14:paraId="017C685B"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For a full list of requirements relating to meals, travel, and entertainment, visit iComply and use the Policy and Form </w:t>
            </w:r>
            <w:r w:rsidRPr="00042755">
              <w:rPr>
                <w:rFonts w:ascii="Calibri" w:hAnsi="Calibri" w:cs="Calibri"/>
              </w:rPr>
              <w:t>Library to access the ethics and compliance policies and procedures specific to your country.</w:t>
            </w:r>
          </w:p>
        </w:tc>
        <w:tc>
          <w:tcPr>
            <w:tcW w:w="6000" w:type="dxa"/>
            <w:vAlign w:val="center"/>
          </w:tcPr>
          <w:p w14:paraId="47311D0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iComply</w:t>
            </w:r>
          </w:p>
          <w:p w14:paraId="1CBC2654" w14:textId="42330B94"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Para obter uma lista completa dos requisitos relacionados com refeições, </w:t>
            </w:r>
            <w:r w:rsidRPr="00042755">
              <w:rPr>
                <w:rFonts w:ascii="Calibri" w:eastAsia="Calibri" w:hAnsi="Calibri" w:cs="Calibri"/>
                <w:lang w:val="pt-PT"/>
              </w:rPr>
              <w:t>viagens e entretenimento, visite iComply e utilize a Biblioteca de políticas e formulários para aceder às políticas e procedimentos de ética e conformidade específicos do seu país.</w:t>
            </w:r>
          </w:p>
        </w:tc>
      </w:tr>
      <w:tr w:rsidR="00844B3A" w:rsidRPr="00042755"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042755" w:rsidRDefault="00042755" w:rsidP="00525302">
            <w:pPr>
              <w:spacing w:before="30" w:after="30"/>
              <w:ind w:left="30" w:right="30"/>
              <w:rPr>
                <w:rFonts w:ascii="Calibri" w:eastAsia="Times New Roman" w:hAnsi="Calibri" w:cs="Calibri"/>
                <w:sz w:val="16"/>
              </w:rPr>
            </w:pPr>
            <w:hyperlink r:id="rId647" w:tgtFrame="_blank" w:history="1">
              <w:r w:rsidRPr="00042755">
                <w:rPr>
                  <w:rStyle w:val="Hyperlink"/>
                  <w:rFonts w:ascii="Calibri" w:eastAsia="Times New Roman" w:hAnsi="Calibri" w:cs="Calibri"/>
                  <w:sz w:val="16"/>
                </w:rPr>
                <w:t>Screen 20</w:t>
              </w:r>
            </w:hyperlink>
            <w:r w:rsidRPr="00042755">
              <w:rPr>
                <w:rFonts w:ascii="Calibri" w:eastAsia="Times New Roman" w:hAnsi="Calibri" w:cs="Calibri"/>
                <w:sz w:val="16"/>
              </w:rPr>
              <w:t xml:space="preserve"> </w:t>
            </w:r>
          </w:p>
          <w:p w14:paraId="16631838" w14:textId="77777777" w:rsidR="00525302" w:rsidRPr="00042755" w:rsidRDefault="00042755" w:rsidP="00525302">
            <w:pPr>
              <w:ind w:left="30" w:right="30"/>
              <w:rPr>
                <w:rFonts w:ascii="Calibri" w:eastAsia="Times New Roman" w:hAnsi="Calibri" w:cs="Calibri"/>
                <w:sz w:val="16"/>
              </w:rPr>
            </w:pPr>
            <w:hyperlink r:id="rId648" w:tgtFrame="_blank" w:history="1">
              <w:r w:rsidRPr="00042755">
                <w:rPr>
                  <w:rStyle w:val="Hyperlink"/>
                  <w:rFonts w:ascii="Calibri" w:eastAsia="Times New Roman" w:hAnsi="Calibri" w:cs="Calibri"/>
                  <w:sz w:val="16"/>
                </w:rPr>
                <w:t>40_C_21</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042755" w:rsidRDefault="00042755" w:rsidP="00525302">
            <w:pPr>
              <w:pStyle w:val="NormalWeb"/>
              <w:ind w:left="30" w:right="30"/>
              <w:rPr>
                <w:rFonts w:ascii="Calibri" w:hAnsi="Calibri" w:cs="Calibri"/>
              </w:rPr>
            </w:pPr>
            <w:r w:rsidRPr="00042755">
              <w:rPr>
                <w:rFonts w:ascii="Calibri" w:hAnsi="Calibri" w:cs="Calibri"/>
              </w:rPr>
              <w:t>Our Global Business Standards define our expectations for conducting business the right way around the world.</w:t>
            </w:r>
          </w:p>
          <w:p w14:paraId="39E1E4A6" w14:textId="77777777" w:rsidR="00525302" w:rsidRPr="00042755" w:rsidRDefault="00042755" w:rsidP="00525302">
            <w:pPr>
              <w:pStyle w:val="NormalWeb"/>
              <w:ind w:left="30" w:right="30"/>
              <w:rPr>
                <w:rFonts w:ascii="Calibri" w:hAnsi="Calibri" w:cs="Calibri"/>
              </w:rPr>
            </w:pPr>
            <w:r w:rsidRPr="00042755">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As </w:t>
            </w:r>
            <w:r w:rsidRPr="00042755">
              <w:rPr>
                <w:rFonts w:ascii="Calibri" w:eastAsia="Calibri" w:hAnsi="Calibri" w:cs="Calibri"/>
                <w:lang w:val="pt-PT"/>
              </w:rPr>
              <w:t>nossas Normas Empresariais Globais definem as nossas expectativas para fazer negócios da forma correta em todo o mundo.</w:t>
            </w:r>
          </w:p>
          <w:p w14:paraId="2A0D8634" w14:textId="07316476"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É responsável por garantir que as atividades cumprem as nos</w:t>
            </w:r>
            <w:r w:rsidRPr="00042755">
              <w:rPr>
                <w:rFonts w:ascii="Calibri" w:eastAsia="Calibri" w:hAnsi="Calibri" w:cs="Calibri"/>
                <w:lang w:val="pt-PT"/>
              </w:rPr>
              <w:t>sas Normas Empresariais Globais, bem como as leis e regulamentos locais.</w:t>
            </w:r>
          </w:p>
        </w:tc>
      </w:tr>
      <w:tr w:rsidR="00844B3A" w:rsidRPr="00042755"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042755" w:rsidRDefault="00042755" w:rsidP="00525302">
            <w:pPr>
              <w:spacing w:before="30" w:after="30"/>
              <w:ind w:left="30" w:right="30"/>
              <w:rPr>
                <w:rFonts w:ascii="Calibri" w:eastAsia="Times New Roman" w:hAnsi="Calibri" w:cs="Calibri"/>
                <w:sz w:val="16"/>
              </w:rPr>
            </w:pPr>
            <w:hyperlink r:id="rId649" w:tgtFrame="_blank" w:history="1">
              <w:r w:rsidRPr="00042755">
                <w:rPr>
                  <w:rStyle w:val="Hyperlink"/>
                  <w:rFonts w:ascii="Calibri" w:eastAsia="Times New Roman" w:hAnsi="Calibri" w:cs="Calibri"/>
                  <w:sz w:val="16"/>
                </w:rPr>
                <w:t>Screen 21</w:t>
              </w:r>
            </w:hyperlink>
            <w:r w:rsidRPr="00042755">
              <w:rPr>
                <w:rFonts w:ascii="Calibri" w:eastAsia="Times New Roman" w:hAnsi="Calibri" w:cs="Calibri"/>
                <w:sz w:val="16"/>
              </w:rPr>
              <w:t xml:space="preserve"> </w:t>
            </w:r>
          </w:p>
          <w:p w14:paraId="4663B4D4" w14:textId="77777777" w:rsidR="00525302" w:rsidRPr="00042755" w:rsidRDefault="00042755" w:rsidP="00525302">
            <w:pPr>
              <w:ind w:left="30" w:right="30"/>
              <w:rPr>
                <w:rFonts w:ascii="Calibri" w:eastAsia="Times New Roman" w:hAnsi="Calibri" w:cs="Calibri"/>
                <w:sz w:val="16"/>
              </w:rPr>
            </w:pPr>
            <w:hyperlink r:id="rId650" w:tgtFrame="_blank" w:history="1">
              <w:r w:rsidRPr="00042755">
                <w:rPr>
                  <w:rStyle w:val="Hyperlink"/>
                  <w:rFonts w:ascii="Calibri" w:eastAsia="Times New Roman" w:hAnsi="Calibri" w:cs="Calibri"/>
                  <w:sz w:val="16"/>
                </w:rPr>
                <w:t>41_C_22</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Visit </w:t>
            </w:r>
            <w:hyperlink r:id="rId651" w:tgtFrame="_blank" w:history="1">
              <w:r w:rsidRPr="00042755">
                <w:rPr>
                  <w:rStyle w:val="Hyperlink"/>
                  <w:rFonts w:ascii="Calibri" w:hAnsi="Calibri" w:cs="Calibri"/>
                </w:rPr>
                <w:t>iComply</w:t>
              </w:r>
            </w:hyperlink>
            <w:r w:rsidRPr="00042755">
              <w:rPr>
                <w:rFonts w:ascii="Calibri" w:hAnsi="Calibri" w:cs="Calibri"/>
              </w:rPr>
              <w:t xml:space="preserve"> to get started and locate the specific policies and procedures relevant to your country.</w:t>
            </w:r>
          </w:p>
          <w:p w14:paraId="481A052D" w14:textId="77777777" w:rsidR="00525302" w:rsidRPr="00042755" w:rsidRDefault="00042755" w:rsidP="00525302">
            <w:pPr>
              <w:numPr>
                <w:ilvl w:val="0"/>
                <w:numId w:val="40"/>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Use the Policy and Form Library to access the documents associated with a country and/or division.</w:t>
            </w:r>
          </w:p>
          <w:p w14:paraId="2945697D" w14:textId="77777777" w:rsidR="00525302" w:rsidRPr="00042755" w:rsidRDefault="00042755" w:rsidP="00525302">
            <w:pPr>
              <w:numPr>
                <w:ilvl w:val="0"/>
                <w:numId w:val="40"/>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lastRenderedPageBreak/>
              <w:t xml:space="preserve">Use Global Passport to access resources including the </w:t>
            </w:r>
            <w:hyperlink r:id="rId652" w:tgtFrame="_blank" w:history="1">
              <w:r w:rsidRPr="00042755">
                <w:rPr>
                  <w:rStyle w:val="Hyperlink"/>
                  <w:rFonts w:ascii="Calibri" w:eastAsia="Times New Roman" w:hAnsi="Calibri" w:cs="Calibri"/>
                </w:rPr>
                <w:t>HCP Cross-Border Engagement Form</w:t>
              </w:r>
            </w:hyperlink>
            <w:r w:rsidRPr="00042755">
              <w:rPr>
                <w:rFonts w:ascii="Calibri" w:eastAsia="Times New Roman" w:hAnsi="Calibri" w:cs="Calibri"/>
              </w:rPr>
              <w:t>.</w:t>
            </w:r>
          </w:p>
        </w:tc>
        <w:tc>
          <w:tcPr>
            <w:tcW w:w="6000" w:type="dxa"/>
            <w:vAlign w:val="center"/>
          </w:tcPr>
          <w:p w14:paraId="0CE7AA6F"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 xml:space="preserve">Visite </w:t>
            </w:r>
            <w:hyperlink r:id="rId653" w:tgtFrame="_blank" w:history="1">
              <w:r w:rsidRPr="00042755">
                <w:rPr>
                  <w:rFonts w:ascii="Calibri" w:eastAsia="Calibri" w:hAnsi="Calibri" w:cs="Calibri"/>
                  <w:color w:val="0000FF"/>
                  <w:u w:val="single"/>
                  <w:lang w:val="pt-PT"/>
                </w:rPr>
                <w:t>iComply</w:t>
              </w:r>
            </w:hyperlink>
            <w:r w:rsidRPr="00042755">
              <w:rPr>
                <w:rFonts w:ascii="Calibri" w:eastAsia="Calibri" w:hAnsi="Calibri" w:cs="Calibri"/>
                <w:lang w:val="pt-PT"/>
              </w:rPr>
              <w:t xml:space="preserve"> para começar e localizar as políticas e procedimentos específicos relevantes para o seu país.</w:t>
            </w:r>
          </w:p>
          <w:p w14:paraId="2E821434" w14:textId="77777777" w:rsidR="00525302" w:rsidRPr="00042755" w:rsidRDefault="00042755" w:rsidP="00525302">
            <w:pPr>
              <w:numPr>
                <w:ilvl w:val="0"/>
                <w:numId w:val="40"/>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Utilize a Biblioteca de políticas e formulários para aceder aos documentos associados a um país e/ou divisão.</w:t>
            </w:r>
          </w:p>
          <w:p w14:paraId="66ECA797" w14:textId="4F4DEB5A"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 xml:space="preserve">Utilize </w:t>
            </w:r>
            <w:r w:rsidRPr="00042755">
              <w:rPr>
                <w:rFonts w:ascii="Calibri" w:eastAsia="Calibri" w:hAnsi="Calibri" w:cs="Calibri"/>
                <w:lang w:val="pt-PT"/>
              </w:rPr>
              <w:t xml:space="preserve">o Global Passport para aceder a recursos, incluindo o </w:t>
            </w:r>
            <w:hyperlink r:id="rId654" w:tgtFrame="_blank" w:history="1">
              <w:r w:rsidRPr="00042755">
                <w:rPr>
                  <w:rFonts w:ascii="Calibri" w:eastAsia="Calibri" w:hAnsi="Calibri" w:cs="Calibri"/>
                  <w:color w:val="0000FF"/>
                  <w:u w:val="single"/>
                  <w:lang w:val="pt-PT"/>
                </w:rPr>
                <w:t>Formulário de Envolvimento Transfronteiriço do HCP</w:t>
              </w:r>
            </w:hyperlink>
            <w:r w:rsidRPr="00042755">
              <w:rPr>
                <w:rFonts w:ascii="Calibri" w:eastAsia="Calibri" w:hAnsi="Calibri" w:cs="Calibri"/>
                <w:color w:val="0000FF"/>
                <w:lang w:val="pt-PT"/>
              </w:rPr>
              <w:t xml:space="preserve"> </w:t>
            </w:r>
            <w:r w:rsidRPr="00042755">
              <w:rPr>
                <w:rFonts w:ascii="Calibri" w:eastAsia="Calibri" w:hAnsi="Calibri" w:cs="Calibri"/>
                <w:lang w:val="pt-PT"/>
              </w:rPr>
              <w:t>.</w:t>
            </w:r>
          </w:p>
        </w:tc>
      </w:tr>
      <w:tr w:rsidR="00844B3A" w:rsidRPr="00042755"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042755" w:rsidRDefault="00042755" w:rsidP="00525302">
            <w:pPr>
              <w:spacing w:before="30" w:after="30"/>
              <w:ind w:left="30" w:right="30"/>
              <w:rPr>
                <w:rFonts w:ascii="Calibri" w:eastAsia="Times New Roman" w:hAnsi="Calibri" w:cs="Calibri"/>
                <w:sz w:val="16"/>
              </w:rPr>
            </w:pPr>
            <w:hyperlink r:id="rId655" w:tgtFrame="_blank" w:history="1">
              <w:r w:rsidRPr="00042755">
                <w:rPr>
                  <w:rStyle w:val="Hyperlink"/>
                  <w:rFonts w:ascii="Calibri" w:eastAsia="Times New Roman" w:hAnsi="Calibri" w:cs="Calibri"/>
                  <w:sz w:val="16"/>
                </w:rPr>
                <w:t>Screen 22</w:t>
              </w:r>
            </w:hyperlink>
            <w:r w:rsidRPr="00042755">
              <w:rPr>
                <w:rFonts w:ascii="Calibri" w:eastAsia="Times New Roman" w:hAnsi="Calibri" w:cs="Calibri"/>
                <w:sz w:val="16"/>
              </w:rPr>
              <w:t xml:space="preserve"> </w:t>
            </w:r>
          </w:p>
          <w:p w14:paraId="17D4DC5D" w14:textId="77777777" w:rsidR="00525302" w:rsidRPr="00042755" w:rsidRDefault="00042755" w:rsidP="00525302">
            <w:pPr>
              <w:ind w:left="30" w:right="30"/>
              <w:rPr>
                <w:rFonts w:ascii="Calibri" w:eastAsia="Times New Roman" w:hAnsi="Calibri" w:cs="Calibri"/>
                <w:sz w:val="16"/>
              </w:rPr>
            </w:pPr>
            <w:hyperlink r:id="rId656" w:tgtFrame="_blank" w:history="1">
              <w:r w:rsidRPr="00042755">
                <w:rPr>
                  <w:rStyle w:val="Hyperlink"/>
                  <w:rFonts w:ascii="Calibri" w:eastAsia="Times New Roman" w:hAnsi="Calibri" w:cs="Calibri"/>
                  <w:sz w:val="16"/>
                </w:rPr>
                <w:t>42_C_23</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042755" w:rsidRDefault="00042755" w:rsidP="00525302">
            <w:pPr>
              <w:pStyle w:val="NormalWeb"/>
              <w:ind w:left="30" w:right="30"/>
              <w:rPr>
                <w:rFonts w:ascii="Calibri" w:hAnsi="Calibri" w:cs="Calibri"/>
              </w:rPr>
            </w:pPr>
            <w:r w:rsidRPr="00042755">
              <w:rPr>
                <w:rFonts w:ascii="Calibri" w:hAnsi="Calibri" w:cs="Calibri"/>
              </w:rPr>
              <w:t>If your local policies or procedures do not address a particular question that you have about a proposed business interaction, d</w:t>
            </w:r>
            <w:r w:rsidRPr="00042755">
              <w:rPr>
                <w:rFonts w:ascii="Calibri" w:hAnsi="Calibri" w:cs="Calibri"/>
              </w:rPr>
              <w:t>o not assume that the interaction is permitted.</w:t>
            </w:r>
          </w:p>
          <w:p w14:paraId="6B544E8C"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Contact OEC if you feel unsure about a particular process or transaction.</w:t>
            </w:r>
          </w:p>
        </w:tc>
        <w:tc>
          <w:tcPr>
            <w:tcW w:w="6000" w:type="dxa"/>
            <w:vAlign w:val="center"/>
          </w:tcPr>
          <w:p w14:paraId="7B4ABB13"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Se as suas políticas e procedimentos locais não responderem explicitamente a uma questão em particular que tenha sobre uma interação c</w:t>
            </w:r>
            <w:r w:rsidRPr="00042755">
              <w:rPr>
                <w:rFonts w:ascii="Calibri" w:eastAsia="Calibri" w:hAnsi="Calibri" w:cs="Calibri"/>
                <w:lang w:val="pt-PT"/>
              </w:rPr>
              <w:t>omercial ou atividade proposta, não parta do princípio que a interação ou atividade é permitida.</w:t>
            </w:r>
          </w:p>
          <w:p w14:paraId="1C56520A" w14:textId="7CF7D0DE"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Contacte o GEC se não tiver a certeza sobre um determinado processo ou transação.</w:t>
            </w:r>
          </w:p>
        </w:tc>
      </w:tr>
      <w:tr w:rsidR="00844B3A" w:rsidRPr="00042755"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042755" w:rsidRDefault="00042755" w:rsidP="00525302">
            <w:pPr>
              <w:spacing w:before="30" w:after="30"/>
              <w:ind w:left="30" w:right="30"/>
              <w:rPr>
                <w:rFonts w:ascii="Calibri" w:eastAsia="Times New Roman" w:hAnsi="Calibri" w:cs="Calibri"/>
                <w:sz w:val="16"/>
              </w:rPr>
            </w:pPr>
            <w:hyperlink r:id="rId657" w:tgtFrame="_blank" w:history="1">
              <w:r w:rsidRPr="00042755">
                <w:rPr>
                  <w:rStyle w:val="Hyperlink"/>
                  <w:rFonts w:ascii="Calibri" w:eastAsia="Times New Roman" w:hAnsi="Calibri" w:cs="Calibri"/>
                  <w:sz w:val="16"/>
                </w:rPr>
                <w:t>Screen 23</w:t>
              </w:r>
            </w:hyperlink>
            <w:r w:rsidRPr="00042755">
              <w:rPr>
                <w:rFonts w:ascii="Calibri" w:eastAsia="Times New Roman" w:hAnsi="Calibri" w:cs="Calibri"/>
                <w:sz w:val="16"/>
              </w:rPr>
              <w:t xml:space="preserve"> </w:t>
            </w:r>
          </w:p>
          <w:p w14:paraId="0E41638D" w14:textId="77777777" w:rsidR="00525302" w:rsidRPr="00042755" w:rsidRDefault="00042755" w:rsidP="00525302">
            <w:pPr>
              <w:ind w:left="30" w:right="30"/>
              <w:rPr>
                <w:rFonts w:ascii="Calibri" w:eastAsia="Times New Roman" w:hAnsi="Calibri" w:cs="Calibri"/>
                <w:sz w:val="16"/>
              </w:rPr>
            </w:pPr>
            <w:hyperlink r:id="rId658" w:tgtFrame="_blank" w:history="1">
              <w:r w:rsidRPr="00042755">
                <w:rPr>
                  <w:rStyle w:val="Hyperlink"/>
                  <w:rFonts w:ascii="Calibri" w:eastAsia="Times New Roman" w:hAnsi="Calibri" w:cs="Calibri"/>
                  <w:sz w:val="16"/>
                </w:rPr>
                <w:t>43_C_24</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042755" w:rsidRDefault="00042755" w:rsidP="00525302">
            <w:pPr>
              <w:pStyle w:val="NormalWeb"/>
              <w:ind w:left="30" w:right="30"/>
              <w:rPr>
                <w:rFonts w:ascii="Calibri" w:hAnsi="Calibri" w:cs="Calibri"/>
              </w:rPr>
            </w:pPr>
            <w:r w:rsidRPr="00042755">
              <w:rPr>
                <w:rFonts w:ascii="Calibri" w:hAnsi="Calibri" w:cs="Calibri"/>
              </w:rPr>
              <w:t>Take a moment to confirm your agreement with the statements below.</w:t>
            </w:r>
          </w:p>
          <w:p w14:paraId="52DE269A" w14:textId="77777777" w:rsidR="00525302" w:rsidRPr="00042755" w:rsidRDefault="00042755" w:rsidP="00525302">
            <w:pPr>
              <w:pStyle w:val="NormalWeb"/>
              <w:ind w:left="30" w:right="30"/>
              <w:rPr>
                <w:rFonts w:ascii="Calibri" w:hAnsi="Calibri" w:cs="Calibri"/>
              </w:rPr>
            </w:pPr>
            <w:r w:rsidRPr="00042755">
              <w:rPr>
                <w:rFonts w:ascii="Calibri" w:hAnsi="Calibri" w:cs="Calibri"/>
              </w:rPr>
              <w:t>I will apply the OEC Global Business Standards in my business interactions with respect to meals, travel,</w:t>
            </w:r>
            <w:r w:rsidRPr="00042755">
              <w:rPr>
                <w:rFonts w:ascii="Calibri" w:hAnsi="Calibri" w:cs="Calibri"/>
              </w:rPr>
              <w:t xml:space="preserve"> and entertainment.</w:t>
            </w:r>
          </w:p>
          <w:p w14:paraId="2F7BB4E4"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I know that I can locate ethics and compliance policies on </w:t>
            </w:r>
            <w:hyperlink r:id="rId659" w:tgtFrame="_blank" w:history="1">
              <w:r w:rsidRPr="00042755">
                <w:rPr>
                  <w:rStyle w:val="Hyperlink"/>
                  <w:rFonts w:ascii="Calibri" w:hAnsi="Calibri" w:cs="Calibri"/>
                </w:rPr>
                <w:t>iComply</w:t>
              </w:r>
            </w:hyperlink>
            <w:r w:rsidRPr="00042755">
              <w:rPr>
                <w:rFonts w:ascii="Calibri" w:hAnsi="Calibri" w:cs="Calibri"/>
              </w:rPr>
              <w:t>.</w:t>
            </w:r>
          </w:p>
          <w:p w14:paraId="37D76B97" w14:textId="77777777" w:rsidR="00525302" w:rsidRPr="00042755" w:rsidRDefault="00042755" w:rsidP="00525302">
            <w:pPr>
              <w:pStyle w:val="NormalWeb"/>
              <w:ind w:left="30" w:right="30"/>
              <w:rPr>
                <w:rFonts w:ascii="Calibri" w:hAnsi="Calibri" w:cs="Calibri"/>
              </w:rPr>
            </w:pPr>
            <w:r w:rsidRPr="00042755">
              <w:rPr>
                <w:rFonts w:ascii="Calibri" w:hAnsi="Calibri" w:cs="Calibri"/>
              </w:rPr>
              <w:t>I know what to do to get help and support.</w:t>
            </w:r>
          </w:p>
          <w:p w14:paraId="5E4754BF"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Confirm</w:t>
            </w:r>
          </w:p>
        </w:tc>
        <w:tc>
          <w:tcPr>
            <w:tcW w:w="6000" w:type="dxa"/>
            <w:vAlign w:val="center"/>
          </w:tcPr>
          <w:p w14:paraId="4A14D659"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Reserve um momento para confirmar a sua concordância com as </w:t>
            </w:r>
            <w:r w:rsidRPr="00042755">
              <w:rPr>
                <w:rFonts w:ascii="Calibri" w:eastAsia="Calibri" w:hAnsi="Calibri" w:cs="Calibri"/>
                <w:lang w:val="pt-PT"/>
              </w:rPr>
              <w:t>afirmações abaixo.</w:t>
            </w:r>
          </w:p>
          <w:p w14:paraId="1C6FFE5C"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Aplicarei as Normas Empresariais Globais do GEC nas minhas interações comerciais no que diz respeito a refeições, viagens e entretenimento.</w:t>
            </w:r>
          </w:p>
          <w:p w14:paraId="0F7DC3BA"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Sei que posso localizar políticas de ética e conformidade no </w:t>
            </w:r>
            <w:hyperlink r:id="rId660" w:tgtFrame="_blank" w:history="1">
              <w:r w:rsidRPr="00042755">
                <w:rPr>
                  <w:rFonts w:ascii="Calibri" w:eastAsia="Calibri" w:hAnsi="Calibri" w:cs="Calibri"/>
                  <w:color w:val="0000FF"/>
                  <w:u w:val="single"/>
                  <w:lang w:val="pt-PT"/>
                </w:rPr>
                <w:t>iComp</w:t>
              </w:r>
              <w:r w:rsidRPr="00042755">
                <w:rPr>
                  <w:rFonts w:ascii="Calibri" w:eastAsia="Calibri" w:hAnsi="Calibri" w:cs="Calibri"/>
                  <w:color w:val="0000FF"/>
                  <w:u w:val="single"/>
                  <w:lang w:val="pt-PT"/>
                </w:rPr>
                <w:t>ly</w:t>
              </w:r>
            </w:hyperlink>
            <w:r w:rsidRPr="00042755">
              <w:rPr>
                <w:rFonts w:ascii="Calibri" w:eastAsia="Calibri" w:hAnsi="Calibri" w:cs="Calibri"/>
                <w:lang w:val="pt-PT"/>
              </w:rPr>
              <w:t>.</w:t>
            </w:r>
          </w:p>
          <w:p w14:paraId="66CA61CD"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Sei onde me dirigir para obter ajuda e apoio.</w:t>
            </w:r>
          </w:p>
          <w:p w14:paraId="718B1BDE" w14:textId="7D16EE41"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Confirmar</w:t>
            </w:r>
          </w:p>
        </w:tc>
      </w:tr>
      <w:tr w:rsidR="00844B3A" w:rsidRPr="00042755"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042755" w:rsidRDefault="00042755" w:rsidP="00525302">
            <w:pPr>
              <w:spacing w:before="30" w:after="30"/>
              <w:ind w:left="30" w:right="30"/>
              <w:rPr>
                <w:rFonts w:ascii="Calibri" w:eastAsia="Times New Roman" w:hAnsi="Calibri" w:cs="Calibri"/>
                <w:sz w:val="16"/>
              </w:rPr>
            </w:pPr>
            <w:hyperlink r:id="rId661" w:tgtFrame="_blank" w:history="1">
              <w:r w:rsidRPr="00042755">
                <w:rPr>
                  <w:rStyle w:val="Hyperlink"/>
                  <w:rFonts w:ascii="Calibri" w:eastAsia="Times New Roman" w:hAnsi="Calibri" w:cs="Calibri"/>
                  <w:sz w:val="16"/>
                </w:rPr>
                <w:t>Screen 24</w:t>
              </w:r>
            </w:hyperlink>
            <w:r w:rsidRPr="00042755">
              <w:rPr>
                <w:rFonts w:ascii="Calibri" w:eastAsia="Times New Roman" w:hAnsi="Calibri" w:cs="Calibri"/>
                <w:sz w:val="16"/>
              </w:rPr>
              <w:t xml:space="preserve"> </w:t>
            </w:r>
          </w:p>
          <w:p w14:paraId="57768089" w14:textId="77777777" w:rsidR="00525302" w:rsidRPr="00042755" w:rsidRDefault="00042755" w:rsidP="00525302">
            <w:pPr>
              <w:ind w:left="30" w:right="30"/>
              <w:rPr>
                <w:rFonts w:ascii="Calibri" w:eastAsia="Times New Roman" w:hAnsi="Calibri" w:cs="Calibri"/>
                <w:sz w:val="16"/>
              </w:rPr>
            </w:pPr>
            <w:hyperlink r:id="rId662" w:tgtFrame="_blank" w:history="1">
              <w:r w:rsidRPr="00042755">
                <w:rPr>
                  <w:rStyle w:val="Hyperlink"/>
                  <w:rFonts w:ascii="Calibri" w:eastAsia="Times New Roman" w:hAnsi="Calibri" w:cs="Calibri"/>
                  <w:sz w:val="16"/>
                </w:rPr>
                <w:t>44_C_25</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 Knowledge Check that follows consists of 5 questions. You must score 80% or higher to successfully complete this course.</w:t>
            </w:r>
          </w:p>
          <w:p w14:paraId="14CFFCDA" w14:textId="77777777" w:rsidR="00525302" w:rsidRPr="00042755" w:rsidRDefault="00042755" w:rsidP="00525302">
            <w:pPr>
              <w:pStyle w:val="NormalWeb"/>
              <w:ind w:left="30" w:right="30"/>
              <w:rPr>
                <w:rFonts w:ascii="Calibri" w:hAnsi="Calibri" w:cs="Calibri"/>
              </w:rPr>
            </w:pPr>
            <w:r w:rsidRPr="00042755">
              <w:rPr>
                <w:rFonts w:ascii="Calibri" w:hAnsi="Calibri" w:cs="Calibri"/>
              </w:rPr>
              <w:t>WHE</w:t>
            </w:r>
            <w:r w:rsidRPr="00042755">
              <w:rPr>
                <w:rFonts w:ascii="Calibri" w:hAnsi="Calibri" w:cs="Calibri"/>
              </w:rPr>
              <w:t>N YOU ARE READY, CLICK THE KNOWLEDGE CHECK BUTTON.</w:t>
            </w:r>
          </w:p>
        </w:tc>
        <w:tc>
          <w:tcPr>
            <w:tcW w:w="6000" w:type="dxa"/>
            <w:vAlign w:val="center"/>
          </w:tcPr>
          <w:p w14:paraId="73BF2C52"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Verificação de Conhecimentos que se segue é composta por 5 perguntas. Para concluir este curso com êxito, deverá obter um resultado igual ou superior a 80 %.</w:t>
            </w:r>
          </w:p>
          <w:p w14:paraId="0A2402CD" w14:textId="0814379C"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QUANDO ESTIVER PRONTO/A, CLIQUE NO BOTÃO VERIFICAÇÃO DE CONHECIMENTOS.</w:t>
            </w:r>
          </w:p>
        </w:tc>
      </w:tr>
      <w:tr w:rsidR="00844B3A" w:rsidRPr="00042755"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042755" w:rsidRDefault="00042755" w:rsidP="00525302">
            <w:pPr>
              <w:spacing w:before="30" w:after="30"/>
              <w:ind w:left="30" w:right="30"/>
              <w:rPr>
                <w:rFonts w:ascii="Calibri" w:eastAsia="Times New Roman" w:hAnsi="Calibri" w:cs="Calibri"/>
                <w:sz w:val="16"/>
              </w:rPr>
            </w:pPr>
            <w:hyperlink r:id="rId663" w:tgtFrame="_blank" w:history="1">
              <w:r w:rsidRPr="00042755">
                <w:rPr>
                  <w:rStyle w:val="Hyperlink"/>
                  <w:rFonts w:ascii="Calibri" w:eastAsia="Times New Roman" w:hAnsi="Calibri" w:cs="Calibri"/>
                  <w:sz w:val="16"/>
                </w:rPr>
                <w:t>Screen 25</w:t>
              </w:r>
            </w:hyperlink>
            <w:r w:rsidRPr="00042755">
              <w:rPr>
                <w:rFonts w:ascii="Calibri" w:eastAsia="Times New Roman" w:hAnsi="Calibri" w:cs="Calibri"/>
                <w:sz w:val="16"/>
              </w:rPr>
              <w:t xml:space="preserve"> </w:t>
            </w:r>
          </w:p>
          <w:p w14:paraId="39F81240" w14:textId="77777777" w:rsidR="00525302" w:rsidRPr="00042755" w:rsidRDefault="00042755" w:rsidP="00525302">
            <w:pPr>
              <w:ind w:left="30" w:right="30"/>
              <w:rPr>
                <w:rFonts w:ascii="Calibri" w:eastAsia="Times New Roman" w:hAnsi="Calibri" w:cs="Calibri"/>
                <w:sz w:val="16"/>
              </w:rPr>
            </w:pPr>
            <w:hyperlink r:id="rId664" w:tgtFrame="_blank" w:history="1">
              <w:r w:rsidRPr="00042755">
                <w:rPr>
                  <w:rStyle w:val="Hyperlink"/>
                  <w:rFonts w:ascii="Calibri" w:eastAsia="Times New Roman" w:hAnsi="Calibri" w:cs="Calibri"/>
                  <w:sz w:val="16"/>
                </w:rPr>
                <w:t>45_C_26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[1] At Abbott, we do not inappropriately provide anything of value – </w:t>
            </w:r>
            <w:r w:rsidRPr="00042755">
              <w:rPr>
                <w:rFonts w:ascii="Calibri" w:hAnsi="Calibri" w:cs="Calibri"/>
              </w:rPr>
              <w:t>including meals, travel, or entertainment – to anyone to get a sale or obtain a business advantage.</w:t>
            </w:r>
          </w:p>
        </w:tc>
        <w:tc>
          <w:tcPr>
            <w:tcW w:w="6000" w:type="dxa"/>
            <w:vAlign w:val="center"/>
          </w:tcPr>
          <w:p w14:paraId="5E7AAE1D" w14:textId="0AA60BDB"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[1] Na Abbott, não fornecemos indevidamente nada de valor – incluindo refeições, viagens ou entretenimento – a ninguém para obter uma venda ou obter uma van</w:t>
            </w:r>
            <w:r w:rsidRPr="00042755">
              <w:rPr>
                <w:rFonts w:ascii="Calibri" w:eastAsia="Calibri" w:hAnsi="Calibri" w:cs="Calibri"/>
                <w:lang w:val="pt-PT"/>
              </w:rPr>
              <w:t>tagem comercial.</w:t>
            </w:r>
          </w:p>
        </w:tc>
      </w:tr>
      <w:tr w:rsidR="00844B3A" w:rsidRPr="00042755"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042755" w:rsidRDefault="00042755" w:rsidP="00525302">
            <w:pPr>
              <w:spacing w:before="30" w:after="30"/>
              <w:ind w:left="30" w:right="30"/>
              <w:rPr>
                <w:rFonts w:ascii="Calibri" w:eastAsia="Times New Roman" w:hAnsi="Calibri" w:cs="Calibri"/>
                <w:sz w:val="16"/>
              </w:rPr>
            </w:pPr>
            <w:hyperlink r:id="rId665" w:tgtFrame="_blank" w:history="1">
              <w:r w:rsidRPr="00042755">
                <w:rPr>
                  <w:rStyle w:val="Hyperlink"/>
                  <w:rFonts w:ascii="Calibri" w:eastAsia="Times New Roman" w:hAnsi="Calibri" w:cs="Calibri"/>
                  <w:sz w:val="16"/>
                </w:rPr>
                <w:t>Screen 25</w:t>
              </w:r>
            </w:hyperlink>
            <w:r w:rsidRPr="00042755">
              <w:rPr>
                <w:rFonts w:ascii="Calibri" w:eastAsia="Times New Roman" w:hAnsi="Calibri" w:cs="Calibri"/>
                <w:sz w:val="16"/>
              </w:rPr>
              <w:t xml:space="preserve"> </w:t>
            </w:r>
          </w:p>
          <w:p w14:paraId="2B478580" w14:textId="77777777" w:rsidR="00525302" w:rsidRPr="00042755" w:rsidRDefault="00042755" w:rsidP="00525302">
            <w:pPr>
              <w:ind w:left="30" w:right="30"/>
              <w:rPr>
                <w:rFonts w:ascii="Calibri" w:eastAsia="Times New Roman" w:hAnsi="Calibri" w:cs="Calibri"/>
                <w:sz w:val="16"/>
              </w:rPr>
            </w:pPr>
            <w:hyperlink r:id="rId666" w:tgtFrame="_blank" w:history="1">
              <w:r w:rsidRPr="00042755">
                <w:rPr>
                  <w:rStyle w:val="Hyperlink"/>
                  <w:rFonts w:ascii="Calibri" w:eastAsia="Times New Roman" w:hAnsi="Calibri" w:cs="Calibri"/>
                  <w:sz w:val="16"/>
                </w:rPr>
                <w:t>46_C_26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True</w:t>
            </w:r>
          </w:p>
        </w:tc>
        <w:tc>
          <w:tcPr>
            <w:tcW w:w="6000" w:type="dxa"/>
            <w:vAlign w:val="center"/>
          </w:tcPr>
          <w:p w14:paraId="35D5C35D" w14:textId="1F217C2B"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[1] Verdadeiro</w:t>
            </w:r>
          </w:p>
        </w:tc>
      </w:tr>
      <w:tr w:rsidR="00844B3A" w:rsidRPr="00042755"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042755" w:rsidRDefault="00042755" w:rsidP="00525302">
            <w:pPr>
              <w:spacing w:before="30" w:after="30"/>
              <w:ind w:left="30" w:right="30"/>
              <w:rPr>
                <w:rFonts w:ascii="Calibri" w:eastAsia="Times New Roman" w:hAnsi="Calibri" w:cs="Calibri"/>
                <w:sz w:val="16"/>
              </w:rPr>
            </w:pPr>
            <w:hyperlink r:id="rId667" w:tgtFrame="_blank" w:history="1">
              <w:r w:rsidRPr="00042755">
                <w:rPr>
                  <w:rStyle w:val="Hyperlink"/>
                  <w:rFonts w:ascii="Calibri" w:eastAsia="Times New Roman" w:hAnsi="Calibri" w:cs="Calibri"/>
                  <w:sz w:val="16"/>
                </w:rPr>
                <w:t>Screen 25</w:t>
              </w:r>
            </w:hyperlink>
            <w:r w:rsidRPr="00042755">
              <w:rPr>
                <w:rFonts w:ascii="Calibri" w:eastAsia="Times New Roman" w:hAnsi="Calibri" w:cs="Calibri"/>
                <w:sz w:val="16"/>
              </w:rPr>
              <w:t xml:space="preserve"> </w:t>
            </w:r>
          </w:p>
          <w:p w14:paraId="38325ADD" w14:textId="77777777" w:rsidR="00525302" w:rsidRPr="00042755" w:rsidRDefault="00042755" w:rsidP="00525302">
            <w:pPr>
              <w:ind w:left="30" w:right="30"/>
              <w:rPr>
                <w:rFonts w:ascii="Calibri" w:eastAsia="Times New Roman" w:hAnsi="Calibri" w:cs="Calibri"/>
                <w:sz w:val="16"/>
              </w:rPr>
            </w:pPr>
            <w:hyperlink r:id="rId668" w:tgtFrame="_blank" w:history="1">
              <w:r w:rsidRPr="00042755">
                <w:rPr>
                  <w:rStyle w:val="Hyperlink"/>
                  <w:rFonts w:ascii="Calibri" w:eastAsia="Times New Roman" w:hAnsi="Calibri" w:cs="Calibri"/>
                  <w:sz w:val="16"/>
                </w:rPr>
                <w:t>47_C_</w:t>
              </w:r>
              <w:r w:rsidRPr="00042755">
                <w:rPr>
                  <w:rStyle w:val="Hyperlink"/>
                  <w:rFonts w:ascii="Calibri" w:eastAsia="Times New Roman" w:hAnsi="Calibri" w:cs="Calibri"/>
                  <w:sz w:val="16"/>
                </w:rPr>
                <w:t>26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False</w:t>
            </w:r>
          </w:p>
          <w:p w14:paraId="3E75ABF9" w14:textId="77777777" w:rsidR="00525302" w:rsidRPr="00042755" w:rsidRDefault="00042755" w:rsidP="00525302">
            <w:pPr>
              <w:pStyle w:val="NormalWeb"/>
              <w:ind w:left="30" w:right="30"/>
              <w:rPr>
                <w:rFonts w:ascii="Calibri" w:hAnsi="Calibri" w:cs="Calibri"/>
              </w:rPr>
            </w:pPr>
            <w:r w:rsidRPr="00042755">
              <w:rPr>
                <w:rFonts w:ascii="Calibri" w:hAnsi="Calibri" w:cs="Calibri"/>
              </w:rPr>
              <w:t>Next</w:t>
            </w:r>
          </w:p>
        </w:tc>
        <w:tc>
          <w:tcPr>
            <w:tcW w:w="6000" w:type="dxa"/>
            <w:vAlign w:val="center"/>
          </w:tcPr>
          <w:p w14:paraId="62A54C85"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[2] Falso</w:t>
            </w:r>
          </w:p>
          <w:p w14:paraId="435336B7" w14:textId="7A756E6B"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Próximo</w:t>
            </w:r>
          </w:p>
        </w:tc>
      </w:tr>
      <w:tr w:rsidR="00844B3A" w:rsidRPr="00042755"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Screen 25</w:t>
            </w:r>
          </w:p>
          <w:p w14:paraId="7FC757CB"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1: Feedback</w:t>
            </w:r>
          </w:p>
          <w:p w14:paraId="1D80163C"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At Abbott, we do not buy </w:t>
            </w:r>
            <w:r w:rsidRPr="00042755">
              <w:rPr>
                <w:rFonts w:ascii="Calibri" w:hAnsi="Calibri" w:cs="Calibri"/>
              </w:rPr>
              <w:t>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619F27D"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Na Abbott, não compramos</w:t>
            </w:r>
            <w:r w:rsidRPr="00042755">
              <w:rPr>
                <w:rFonts w:ascii="Calibri" w:eastAsia="Calibri" w:hAnsi="Calibri" w:cs="Calibri"/>
                <w:lang w:val="pt-PT"/>
              </w:rPr>
              <w:t xml:space="preserve"> negócios. Cumprimos os princípios antissuborno que proíbem oferecer ou fornecer algo que beneficie direta ou indiretamente qualquer pessoa para garantir uma vantagem comercial. Definimos limites em relação a refeições, viagens e entretenimento.</w:t>
            </w:r>
          </w:p>
        </w:tc>
      </w:tr>
      <w:tr w:rsidR="00844B3A" w:rsidRPr="00042755"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042755" w:rsidRDefault="00042755" w:rsidP="00525302">
            <w:pPr>
              <w:spacing w:before="30" w:after="30"/>
              <w:ind w:left="30" w:right="30"/>
              <w:rPr>
                <w:rFonts w:ascii="Calibri" w:eastAsia="Times New Roman" w:hAnsi="Calibri" w:cs="Calibri"/>
                <w:sz w:val="16"/>
              </w:rPr>
            </w:pPr>
            <w:hyperlink r:id="rId669" w:tgtFrame="_blank" w:history="1">
              <w:r w:rsidRPr="00042755">
                <w:rPr>
                  <w:rStyle w:val="Hyperlink"/>
                  <w:rFonts w:ascii="Calibri" w:eastAsia="Times New Roman" w:hAnsi="Calibri" w:cs="Calibri"/>
                  <w:sz w:val="16"/>
                </w:rPr>
                <w:t>Screen 25</w:t>
              </w:r>
            </w:hyperlink>
            <w:r w:rsidRPr="00042755">
              <w:rPr>
                <w:rFonts w:ascii="Calibri" w:eastAsia="Times New Roman" w:hAnsi="Calibri" w:cs="Calibri"/>
                <w:sz w:val="16"/>
              </w:rPr>
              <w:t xml:space="preserve"> </w:t>
            </w:r>
          </w:p>
          <w:p w14:paraId="56450040" w14:textId="77777777" w:rsidR="00525302" w:rsidRPr="00042755" w:rsidRDefault="00042755" w:rsidP="00525302">
            <w:pPr>
              <w:ind w:left="30" w:right="30"/>
              <w:rPr>
                <w:rFonts w:ascii="Calibri" w:eastAsia="Times New Roman" w:hAnsi="Calibri" w:cs="Calibri"/>
                <w:sz w:val="16"/>
              </w:rPr>
            </w:pPr>
            <w:hyperlink r:id="rId670" w:tgtFrame="_blank" w:history="1">
              <w:r w:rsidRPr="00042755">
                <w:rPr>
                  <w:rStyle w:val="Hyperlink"/>
                  <w:rFonts w:ascii="Calibri" w:eastAsia="Times New Roman" w:hAnsi="Calibri" w:cs="Calibri"/>
                  <w:sz w:val="16"/>
                </w:rPr>
                <w:t>49_C_26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First class airfare is allowed for flights over 4 hours.</w:t>
            </w:r>
          </w:p>
        </w:tc>
        <w:tc>
          <w:tcPr>
            <w:tcW w:w="6000" w:type="dxa"/>
            <w:vAlign w:val="center"/>
          </w:tcPr>
          <w:p w14:paraId="77A848CE" w14:textId="2C786361"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[2] A tarifa aérea de primeira classe é permitida para voos com mai</w:t>
            </w:r>
            <w:r w:rsidRPr="00042755">
              <w:rPr>
                <w:rFonts w:ascii="Calibri" w:eastAsia="Calibri" w:hAnsi="Calibri" w:cs="Calibri"/>
                <w:lang w:val="pt-PT"/>
              </w:rPr>
              <w:t>s de 4 horas.</w:t>
            </w:r>
          </w:p>
        </w:tc>
      </w:tr>
      <w:tr w:rsidR="00844B3A" w:rsidRPr="00042755"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042755" w:rsidRDefault="00042755" w:rsidP="00525302">
            <w:pPr>
              <w:spacing w:before="30" w:after="30"/>
              <w:ind w:left="30" w:right="30"/>
              <w:rPr>
                <w:rFonts w:ascii="Calibri" w:eastAsia="Times New Roman" w:hAnsi="Calibri" w:cs="Calibri"/>
                <w:sz w:val="16"/>
              </w:rPr>
            </w:pPr>
            <w:hyperlink r:id="rId671" w:tgtFrame="_blank" w:history="1">
              <w:r w:rsidRPr="00042755">
                <w:rPr>
                  <w:rStyle w:val="Hyperlink"/>
                  <w:rFonts w:ascii="Calibri" w:eastAsia="Times New Roman" w:hAnsi="Calibri" w:cs="Calibri"/>
                  <w:sz w:val="16"/>
                </w:rPr>
                <w:t>Screen 25</w:t>
              </w:r>
            </w:hyperlink>
            <w:r w:rsidRPr="00042755">
              <w:rPr>
                <w:rFonts w:ascii="Calibri" w:eastAsia="Times New Roman" w:hAnsi="Calibri" w:cs="Calibri"/>
                <w:sz w:val="16"/>
              </w:rPr>
              <w:t xml:space="preserve"> </w:t>
            </w:r>
          </w:p>
          <w:p w14:paraId="32CD873C" w14:textId="77777777" w:rsidR="00525302" w:rsidRPr="00042755" w:rsidRDefault="00042755" w:rsidP="00525302">
            <w:pPr>
              <w:ind w:left="30" w:right="30"/>
              <w:rPr>
                <w:rFonts w:ascii="Calibri" w:eastAsia="Times New Roman" w:hAnsi="Calibri" w:cs="Calibri"/>
                <w:sz w:val="16"/>
              </w:rPr>
            </w:pPr>
            <w:hyperlink r:id="rId672" w:tgtFrame="_blank" w:history="1">
              <w:r w:rsidRPr="00042755">
                <w:rPr>
                  <w:rStyle w:val="Hyperlink"/>
                  <w:rFonts w:ascii="Calibri" w:eastAsia="Times New Roman" w:hAnsi="Calibri" w:cs="Calibri"/>
                  <w:sz w:val="16"/>
                </w:rPr>
                <w:t>50_C_26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True</w:t>
            </w:r>
          </w:p>
        </w:tc>
        <w:tc>
          <w:tcPr>
            <w:tcW w:w="6000" w:type="dxa"/>
            <w:vAlign w:val="center"/>
          </w:tcPr>
          <w:p w14:paraId="06B83388" w14:textId="21893C09"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[1] Verdadeiro</w:t>
            </w:r>
          </w:p>
        </w:tc>
      </w:tr>
      <w:tr w:rsidR="00844B3A" w:rsidRPr="00042755"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042755" w:rsidRDefault="00042755" w:rsidP="00525302">
            <w:pPr>
              <w:spacing w:before="30" w:after="30"/>
              <w:ind w:left="30" w:right="30"/>
              <w:rPr>
                <w:rFonts w:ascii="Calibri" w:eastAsia="Times New Roman" w:hAnsi="Calibri" w:cs="Calibri"/>
                <w:sz w:val="16"/>
              </w:rPr>
            </w:pPr>
            <w:hyperlink r:id="rId673" w:tgtFrame="_blank" w:history="1">
              <w:r w:rsidRPr="00042755">
                <w:rPr>
                  <w:rStyle w:val="Hyperlink"/>
                  <w:rFonts w:ascii="Calibri" w:eastAsia="Times New Roman" w:hAnsi="Calibri" w:cs="Calibri"/>
                  <w:sz w:val="16"/>
                </w:rPr>
                <w:t>Screen 25</w:t>
              </w:r>
            </w:hyperlink>
            <w:r w:rsidRPr="00042755">
              <w:rPr>
                <w:rFonts w:ascii="Calibri" w:eastAsia="Times New Roman" w:hAnsi="Calibri" w:cs="Calibri"/>
                <w:sz w:val="16"/>
              </w:rPr>
              <w:t xml:space="preserve"> </w:t>
            </w:r>
          </w:p>
          <w:p w14:paraId="78C89CC1" w14:textId="77777777" w:rsidR="00525302" w:rsidRPr="00042755" w:rsidRDefault="00042755" w:rsidP="00525302">
            <w:pPr>
              <w:ind w:left="30" w:right="30"/>
              <w:rPr>
                <w:rFonts w:ascii="Calibri" w:eastAsia="Times New Roman" w:hAnsi="Calibri" w:cs="Calibri"/>
                <w:sz w:val="16"/>
              </w:rPr>
            </w:pPr>
            <w:hyperlink r:id="rId674" w:tgtFrame="_blank" w:history="1">
              <w:r w:rsidRPr="00042755">
                <w:rPr>
                  <w:rStyle w:val="Hyperlink"/>
                  <w:rFonts w:ascii="Calibri" w:eastAsia="Times New Roman" w:hAnsi="Calibri" w:cs="Calibri"/>
                  <w:sz w:val="16"/>
                </w:rPr>
                <w:t>51_C_26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False</w:t>
            </w:r>
          </w:p>
          <w:p w14:paraId="08AAFA59" w14:textId="77777777" w:rsidR="00525302" w:rsidRPr="00042755" w:rsidRDefault="00042755" w:rsidP="00525302">
            <w:pPr>
              <w:pStyle w:val="NormalWeb"/>
              <w:ind w:left="30" w:right="30"/>
              <w:rPr>
                <w:rFonts w:ascii="Calibri" w:hAnsi="Calibri" w:cs="Calibri"/>
              </w:rPr>
            </w:pPr>
            <w:r w:rsidRPr="00042755">
              <w:rPr>
                <w:rFonts w:ascii="Calibri" w:hAnsi="Calibri" w:cs="Calibri"/>
              </w:rPr>
              <w:t>Next</w:t>
            </w:r>
          </w:p>
        </w:tc>
        <w:tc>
          <w:tcPr>
            <w:tcW w:w="6000" w:type="dxa"/>
            <w:vAlign w:val="center"/>
          </w:tcPr>
          <w:p w14:paraId="28D0D6CD"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[2] Falso</w:t>
            </w:r>
          </w:p>
          <w:p w14:paraId="2252EB9F" w14:textId="6ECD2C6B"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Próximo</w:t>
            </w:r>
          </w:p>
        </w:tc>
      </w:tr>
      <w:tr w:rsidR="00844B3A" w:rsidRPr="00042755"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Screen 25</w:t>
            </w:r>
          </w:p>
          <w:p w14:paraId="5508596D"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2: Feedback</w:t>
            </w:r>
          </w:p>
          <w:p w14:paraId="3C5B8E8D"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Abbott has </w:t>
            </w:r>
            <w:r w:rsidRPr="00042755">
              <w:rPr>
                <w:rFonts w:ascii="Calibri" w:hAnsi="Calibri" w:cs="Calibri"/>
              </w:rPr>
              <w:t>established the following air travel requirements:</w:t>
            </w:r>
          </w:p>
          <w:p w14:paraId="7128100C" w14:textId="77777777" w:rsidR="00525302" w:rsidRPr="00042755" w:rsidRDefault="00042755" w:rsidP="00525302">
            <w:pPr>
              <w:numPr>
                <w:ilvl w:val="0"/>
                <w:numId w:val="41"/>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Flights of four hours or less should be booked in economy class.</w:t>
            </w:r>
          </w:p>
          <w:p w14:paraId="28FC9D2A" w14:textId="77777777" w:rsidR="00525302" w:rsidRPr="00042755" w:rsidRDefault="00042755" w:rsidP="00525302">
            <w:pPr>
              <w:numPr>
                <w:ilvl w:val="0"/>
                <w:numId w:val="41"/>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Business class is only permitted for a (one-way) flight time of more than four hours.</w:t>
            </w:r>
          </w:p>
          <w:p w14:paraId="7E261105" w14:textId="77777777" w:rsidR="00525302" w:rsidRPr="00042755" w:rsidRDefault="00042755" w:rsidP="00525302">
            <w:pPr>
              <w:numPr>
                <w:ilvl w:val="0"/>
                <w:numId w:val="41"/>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First class airfare is not allowed.</w:t>
            </w:r>
          </w:p>
          <w:p w14:paraId="1567F8EF"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Refer to your </w:t>
            </w:r>
            <w:r w:rsidRPr="00042755">
              <w:rPr>
                <w:rFonts w:ascii="Calibri" w:hAnsi="Calibri" w:cs="Calibri"/>
              </w:rPr>
              <w:t>local ethics and compliance policy and procedure to review additional restrictions or requirements.</w:t>
            </w:r>
          </w:p>
        </w:tc>
        <w:tc>
          <w:tcPr>
            <w:tcW w:w="6000" w:type="dxa"/>
            <w:vAlign w:val="center"/>
          </w:tcPr>
          <w:p w14:paraId="502DFCAE"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 Abbott estabeleceu os seguintes requisitos para viagens aéreas:</w:t>
            </w:r>
          </w:p>
          <w:p w14:paraId="0F438A23" w14:textId="77777777" w:rsidR="00525302" w:rsidRPr="00042755" w:rsidRDefault="00042755" w:rsidP="00525302">
            <w:pPr>
              <w:numPr>
                <w:ilvl w:val="0"/>
                <w:numId w:val="41"/>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Os voos de qu</w:t>
            </w:r>
            <w:r w:rsidRPr="00042755">
              <w:rPr>
                <w:rFonts w:ascii="Calibri" w:eastAsia="Calibri" w:hAnsi="Calibri" w:cs="Calibri"/>
                <w:lang w:val="pt-PT"/>
              </w:rPr>
              <w:t>atro horas ou menos devem ser reservados em classe económica.</w:t>
            </w:r>
          </w:p>
          <w:p w14:paraId="2D171BE9" w14:textId="77777777" w:rsidR="00525302" w:rsidRPr="00042755" w:rsidRDefault="00042755" w:rsidP="00525302">
            <w:pPr>
              <w:numPr>
                <w:ilvl w:val="0"/>
                <w:numId w:val="41"/>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A classe executiva só é permitida para um tempo de voo (numa direção) superior a quatro horas.</w:t>
            </w:r>
          </w:p>
          <w:p w14:paraId="6A968026" w14:textId="77777777" w:rsidR="00525302" w:rsidRPr="00042755" w:rsidRDefault="00042755" w:rsidP="00525302">
            <w:pPr>
              <w:numPr>
                <w:ilvl w:val="0"/>
                <w:numId w:val="41"/>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Não é permitida a passagem aérea em primeira classe.</w:t>
            </w:r>
          </w:p>
          <w:p w14:paraId="50C5B5ED" w14:textId="2ABF2F16"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Consulte a sua política e procedimento locais de ética e conformidade p</w:t>
            </w:r>
            <w:r w:rsidRPr="00042755">
              <w:rPr>
                <w:rFonts w:ascii="Calibri" w:eastAsia="Calibri" w:hAnsi="Calibri" w:cs="Calibri"/>
                <w:lang w:val="pt-PT"/>
              </w:rPr>
              <w:t>ara rever restrições ou requisitos adicionais.</w:t>
            </w:r>
          </w:p>
        </w:tc>
      </w:tr>
      <w:tr w:rsidR="00844B3A" w:rsidRPr="00042755"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042755" w:rsidRDefault="00042755" w:rsidP="00525302">
            <w:pPr>
              <w:spacing w:before="30" w:after="30"/>
              <w:ind w:left="30" w:right="30"/>
              <w:rPr>
                <w:rFonts w:ascii="Calibri" w:eastAsia="Times New Roman" w:hAnsi="Calibri" w:cs="Calibri"/>
                <w:sz w:val="16"/>
              </w:rPr>
            </w:pPr>
            <w:hyperlink r:id="rId675" w:tgtFrame="_blank" w:history="1">
              <w:r w:rsidRPr="00042755">
                <w:rPr>
                  <w:rStyle w:val="Hyperlink"/>
                  <w:rFonts w:ascii="Calibri" w:eastAsia="Times New Roman" w:hAnsi="Calibri" w:cs="Calibri"/>
                  <w:sz w:val="16"/>
                </w:rPr>
                <w:t>Screen 25</w:t>
              </w:r>
            </w:hyperlink>
            <w:r w:rsidRPr="00042755">
              <w:rPr>
                <w:rFonts w:ascii="Calibri" w:eastAsia="Times New Roman" w:hAnsi="Calibri" w:cs="Calibri"/>
                <w:sz w:val="16"/>
              </w:rPr>
              <w:t xml:space="preserve"> </w:t>
            </w:r>
          </w:p>
          <w:p w14:paraId="238F9674" w14:textId="77777777" w:rsidR="00525302" w:rsidRPr="00042755" w:rsidRDefault="00042755" w:rsidP="00525302">
            <w:pPr>
              <w:ind w:left="30" w:right="30"/>
              <w:rPr>
                <w:rFonts w:ascii="Calibri" w:eastAsia="Times New Roman" w:hAnsi="Calibri" w:cs="Calibri"/>
                <w:sz w:val="16"/>
              </w:rPr>
            </w:pPr>
            <w:hyperlink r:id="rId676" w:tgtFrame="_blank" w:history="1">
              <w:r w:rsidRPr="00042755">
                <w:rPr>
                  <w:rStyle w:val="Hyperlink"/>
                  <w:rFonts w:ascii="Calibri" w:eastAsia="Times New Roman" w:hAnsi="Calibri" w:cs="Calibri"/>
                  <w:sz w:val="16"/>
                </w:rPr>
                <w:t>53_C_26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042755" w:rsidRDefault="00042755" w:rsidP="00525302">
            <w:pPr>
              <w:pStyle w:val="NormalWeb"/>
              <w:ind w:left="30" w:right="30"/>
              <w:rPr>
                <w:rFonts w:ascii="Calibri" w:hAnsi="Calibri" w:cs="Calibri"/>
              </w:rPr>
            </w:pPr>
            <w:r w:rsidRPr="00042755">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[3] A Abbott </w:t>
            </w:r>
            <w:r w:rsidRPr="00042755">
              <w:rPr>
                <w:rFonts w:ascii="Calibri" w:eastAsia="Calibri" w:hAnsi="Calibri" w:cs="Calibri"/>
                <w:lang w:val="pt-PT"/>
              </w:rPr>
              <w:t>pode pagar as despesas de um familiar de um indivíduo que viaja para fins educativos ou de negócios.</w:t>
            </w:r>
          </w:p>
        </w:tc>
      </w:tr>
      <w:tr w:rsidR="00844B3A" w:rsidRPr="00042755"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042755" w:rsidRDefault="00042755" w:rsidP="00525302">
            <w:pPr>
              <w:spacing w:before="30" w:after="30"/>
              <w:ind w:left="30" w:right="30"/>
              <w:rPr>
                <w:rFonts w:ascii="Calibri" w:eastAsia="Times New Roman" w:hAnsi="Calibri" w:cs="Calibri"/>
                <w:sz w:val="16"/>
              </w:rPr>
            </w:pPr>
            <w:hyperlink r:id="rId677" w:tgtFrame="_blank" w:history="1">
              <w:r w:rsidRPr="00042755">
                <w:rPr>
                  <w:rStyle w:val="Hyperlink"/>
                  <w:rFonts w:ascii="Calibri" w:eastAsia="Times New Roman" w:hAnsi="Calibri" w:cs="Calibri"/>
                  <w:sz w:val="16"/>
                </w:rPr>
                <w:t>Screen 25</w:t>
              </w:r>
            </w:hyperlink>
            <w:r w:rsidRPr="00042755">
              <w:rPr>
                <w:rFonts w:ascii="Calibri" w:eastAsia="Times New Roman" w:hAnsi="Calibri" w:cs="Calibri"/>
                <w:sz w:val="16"/>
              </w:rPr>
              <w:t xml:space="preserve"> </w:t>
            </w:r>
          </w:p>
          <w:p w14:paraId="2C1307B6" w14:textId="77777777" w:rsidR="00525302" w:rsidRPr="00042755" w:rsidRDefault="00042755" w:rsidP="00525302">
            <w:pPr>
              <w:ind w:left="30" w:right="30"/>
              <w:rPr>
                <w:rFonts w:ascii="Calibri" w:eastAsia="Times New Roman" w:hAnsi="Calibri" w:cs="Calibri"/>
                <w:sz w:val="16"/>
              </w:rPr>
            </w:pPr>
            <w:hyperlink r:id="rId678" w:tgtFrame="_blank" w:history="1">
              <w:r w:rsidRPr="00042755">
                <w:rPr>
                  <w:rStyle w:val="Hyperlink"/>
                  <w:rFonts w:ascii="Calibri" w:eastAsia="Times New Roman" w:hAnsi="Calibri" w:cs="Calibri"/>
                  <w:sz w:val="16"/>
                </w:rPr>
                <w:t>54_C_26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True</w:t>
            </w:r>
          </w:p>
        </w:tc>
        <w:tc>
          <w:tcPr>
            <w:tcW w:w="6000" w:type="dxa"/>
            <w:vAlign w:val="center"/>
          </w:tcPr>
          <w:p w14:paraId="485E6585" w14:textId="1AA228B6"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[1] Verdadeiro</w:t>
            </w:r>
          </w:p>
        </w:tc>
      </w:tr>
      <w:tr w:rsidR="00844B3A" w:rsidRPr="00042755"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042755" w:rsidRDefault="00042755" w:rsidP="00525302">
            <w:pPr>
              <w:spacing w:before="30" w:after="30"/>
              <w:ind w:left="30" w:right="30"/>
              <w:rPr>
                <w:rFonts w:ascii="Calibri" w:eastAsia="Times New Roman" w:hAnsi="Calibri" w:cs="Calibri"/>
                <w:sz w:val="16"/>
              </w:rPr>
            </w:pPr>
            <w:hyperlink r:id="rId679" w:tgtFrame="_blank" w:history="1">
              <w:r w:rsidRPr="00042755">
                <w:rPr>
                  <w:rStyle w:val="Hyperlink"/>
                  <w:rFonts w:ascii="Calibri" w:eastAsia="Times New Roman" w:hAnsi="Calibri" w:cs="Calibri"/>
                  <w:sz w:val="16"/>
                </w:rPr>
                <w:t>Screen 25</w:t>
              </w:r>
            </w:hyperlink>
            <w:r w:rsidRPr="00042755">
              <w:rPr>
                <w:rFonts w:ascii="Calibri" w:eastAsia="Times New Roman" w:hAnsi="Calibri" w:cs="Calibri"/>
                <w:sz w:val="16"/>
              </w:rPr>
              <w:t xml:space="preserve"> </w:t>
            </w:r>
          </w:p>
          <w:p w14:paraId="113B14B8" w14:textId="77777777" w:rsidR="00525302" w:rsidRPr="00042755" w:rsidRDefault="00042755" w:rsidP="00525302">
            <w:pPr>
              <w:ind w:left="30" w:right="30"/>
              <w:rPr>
                <w:rFonts w:ascii="Calibri" w:eastAsia="Times New Roman" w:hAnsi="Calibri" w:cs="Calibri"/>
                <w:sz w:val="16"/>
              </w:rPr>
            </w:pPr>
            <w:hyperlink r:id="rId680" w:tgtFrame="_blank" w:history="1">
              <w:r w:rsidRPr="00042755">
                <w:rPr>
                  <w:rStyle w:val="Hyperlink"/>
                  <w:rFonts w:ascii="Calibri" w:eastAsia="Times New Roman" w:hAnsi="Calibri" w:cs="Calibri"/>
                  <w:sz w:val="16"/>
                </w:rPr>
                <w:t>55_C_26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False</w:t>
            </w:r>
          </w:p>
          <w:p w14:paraId="04761B44" w14:textId="77777777" w:rsidR="00525302" w:rsidRPr="00042755" w:rsidRDefault="00042755" w:rsidP="00525302">
            <w:pPr>
              <w:pStyle w:val="NormalWeb"/>
              <w:ind w:left="30" w:right="30"/>
              <w:rPr>
                <w:rFonts w:ascii="Calibri" w:hAnsi="Calibri" w:cs="Calibri"/>
              </w:rPr>
            </w:pPr>
            <w:r w:rsidRPr="00042755">
              <w:rPr>
                <w:rFonts w:ascii="Calibri" w:hAnsi="Calibri" w:cs="Calibri"/>
              </w:rPr>
              <w:t>Next</w:t>
            </w:r>
          </w:p>
        </w:tc>
        <w:tc>
          <w:tcPr>
            <w:tcW w:w="6000" w:type="dxa"/>
            <w:vAlign w:val="center"/>
          </w:tcPr>
          <w:p w14:paraId="5A008DBB"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[2] Falso</w:t>
            </w:r>
          </w:p>
          <w:p w14:paraId="4200B966" w14:textId="624A20F0"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Próximo</w:t>
            </w:r>
          </w:p>
        </w:tc>
      </w:tr>
      <w:tr w:rsidR="00844B3A" w:rsidRPr="00042755"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Screen 25</w:t>
            </w:r>
          </w:p>
          <w:p w14:paraId="14D4AC55"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3: Feedback</w:t>
            </w:r>
          </w:p>
          <w:p w14:paraId="3DE3ECE2"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lastRenderedPageBreak/>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 xml:space="preserve">Abbott may </w:t>
            </w:r>
            <w:r w:rsidRPr="00042755">
              <w:rPr>
                <w:rStyle w:val="underline1"/>
                <w:rFonts w:ascii="Calibri" w:hAnsi="Calibri" w:cs="Calibri"/>
              </w:rPr>
              <w:t>not</w:t>
            </w:r>
            <w:r w:rsidRPr="00042755">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0DE8781"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A Abbott </w:t>
            </w:r>
            <w:r w:rsidRPr="00042755">
              <w:rPr>
                <w:rFonts w:ascii="Calibri" w:eastAsia="Calibri" w:hAnsi="Calibri" w:cs="Calibri"/>
                <w:u w:val="single"/>
                <w:lang w:val="pt-PT"/>
              </w:rPr>
              <w:t>não</w:t>
            </w:r>
            <w:r w:rsidRPr="00042755">
              <w:rPr>
                <w:rFonts w:ascii="Calibri" w:eastAsia="Calibri" w:hAnsi="Calibri" w:cs="Calibri"/>
                <w:lang w:val="pt-PT"/>
              </w:rPr>
              <w:t xml:space="preserve"> deve financiar as viagens de familiares ou de outros convidados do indivíduo que viaja pa</w:t>
            </w:r>
            <w:r w:rsidRPr="00042755">
              <w:rPr>
                <w:rFonts w:ascii="Calibri" w:eastAsia="Calibri" w:hAnsi="Calibri" w:cs="Calibri"/>
                <w:lang w:val="pt-PT"/>
              </w:rPr>
              <w:t>ra fins de cariz educativo ou comercial.</w:t>
            </w:r>
          </w:p>
        </w:tc>
      </w:tr>
      <w:tr w:rsidR="00844B3A" w:rsidRPr="00042755"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042755" w:rsidRDefault="00042755" w:rsidP="00525302">
            <w:pPr>
              <w:spacing w:before="30" w:after="30"/>
              <w:ind w:left="30" w:right="30"/>
              <w:rPr>
                <w:rFonts w:ascii="Calibri" w:eastAsia="Times New Roman" w:hAnsi="Calibri" w:cs="Calibri"/>
                <w:sz w:val="16"/>
              </w:rPr>
            </w:pPr>
            <w:hyperlink r:id="rId681" w:tgtFrame="_blank" w:history="1">
              <w:r w:rsidRPr="00042755">
                <w:rPr>
                  <w:rStyle w:val="Hyperlink"/>
                  <w:rFonts w:ascii="Calibri" w:eastAsia="Times New Roman" w:hAnsi="Calibri" w:cs="Calibri"/>
                  <w:sz w:val="16"/>
                </w:rPr>
                <w:t>Screen 25</w:t>
              </w:r>
            </w:hyperlink>
            <w:r w:rsidRPr="00042755">
              <w:rPr>
                <w:rFonts w:ascii="Calibri" w:eastAsia="Times New Roman" w:hAnsi="Calibri" w:cs="Calibri"/>
                <w:sz w:val="16"/>
              </w:rPr>
              <w:t xml:space="preserve"> </w:t>
            </w:r>
          </w:p>
          <w:p w14:paraId="27BF1DC5" w14:textId="77777777" w:rsidR="00525302" w:rsidRPr="00042755" w:rsidRDefault="00042755" w:rsidP="00525302">
            <w:pPr>
              <w:ind w:left="30" w:right="30"/>
              <w:rPr>
                <w:rFonts w:ascii="Calibri" w:eastAsia="Times New Roman" w:hAnsi="Calibri" w:cs="Calibri"/>
                <w:sz w:val="16"/>
              </w:rPr>
            </w:pPr>
            <w:hyperlink r:id="rId682" w:tgtFrame="_blank" w:history="1">
              <w:r w:rsidRPr="00042755">
                <w:rPr>
                  <w:rStyle w:val="Hyperlink"/>
                  <w:rFonts w:ascii="Calibri" w:eastAsia="Times New Roman" w:hAnsi="Calibri" w:cs="Calibri"/>
                  <w:sz w:val="16"/>
                </w:rPr>
                <w:t>57_C_26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042755" w:rsidRDefault="00042755" w:rsidP="00525302">
            <w:pPr>
              <w:pStyle w:val="NormalWeb"/>
              <w:ind w:left="30" w:right="30"/>
              <w:rPr>
                <w:rFonts w:ascii="Calibri" w:hAnsi="Calibri" w:cs="Calibri"/>
              </w:rPr>
            </w:pPr>
            <w:r w:rsidRPr="00042755">
              <w:rPr>
                <w:rFonts w:ascii="Calibri" w:hAnsi="Calibri" w:cs="Calibri"/>
              </w:rPr>
              <w:t>[4] When approving expense reports it is the manager’s responsibility to make sure that expenses are appropriate and follow Abbo</w:t>
            </w:r>
            <w:r w:rsidRPr="00042755">
              <w:rPr>
                <w:rFonts w:ascii="Calibri" w:hAnsi="Calibri" w:cs="Calibri"/>
              </w:rPr>
              <w:t>tt’s policies.</w:t>
            </w:r>
          </w:p>
        </w:tc>
        <w:tc>
          <w:tcPr>
            <w:tcW w:w="6000" w:type="dxa"/>
            <w:vAlign w:val="center"/>
          </w:tcPr>
          <w:p w14:paraId="3203A71F" w14:textId="0401446C"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[4] Ao aprovar relatórios de despesas, é da responsabilidade do superior hierárquico certificar-se de que as despesas são adequadas e seguir as políticas da Abbott.</w:t>
            </w:r>
          </w:p>
        </w:tc>
      </w:tr>
      <w:tr w:rsidR="00844B3A" w:rsidRPr="00042755"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042755" w:rsidRDefault="00042755" w:rsidP="00525302">
            <w:pPr>
              <w:spacing w:before="30" w:after="30"/>
              <w:ind w:left="30" w:right="30"/>
              <w:rPr>
                <w:rFonts w:ascii="Calibri" w:eastAsia="Times New Roman" w:hAnsi="Calibri" w:cs="Calibri"/>
                <w:sz w:val="16"/>
              </w:rPr>
            </w:pPr>
            <w:hyperlink r:id="rId683" w:tgtFrame="_blank" w:history="1">
              <w:r w:rsidRPr="00042755">
                <w:rPr>
                  <w:rStyle w:val="Hyperlink"/>
                  <w:rFonts w:ascii="Calibri" w:eastAsia="Times New Roman" w:hAnsi="Calibri" w:cs="Calibri"/>
                  <w:sz w:val="16"/>
                </w:rPr>
                <w:t>Screen 25</w:t>
              </w:r>
            </w:hyperlink>
            <w:r w:rsidRPr="00042755">
              <w:rPr>
                <w:rFonts w:ascii="Calibri" w:eastAsia="Times New Roman" w:hAnsi="Calibri" w:cs="Calibri"/>
                <w:sz w:val="16"/>
              </w:rPr>
              <w:t xml:space="preserve"> </w:t>
            </w:r>
          </w:p>
          <w:p w14:paraId="598EEF14" w14:textId="77777777" w:rsidR="00525302" w:rsidRPr="00042755" w:rsidRDefault="00042755" w:rsidP="00525302">
            <w:pPr>
              <w:ind w:left="30" w:right="30"/>
              <w:rPr>
                <w:rFonts w:ascii="Calibri" w:eastAsia="Times New Roman" w:hAnsi="Calibri" w:cs="Calibri"/>
                <w:sz w:val="16"/>
              </w:rPr>
            </w:pPr>
            <w:hyperlink r:id="rId684" w:tgtFrame="_blank" w:history="1">
              <w:r w:rsidRPr="00042755">
                <w:rPr>
                  <w:rStyle w:val="Hyperlink"/>
                  <w:rFonts w:ascii="Calibri" w:eastAsia="Times New Roman" w:hAnsi="Calibri" w:cs="Calibri"/>
                  <w:sz w:val="16"/>
                </w:rPr>
                <w:t>5</w:t>
              </w:r>
              <w:r w:rsidRPr="00042755">
                <w:rPr>
                  <w:rStyle w:val="Hyperlink"/>
                  <w:rFonts w:ascii="Calibri" w:eastAsia="Times New Roman" w:hAnsi="Calibri" w:cs="Calibri"/>
                  <w:sz w:val="16"/>
                </w:rPr>
                <w:t>8_C_26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True</w:t>
            </w:r>
          </w:p>
        </w:tc>
        <w:tc>
          <w:tcPr>
            <w:tcW w:w="6000" w:type="dxa"/>
            <w:vAlign w:val="center"/>
          </w:tcPr>
          <w:p w14:paraId="724DDE22" w14:textId="3FAA8D92"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[1] Verdadeiro</w:t>
            </w:r>
          </w:p>
        </w:tc>
      </w:tr>
      <w:tr w:rsidR="00844B3A" w:rsidRPr="00042755"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042755" w:rsidRDefault="00042755" w:rsidP="00525302">
            <w:pPr>
              <w:spacing w:before="30" w:after="30"/>
              <w:ind w:left="30" w:right="30"/>
              <w:rPr>
                <w:rFonts w:ascii="Calibri" w:eastAsia="Times New Roman" w:hAnsi="Calibri" w:cs="Calibri"/>
                <w:sz w:val="16"/>
              </w:rPr>
            </w:pPr>
            <w:hyperlink r:id="rId685" w:tgtFrame="_blank" w:history="1">
              <w:r w:rsidRPr="00042755">
                <w:rPr>
                  <w:rStyle w:val="Hyperlink"/>
                  <w:rFonts w:ascii="Calibri" w:eastAsia="Times New Roman" w:hAnsi="Calibri" w:cs="Calibri"/>
                  <w:sz w:val="16"/>
                </w:rPr>
                <w:t>Screen 25</w:t>
              </w:r>
            </w:hyperlink>
            <w:r w:rsidRPr="00042755">
              <w:rPr>
                <w:rFonts w:ascii="Calibri" w:eastAsia="Times New Roman" w:hAnsi="Calibri" w:cs="Calibri"/>
                <w:sz w:val="16"/>
              </w:rPr>
              <w:t xml:space="preserve"> </w:t>
            </w:r>
          </w:p>
          <w:p w14:paraId="35BA4454" w14:textId="77777777" w:rsidR="00525302" w:rsidRPr="00042755" w:rsidRDefault="00042755" w:rsidP="00525302">
            <w:pPr>
              <w:ind w:left="30" w:right="30"/>
              <w:rPr>
                <w:rFonts w:ascii="Calibri" w:eastAsia="Times New Roman" w:hAnsi="Calibri" w:cs="Calibri"/>
                <w:sz w:val="16"/>
              </w:rPr>
            </w:pPr>
            <w:hyperlink r:id="rId686" w:tgtFrame="_blank" w:history="1">
              <w:r w:rsidRPr="00042755">
                <w:rPr>
                  <w:rStyle w:val="Hyperlink"/>
                  <w:rFonts w:ascii="Calibri" w:eastAsia="Times New Roman" w:hAnsi="Calibri" w:cs="Calibri"/>
                  <w:sz w:val="16"/>
                </w:rPr>
                <w:t>59_C_26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False</w:t>
            </w:r>
          </w:p>
          <w:p w14:paraId="28A81187" w14:textId="77777777" w:rsidR="00525302" w:rsidRPr="00042755" w:rsidRDefault="00042755" w:rsidP="00525302">
            <w:pPr>
              <w:pStyle w:val="NormalWeb"/>
              <w:ind w:left="30" w:right="30"/>
              <w:rPr>
                <w:rFonts w:ascii="Calibri" w:hAnsi="Calibri" w:cs="Calibri"/>
              </w:rPr>
            </w:pPr>
            <w:r w:rsidRPr="00042755">
              <w:rPr>
                <w:rFonts w:ascii="Calibri" w:hAnsi="Calibri" w:cs="Calibri"/>
              </w:rPr>
              <w:t>Next</w:t>
            </w:r>
          </w:p>
        </w:tc>
        <w:tc>
          <w:tcPr>
            <w:tcW w:w="6000" w:type="dxa"/>
            <w:vAlign w:val="center"/>
          </w:tcPr>
          <w:p w14:paraId="0D05E592"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[2] Falso</w:t>
            </w:r>
          </w:p>
          <w:p w14:paraId="52B526C2" w14:textId="3644C91D"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Próximo</w:t>
            </w:r>
          </w:p>
        </w:tc>
      </w:tr>
      <w:tr w:rsidR="00844B3A" w:rsidRPr="00042755"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Screen 25</w:t>
            </w:r>
          </w:p>
          <w:p w14:paraId="4A8CAB9D"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4: Feedback</w:t>
            </w:r>
          </w:p>
          <w:p w14:paraId="11A07AA2"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042755" w:rsidRDefault="00042755" w:rsidP="00525302">
            <w:pPr>
              <w:pStyle w:val="NormalWeb"/>
              <w:ind w:left="30" w:right="30"/>
              <w:rPr>
                <w:rFonts w:ascii="Calibri" w:hAnsi="Calibri" w:cs="Calibri"/>
              </w:rPr>
            </w:pPr>
            <w:r w:rsidRPr="00042755">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07E4246C"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Os </w:t>
            </w:r>
            <w:r w:rsidRPr="00042755">
              <w:rPr>
                <w:rFonts w:ascii="Calibri" w:eastAsia="Calibri" w:hAnsi="Calibri" w:cs="Calibri"/>
                <w:lang w:val="pt-PT"/>
              </w:rPr>
              <w:t>superiores hierárquicos de pessoas, os DVP e os Controladores de Divisão têm visibilidade das despesas dos seus funcionários para garantir que as políticas são seguidas.</w:t>
            </w:r>
          </w:p>
        </w:tc>
      </w:tr>
      <w:tr w:rsidR="00844B3A" w:rsidRPr="00042755"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042755" w:rsidRDefault="00042755" w:rsidP="00525302">
            <w:pPr>
              <w:spacing w:before="30" w:after="30"/>
              <w:ind w:left="30" w:right="30"/>
              <w:rPr>
                <w:rFonts w:ascii="Calibri" w:eastAsia="Times New Roman" w:hAnsi="Calibri" w:cs="Calibri"/>
                <w:sz w:val="16"/>
              </w:rPr>
            </w:pPr>
            <w:hyperlink r:id="rId687" w:tgtFrame="_blank" w:history="1">
              <w:r w:rsidRPr="00042755">
                <w:rPr>
                  <w:rStyle w:val="Hyperlink"/>
                  <w:rFonts w:ascii="Calibri" w:eastAsia="Times New Roman" w:hAnsi="Calibri" w:cs="Calibri"/>
                  <w:sz w:val="16"/>
                </w:rPr>
                <w:t>Screen 25</w:t>
              </w:r>
            </w:hyperlink>
            <w:r w:rsidRPr="00042755">
              <w:rPr>
                <w:rFonts w:ascii="Calibri" w:eastAsia="Times New Roman" w:hAnsi="Calibri" w:cs="Calibri"/>
                <w:sz w:val="16"/>
              </w:rPr>
              <w:t xml:space="preserve"> </w:t>
            </w:r>
          </w:p>
          <w:p w14:paraId="0B248BEF" w14:textId="77777777" w:rsidR="00525302" w:rsidRPr="00042755" w:rsidRDefault="00042755" w:rsidP="00525302">
            <w:pPr>
              <w:ind w:left="30" w:right="30"/>
              <w:rPr>
                <w:rFonts w:ascii="Calibri" w:eastAsia="Times New Roman" w:hAnsi="Calibri" w:cs="Calibri"/>
                <w:sz w:val="16"/>
              </w:rPr>
            </w:pPr>
            <w:hyperlink r:id="rId688" w:tgtFrame="_blank" w:history="1">
              <w:r w:rsidRPr="00042755">
                <w:rPr>
                  <w:rStyle w:val="Hyperlink"/>
                  <w:rFonts w:ascii="Calibri" w:eastAsia="Times New Roman" w:hAnsi="Calibri" w:cs="Calibri"/>
                  <w:sz w:val="16"/>
                </w:rPr>
                <w:t>61_C_26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042755" w:rsidRDefault="00042755" w:rsidP="00525302">
            <w:pPr>
              <w:pStyle w:val="NormalWeb"/>
              <w:ind w:left="30" w:right="30"/>
              <w:rPr>
                <w:rFonts w:ascii="Calibri" w:hAnsi="Calibri" w:cs="Calibri"/>
              </w:rPr>
            </w:pPr>
            <w:r w:rsidRPr="00042755">
              <w:rPr>
                <w:rFonts w:ascii="Calibri" w:hAnsi="Calibri" w:cs="Calibri"/>
              </w:rPr>
              <w:t>[5] Abbott agrees to fund travel for an HCP to attend an Abbott meeting, in compliance with all Abbott policies. The HCP asks that we arrange for his return travel several days after the end of the Abbott meeting, so he can tour the city. The return flight</w:t>
            </w:r>
            <w:r w:rsidRPr="00042755">
              <w:rPr>
                <w:rFonts w:ascii="Calibri" w:hAnsi="Calibri" w:cs="Calibri"/>
              </w:rPr>
              <w:t xml:space="preserve"> on the HCP's preferred date is cheaper than the return flight immediately after the Abbott meeting, and the HCP will personally pay all incremental hotel and meal charges. Because Abbott will save money by complying with the HCP's request, it should arran</w:t>
            </w:r>
            <w:r w:rsidRPr="00042755">
              <w:rPr>
                <w:rFonts w:ascii="Calibri" w:hAnsi="Calibri" w:cs="Calibri"/>
              </w:rPr>
              <w:t>ge travel for the later return date.</w:t>
            </w:r>
          </w:p>
        </w:tc>
        <w:tc>
          <w:tcPr>
            <w:tcW w:w="6000" w:type="dxa"/>
            <w:vAlign w:val="center"/>
          </w:tcPr>
          <w:p w14:paraId="1D47822B" w14:textId="5655F044"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[5] A Abbott concorda em financiar viagens para que um HCP participe numa reunião da Abbott, em conformidade com todas as políticas da Abbott. O HCP pede-nos que organizemos a sua viagem de regresso vários dias após o f</w:t>
            </w:r>
            <w:r w:rsidRPr="00042755">
              <w:rPr>
                <w:rFonts w:ascii="Calibri" w:eastAsia="Calibri" w:hAnsi="Calibri" w:cs="Calibri"/>
                <w:lang w:val="pt-PT"/>
              </w:rPr>
              <w:t xml:space="preserve">inal da reunião do Abbott, para poder visitar a cidade. O voo de regresso na data preferida do HCP é mais barato do que o voo de regresso imediatamente após a reunião da Abbott, e o HCP pagará pessoalmente todas as despesas adicionais de hotel e refeição. </w:t>
            </w:r>
            <w:r w:rsidRPr="00042755">
              <w:rPr>
                <w:rFonts w:ascii="Calibri" w:eastAsia="Calibri" w:hAnsi="Calibri" w:cs="Calibri"/>
                <w:lang w:val="pt-PT"/>
              </w:rPr>
              <w:t>Uma vez que a Abbott irá poupar dinheiro ao cumprir o pedido do HCP, deve organizar a viagem para a data de regresso posterior.</w:t>
            </w:r>
          </w:p>
        </w:tc>
      </w:tr>
      <w:tr w:rsidR="00844B3A" w:rsidRPr="00042755"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042755" w:rsidRDefault="00042755" w:rsidP="00525302">
            <w:pPr>
              <w:spacing w:before="30" w:after="30"/>
              <w:ind w:left="30" w:right="30"/>
              <w:rPr>
                <w:rFonts w:ascii="Calibri" w:eastAsia="Times New Roman" w:hAnsi="Calibri" w:cs="Calibri"/>
                <w:sz w:val="16"/>
              </w:rPr>
            </w:pPr>
            <w:hyperlink r:id="rId689" w:tgtFrame="_blank" w:history="1">
              <w:r w:rsidRPr="00042755">
                <w:rPr>
                  <w:rStyle w:val="Hyperlink"/>
                  <w:rFonts w:ascii="Calibri" w:eastAsia="Times New Roman" w:hAnsi="Calibri" w:cs="Calibri"/>
                  <w:sz w:val="16"/>
                </w:rPr>
                <w:t>Screen 25</w:t>
              </w:r>
            </w:hyperlink>
            <w:r w:rsidRPr="00042755">
              <w:rPr>
                <w:rFonts w:ascii="Calibri" w:eastAsia="Times New Roman" w:hAnsi="Calibri" w:cs="Calibri"/>
                <w:sz w:val="16"/>
              </w:rPr>
              <w:t xml:space="preserve"> </w:t>
            </w:r>
          </w:p>
          <w:p w14:paraId="45CF0748" w14:textId="77777777" w:rsidR="00525302" w:rsidRPr="00042755" w:rsidRDefault="00042755" w:rsidP="00525302">
            <w:pPr>
              <w:ind w:left="30" w:right="30"/>
              <w:rPr>
                <w:rFonts w:ascii="Calibri" w:eastAsia="Times New Roman" w:hAnsi="Calibri" w:cs="Calibri"/>
                <w:sz w:val="16"/>
              </w:rPr>
            </w:pPr>
            <w:hyperlink r:id="rId690" w:tgtFrame="_blank" w:history="1">
              <w:r w:rsidRPr="00042755">
                <w:rPr>
                  <w:rStyle w:val="Hyperlink"/>
                  <w:rFonts w:ascii="Calibri" w:eastAsia="Times New Roman" w:hAnsi="Calibri" w:cs="Calibri"/>
                  <w:sz w:val="16"/>
                </w:rPr>
                <w:t>62_C_</w:t>
              </w:r>
              <w:r w:rsidRPr="00042755">
                <w:rPr>
                  <w:rStyle w:val="Hyperlink"/>
                  <w:rFonts w:ascii="Calibri" w:eastAsia="Times New Roman" w:hAnsi="Calibri" w:cs="Calibri"/>
                  <w:sz w:val="16"/>
                </w:rPr>
                <w:t>26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042755" w:rsidRDefault="00042755" w:rsidP="00525302">
            <w:pPr>
              <w:pStyle w:val="NormalWeb"/>
              <w:ind w:left="30" w:right="30"/>
              <w:rPr>
                <w:rFonts w:ascii="Calibri" w:hAnsi="Calibri" w:cs="Calibri"/>
              </w:rPr>
            </w:pPr>
            <w:r w:rsidRPr="00042755">
              <w:rPr>
                <w:rFonts w:ascii="Calibri" w:hAnsi="Calibri" w:cs="Calibri"/>
              </w:rPr>
              <w:t>[1] True</w:t>
            </w:r>
          </w:p>
        </w:tc>
        <w:tc>
          <w:tcPr>
            <w:tcW w:w="6000" w:type="dxa"/>
            <w:vAlign w:val="center"/>
          </w:tcPr>
          <w:p w14:paraId="5639D83B" w14:textId="39EF40E9"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[1] Verdadeiro</w:t>
            </w:r>
          </w:p>
        </w:tc>
      </w:tr>
      <w:tr w:rsidR="00844B3A" w:rsidRPr="00042755"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042755" w:rsidRDefault="00042755" w:rsidP="00525302">
            <w:pPr>
              <w:spacing w:before="30" w:after="30"/>
              <w:ind w:left="30" w:right="30"/>
              <w:rPr>
                <w:rFonts w:ascii="Calibri" w:eastAsia="Times New Roman" w:hAnsi="Calibri" w:cs="Calibri"/>
                <w:sz w:val="16"/>
              </w:rPr>
            </w:pPr>
            <w:hyperlink r:id="rId691" w:tgtFrame="_blank" w:history="1">
              <w:r w:rsidRPr="00042755">
                <w:rPr>
                  <w:rStyle w:val="Hyperlink"/>
                  <w:rFonts w:ascii="Calibri" w:eastAsia="Times New Roman" w:hAnsi="Calibri" w:cs="Calibri"/>
                  <w:sz w:val="16"/>
                </w:rPr>
                <w:t>Screen 25</w:t>
              </w:r>
            </w:hyperlink>
            <w:r w:rsidRPr="00042755">
              <w:rPr>
                <w:rFonts w:ascii="Calibri" w:eastAsia="Times New Roman" w:hAnsi="Calibri" w:cs="Calibri"/>
                <w:sz w:val="16"/>
              </w:rPr>
              <w:t xml:space="preserve"> </w:t>
            </w:r>
          </w:p>
          <w:p w14:paraId="4C51D039" w14:textId="77777777" w:rsidR="00525302" w:rsidRPr="00042755" w:rsidRDefault="00042755" w:rsidP="00525302">
            <w:pPr>
              <w:ind w:left="30" w:right="30"/>
              <w:rPr>
                <w:rFonts w:ascii="Calibri" w:eastAsia="Times New Roman" w:hAnsi="Calibri" w:cs="Calibri"/>
                <w:sz w:val="16"/>
              </w:rPr>
            </w:pPr>
            <w:hyperlink r:id="rId692" w:tgtFrame="_blank" w:history="1">
              <w:r w:rsidRPr="00042755">
                <w:rPr>
                  <w:rStyle w:val="Hyperlink"/>
                  <w:rFonts w:ascii="Calibri" w:eastAsia="Times New Roman" w:hAnsi="Calibri" w:cs="Calibri"/>
                  <w:sz w:val="16"/>
                </w:rPr>
                <w:t>63_C_26</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042755" w:rsidRDefault="00042755" w:rsidP="00525302">
            <w:pPr>
              <w:pStyle w:val="NormalWeb"/>
              <w:ind w:left="30" w:right="30"/>
              <w:rPr>
                <w:rFonts w:ascii="Calibri" w:hAnsi="Calibri" w:cs="Calibri"/>
              </w:rPr>
            </w:pPr>
            <w:r w:rsidRPr="00042755">
              <w:rPr>
                <w:rFonts w:ascii="Calibri" w:hAnsi="Calibri" w:cs="Calibri"/>
              </w:rPr>
              <w:t>[2] False</w:t>
            </w:r>
          </w:p>
          <w:p w14:paraId="23D01669"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Submit</w:t>
            </w:r>
          </w:p>
        </w:tc>
        <w:tc>
          <w:tcPr>
            <w:tcW w:w="6000" w:type="dxa"/>
            <w:vAlign w:val="center"/>
          </w:tcPr>
          <w:p w14:paraId="2A9A0D2D" w14:textId="7777777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[2] Falso</w:t>
            </w:r>
          </w:p>
          <w:p w14:paraId="00F878B7" w14:textId="72F84BB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Enviar</w:t>
            </w:r>
          </w:p>
        </w:tc>
      </w:tr>
      <w:tr w:rsidR="00844B3A" w:rsidRPr="00042755"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Screen 25</w:t>
            </w:r>
          </w:p>
          <w:p w14:paraId="26D7012E" w14:textId="77777777" w:rsidR="00525302" w:rsidRPr="00042755" w:rsidRDefault="00042755" w:rsidP="00525302">
            <w:pPr>
              <w:pStyle w:val="NormalWeb"/>
              <w:ind w:left="30" w:right="30"/>
              <w:rPr>
                <w:rFonts w:ascii="Calibri" w:hAnsi="Calibri" w:cs="Calibri"/>
                <w:sz w:val="16"/>
              </w:rPr>
            </w:pPr>
            <w:r w:rsidRPr="00042755">
              <w:rPr>
                <w:rFonts w:ascii="Calibri" w:hAnsi="Calibri" w:cs="Calibri"/>
                <w:sz w:val="16"/>
              </w:rPr>
              <w:t>Question 5: Feedback</w:t>
            </w:r>
          </w:p>
          <w:p w14:paraId="21551555" w14:textId="77777777" w:rsidR="00525302" w:rsidRPr="00042755" w:rsidRDefault="00042755" w:rsidP="00525302">
            <w:pPr>
              <w:ind w:left="30" w:right="30"/>
              <w:rPr>
                <w:rFonts w:ascii="Calibri" w:eastAsia="Times New Roman" w:hAnsi="Calibri" w:cs="Calibri"/>
                <w:sz w:val="16"/>
              </w:rPr>
            </w:pPr>
            <w:r w:rsidRPr="00042755">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Standalone entertainment events are not permitted. Abbott may not provide reimbursement or pay for an individual’s personal entertainment </w:t>
            </w:r>
            <w:r w:rsidRPr="00042755">
              <w:rPr>
                <w:rFonts w:ascii="Calibri" w:hAnsi="Calibri" w:cs="Calibri"/>
              </w:rPr>
              <w:t>or recreation (such as spa treatments, sporting events, side trips) or other personal expenses, including expenses of family members or other guests.</w:t>
            </w:r>
          </w:p>
        </w:tc>
        <w:tc>
          <w:tcPr>
            <w:tcW w:w="6000" w:type="dxa"/>
            <w:vAlign w:val="center"/>
          </w:tcPr>
          <w:p w14:paraId="655CF2A7" w14:textId="3A7D998D"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Não são permitidos eventos que sejam apenas de entretenimento. A Abbott não pode reembolsar ou pagar o ent</w:t>
            </w:r>
            <w:r w:rsidRPr="00042755">
              <w:rPr>
                <w:rFonts w:ascii="Calibri" w:eastAsia="Calibri" w:hAnsi="Calibri" w:cs="Calibri"/>
                <w:lang w:val="pt-PT"/>
              </w:rPr>
              <w:t>retenimento ou recreação pessoal de um indivíduo (tais como tratamentos de spa, eventos desportivos, viagens secundárias) ou outras despesas pessoais, incluindo despesas de familiares ou outros convidados.</w:t>
            </w:r>
          </w:p>
        </w:tc>
      </w:tr>
      <w:tr w:rsidR="00844B3A" w:rsidRPr="00042755"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042755" w:rsidRDefault="00042755" w:rsidP="00525302">
            <w:pPr>
              <w:spacing w:before="30" w:after="30"/>
              <w:ind w:left="30" w:right="30"/>
              <w:rPr>
                <w:rFonts w:ascii="Calibri" w:eastAsia="Times New Roman" w:hAnsi="Calibri" w:cs="Calibri"/>
                <w:sz w:val="16"/>
              </w:rPr>
            </w:pPr>
            <w:hyperlink r:id="rId693" w:tgtFrame="_blank" w:history="1">
              <w:r w:rsidRPr="00042755">
                <w:rPr>
                  <w:rStyle w:val="Hyperlink"/>
                  <w:rFonts w:ascii="Calibri" w:eastAsia="Times New Roman" w:hAnsi="Calibri" w:cs="Calibri"/>
                  <w:sz w:val="16"/>
                </w:rPr>
                <w:t>Screen 28</w:t>
              </w:r>
            </w:hyperlink>
            <w:r w:rsidRPr="00042755">
              <w:rPr>
                <w:rFonts w:ascii="Calibri" w:eastAsia="Times New Roman" w:hAnsi="Calibri" w:cs="Calibri"/>
                <w:sz w:val="16"/>
              </w:rPr>
              <w:t xml:space="preserve"> </w:t>
            </w:r>
          </w:p>
          <w:p w14:paraId="77548468" w14:textId="77777777" w:rsidR="00525302" w:rsidRPr="00042755" w:rsidRDefault="00042755" w:rsidP="00525302">
            <w:pPr>
              <w:ind w:left="30" w:right="30"/>
              <w:rPr>
                <w:rFonts w:ascii="Calibri" w:eastAsia="Times New Roman" w:hAnsi="Calibri" w:cs="Calibri"/>
                <w:sz w:val="16"/>
              </w:rPr>
            </w:pPr>
            <w:hyperlink r:id="rId694" w:tgtFrame="_blank" w:history="1">
              <w:r w:rsidRPr="00042755">
                <w:rPr>
                  <w:rStyle w:val="Hyperlink"/>
                  <w:rFonts w:ascii="Calibri" w:eastAsia="Times New Roman" w:hAnsi="Calibri" w:cs="Calibri"/>
                  <w:sz w:val="16"/>
                </w:rPr>
                <w:t>72_C_200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042755" w:rsidRDefault="00042755" w:rsidP="00525302">
            <w:pPr>
              <w:pStyle w:val="NormalWeb"/>
              <w:ind w:left="30" w:right="30"/>
              <w:rPr>
                <w:rFonts w:ascii="Calibri" w:hAnsi="Calibri" w:cs="Calibri"/>
              </w:rPr>
            </w:pPr>
            <w:r w:rsidRPr="00042755">
              <w:rPr>
                <w:rFonts w:ascii="Calibri" w:hAnsi="Calibri" w:cs="Calibri"/>
              </w:rPr>
              <w:t>Where to Get Help</w:t>
            </w:r>
          </w:p>
        </w:tc>
        <w:tc>
          <w:tcPr>
            <w:tcW w:w="6000" w:type="dxa"/>
            <w:vAlign w:val="center"/>
          </w:tcPr>
          <w:p w14:paraId="4171C91C" w14:textId="7F78899D"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Onde obter ajuda</w:t>
            </w:r>
          </w:p>
        </w:tc>
      </w:tr>
      <w:tr w:rsidR="00844B3A" w:rsidRPr="00042755"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042755" w:rsidRDefault="00042755" w:rsidP="00525302">
            <w:pPr>
              <w:spacing w:before="30" w:after="30"/>
              <w:ind w:left="30" w:right="30"/>
              <w:rPr>
                <w:rFonts w:ascii="Calibri" w:eastAsia="Times New Roman" w:hAnsi="Calibri" w:cs="Calibri"/>
                <w:sz w:val="16"/>
              </w:rPr>
            </w:pPr>
            <w:hyperlink r:id="rId695" w:tgtFrame="_blank" w:history="1">
              <w:r w:rsidRPr="00042755">
                <w:rPr>
                  <w:rStyle w:val="Hyperlink"/>
                  <w:rFonts w:ascii="Calibri" w:eastAsia="Times New Roman" w:hAnsi="Calibri" w:cs="Calibri"/>
                  <w:sz w:val="16"/>
                </w:rPr>
                <w:t>Screen 28</w:t>
              </w:r>
            </w:hyperlink>
            <w:r w:rsidRPr="00042755">
              <w:rPr>
                <w:rFonts w:ascii="Calibri" w:eastAsia="Times New Roman" w:hAnsi="Calibri" w:cs="Calibri"/>
                <w:sz w:val="16"/>
              </w:rPr>
              <w:t xml:space="preserve"> </w:t>
            </w:r>
          </w:p>
          <w:p w14:paraId="08B5053B" w14:textId="77777777" w:rsidR="00525302" w:rsidRPr="00042755" w:rsidRDefault="00042755" w:rsidP="00525302">
            <w:pPr>
              <w:ind w:left="30" w:right="30"/>
              <w:rPr>
                <w:rFonts w:ascii="Calibri" w:eastAsia="Times New Roman" w:hAnsi="Calibri" w:cs="Calibri"/>
                <w:sz w:val="16"/>
              </w:rPr>
            </w:pPr>
            <w:hyperlink r:id="rId696" w:tgtFrame="_blank" w:history="1">
              <w:r w:rsidRPr="00042755">
                <w:rPr>
                  <w:rStyle w:val="Hyperlink"/>
                  <w:rFonts w:ascii="Calibri" w:eastAsia="Times New Roman" w:hAnsi="Calibri" w:cs="Calibri"/>
                  <w:sz w:val="16"/>
                </w:rPr>
                <w:t>73_</w:t>
              </w:r>
              <w:r w:rsidRPr="00042755">
                <w:rPr>
                  <w:rStyle w:val="Hyperlink"/>
                  <w:rFonts w:ascii="Calibri" w:eastAsia="Times New Roman" w:hAnsi="Calibri" w:cs="Calibri"/>
                  <w:sz w:val="16"/>
                </w:rPr>
                <w:t>C_200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042755" w:rsidRDefault="00042755" w:rsidP="00525302">
            <w:pPr>
              <w:pStyle w:val="NormalWeb"/>
              <w:ind w:left="30" w:right="30"/>
              <w:rPr>
                <w:rFonts w:ascii="Calibri" w:hAnsi="Calibri" w:cs="Calibri"/>
              </w:rPr>
            </w:pPr>
            <w:r w:rsidRPr="00042755">
              <w:rPr>
                <w:rFonts w:ascii="Calibri" w:hAnsi="Calibri" w:cs="Calibri"/>
              </w:rPr>
              <w:t>Manager OR SUPERVISOR</w:t>
            </w:r>
          </w:p>
          <w:p w14:paraId="5C5BF3C7" w14:textId="77777777" w:rsidR="00525302" w:rsidRPr="00042755" w:rsidRDefault="00042755" w:rsidP="00525302">
            <w:pPr>
              <w:pStyle w:val="NormalWeb"/>
              <w:ind w:left="30" w:right="30"/>
              <w:rPr>
                <w:rFonts w:ascii="Calibri" w:hAnsi="Calibri" w:cs="Calibri"/>
              </w:rPr>
            </w:pPr>
            <w:r w:rsidRPr="00042755">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Diretor OU SUPERIOR HIERÁRQUICO</w:t>
            </w:r>
          </w:p>
          <w:p w14:paraId="4EA403EA" w14:textId="2E21E6D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Se tiver alguma dúvida ou precisar de orientação sobre potenciais preocupações que envolvam refeições, viagens e entretenimento, fale com o seu superior hierárquico.</w:t>
            </w:r>
          </w:p>
        </w:tc>
      </w:tr>
      <w:tr w:rsidR="00844B3A" w:rsidRPr="00042755"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042755" w:rsidRDefault="00042755" w:rsidP="00525302">
            <w:pPr>
              <w:spacing w:before="30" w:after="30"/>
              <w:ind w:left="30" w:right="30"/>
              <w:rPr>
                <w:rFonts w:ascii="Calibri" w:eastAsia="Times New Roman" w:hAnsi="Calibri" w:cs="Calibri"/>
                <w:sz w:val="16"/>
              </w:rPr>
            </w:pPr>
            <w:hyperlink r:id="rId697" w:tgtFrame="_blank" w:history="1">
              <w:r w:rsidRPr="00042755">
                <w:rPr>
                  <w:rStyle w:val="Hyperlink"/>
                  <w:rFonts w:ascii="Calibri" w:eastAsia="Times New Roman" w:hAnsi="Calibri" w:cs="Calibri"/>
                  <w:sz w:val="16"/>
                </w:rPr>
                <w:t>Screen 28</w:t>
              </w:r>
            </w:hyperlink>
            <w:r w:rsidRPr="00042755">
              <w:rPr>
                <w:rFonts w:ascii="Calibri" w:eastAsia="Times New Roman" w:hAnsi="Calibri" w:cs="Calibri"/>
                <w:sz w:val="16"/>
              </w:rPr>
              <w:t xml:space="preserve"> </w:t>
            </w:r>
          </w:p>
          <w:p w14:paraId="551FB8AF" w14:textId="77777777" w:rsidR="00525302" w:rsidRPr="00042755" w:rsidRDefault="00042755" w:rsidP="00525302">
            <w:pPr>
              <w:ind w:left="30" w:right="30"/>
              <w:rPr>
                <w:rFonts w:ascii="Calibri" w:eastAsia="Times New Roman" w:hAnsi="Calibri" w:cs="Calibri"/>
                <w:sz w:val="16"/>
              </w:rPr>
            </w:pPr>
            <w:hyperlink r:id="rId698" w:tgtFrame="_blank" w:history="1">
              <w:r w:rsidRPr="00042755">
                <w:rPr>
                  <w:rStyle w:val="Hyperlink"/>
                  <w:rFonts w:ascii="Calibri" w:eastAsia="Times New Roman" w:hAnsi="Calibri" w:cs="Calibri"/>
                  <w:sz w:val="16"/>
                </w:rPr>
                <w:t>74_C_200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042755" w:rsidRDefault="00042755" w:rsidP="00525302">
            <w:pPr>
              <w:pStyle w:val="NormalWeb"/>
              <w:ind w:left="30" w:right="30"/>
              <w:rPr>
                <w:rFonts w:ascii="Calibri" w:hAnsi="Calibri" w:cs="Calibri"/>
              </w:rPr>
            </w:pPr>
            <w:r w:rsidRPr="00042755">
              <w:rPr>
                <w:rFonts w:ascii="Calibri" w:hAnsi="Calibri" w:cs="Calibri"/>
              </w:rPr>
              <w:t>WRITTEN STANDARDS</w:t>
            </w:r>
          </w:p>
          <w:p w14:paraId="4E478E86"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Visit </w:t>
            </w:r>
            <w:hyperlink r:id="rId699" w:tgtFrame="_blank" w:history="1">
              <w:r w:rsidRPr="00042755">
                <w:rPr>
                  <w:rStyle w:val="Hyperlink"/>
                  <w:rFonts w:ascii="Calibri" w:hAnsi="Calibri" w:cs="Calibri"/>
                </w:rPr>
                <w:t xml:space="preserve">iComply </w:t>
              </w:r>
            </w:hyperlink>
            <w:r w:rsidRPr="00042755">
              <w:rPr>
                <w:rFonts w:ascii="Calibri" w:hAnsi="Calibri" w:cs="Calibri"/>
              </w:rPr>
              <w:t xml:space="preserve">and use the Policy and </w:t>
            </w:r>
            <w:r w:rsidRPr="00042755">
              <w:rPr>
                <w:rFonts w:ascii="Calibri" w:hAnsi="Calibri" w:cs="Calibri"/>
              </w:rPr>
              <w:t>Form Library to access the ethics and compliance policy and procedure specific to your country for further guidance on these topics.</w:t>
            </w:r>
          </w:p>
          <w:p w14:paraId="2A33892A" w14:textId="77777777" w:rsidR="00525302" w:rsidRPr="00042755" w:rsidRDefault="00042755" w:rsidP="00525302">
            <w:pPr>
              <w:pStyle w:val="NormalWeb"/>
              <w:ind w:left="30" w:right="30"/>
              <w:rPr>
                <w:rFonts w:ascii="Calibri" w:hAnsi="Calibri" w:cs="Calibri"/>
              </w:rPr>
            </w:pPr>
            <w:r w:rsidRPr="00042755">
              <w:rPr>
                <w:rFonts w:ascii="Calibri" w:hAnsi="Calibri" w:cs="Calibri"/>
              </w:rPr>
              <w:lastRenderedPageBreak/>
              <w:t xml:space="preserve">For our company’s fundamental set of expectations about interactions with others, consult our </w:t>
            </w:r>
            <w:hyperlink r:id="rId700" w:tgtFrame="_blank" w:history="1">
              <w:r w:rsidRPr="00042755">
                <w:rPr>
                  <w:rStyle w:val="Hyperlink"/>
                  <w:rFonts w:ascii="Calibri" w:hAnsi="Calibri" w:cs="Calibri"/>
                </w:rPr>
                <w:t xml:space="preserve">Code of Business Conduct </w:t>
              </w:r>
            </w:hyperlink>
            <w:r w:rsidRPr="00042755">
              <w:rPr>
                <w:rFonts w:ascii="Calibri" w:hAnsi="Calibri" w:cs="Calibri"/>
              </w:rPr>
              <w:t>.</w:t>
            </w:r>
          </w:p>
        </w:tc>
        <w:tc>
          <w:tcPr>
            <w:tcW w:w="6000" w:type="dxa"/>
            <w:vAlign w:val="center"/>
          </w:tcPr>
          <w:p w14:paraId="65A19A79"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NORMAS ESCRITAS</w:t>
            </w:r>
          </w:p>
          <w:p w14:paraId="03B00208"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Visite </w:t>
            </w:r>
            <w:hyperlink r:id="rId701" w:tgtFrame="_blank" w:history="1">
              <w:r w:rsidRPr="00042755">
                <w:rPr>
                  <w:rFonts w:ascii="Calibri" w:eastAsia="Calibri" w:hAnsi="Calibri" w:cs="Calibri"/>
                  <w:color w:val="0000FF"/>
                  <w:u w:val="single"/>
                  <w:lang w:val="pt-PT"/>
                </w:rPr>
                <w:t>iComply</w:t>
              </w:r>
            </w:hyperlink>
            <w:r w:rsidRPr="00042755">
              <w:rPr>
                <w:rFonts w:ascii="Calibri" w:eastAsia="Calibri" w:hAnsi="Calibri" w:cs="Calibri"/>
                <w:lang w:val="pt-PT"/>
              </w:rPr>
              <w:t xml:space="preserve"> e utilize a Biblioteca de políticas e formulários para aceder à política e procedim</w:t>
            </w:r>
            <w:r w:rsidRPr="00042755">
              <w:rPr>
                <w:rFonts w:ascii="Calibri" w:eastAsia="Calibri" w:hAnsi="Calibri" w:cs="Calibri"/>
                <w:lang w:val="pt-PT"/>
              </w:rPr>
              <w:t>ento de ética e conformidade específicos do seu país para obter mais orientações sobre estes tópicos.</w:t>
            </w:r>
          </w:p>
          <w:p w14:paraId="1621EBF9" w14:textId="124A99DE"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lastRenderedPageBreak/>
              <w:t>Para informações sobre o conjunto de expectativas da nossa empresa relativame</w:t>
            </w:r>
            <w:r w:rsidRPr="00042755">
              <w:rPr>
                <w:rFonts w:ascii="Calibri" w:eastAsia="Calibri" w:hAnsi="Calibri" w:cs="Calibri"/>
                <w:lang w:val="pt-PT"/>
              </w:rPr>
              <w:t xml:space="preserve">nte às interações com terceiros, consulte o nosso </w:t>
            </w:r>
            <w:hyperlink r:id="rId702" w:tgtFrame="_blank" w:history="1">
              <w:r w:rsidRPr="00042755">
                <w:rPr>
                  <w:rFonts w:ascii="Calibri" w:eastAsia="Calibri" w:hAnsi="Calibri" w:cs="Calibri"/>
                  <w:color w:val="0000FF"/>
                  <w:u w:val="single"/>
                  <w:lang w:val="pt-PT"/>
                </w:rPr>
                <w:t>Código de Conduta Empresaria</w:t>
              </w:r>
              <w:r w:rsidRPr="00042755">
                <w:rPr>
                  <w:rFonts w:ascii="Calibri" w:eastAsia="Calibri" w:hAnsi="Calibri" w:cs="Calibri"/>
                  <w:color w:val="0000FF"/>
                  <w:u w:val="single"/>
                  <w:lang w:val="pt-PT"/>
                </w:rPr>
                <w:t>l</w:t>
              </w:r>
            </w:hyperlink>
            <w:r w:rsidRPr="00042755">
              <w:rPr>
                <w:rFonts w:ascii="Calibri" w:eastAsia="Calibri" w:hAnsi="Calibri" w:cs="Calibri"/>
                <w:lang w:val="pt-PT"/>
              </w:rPr>
              <w:t>.</w:t>
            </w:r>
          </w:p>
        </w:tc>
      </w:tr>
      <w:tr w:rsidR="00844B3A" w:rsidRPr="00042755"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042755" w:rsidRDefault="00042755" w:rsidP="00525302">
            <w:pPr>
              <w:spacing w:before="30" w:after="30"/>
              <w:ind w:left="30" w:right="30"/>
              <w:rPr>
                <w:rFonts w:ascii="Calibri" w:eastAsia="Times New Roman" w:hAnsi="Calibri" w:cs="Calibri"/>
                <w:sz w:val="16"/>
              </w:rPr>
            </w:pPr>
            <w:hyperlink r:id="rId703" w:tgtFrame="_blank" w:history="1">
              <w:r w:rsidRPr="00042755">
                <w:rPr>
                  <w:rStyle w:val="Hyperlink"/>
                  <w:rFonts w:ascii="Calibri" w:eastAsia="Times New Roman" w:hAnsi="Calibri" w:cs="Calibri"/>
                  <w:sz w:val="16"/>
                </w:rPr>
                <w:t>Screen 28</w:t>
              </w:r>
            </w:hyperlink>
            <w:r w:rsidRPr="00042755">
              <w:rPr>
                <w:rFonts w:ascii="Calibri" w:eastAsia="Times New Roman" w:hAnsi="Calibri" w:cs="Calibri"/>
                <w:sz w:val="16"/>
              </w:rPr>
              <w:t xml:space="preserve"> </w:t>
            </w:r>
          </w:p>
          <w:p w14:paraId="34C92B29" w14:textId="77777777" w:rsidR="00525302" w:rsidRPr="00042755" w:rsidRDefault="00042755" w:rsidP="00525302">
            <w:pPr>
              <w:ind w:left="30" w:right="30"/>
              <w:rPr>
                <w:rFonts w:ascii="Calibri" w:eastAsia="Times New Roman" w:hAnsi="Calibri" w:cs="Calibri"/>
                <w:sz w:val="16"/>
              </w:rPr>
            </w:pPr>
            <w:hyperlink r:id="rId704" w:tgtFrame="_blank" w:history="1">
              <w:r w:rsidRPr="00042755">
                <w:rPr>
                  <w:rStyle w:val="Hyperlink"/>
                  <w:rFonts w:ascii="Calibri" w:eastAsia="Times New Roman" w:hAnsi="Calibri" w:cs="Calibri"/>
                  <w:sz w:val="16"/>
                </w:rPr>
                <w:t>75_C_200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042755" w:rsidRDefault="00042755" w:rsidP="00525302">
            <w:pPr>
              <w:pStyle w:val="NormalWeb"/>
              <w:ind w:left="30" w:right="30"/>
              <w:rPr>
                <w:rFonts w:ascii="Calibri" w:hAnsi="Calibri" w:cs="Calibri"/>
              </w:rPr>
            </w:pPr>
            <w:r w:rsidRPr="00042755">
              <w:rPr>
                <w:rFonts w:ascii="Calibri" w:hAnsi="Calibri" w:cs="Calibri"/>
              </w:rPr>
              <w:t>Office of Ethics and Compliance (OEC)</w:t>
            </w:r>
          </w:p>
          <w:p w14:paraId="4AA692CF"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 OEC is a corporate resource available to address your compliance questions or concerns, including interactions that may occur in connection with meals, travel, and entertainment.</w:t>
            </w:r>
          </w:p>
          <w:p w14:paraId="735AF88C" w14:textId="77777777" w:rsidR="00525302" w:rsidRPr="00042755" w:rsidRDefault="00042755" w:rsidP="00525302">
            <w:pPr>
              <w:numPr>
                <w:ilvl w:val="0"/>
                <w:numId w:val="42"/>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 xml:space="preserve">Visit the </w:t>
            </w:r>
            <w:hyperlink r:id="rId705" w:tgtFrame="_blank" w:history="1">
              <w:r w:rsidRPr="00042755">
                <w:rPr>
                  <w:rStyle w:val="Hyperlink"/>
                  <w:rFonts w:ascii="Calibri" w:eastAsia="Times New Roman" w:hAnsi="Calibri" w:cs="Calibri"/>
                </w:rPr>
                <w:t>Contact OEC</w:t>
              </w:r>
            </w:hyperlink>
            <w:r w:rsidRPr="00042755">
              <w:rPr>
                <w:rFonts w:ascii="Calibri" w:eastAsia="Times New Roman" w:hAnsi="Calibri" w:cs="Calibri"/>
              </w:rPr>
              <w:t xml:space="preserve"> page on the </w:t>
            </w:r>
            <w:hyperlink r:id="rId706" w:tgtFrame="_blank" w:history="1">
              <w:r w:rsidRPr="00042755">
                <w:rPr>
                  <w:rStyle w:val="Hyperlink"/>
                  <w:rFonts w:ascii="Calibri" w:eastAsia="Times New Roman" w:hAnsi="Calibri" w:cs="Calibri"/>
                </w:rPr>
                <w:t>OEC website</w:t>
              </w:r>
            </w:hyperlink>
            <w:r w:rsidRPr="00042755">
              <w:rPr>
                <w:rFonts w:ascii="Calibri" w:eastAsia="Times New Roman" w:hAnsi="Calibri" w:cs="Calibri"/>
              </w:rPr>
              <w:t xml:space="preserve"> on Abbott World.</w:t>
            </w:r>
          </w:p>
          <w:p w14:paraId="03FDFB8A" w14:textId="43C409E5" w:rsidR="00525302" w:rsidRPr="00042755" w:rsidRDefault="00042755" w:rsidP="00525302">
            <w:pPr>
              <w:numPr>
                <w:ilvl w:val="0"/>
                <w:numId w:val="42"/>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 xml:space="preserve">Visit </w:t>
            </w:r>
            <w:hyperlink r:id="rId707" w:tgtFrame="_blank" w:history="1">
              <w:r w:rsidRPr="00042755">
                <w:rPr>
                  <w:rStyle w:val="Hyperlink"/>
                  <w:rFonts w:ascii="Calibri" w:eastAsia="Times New Roman" w:hAnsi="Calibri" w:cs="Calibri"/>
                </w:rPr>
                <w:t>Speak Up</w:t>
              </w:r>
            </w:hyperlink>
            <w:r w:rsidRPr="00042755">
              <w:rPr>
                <w:rFonts w:ascii="Calibri" w:eastAsia="Times New Roman" w:hAnsi="Calibri" w:cs="Calibri"/>
              </w:rPr>
              <w:t xml:space="preserve"> to voice your concerns about potential violations of our Code of Business Conduct or policies. </w:t>
            </w:r>
            <w:hyperlink r:id="rId708" w:history="1">
              <w:r w:rsidRPr="00042755">
                <w:rPr>
                  <w:rStyle w:val="Hyperlink"/>
                  <w:rFonts w:ascii="Calibri" w:eastAsia="Times New Roman" w:hAnsi="Calibri" w:cs="Calibri"/>
                </w:rPr>
                <w:t>Speak Up</w:t>
              </w:r>
            </w:hyperlink>
            <w:r w:rsidRPr="00042755">
              <w:rPr>
                <w:rFonts w:ascii="Calibri" w:eastAsia="Times New Roman" w:hAnsi="Calibri" w:cs="Calibri"/>
              </w:rPr>
              <w:t xml:space="preserve"> is available globally, 24/7 in multiple languages.</w:t>
            </w:r>
          </w:p>
          <w:p w14:paraId="41A7872B" w14:textId="77777777" w:rsidR="00525302" w:rsidRPr="00042755" w:rsidRDefault="00042755" w:rsidP="00525302">
            <w:pPr>
              <w:numPr>
                <w:ilvl w:val="0"/>
                <w:numId w:val="42"/>
              </w:numPr>
              <w:spacing w:before="100" w:beforeAutospacing="1" w:after="100" w:afterAutospacing="1"/>
              <w:ind w:left="750" w:right="30"/>
              <w:rPr>
                <w:rFonts w:ascii="Calibri" w:eastAsia="Times New Roman" w:hAnsi="Calibri" w:cs="Calibri"/>
              </w:rPr>
            </w:pPr>
            <w:r w:rsidRPr="00042755">
              <w:rPr>
                <w:rFonts w:ascii="Calibri" w:eastAsia="Times New Roman" w:hAnsi="Calibri" w:cs="Calibri"/>
              </w:rPr>
              <w:t xml:space="preserve">You can also email </w:t>
            </w:r>
            <w:hyperlink r:id="rId709" w:tgtFrame="_blank" w:history="1">
              <w:r w:rsidRPr="00042755">
                <w:rPr>
                  <w:rStyle w:val="Hyperlink"/>
                  <w:rFonts w:ascii="Calibri" w:eastAsia="Times New Roman" w:hAnsi="Calibri" w:cs="Calibri"/>
                </w:rPr>
                <w:t>investigations@abbott.com</w:t>
              </w:r>
            </w:hyperlink>
            <w:r w:rsidRPr="00042755">
              <w:rPr>
                <w:rFonts w:ascii="Calibri" w:eastAsia="Times New Roman" w:hAnsi="Calibri" w:cs="Calibri"/>
              </w:rPr>
              <w:t>.</w:t>
            </w:r>
          </w:p>
        </w:tc>
        <w:tc>
          <w:tcPr>
            <w:tcW w:w="6000" w:type="dxa"/>
            <w:vAlign w:val="center"/>
          </w:tcPr>
          <w:p w14:paraId="52FD8C86"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Gabinete de ética e conformidade (GEC)</w:t>
            </w:r>
          </w:p>
          <w:p w14:paraId="6404D754"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 GEC é um recurso empresarial disponível para abordar</w:t>
            </w:r>
            <w:r w:rsidRPr="00042755">
              <w:rPr>
                <w:rFonts w:ascii="Calibri" w:eastAsia="Calibri" w:hAnsi="Calibri" w:cs="Calibri"/>
                <w:lang w:val="pt-PT"/>
              </w:rPr>
              <w:t xml:space="preserve"> as suas questões ou preocupações de conformidade, incluindo interações que podem ocorrer relacionadas com refeições, viagens e entretenimento.</w:t>
            </w:r>
          </w:p>
          <w:p w14:paraId="28C5ABE0" w14:textId="77777777" w:rsidR="00525302" w:rsidRPr="00042755" w:rsidRDefault="00042755" w:rsidP="00525302">
            <w:pPr>
              <w:numPr>
                <w:ilvl w:val="0"/>
                <w:numId w:val="42"/>
              </w:numPr>
              <w:spacing w:before="100" w:beforeAutospacing="1" w:after="100" w:afterAutospacing="1"/>
              <w:ind w:left="750" w:right="30"/>
              <w:rPr>
                <w:rFonts w:ascii="Calibri" w:eastAsia="Times New Roman" w:hAnsi="Calibri" w:cs="Calibri"/>
              </w:rPr>
            </w:pPr>
            <w:r w:rsidRPr="00042755">
              <w:rPr>
                <w:rFonts w:ascii="Calibri" w:eastAsia="Calibri" w:hAnsi="Calibri" w:cs="Calibri"/>
                <w:lang w:val="pt-PT"/>
              </w:rPr>
              <w:t xml:space="preserve">Visite a página </w:t>
            </w:r>
            <w:hyperlink r:id="rId710" w:tgtFrame="_blank" w:history="1">
              <w:r w:rsidRPr="00042755">
                <w:rPr>
                  <w:rFonts w:ascii="Calibri" w:eastAsia="Calibri" w:hAnsi="Calibri" w:cs="Calibri"/>
                  <w:color w:val="0000FF"/>
                  <w:u w:val="single"/>
                  <w:lang w:val="pt-PT"/>
                </w:rPr>
                <w:t>Contactar GEC</w:t>
              </w:r>
            </w:hyperlink>
            <w:r w:rsidRPr="00042755">
              <w:rPr>
                <w:rFonts w:ascii="Calibri" w:eastAsia="Calibri" w:hAnsi="Calibri" w:cs="Calibri"/>
                <w:lang w:val="pt-PT"/>
              </w:rPr>
              <w:t xml:space="preserve"> no </w:t>
            </w:r>
            <w:hyperlink r:id="rId711" w:tgtFrame="_blank" w:history="1">
              <w:r w:rsidRPr="00042755">
                <w:rPr>
                  <w:rFonts w:ascii="Calibri" w:eastAsia="Calibri" w:hAnsi="Calibri" w:cs="Calibri"/>
                  <w:color w:val="0000FF"/>
                  <w:lang w:val="pt-PT"/>
                </w:rPr>
                <w:t>Website GEC</w:t>
              </w:r>
            </w:hyperlink>
            <w:r w:rsidRPr="00042755">
              <w:rPr>
                <w:rFonts w:ascii="Calibri" w:eastAsia="Calibri" w:hAnsi="Calibri" w:cs="Calibri"/>
                <w:lang w:val="pt-PT"/>
              </w:rPr>
              <w:t xml:space="preserve"> no Abbott World.</w:t>
            </w:r>
          </w:p>
          <w:p w14:paraId="425F7B9A" w14:textId="77777777" w:rsidR="00525302" w:rsidRPr="00042755" w:rsidRDefault="00042755" w:rsidP="00525302">
            <w:pPr>
              <w:numPr>
                <w:ilvl w:val="0"/>
                <w:numId w:val="42"/>
              </w:numPr>
              <w:spacing w:before="100" w:beforeAutospacing="1" w:after="100" w:afterAutospacing="1"/>
              <w:ind w:left="750" w:right="30"/>
              <w:rPr>
                <w:rFonts w:ascii="Calibri" w:eastAsia="Times New Roman" w:hAnsi="Calibri" w:cs="Calibri"/>
                <w:lang w:val="es-ES"/>
              </w:rPr>
            </w:pPr>
            <w:r w:rsidRPr="00042755">
              <w:rPr>
                <w:rFonts w:ascii="Calibri" w:eastAsia="Calibri" w:hAnsi="Calibri" w:cs="Calibri"/>
                <w:lang w:val="pt-PT"/>
              </w:rPr>
              <w:t xml:space="preserve">Visite </w:t>
            </w:r>
            <w:hyperlink r:id="rId712" w:tgtFrame="_blank" w:history="1">
              <w:r w:rsidRPr="00042755">
                <w:rPr>
                  <w:rFonts w:ascii="Calibri" w:eastAsia="Calibri" w:hAnsi="Calibri" w:cs="Calibri"/>
                  <w:color w:val="0000FF"/>
                  <w:u w:val="single"/>
                  <w:lang w:val="pt-PT"/>
                </w:rPr>
                <w:t>Speak Up</w:t>
              </w:r>
            </w:hyperlink>
            <w:r w:rsidRPr="00042755">
              <w:rPr>
                <w:rFonts w:ascii="Calibri" w:eastAsia="Calibri" w:hAnsi="Calibri" w:cs="Calibri"/>
                <w:lang w:val="pt-PT"/>
              </w:rPr>
              <w:t xml:space="preserve"> para expressar as suas preocupações sobre potenciais violações do nosso Código de Conduta Empresarial ou políticas. O </w:t>
            </w:r>
            <w:hyperlink r:id="rId713" w:history="1">
              <w:r w:rsidRPr="00042755">
                <w:rPr>
                  <w:rFonts w:ascii="Calibri" w:eastAsia="Calibri" w:hAnsi="Calibri" w:cs="Calibri"/>
                  <w:color w:val="0000FF"/>
                  <w:u w:val="single"/>
                  <w:lang w:val="pt-PT"/>
                </w:rPr>
                <w:t>Speak Up</w:t>
              </w:r>
            </w:hyperlink>
            <w:r w:rsidRPr="00042755">
              <w:rPr>
                <w:rFonts w:ascii="Calibri" w:eastAsia="Calibri" w:hAnsi="Calibri" w:cs="Calibri"/>
                <w:lang w:val="pt-PT"/>
              </w:rPr>
              <w:t xml:space="preserve"> está disponível globalmente, 24 horas por dia, 7 dias por semana, em vários idiomas.</w:t>
            </w:r>
          </w:p>
          <w:p w14:paraId="68717519" w14:textId="6415AADE" w:rsidR="00525302" w:rsidRPr="00042755" w:rsidRDefault="00042755" w:rsidP="00042755">
            <w:pPr>
              <w:pStyle w:val="NormalWeb"/>
              <w:numPr>
                <w:ilvl w:val="0"/>
                <w:numId w:val="42"/>
              </w:numPr>
              <w:ind w:right="30"/>
              <w:rPr>
                <w:rFonts w:ascii="Calibri" w:hAnsi="Calibri" w:cs="Calibri"/>
                <w:sz w:val="32"/>
                <w:szCs w:val="32"/>
                <w:lang w:val="es-ES"/>
              </w:rPr>
            </w:pPr>
            <w:r w:rsidRPr="00042755">
              <w:rPr>
                <w:rFonts w:ascii="Calibri" w:eastAsia="Calibri" w:hAnsi="Calibri" w:cs="Calibri"/>
                <w:lang w:val="pt-PT"/>
              </w:rPr>
              <w:t xml:space="preserve">Também pode enviar um e-mail para </w:t>
            </w:r>
            <w:hyperlink r:id="rId714" w:tgtFrame="_blank" w:history="1">
              <w:r w:rsidRPr="00042755">
                <w:rPr>
                  <w:rFonts w:ascii="Calibri" w:eastAsia="Calibri" w:hAnsi="Calibri" w:cs="Calibri"/>
                  <w:color w:val="0000FF"/>
                  <w:u w:val="single"/>
                  <w:lang w:val="pt-PT"/>
                </w:rPr>
                <w:t>investigations@abbott.com</w:t>
              </w:r>
            </w:hyperlink>
            <w:r w:rsidRPr="00042755">
              <w:rPr>
                <w:rFonts w:ascii="Calibri" w:eastAsia="Calibri" w:hAnsi="Calibri" w:cs="Calibri"/>
                <w:lang w:val="pt-PT"/>
              </w:rPr>
              <w:t>.</w:t>
            </w:r>
          </w:p>
        </w:tc>
      </w:tr>
      <w:tr w:rsidR="00844B3A" w:rsidRPr="00042755"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042755" w:rsidRDefault="00042755" w:rsidP="00525302">
            <w:pPr>
              <w:spacing w:before="30" w:after="30"/>
              <w:ind w:left="30" w:right="30"/>
              <w:rPr>
                <w:rFonts w:ascii="Calibri" w:eastAsia="Times New Roman" w:hAnsi="Calibri" w:cs="Calibri"/>
                <w:sz w:val="16"/>
              </w:rPr>
            </w:pPr>
            <w:hyperlink r:id="rId715" w:tgtFrame="_blank" w:history="1">
              <w:r w:rsidRPr="00042755">
                <w:rPr>
                  <w:rStyle w:val="Hyperlink"/>
                  <w:rFonts w:ascii="Calibri" w:eastAsia="Times New Roman" w:hAnsi="Calibri" w:cs="Calibri"/>
                  <w:sz w:val="16"/>
                </w:rPr>
                <w:t>Screen 28</w:t>
              </w:r>
            </w:hyperlink>
            <w:r w:rsidRPr="00042755">
              <w:rPr>
                <w:rFonts w:ascii="Calibri" w:eastAsia="Times New Roman" w:hAnsi="Calibri" w:cs="Calibri"/>
                <w:sz w:val="16"/>
              </w:rPr>
              <w:t xml:space="preserve"> </w:t>
            </w:r>
          </w:p>
          <w:p w14:paraId="17845405" w14:textId="77777777" w:rsidR="00525302" w:rsidRPr="00042755" w:rsidRDefault="00042755" w:rsidP="00525302">
            <w:pPr>
              <w:ind w:left="30" w:right="30"/>
              <w:rPr>
                <w:rFonts w:ascii="Calibri" w:eastAsia="Times New Roman" w:hAnsi="Calibri" w:cs="Calibri"/>
                <w:sz w:val="16"/>
              </w:rPr>
            </w:pPr>
            <w:hyperlink r:id="rId716" w:tgtFrame="_blank" w:history="1">
              <w:r w:rsidRPr="00042755">
                <w:rPr>
                  <w:rStyle w:val="Hyperlink"/>
                  <w:rFonts w:ascii="Calibri" w:eastAsia="Times New Roman" w:hAnsi="Calibri" w:cs="Calibri"/>
                  <w:sz w:val="16"/>
                </w:rPr>
                <w:t>76_C_200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042755" w:rsidRDefault="00042755" w:rsidP="00525302">
            <w:pPr>
              <w:pStyle w:val="NormalWeb"/>
              <w:ind w:left="30" w:right="30"/>
              <w:rPr>
                <w:rFonts w:ascii="Calibri" w:hAnsi="Calibri" w:cs="Calibri"/>
              </w:rPr>
            </w:pPr>
            <w:r w:rsidRPr="00042755">
              <w:rPr>
                <w:rFonts w:ascii="Calibri" w:hAnsi="Calibri" w:cs="Calibri"/>
              </w:rPr>
              <w:t>Legal Division</w:t>
            </w:r>
          </w:p>
          <w:p w14:paraId="46F61BE1"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If you have questions about laws and regulations that govern our relationships with customers and </w:t>
            </w:r>
            <w:r w:rsidRPr="00042755">
              <w:rPr>
                <w:rFonts w:ascii="Calibri" w:hAnsi="Calibri" w:cs="Calibri"/>
              </w:rPr>
              <w:t xml:space="preserve">business partners, the Legal Division can assist you. Click </w:t>
            </w:r>
            <w:hyperlink r:id="rId717" w:tgtFrame="_blank" w:history="1">
              <w:r w:rsidRPr="00042755">
                <w:rPr>
                  <w:rStyle w:val="Hyperlink"/>
                  <w:rFonts w:ascii="Calibri" w:hAnsi="Calibri" w:cs="Calibri"/>
                </w:rPr>
                <w:t>here</w:t>
              </w:r>
            </w:hyperlink>
            <w:r w:rsidRPr="00042755">
              <w:rPr>
                <w:rFonts w:ascii="Calibri" w:hAnsi="Calibri" w:cs="Calibri"/>
              </w:rPr>
              <w:t xml:space="preserve"> to access the Legal home page on Abbott World.</w:t>
            </w:r>
            <w:bookmarkStart w:id="0" w:name="_GoBack"/>
            <w:bookmarkEnd w:id="0"/>
          </w:p>
        </w:tc>
        <w:tc>
          <w:tcPr>
            <w:tcW w:w="6000" w:type="dxa"/>
            <w:vAlign w:val="center"/>
          </w:tcPr>
          <w:p w14:paraId="2E490461"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Departamento Jurídico</w:t>
            </w:r>
          </w:p>
          <w:p w14:paraId="6A9856D6" w14:textId="4239CF23"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Caso tenha dúvidas quanto às leis e regulamentos que regem as suas relações com clientes e parceiros comerciais, o Departamento Jurídico poderá ajudá-lo/a. Clique </w:t>
            </w:r>
            <w:hyperlink r:id="rId718" w:tgtFrame="_blank" w:history="1">
              <w:r w:rsidRPr="00042755">
                <w:rPr>
                  <w:rFonts w:ascii="Calibri" w:eastAsia="Calibri" w:hAnsi="Calibri" w:cs="Calibri"/>
                  <w:color w:val="0000FF"/>
                  <w:u w:val="single"/>
                  <w:lang w:val="pt-PT"/>
                </w:rPr>
                <w:t>aqui</w:t>
              </w:r>
            </w:hyperlink>
            <w:r w:rsidRPr="00042755">
              <w:rPr>
                <w:rFonts w:ascii="Calibri" w:eastAsia="Calibri" w:hAnsi="Calibri" w:cs="Calibri"/>
                <w:lang w:val="pt-PT"/>
              </w:rPr>
              <w:t xml:space="preserve"> para aceder à</w:t>
            </w:r>
            <w:r w:rsidRPr="00042755">
              <w:rPr>
                <w:rFonts w:ascii="Calibri" w:eastAsia="Calibri" w:hAnsi="Calibri" w:cs="Calibri"/>
                <w:lang w:val="pt-PT"/>
              </w:rPr>
              <w:t xml:space="preserve"> página inicial do Departamento Jurídico no Abbott World.</w:t>
            </w:r>
          </w:p>
        </w:tc>
      </w:tr>
      <w:tr w:rsidR="00844B3A" w:rsidRPr="00042755"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042755" w:rsidRDefault="00042755" w:rsidP="00525302">
            <w:pPr>
              <w:spacing w:before="30" w:after="30"/>
              <w:ind w:left="30" w:right="30"/>
              <w:rPr>
                <w:rFonts w:ascii="Calibri" w:eastAsia="Times New Roman" w:hAnsi="Calibri" w:cs="Calibri"/>
                <w:sz w:val="16"/>
              </w:rPr>
            </w:pPr>
            <w:hyperlink r:id="rId719" w:tgtFrame="_blank" w:history="1">
              <w:r w:rsidRPr="00042755">
                <w:rPr>
                  <w:rStyle w:val="Hyperlink"/>
                  <w:rFonts w:ascii="Calibri" w:eastAsia="Times New Roman" w:hAnsi="Calibri" w:cs="Calibri"/>
                  <w:sz w:val="16"/>
                </w:rPr>
                <w:t>Screen 28</w:t>
              </w:r>
            </w:hyperlink>
            <w:r w:rsidRPr="00042755">
              <w:rPr>
                <w:rFonts w:ascii="Calibri" w:eastAsia="Times New Roman" w:hAnsi="Calibri" w:cs="Calibri"/>
                <w:sz w:val="16"/>
              </w:rPr>
              <w:t xml:space="preserve"> </w:t>
            </w:r>
          </w:p>
          <w:p w14:paraId="53D60435" w14:textId="77777777" w:rsidR="00525302" w:rsidRPr="00042755" w:rsidRDefault="00042755" w:rsidP="00525302">
            <w:pPr>
              <w:ind w:left="30" w:right="30"/>
              <w:rPr>
                <w:rFonts w:ascii="Calibri" w:eastAsia="Times New Roman" w:hAnsi="Calibri" w:cs="Calibri"/>
                <w:sz w:val="16"/>
              </w:rPr>
            </w:pPr>
            <w:hyperlink r:id="rId720" w:tgtFrame="_blank" w:history="1">
              <w:r w:rsidRPr="00042755">
                <w:rPr>
                  <w:rStyle w:val="Hyperlink"/>
                  <w:rFonts w:ascii="Calibri" w:eastAsia="Times New Roman" w:hAnsi="Calibri" w:cs="Calibri"/>
                  <w:sz w:val="16"/>
                </w:rPr>
                <w:t>77_C_200</w:t>
              </w:r>
            </w:hyperlink>
            <w:r w:rsidRPr="0004275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Course Resources</w:t>
            </w:r>
          </w:p>
          <w:p w14:paraId="564D5DF1" w14:textId="77777777" w:rsidR="00525302" w:rsidRPr="00042755" w:rsidRDefault="00042755" w:rsidP="00525302">
            <w:pPr>
              <w:pStyle w:val="NormalWeb"/>
              <w:ind w:left="30" w:right="30"/>
              <w:rPr>
                <w:rFonts w:ascii="Calibri" w:hAnsi="Calibri" w:cs="Calibri"/>
              </w:rPr>
            </w:pPr>
            <w:r w:rsidRPr="00042755">
              <w:rPr>
                <w:rFonts w:ascii="Calibri" w:hAnsi="Calibri" w:cs="Calibri"/>
              </w:rPr>
              <w:t>Transcript</w:t>
            </w:r>
          </w:p>
          <w:p w14:paraId="7119DCB6"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Click </w:t>
            </w:r>
            <w:hyperlink r:id="rId721" w:tgtFrame="_blank" w:history="1">
              <w:r w:rsidRPr="00042755">
                <w:rPr>
                  <w:rStyle w:val="Hyperlink"/>
                  <w:rFonts w:ascii="Calibri" w:hAnsi="Calibri" w:cs="Calibri"/>
                </w:rPr>
                <w:t>here</w:t>
              </w:r>
            </w:hyperlink>
            <w:r w:rsidRPr="00042755">
              <w:rPr>
                <w:rFonts w:ascii="Calibri" w:hAnsi="Calibri" w:cs="Calibri"/>
              </w:rPr>
              <w:t xml:space="preserve"> for a full transcript of the course</w:t>
            </w:r>
          </w:p>
        </w:tc>
        <w:tc>
          <w:tcPr>
            <w:tcW w:w="6000" w:type="dxa"/>
            <w:vAlign w:val="center"/>
          </w:tcPr>
          <w:p w14:paraId="3ECC39A5"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Recursos para o curso</w:t>
            </w:r>
          </w:p>
          <w:p w14:paraId="3BCC572B" w14:textId="77777777"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Trans</w:t>
            </w:r>
            <w:r w:rsidRPr="00042755">
              <w:rPr>
                <w:rFonts w:ascii="Calibri" w:eastAsia="Calibri" w:hAnsi="Calibri" w:cs="Calibri"/>
                <w:lang w:val="pt-PT"/>
              </w:rPr>
              <w:t>crição</w:t>
            </w:r>
          </w:p>
          <w:p w14:paraId="08351D1E" w14:textId="2938D980"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 xml:space="preserve">Clique </w:t>
            </w:r>
            <w:hyperlink r:id="rId722" w:tgtFrame="_blank" w:history="1">
              <w:r w:rsidRPr="00042755">
                <w:rPr>
                  <w:rFonts w:ascii="Calibri" w:eastAsia="Calibri" w:hAnsi="Calibri" w:cs="Calibri"/>
                  <w:color w:val="0000FF"/>
                  <w:u w:val="single"/>
                  <w:lang w:val="pt-PT"/>
                </w:rPr>
                <w:t>aqui</w:t>
              </w:r>
            </w:hyperlink>
            <w:r w:rsidRPr="00042755">
              <w:rPr>
                <w:rFonts w:ascii="Calibri" w:eastAsia="Calibri" w:hAnsi="Calibri" w:cs="Calibri"/>
                <w:lang w:val="pt-PT"/>
              </w:rPr>
              <w:t xml:space="preserve"> para obter uma transcrição completa do curso</w:t>
            </w:r>
          </w:p>
        </w:tc>
      </w:tr>
      <w:tr w:rsidR="00844B3A" w:rsidRPr="00042755"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042755" w:rsidRDefault="00042755" w:rsidP="00525302">
            <w:pPr>
              <w:pStyle w:val="NormalWeb"/>
              <w:ind w:left="30" w:right="30"/>
              <w:rPr>
                <w:rFonts w:ascii="Calibri" w:hAnsi="Calibri" w:cs="Calibri"/>
              </w:rPr>
            </w:pPr>
            <w:r w:rsidRPr="00042755">
              <w:rPr>
                <w:rFonts w:ascii="Calibri" w:hAnsi="Calibri" w:cs="Calibri"/>
              </w:rPr>
              <w:t>Welcome</w:t>
            </w:r>
          </w:p>
        </w:tc>
        <w:tc>
          <w:tcPr>
            <w:tcW w:w="6000" w:type="dxa"/>
            <w:vAlign w:val="center"/>
          </w:tcPr>
          <w:p w14:paraId="0A734C39" w14:textId="04FCC4EB"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Boas-vind</w:t>
            </w:r>
            <w:r w:rsidRPr="00042755">
              <w:rPr>
                <w:rFonts w:ascii="Calibri" w:eastAsia="Calibri" w:hAnsi="Calibri" w:cs="Calibri"/>
                <w:lang w:val="pt-PT"/>
              </w:rPr>
              <w:t>as</w:t>
            </w:r>
          </w:p>
        </w:tc>
      </w:tr>
      <w:tr w:rsidR="00844B3A" w:rsidRPr="00042755"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042755" w:rsidRDefault="00042755" w:rsidP="00525302">
            <w:pPr>
              <w:pStyle w:val="NormalWeb"/>
              <w:ind w:left="30" w:right="30"/>
              <w:rPr>
                <w:rFonts w:ascii="Calibri" w:hAnsi="Calibri" w:cs="Calibri"/>
              </w:rPr>
            </w:pPr>
            <w:r w:rsidRPr="00042755">
              <w:rPr>
                <w:rFonts w:ascii="Calibri" w:hAnsi="Calibri" w:cs="Calibri"/>
              </w:rPr>
              <w:t>Global Business Standards: Meals, Travel, and Entertainment</w:t>
            </w:r>
          </w:p>
        </w:tc>
        <w:tc>
          <w:tcPr>
            <w:tcW w:w="6000" w:type="dxa"/>
            <w:vAlign w:val="center"/>
          </w:tcPr>
          <w:p w14:paraId="77C49135" w14:textId="701B0E6F"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Normas empresariais globais: Refeições, viagens e entretenimento</w:t>
            </w:r>
          </w:p>
        </w:tc>
      </w:tr>
      <w:tr w:rsidR="00844B3A" w:rsidRPr="00042755"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042755" w:rsidRDefault="00042755" w:rsidP="00525302">
            <w:pPr>
              <w:pStyle w:val="NormalWeb"/>
              <w:ind w:left="30" w:right="30"/>
              <w:rPr>
                <w:rFonts w:ascii="Calibri" w:hAnsi="Calibri" w:cs="Calibri"/>
              </w:rPr>
            </w:pPr>
            <w:r w:rsidRPr="00042755">
              <w:rPr>
                <w:rFonts w:ascii="Calibri" w:hAnsi="Calibri" w:cs="Calibri"/>
              </w:rPr>
              <w:t>Our Philosophy</w:t>
            </w:r>
          </w:p>
        </w:tc>
        <w:tc>
          <w:tcPr>
            <w:tcW w:w="6000" w:type="dxa"/>
            <w:vAlign w:val="center"/>
          </w:tcPr>
          <w:p w14:paraId="0103B44E" w14:textId="5905B8D3"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A nossa filosofia</w:t>
            </w:r>
          </w:p>
        </w:tc>
      </w:tr>
      <w:tr w:rsidR="00844B3A" w:rsidRPr="00042755"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042755" w:rsidRDefault="00042755" w:rsidP="00525302">
            <w:pPr>
              <w:pStyle w:val="NormalWeb"/>
              <w:ind w:left="30" w:right="30"/>
              <w:rPr>
                <w:rFonts w:ascii="Calibri" w:hAnsi="Calibri" w:cs="Calibri"/>
              </w:rPr>
            </w:pPr>
            <w:r w:rsidRPr="00042755">
              <w:rPr>
                <w:rFonts w:ascii="Calibri" w:hAnsi="Calibri" w:cs="Calibri"/>
              </w:rPr>
              <w:t>Objectives</w:t>
            </w:r>
          </w:p>
        </w:tc>
        <w:tc>
          <w:tcPr>
            <w:tcW w:w="6000" w:type="dxa"/>
            <w:vAlign w:val="center"/>
          </w:tcPr>
          <w:p w14:paraId="087F731C" w14:textId="4B906446"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Objetivos</w:t>
            </w:r>
          </w:p>
        </w:tc>
      </w:tr>
      <w:tr w:rsidR="00844B3A" w:rsidRPr="00042755"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042755" w:rsidRDefault="00042755" w:rsidP="00525302">
            <w:pPr>
              <w:pStyle w:val="NormalWeb"/>
              <w:ind w:left="30" w:right="30"/>
              <w:rPr>
                <w:rFonts w:ascii="Calibri" w:hAnsi="Calibri" w:cs="Calibri"/>
              </w:rPr>
            </w:pPr>
            <w:r w:rsidRPr="00042755">
              <w:rPr>
                <w:rFonts w:ascii="Calibri" w:hAnsi="Calibri" w:cs="Calibri"/>
              </w:rPr>
              <w:t>Table of Contents</w:t>
            </w:r>
          </w:p>
        </w:tc>
        <w:tc>
          <w:tcPr>
            <w:tcW w:w="6000" w:type="dxa"/>
            <w:vAlign w:val="center"/>
          </w:tcPr>
          <w:p w14:paraId="4128CAE1" w14:textId="7D63A14D"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Índice</w:t>
            </w:r>
          </w:p>
        </w:tc>
      </w:tr>
      <w:tr w:rsidR="00844B3A" w:rsidRPr="00042755"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042755" w:rsidRDefault="00042755" w:rsidP="00525302">
            <w:pPr>
              <w:pStyle w:val="NormalWeb"/>
              <w:ind w:left="30" w:right="30"/>
              <w:rPr>
                <w:rFonts w:ascii="Calibri" w:hAnsi="Calibri" w:cs="Calibri"/>
              </w:rPr>
            </w:pPr>
            <w:r w:rsidRPr="00042755">
              <w:rPr>
                <w:rFonts w:ascii="Calibri" w:hAnsi="Calibri" w:cs="Calibri"/>
              </w:rPr>
              <w:t>Introduction</w:t>
            </w:r>
          </w:p>
        </w:tc>
        <w:tc>
          <w:tcPr>
            <w:tcW w:w="6000" w:type="dxa"/>
            <w:vAlign w:val="center"/>
          </w:tcPr>
          <w:p w14:paraId="620D4ADF" w14:textId="722FF8F0"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Introdução</w:t>
            </w:r>
          </w:p>
        </w:tc>
      </w:tr>
      <w:tr w:rsidR="00844B3A" w:rsidRPr="00042755"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042755" w:rsidRDefault="00042755" w:rsidP="00525302">
            <w:pPr>
              <w:pStyle w:val="NormalWeb"/>
              <w:ind w:left="30" w:right="30"/>
              <w:rPr>
                <w:rFonts w:ascii="Calibri" w:hAnsi="Calibri" w:cs="Calibri"/>
              </w:rPr>
            </w:pPr>
            <w:r w:rsidRPr="00042755">
              <w:rPr>
                <w:rFonts w:ascii="Calibri" w:hAnsi="Calibri" w:cs="Calibri"/>
              </w:rPr>
              <w:t>Overview</w:t>
            </w:r>
          </w:p>
        </w:tc>
        <w:tc>
          <w:tcPr>
            <w:tcW w:w="6000" w:type="dxa"/>
            <w:vAlign w:val="center"/>
          </w:tcPr>
          <w:p w14:paraId="6AD06978" w14:textId="356DF3AB"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Visão geral</w:t>
            </w:r>
          </w:p>
        </w:tc>
      </w:tr>
      <w:tr w:rsidR="00844B3A" w:rsidRPr="00042755"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042755" w:rsidRDefault="00042755" w:rsidP="00525302">
            <w:pPr>
              <w:pStyle w:val="NormalWeb"/>
              <w:ind w:left="30" w:right="30"/>
              <w:rPr>
                <w:rFonts w:ascii="Calibri" w:hAnsi="Calibri" w:cs="Calibri"/>
              </w:rPr>
            </w:pPr>
            <w:r w:rsidRPr="00042755">
              <w:rPr>
                <w:rFonts w:ascii="Calibri" w:hAnsi="Calibri" w:cs="Calibri"/>
              </w:rPr>
              <w:t>Topics Covered in this Course</w:t>
            </w:r>
          </w:p>
        </w:tc>
        <w:tc>
          <w:tcPr>
            <w:tcW w:w="6000" w:type="dxa"/>
            <w:vAlign w:val="center"/>
          </w:tcPr>
          <w:p w14:paraId="700DA492" w14:textId="5629B0ED"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Tópicos abrangidos neste curso</w:t>
            </w:r>
          </w:p>
        </w:tc>
      </w:tr>
      <w:tr w:rsidR="00844B3A" w:rsidRPr="00042755"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042755" w:rsidRDefault="00042755" w:rsidP="00525302">
            <w:pPr>
              <w:pStyle w:val="NormalWeb"/>
              <w:ind w:left="30" w:right="30"/>
              <w:rPr>
                <w:rFonts w:ascii="Calibri" w:hAnsi="Calibri" w:cs="Calibri"/>
              </w:rPr>
            </w:pPr>
            <w:r w:rsidRPr="00042755">
              <w:rPr>
                <w:rFonts w:ascii="Calibri" w:hAnsi="Calibri" w:cs="Calibri"/>
              </w:rPr>
              <w:t>Table of Contents</w:t>
            </w:r>
          </w:p>
        </w:tc>
        <w:tc>
          <w:tcPr>
            <w:tcW w:w="6000" w:type="dxa"/>
            <w:vAlign w:val="center"/>
          </w:tcPr>
          <w:p w14:paraId="59C8A24A" w14:textId="18754AB8" w:rsidR="00525302" w:rsidRPr="00042755" w:rsidRDefault="00042755" w:rsidP="00525302">
            <w:pPr>
              <w:pStyle w:val="NormalWeb"/>
              <w:ind w:left="30" w:right="30"/>
              <w:rPr>
                <w:rFonts w:ascii="Calibri" w:hAnsi="Calibri" w:cs="Calibri"/>
                <w:highlight w:val="yellow"/>
              </w:rPr>
            </w:pPr>
            <w:r w:rsidRPr="00042755">
              <w:rPr>
                <w:rFonts w:ascii="Calibri" w:eastAsia="Calibri" w:hAnsi="Calibri" w:cs="Calibri"/>
                <w:lang w:val="pt-PT"/>
              </w:rPr>
              <w:t>Índice</w:t>
            </w:r>
          </w:p>
        </w:tc>
      </w:tr>
      <w:tr w:rsidR="00844B3A" w:rsidRPr="00042755"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042755" w:rsidRDefault="00042755" w:rsidP="00525302">
            <w:pPr>
              <w:pStyle w:val="NormalWeb"/>
              <w:ind w:left="30" w:right="30"/>
              <w:rPr>
                <w:rFonts w:ascii="Calibri" w:hAnsi="Calibri" w:cs="Calibri"/>
              </w:rPr>
            </w:pPr>
            <w:r w:rsidRPr="00042755">
              <w:rPr>
                <w:rFonts w:ascii="Calibri" w:hAnsi="Calibri" w:cs="Calibri"/>
              </w:rPr>
              <w:t>Meals, Travel, and Entertainment</w:t>
            </w:r>
          </w:p>
        </w:tc>
        <w:tc>
          <w:tcPr>
            <w:tcW w:w="6000" w:type="dxa"/>
            <w:vAlign w:val="center"/>
          </w:tcPr>
          <w:p w14:paraId="3FDF09A3" w14:textId="66C0276B" w:rsidR="00525302" w:rsidRPr="00042755" w:rsidRDefault="00042755" w:rsidP="00525302">
            <w:pPr>
              <w:pStyle w:val="NormalWeb"/>
              <w:ind w:left="30" w:right="30"/>
              <w:rPr>
                <w:rFonts w:ascii="Calibri" w:hAnsi="Calibri" w:cs="Calibri"/>
                <w:highlight w:val="yellow"/>
              </w:rPr>
            </w:pPr>
            <w:r w:rsidRPr="00042755">
              <w:rPr>
                <w:rFonts w:ascii="Calibri" w:eastAsia="Calibri" w:hAnsi="Calibri" w:cs="Calibri"/>
                <w:lang w:val="pt-PT"/>
              </w:rPr>
              <w:t xml:space="preserve">Refeições, viagens e </w:t>
            </w:r>
            <w:r w:rsidRPr="00042755">
              <w:rPr>
                <w:rFonts w:ascii="Calibri" w:eastAsia="Calibri" w:hAnsi="Calibri" w:cs="Calibri"/>
                <w:lang w:val="pt-PT"/>
              </w:rPr>
              <w:t>entretenimento</w:t>
            </w:r>
          </w:p>
        </w:tc>
      </w:tr>
      <w:tr w:rsidR="00844B3A" w:rsidRPr="00042755"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042755" w:rsidRDefault="00042755" w:rsidP="00525302">
            <w:pPr>
              <w:pStyle w:val="NormalWeb"/>
              <w:ind w:left="30" w:right="30"/>
              <w:rPr>
                <w:rFonts w:ascii="Calibri" w:hAnsi="Calibri" w:cs="Calibri"/>
              </w:rPr>
            </w:pPr>
            <w:r w:rsidRPr="00042755">
              <w:rPr>
                <w:rFonts w:ascii="Calibri" w:hAnsi="Calibri" w:cs="Calibri"/>
              </w:rPr>
              <w:t>Meals</w:t>
            </w:r>
          </w:p>
        </w:tc>
        <w:tc>
          <w:tcPr>
            <w:tcW w:w="6000" w:type="dxa"/>
            <w:vAlign w:val="center"/>
          </w:tcPr>
          <w:p w14:paraId="359E077D" w14:textId="74B52503"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Refeições</w:t>
            </w:r>
          </w:p>
        </w:tc>
      </w:tr>
      <w:tr w:rsidR="00844B3A" w:rsidRPr="00042755"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042755" w:rsidRDefault="00042755" w:rsidP="00525302">
            <w:pPr>
              <w:pStyle w:val="NormalWeb"/>
              <w:ind w:left="30" w:right="30"/>
              <w:rPr>
                <w:rFonts w:ascii="Calibri" w:hAnsi="Calibri" w:cs="Calibri"/>
              </w:rPr>
            </w:pPr>
            <w:r w:rsidRPr="00042755">
              <w:rPr>
                <w:rFonts w:ascii="Calibri" w:hAnsi="Calibri" w:cs="Calibri"/>
              </w:rPr>
              <w:t>Quick Check</w:t>
            </w:r>
          </w:p>
        </w:tc>
        <w:tc>
          <w:tcPr>
            <w:tcW w:w="6000" w:type="dxa"/>
            <w:vAlign w:val="center"/>
          </w:tcPr>
          <w:p w14:paraId="697FFFA2" w14:textId="6459C891"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Verificação rápida</w:t>
            </w:r>
          </w:p>
        </w:tc>
      </w:tr>
      <w:tr w:rsidR="00844B3A" w:rsidRPr="00042755"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lastRenderedPageBreak/>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042755" w:rsidRDefault="00042755" w:rsidP="00525302">
            <w:pPr>
              <w:pStyle w:val="NormalWeb"/>
              <w:ind w:left="30" w:right="30"/>
              <w:rPr>
                <w:rFonts w:ascii="Calibri" w:hAnsi="Calibri" w:cs="Calibri"/>
              </w:rPr>
            </w:pPr>
            <w:r w:rsidRPr="00042755">
              <w:rPr>
                <w:rFonts w:ascii="Calibri" w:hAnsi="Calibri" w:cs="Calibri"/>
              </w:rPr>
              <w:t>Travel</w:t>
            </w:r>
          </w:p>
        </w:tc>
        <w:tc>
          <w:tcPr>
            <w:tcW w:w="6000" w:type="dxa"/>
            <w:vAlign w:val="center"/>
          </w:tcPr>
          <w:p w14:paraId="4D3BD0AD" w14:textId="637052D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Viagens</w:t>
            </w:r>
          </w:p>
        </w:tc>
      </w:tr>
      <w:tr w:rsidR="00844B3A" w:rsidRPr="00042755"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042755" w:rsidRDefault="00042755" w:rsidP="00525302">
            <w:pPr>
              <w:pStyle w:val="NormalWeb"/>
              <w:ind w:left="30" w:right="30"/>
              <w:rPr>
                <w:rFonts w:ascii="Calibri" w:hAnsi="Calibri" w:cs="Calibri"/>
              </w:rPr>
            </w:pPr>
            <w:r w:rsidRPr="00042755">
              <w:rPr>
                <w:rFonts w:ascii="Calibri" w:hAnsi="Calibri" w:cs="Calibri"/>
              </w:rPr>
              <w:t>Quick Check</w:t>
            </w:r>
          </w:p>
        </w:tc>
        <w:tc>
          <w:tcPr>
            <w:tcW w:w="6000" w:type="dxa"/>
            <w:vAlign w:val="center"/>
          </w:tcPr>
          <w:p w14:paraId="0CDEE9C2" w14:textId="6726FF15"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Verificação rápida</w:t>
            </w:r>
          </w:p>
        </w:tc>
      </w:tr>
      <w:tr w:rsidR="00844B3A" w:rsidRPr="00042755"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Review</w:t>
            </w:r>
          </w:p>
        </w:tc>
        <w:tc>
          <w:tcPr>
            <w:tcW w:w="6000" w:type="dxa"/>
            <w:vAlign w:val="center"/>
          </w:tcPr>
          <w:p w14:paraId="68E51139" w14:textId="5E14C7EE"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Revisão</w:t>
            </w:r>
          </w:p>
        </w:tc>
      </w:tr>
      <w:tr w:rsidR="00844B3A" w:rsidRPr="00042755"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042755" w:rsidRDefault="00042755" w:rsidP="00525302">
            <w:pPr>
              <w:pStyle w:val="NormalWeb"/>
              <w:ind w:left="30" w:right="30"/>
              <w:rPr>
                <w:rFonts w:ascii="Calibri" w:hAnsi="Calibri" w:cs="Calibri"/>
              </w:rPr>
            </w:pPr>
            <w:r w:rsidRPr="00042755">
              <w:rPr>
                <w:rFonts w:ascii="Calibri" w:hAnsi="Calibri" w:cs="Calibri"/>
              </w:rPr>
              <w:t>Table of Contents</w:t>
            </w:r>
          </w:p>
        </w:tc>
        <w:tc>
          <w:tcPr>
            <w:tcW w:w="6000" w:type="dxa"/>
            <w:vAlign w:val="center"/>
          </w:tcPr>
          <w:p w14:paraId="1937A596" w14:textId="5E46E69A"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Índice</w:t>
            </w:r>
          </w:p>
        </w:tc>
      </w:tr>
      <w:tr w:rsidR="00844B3A" w:rsidRPr="00042755"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The Impact on Our Business and Our Responsibilities</w:t>
            </w:r>
          </w:p>
        </w:tc>
        <w:tc>
          <w:tcPr>
            <w:tcW w:w="6000" w:type="dxa"/>
            <w:vAlign w:val="center"/>
          </w:tcPr>
          <w:p w14:paraId="69A31CF8" w14:textId="6109866C"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O impacto no nosso negócio e as nossas responsabilidades</w:t>
            </w:r>
          </w:p>
        </w:tc>
      </w:tr>
      <w:tr w:rsidR="00844B3A" w:rsidRPr="00042755"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Your </w:t>
            </w:r>
            <w:r w:rsidRPr="00042755">
              <w:rPr>
                <w:rFonts w:ascii="Calibri" w:hAnsi="Calibri" w:cs="Calibri"/>
              </w:rPr>
              <w:t>Responsibilities</w:t>
            </w:r>
          </w:p>
        </w:tc>
        <w:tc>
          <w:tcPr>
            <w:tcW w:w="6000" w:type="dxa"/>
            <w:vAlign w:val="center"/>
          </w:tcPr>
          <w:p w14:paraId="04DB9725" w14:textId="4576CD54"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As suas responsabilidades</w:t>
            </w:r>
          </w:p>
        </w:tc>
      </w:tr>
      <w:tr w:rsidR="00844B3A" w:rsidRPr="00042755"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042755" w:rsidRDefault="00042755" w:rsidP="00525302">
            <w:pPr>
              <w:pStyle w:val="NormalWeb"/>
              <w:ind w:left="30" w:right="30"/>
              <w:rPr>
                <w:rFonts w:ascii="Calibri" w:hAnsi="Calibri" w:cs="Calibri"/>
              </w:rPr>
            </w:pPr>
            <w:r w:rsidRPr="00042755">
              <w:rPr>
                <w:rFonts w:ascii="Calibri" w:hAnsi="Calibri" w:cs="Calibri"/>
              </w:rPr>
              <w:t>Your Commitment</w:t>
            </w:r>
          </w:p>
        </w:tc>
        <w:tc>
          <w:tcPr>
            <w:tcW w:w="6000" w:type="dxa"/>
            <w:vAlign w:val="center"/>
          </w:tcPr>
          <w:p w14:paraId="6A16A8B3" w14:textId="79AFDF29"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O seu compromisso</w:t>
            </w:r>
          </w:p>
        </w:tc>
      </w:tr>
      <w:tr w:rsidR="00844B3A" w:rsidRPr="00042755"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042755" w:rsidRDefault="00042755" w:rsidP="00525302">
            <w:pPr>
              <w:pStyle w:val="NormalWeb"/>
              <w:ind w:left="30" w:right="30"/>
              <w:rPr>
                <w:rFonts w:ascii="Calibri" w:hAnsi="Calibri" w:cs="Calibri"/>
              </w:rPr>
            </w:pPr>
            <w:r w:rsidRPr="00042755">
              <w:rPr>
                <w:rFonts w:ascii="Calibri" w:hAnsi="Calibri" w:cs="Calibri"/>
              </w:rPr>
              <w:t>Knowledge Check</w:t>
            </w:r>
          </w:p>
        </w:tc>
        <w:tc>
          <w:tcPr>
            <w:tcW w:w="6000" w:type="dxa"/>
            <w:vAlign w:val="center"/>
          </w:tcPr>
          <w:p w14:paraId="773AF9FA" w14:textId="6B112B51"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Verificação de conhecimentos</w:t>
            </w:r>
          </w:p>
        </w:tc>
      </w:tr>
      <w:tr w:rsidR="00844B3A" w:rsidRPr="00042755"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042755" w:rsidRDefault="00042755" w:rsidP="00525302">
            <w:pPr>
              <w:pStyle w:val="NormalWeb"/>
              <w:ind w:left="30" w:right="30"/>
              <w:rPr>
                <w:rFonts w:ascii="Calibri" w:hAnsi="Calibri" w:cs="Calibri"/>
              </w:rPr>
            </w:pPr>
            <w:r w:rsidRPr="00042755">
              <w:rPr>
                <w:rFonts w:ascii="Calibri" w:hAnsi="Calibri" w:cs="Calibri"/>
              </w:rPr>
              <w:t>Introduction</w:t>
            </w:r>
          </w:p>
        </w:tc>
        <w:tc>
          <w:tcPr>
            <w:tcW w:w="6000" w:type="dxa"/>
            <w:vAlign w:val="center"/>
          </w:tcPr>
          <w:p w14:paraId="78333C26" w14:textId="0CB7B359"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Introdução</w:t>
            </w:r>
          </w:p>
        </w:tc>
      </w:tr>
      <w:tr w:rsidR="00844B3A" w:rsidRPr="00042755"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042755" w:rsidRDefault="00042755" w:rsidP="00525302">
            <w:pPr>
              <w:pStyle w:val="NormalWeb"/>
              <w:ind w:left="30" w:right="30"/>
              <w:rPr>
                <w:rFonts w:ascii="Calibri" w:hAnsi="Calibri" w:cs="Calibri"/>
              </w:rPr>
            </w:pPr>
            <w:r w:rsidRPr="00042755">
              <w:rPr>
                <w:rFonts w:ascii="Calibri" w:hAnsi="Calibri" w:cs="Calibri"/>
              </w:rPr>
              <w:t>Assessment</w:t>
            </w:r>
          </w:p>
        </w:tc>
        <w:tc>
          <w:tcPr>
            <w:tcW w:w="6000" w:type="dxa"/>
            <w:vAlign w:val="center"/>
          </w:tcPr>
          <w:p w14:paraId="2A41440E" w14:textId="7E68069D"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Avaliação</w:t>
            </w:r>
          </w:p>
        </w:tc>
      </w:tr>
      <w:tr w:rsidR="00844B3A" w:rsidRPr="00042755"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042755" w:rsidRDefault="00042755" w:rsidP="00525302">
            <w:pPr>
              <w:pStyle w:val="NormalWeb"/>
              <w:ind w:left="30" w:right="30"/>
              <w:rPr>
                <w:rFonts w:ascii="Calibri" w:hAnsi="Calibri" w:cs="Calibri"/>
              </w:rPr>
            </w:pPr>
            <w:r w:rsidRPr="00042755">
              <w:rPr>
                <w:rFonts w:ascii="Calibri" w:hAnsi="Calibri" w:cs="Calibri"/>
              </w:rPr>
              <w:t>Feedback</w:t>
            </w:r>
          </w:p>
        </w:tc>
        <w:tc>
          <w:tcPr>
            <w:tcW w:w="6000" w:type="dxa"/>
            <w:vAlign w:val="center"/>
          </w:tcPr>
          <w:p w14:paraId="3425DFB9" w14:textId="77D2B875"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Comentários</w:t>
            </w:r>
          </w:p>
        </w:tc>
      </w:tr>
      <w:tr w:rsidR="00844B3A" w:rsidRPr="00042755"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Survey</w:t>
            </w:r>
          </w:p>
        </w:tc>
        <w:tc>
          <w:tcPr>
            <w:tcW w:w="6000" w:type="dxa"/>
            <w:vAlign w:val="center"/>
          </w:tcPr>
          <w:p w14:paraId="57410762" w14:textId="69FB516B"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Inquérito</w:t>
            </w:r>
          </w:p>
        </w:tc>
      </w:tr>
      <w:tr w:rsidR="00844B3A" w:rsidRPr="00042755"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O curso nã</w:t>
            </w:r>
            <w:r w:rsidRPr="00042755">
              <w:rPr>
                <w:rFonts w:ascii="Calibri" w:eastAsia="Calibri" w:hAnsi="Calibri" w:cs="Calibri"/>
                <w:lang w:val="pt-PT"/>
              </w:rPr>
              <w:t xml:space="preserve">o consegue estabelecer a ligação com o sistema de gestão de aprendizagem (LMS). Clique em “OK” para continuar e rever o curso. Tenha em atenção que a certificação do curso poderá não estar disponível. Clique em “Cancelar” para sair </w:t>
            </w:r>
          </w:p>
        </w:tc>
      </w:tr>
      <w:tr w:rsidR="00844B3A" w:rsidRPr="00042755"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042755" w:rsidRDefault="00042755" w:rsidP="00525302">
            <w:pPr>
              <w:pStyle w:val="NormalWeb"/>
              <w:ind w:left="30" w:right="30"/>
              <w:rPr>
                <w:rFonts w:ascii="Calibri" w:hAnsi="Calibri" w:cs="Calibri"/>
              </w:rPr>
            </w:pPr>
            <w:r w:rsidRPr="00042755">
              <w:rPr>
                <w:rFonts w:ascii="Calibri" w:hAnsi="Calibri" w:cs="Calibri"/>
              </w:rPr>
              <w:t>All questions remain unanswered</w:t>
            </w:r>
          </w:p>
        </w:tc>
        <w:tc>
          <w:tcPr>
            <w:tcW w:w="6000" w:type="dxa"/>
            <w:vAlign w:val="center"/>
          </w:tcPr>
          <w:p w14:paraId="4BE2421F" w14:textId="728A9A29"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As perguntas ainda estão todas por responder</w:t>
            </w:r>
          </w:p>
        </w:tc>
      </w:tr>
      <w:tr w:rsidR="00844B3A" w:rsidRPr="00042755"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lastRenderedPageBreak/>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042755" w:rsidRDefault="00042755" w:rsidP="00525302">
            <w:pPr>
              <w:pStyle w:val="NormalWeb"/>
              <w:ind w:left="30" w:right="30"/>
              <w:rPr>
                <w:rFonts w:ascii="Calibri" w:hAnsi="Calibri" w:cs="Calibri"/>
              </w:rPr>
            </w:pPr>
            <w:r w:rsidRPr="00042755">
              <w:rPr>
                <w:rFonts w:ascii="Calibri" w:hAnsi="Calibri" w:cs="Calibri"/>
              </w:rPr>
              <w:t>Questions</w:t>
            </w:r>
          </w:p>
        </w:tc>
        <w:tc>
          <w:tcPr>
            <w:tcW w:w="6000" w:type="dxa"/>
            <w:vAlign w:val="center"/>
          </w:tcPr>
          <w:p w14:paraId="0592EDF1" w14:textId="4A4907A9"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Perguntas</w:t>
            </w:r>
          </w:p>
        </w:tc>
      </w:tr>
      <w:tr w:rsidR="00844B3A" w:rsidRPr="00042755"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042755" w:rsidRDefault="00042755" w:rsidP="00525302">
            <w:pPr>
              <w:pStyle w:val="NormalWeb"/>
              <w:ind w:left="30" w:right="30"/>
              <w:rPr>
                <w:rFonts w:ascii="Calibri" w:hAnsi="Calibri" w:cs="Calibri"/>
              </w:rPr>
            </w:pPr>
            <w:r w:rsidRPr="00042755">
              <w:rPr>
                <w:rFonts w:ascii="Calibri" w:hAnsi="Calibri" w:cs="Calibri"/>
              </w:rPr>
              <w:t>Question</w:t>
            </w:r>
          </w:p>
        </w:tc>
        <w:tc>
          <w:tcPr>
            <w:tcW w:w="6000" w:type="dxa"/>
            <w:vAlign w:val="center"/>
          </w:tcPr>
          <w:p w14:paraId="785F9ED7" w14:textId="6EB7C678"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Pergunta</w:t>
            </w:r>
          </w:p>
        </w:tc>
      </w:tr>
      <w:tr w:rsidR="00844B3A" w:rsidRPr="00042755"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042755" w:rsidRDefault="00042755" w:rsidP="00525302">
            <w:pPr>
              <w:pStyle w:val="NormalWeb"/>
              <w:ind w:left="30" w:right="30"/>
              <w:rPr>
                <w:rFonts w:ascii="Calibri" w:hAnsi="Calibri" w:cs="Calibri"/>
              </w:rPr>
            </w:pPr>
            <w:r w:rsidRPr="00042755">
              <w:rPr>
                <w:rFonts w:ascii="Calibri" w:hAnsi="Calibri" w:cs="Calibri"/>
              </w:rPr>
              <w:t>not answered</w:t>
            </w:r>
          </w:p>
        </w:tc>
        <w:tc>
          <w:tcPr>
            <w:tcW w:w="6000" w:type="dxa"/>
            <w:vAlign w:val="center"/>
          </w:tcPr>
          <w:p w14:paraId="1C82FB7D" w14:textId="1B45CEE6"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não respondida</w:t>
            </w:r>
          </w:p>
        </w:tc>
      </w:tr>
      <w:tr w:rsidR="00844B3A" w:rsidRPr="00042755"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correct!</w:t>
            </w:r>
          </w:p>
        </w:tc>
        <w:tc>
          <w:tcPr>
            <w:tcW w:w="6000" w:type="dxa"/>
            <w:vAlign w:val="center"/>
          </w:tcPr>
          <w:p w14:paraId="30562EBB" w14:textId="601F1735"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Está correto!</w:t>
            </w:r>
          </w:p>
        </w:tc>
      </w:tr>
      <w:tr w:rsidR="00844B3A" w:rsidRPr="00042755"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042755" w:rsidRDefault="00042755" w:rsidP="00525302">
            <w:pPr>
              <w:pStyle w:val="NormalWeb"/>
              <w:ind w:left="30" w:right="30"/>
              <w:rPr>
                <w:rFonts w:ascii="Calibri" w:hAnsi="Calibri" w:cs="Calibri"/>
              </w:rPr>
            </w:pPr>
            <w:r w:rsidRPr="00042755">
              <w:rPr>
                <w:rFonts w:ascii="Calibri" w:hAnsi="Calibri" w:cs="Calibri"/>
              </w:rPr>
              <w:t>That's not correct!</w:t>
            </w:r>
          </w:p>
        </w:tc>
        <w:tc>
          <w:tcPr>
            <w:tcW w:w="6000" w:type="dxa"/>
            <w:vAlign w:val="center"/>
          </w:tcPr>
          <w:p w14:paraId="27F454BF" w14:textId="23CA3B4D"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Não está correto!</w:t>
            </w:r>
          </w:p>
        </w:tc>
      </w:tr>
      <w:tr w:rsidR="00844B3A" w:rsidRPr="00042755"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Feedback: </w:t>
            </w:r>
          </w:p>
        </w:tc>
        <w:tc>
          <w:tcPr>
            <w:tcW w:w="6000" w:type="dxa"/>
            <w:vAlign w:val="center"/>
          </w:tcPr>
          <w:p w14:paraId="43722562" w14:textId="2051B3CB"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 xml:space="preserve">Comentários: </w:t>
            </w:r>
          </w:p>
        </w:tc>
      </w:tr>
      <w:tr w:rsidR="00844B3A" w:rsidRPr="00042755"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042755" w:rsidRDefault="00042755" w:rsidP="00525302">
            <w:pPr>
              <w:pStyle w:val="NormalWeb"/>
              <w:ind w:left="30" w:right="30"/>
              <w:rPr>
                <w:rFonts w:ascii="Calibri" w:hAnsi="Calibri" w:cs="Calibri"/>
              </w:rPr>
            </w:pPr>
            <w:r w:rsidRPr="00042755">
              <w:rPr>
                <w:rFonts w:ascii="Calibri" w:hAnsi="Calibri" w:cs="Calibri"/>
              </w:rPr>
              <w:t xml:space="preserve">Global Business Standards: Meals, Travel, and </w:t>
            </w:r>
            <w:r w:rsidRPr="00042755">
              <w:rPr>
                <w:rFonts w:ascii="Calibri" w:hAnsi="Calibri" w:cs="Calibri"/>
              </w:rPr>
              <w:t>Entertainment</w:t>
            </w:r>
          </w:p>
        </w:tc>
        <w:tc>
          <w:tcPr>
            <w:tcW w:w="6000" w:type="dxa"/>
            <w:vAlign w:val="center"/>
          </w:tcPr>
          <w:p w14:paraId="6A196D77" w14:textId="796B3CC6"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Normas empresariais globais: Refeições, viagens e entretenimento</w:t>
            </w:r>
          </w:p>
        </w:tc>
      </w:tr>
      <w:tr w:rsidR="00844B3A" w:rsidRPr="00042755"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042755" w:rsidRDefault="00042755" w:rsidP="00525302">
            <w:pPr>
              <w:pStyle w:val="NormalWeb"/>
              <w:ind w:left="30" w:right="30"/>
              <w:rPr>
                <w:rFonts w:ascii="Calibri" w:hAnsi="Calibri" w:cs="Calibri"/>
              </w:rPr>
            </w:pPr>
            <w:r w:rsidRPr="00042755">
              <w:rPr>
                <w:rFonts w:ascii="Calibri" w:hAnsi="Calibri" w:cs="Calibri"/>
              </w:rPr>
              <w:t>Knowledge Check</w:t>
            </w:r>
          </w:p>
        </w:tc>
        <w:tc>
          <w:tcPr>
            <w:tcW w:w="6000" w:type="dxa"/>
            <w:vAlign w:val="center"/>
          </w:tcPr>
          <w:p w14:paraId="0701048C" w14:textId="22076374"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Verificação de conhecimentos</w:t>
            </w:r>
          </w:p>
        </w:tc>
      </w:tr>
      <w:tr w:rsidR="00844B3A" w:rsidRPr="00042755"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042755" w:rsidRDefault="00042755" w:rsidP="00525302">
            <w:pPr>
              <w:pStyle w:val="NormalWeb"/>
              <w:ind w:left="30" w:right="30"/>
              <w:rPr>
                <w:rFonts w:ascii="Calibri" w:hAnsi="Calibri" w:cs="Calibri"/>
              </w:rPr>
            </w:pPr>
            <w:r w:rsidRPr="00042755">
              <w:rPr>
                <w:rFonts w:ascii="Calibri" w:hAnsi="Calibri" w:cs="Calibri"/>
              </w:rPr>
              <w:t>Submit</w:t>
            </w:r>
          </w:p>
        </w:tc>
        <w:tc>
          <w:tcPr>
            <w:tcW w:w="6000" w:type="dxa"/>
            <w:vAlign w:val="center"/>
          </w:tcPr>
          <w:p w14:paraId="0D537FC8" w14:textId="107F25CC"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Enviar</w:t>
            </w:r>
          </w:p>
        </w:tc>
      </w:tr>
      <w:tr w:rsidR="00844B3A" w:rsidRPr="00042755"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Retake</w:t>
            </w:r>
          </w:p>
        </w:tc>
        <w:tc>
          <w:tcPr>
            <w:tcW w:w="6000" w:type="dxa"/>
            <w:vAlign w:val="center"/>
          </w:tcPr>
          <w:p w14:paraId="373F8A4E" w14:textId="78D9AF9D"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Repetir</w:t>
            </w:r>
          </w:p>
        </w:tc>
      </w:tr>
      <w:tr w:rsidR="00844B3A" w:rsidRPr="00042755"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w:t>
            </w:r>
            <w:r w:rsidRPr="00042755">
              <w:rPr>
                <w:rFonts w:ascii="Calibri" w:hAnsi="Calibri" w:cs="Calibri"/>
              </w:rPr>
              <w:t>y 15-20 minutes to complete.</w:t>
            </w:r>
          </w:p>
        </w:tc>
        <w:tc>
          <w:tcPr>
            <w:tcW w:w="6000" w:type="dxa"/>
            <w:vAlign w:val="center"/>
          </w:tcPr>
          <w:p w14:paraId="2424CB0B" w14:textId="52331631" w:rsidR="00525302" w:rsidRPr="00042755" w:rsidRDefault="00042755" w:rsidP="00525302">
            <w:pPr>
              <w:pStyle w:val="NormalWeb"/>
              <w:ind w:left="30" w:right="30"/>
              <w:rPr>
                <w:rFonts w:ascii="Calibri" w:hAnsi="Calibri" w:cs="Calibri"/>
                <w:lang w:val="es-ES"/>
              </w:rPr>
            </w:pPr>
            <w:r w:rsidRPr="00042755">
              <w:rPr>
                <w:rFonts w:ascii="Calibri" w:eastAsia="Calibri" w:hAnsi="Calibri" w:cs="Calibri"/>
                <w:lang w:val="pt-PT"/>
              </w:rPr>
              <w:t>Descrição do curso: Este curso foi concebido para o/a ajudar a aplicar as nossas Normas Empresariais Globais do Gabinete de Ética e Conformidade GEC) em interações comerciais comuns relacionadas com Refeições, Viagens e Entrete</w:t>
            </w:r>
            <w:r w:rsidRPr="00042755">
              <w:rPr>
                <w:rFonts w:ascii="Calibri" w:eastAsia="Calibri" w:hAnsi="Calibri" w:cs="Calibri"/>
                <w:lang w:val="pt-PT"/>
              </w:rPr>
              <w:t>nimento. Irá precisar de cerca de 15 a 20 minutos para concluir este curso.</w:t>
            </w:r>
          </w:p>
        </w:tc>
      </w:tr>
      <w:tr w:rsidR="00844B3A" w:rsidRPr="00042755"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042755" w:rsidRDefault="00042755" w:rsidP="00525302">
            <w:pPr>
              <w:pStyle w:val="NormalWeb"/>
              <w:ind w:left="30" w:right="30"/>
              <w:rPr>
                <w:rFonts w:ascii="Calibri" w:hAnsi="Calibri" w:cs="Calibri"/>
              </w:rPr>
            </w:pPr>
            <w:r w:rsidRPr="00042755">
              <w:rPr>
                <w:rFonts w:ascii="Calibri" w:hAnsi="Calibri" w:cs="Calibri"/>
              </w:rPr>
              <w:t>Menu</w:t>
            </w:r>
          </w:p>
        </w:tc>
        <w:tc>
          <w:tcPr>
            <w:tcW w:w="6000" w:type="dxa"/>
            <w:vAlign w:val="center"/>
          </w:tcPr>
          <w:p w14:paraId="2F82AD06" w14:textId="0CE72EE5"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Menu</w:t>
            </w:r>
          </w:p>
        </w:tc>
      </w:tr>
      <w:tr w:rsidR="00844B3A" w:rsidRPr="00042755"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Resources</w:t>
            </w:r>
          </w:p>
        </w:tc>
        <w:tc>
          <w:tcPr>
            <w:tcW w:w="6000" w:type="dxa"/>
            <w:vAlign w:val="center"/>
          </w:tcPr>
          <w:p w14:paraId="26B0996B" w14:textId="1BFEB98C"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Recursos</w:t>
            </w:r>
          </w:p>
        </w:tc>
      </w:tr>
      <w:tr w:rsidR="00844B3A" w:rsidRPr="00042755"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lastRenderedPageBreak/>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042755" w:rsidRDefault="00042755" w:rsidP="00525302">
            <w:pPr>
              <w:pStyle w:val="NormalWeb"/>
              <w:ind w:left="30" w:right="30"/>
              <w:rPr>
                <w:rFonts w:ascii="Calibri" w:hAnsi="Calibri" w:cs="Calibri"/>
              </w:rPr>
            </w:pPr>
            <w:r w:rsidRPr="00042755">
              <w:rPr>
                <w:rFonts w:ascii="Calibri" w:hAnsi="Calibri" w:cs="Calibri"/>
              </w:rPr>
              <w:t>Reference Material</w:t>
            </w:r>
          </w:p>
        </w:tc>
        <w:tc>
          <w:tcPr>
            <w:tcW w:w="6000" w:type="dxa"/>
            <w:vAlign w:val="center"/>
          </w:tcPr>
          <w:p w14:paraId="039B5183" w14:textId="1620E5BC"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Material de consulta</w:t>
            </w:r>
          </w:p>
        </w:tc>
      </w:tr>
      <w:tr w:rsidR="00844B3A" w:rsidRPr="00042755"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042755" w:rsidRDefault="00042755" w:rsidP="00525302">
            <w:pPr>
              <w:pStyle w:val="NormalWeb"/>
              <w:ind w:left="30" w:right="30"/>
              <w:rPr>
                <w:rFonts w:ascii="Calibri" w:hAnsi="Calibri" w:cs="Calibri"/>
              </w:rPr>
            </w:pPr>
            <w:r w:rsidRPr="00042755">
              <w:rPr>
                <w:rFonts w:ascii="Calibri" w:hAnsi="Calibri" w:cs="Calibri"/>
              </w:rPr>
              <w:t>Audio</w:t>
            </w:r>
          </w:p>
        </w:tc>
        <w:tc>
          <w:tcPr>
            <w:tcW w:w="6000" w:type="dxa"/>
            <w:vAlign w:val="center"/>
          </w:tcPr>
          <w:p w14:paraId="50944896" w14:textId="071A27C8"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Áudio</w:t>
            </w:r>
          </w:p>
        </w:tc>
      </w:tr>
      <w:tr w:rsidR="00844B3A" w:rsidRPr="00042755"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042755" w:rsidRDefault="00042755" w:rsidP="00525302">
            <w:pPr>
              <w:pStyle w:val="NormalWeb"/>
              <w:ind w:left="30" w:right="30"/>
              <w:rPr>
                <w:rFonts w:ascii="Calibri" w:hAnsi="Calibri" w:cs="Calibri"/>
              </w:rPr>
            </w:pPr>
            <w:r w:rsidRPr="00042755">
              <w:rPr>
                <w:rFonts w:ascii="Calibri" w:hAnsi="Calibri" w:cs="Calibri"/>
              </w:rPr>
              <w:t>Exit</w:t>
            </w:r>
          </w:p>
        </w:tc>
        <w:tc>
          <w:tcPr>
            <w:tcW w:w="6000" w:type="dxa"/>
            <w:vAlign w:val="center"/>
          </w:tcPr>
          <w:p w14:paraId="6FAF217B" w14:textId="1174C5E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Sair</w:t>
            </w:r>
          </w:p>
        </w:tc>
      </w:tr>
      <w:tr w:rsidR="00844B3A" w:rsidRPr="00042755"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042755" w:rsidRDefault="00042755" w:rsidP="00525302">
            <w:pPr>
              <w:pStyle w:val="NormalWeb"/>
              <w:ind w:left="30" w:right="30"/>
              <w:rPr>
                <w:rFonts w:ascii="Calibri" w:hAnsi="Calibri" w:cs="Calibri"/>
              </w:rPr>
            </w:pPr>
            <w:r w:rsidRPr="00042755">
              <w:rPr>
                <w:rFonts w:ascii="Calibri" w:hAnsi="Calibri" w:cs="Calibri"/>
              </w:rPr>
              <w:t>Close</w:t>
            </w:r>
          </w:p>
        </w:tc>
        <w:tc>
          <w:tcPr>
            <w:tcW w:w="6000" w:type="dxa"/>
            <w:vAlign w:val="center"/>
          </w:tcPr>
          <w:p w14:paraId="778A0F1D" w14:textId="47D8E2C5"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Fechar</w:t>
            </w:r>
          </w:p>
        </w:tc>
      </w:tr>
      <w:tr w:rsidR="00844B3A" w:rsidRPr="00042755"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042755" w:rsidRDefault="00042755" w:rsidP="00525302">
            <w:pPr>
              <w:spacing w:before="30" w:after="30"/>
              <w:ind w:left="30" w:right="30"/>
              <w:rPr>
                <w:rFonts w:ascii="Calibri" w:eastAsia="Times New Roman" w:hAnsi="Calibri" w:cs="Calibri"/>
                <w:sz w:val="16"/>
              </w:rPr>
            </w:pPr>
            <w:r w:rsidRPr="00042755">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042755" w:rsidRDefault="00042755" w:rsidP="00525302">
            <w:pPr>
              <w:pStyle w:val="NormalWeb"/>
              <w:ind w:left="30" w:right="30"/>
              <w:rPr>
                <w:rFonts w:ascii="Calibri" w:hAnsi="Calibri" w:cs="Calibri"/>
              </w:rPr>
            </w:pPr>
            <w:r w:rsidRPr="00042755">
              <w:rPr>
                <w:rFonts w:ascii="Calibri" w:hAnsi="Calibri" w:cs="Calibri"/>
              </w:rPr>
              <w:t>Comment...</w:t>
            </w:r>
          </w:p>
        </w:tc>
        <w:tc>
          <w:tcPr>
            <w:tcW w:w="6000" w:type="dxa"/>
            <w:vAlign w:val="center"/>
          </w:tcPr>
          <w:p w14:paraId="4E02F42C" w14:textId="66806DB7" w:rsidR="00525302" w:rsidRPr="00042755" w:rsidRDefault="00042755" w:rsidP="00525302">
            <w:pPr>
              <w:pStyle w:val="NormalWeb"/>
              <w:ind w:left="30" w:right="30"/>
              <w:rPr>
                <w:rFonts w:ascii="Calibri" w:hAnsi="Calibri" w:cs="Calibri"/>
              </w:rPr>
            </w:pPr>
            <w:r w:rsidRPr="00042755">
              <w:rPr>
                <w:rFonts w:ascii="Calibri" w:eastAsia="Calibri" w:hAnsi="Calibri" w:cs="Calibri"/>
                <w:lang w:val="pt-PT"/>
              </w:rPr>
              <w:t>Comentário…</w:t>
            </w:r>
          </w:p>
        </w:tc>
      </w:tr>
    </w:tbl>
    <w:p w14:paraId="744A0695" w14:textId="25B91749" w:rsidR="004E6724" w:rsidRPr="00042755" w:rsidRDefault="004E6724">
      <w:pPr>
        <w:rPr>
          <w:rFonts w:eastAsia="Times New Roman"/>
        </w:rPr>
      </w:pPr>
    </w:p>
    <w:p w14:paraId="19520EEA" w14:textId="77039A1E" w:rsidR="00C70CC9" w:rsidRPr="00042755"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7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4EF0D" w14:textId="77777777" w:rsidR="00000000" w:rsidRDefault="00042755">
      <w:r>
        <w:separator/>
      </w:r>
    </w:p>
  </w:endnote>
  <w:endnote w:type="continuationSeparator" w:id="0">
    <w:p w14:paraId="68A62CC9" w14:textId="77777777" w:rsidR="00000000" w:rsidRDefault="0004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9A67A" w14:textId="77777777" w:rsidR="00000000" w:rsidRDefault="00042755">
      <w:r>
        <w:separator/>
      </w:r>
    </w:p>
  </w:footnote>
  <w:footnote w:type="continuationSeparator" w:id="0">
    <w:p w14:paraId="007FE27D" w14:textId="77777777" w:rsidR="00000000" w:rsidRDefault="0004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E3CB6" w14:textId="33CB52C3" w:rsidR="002C1E64" w:rsidRDefault="00042755">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E6F2E"/>
    <w:multiLevelType w:val="hybridMultilevel"/>
    <w:tmpl w:val="F6500A92"/>
    <w:lvl w:ilvl="0" w:tplc="28BAB1C4">
      <w:start w:val="1"/>
      <w:numFmt w:val="bullet"/>
      <w:lvlText w:val=""/>
      <w:lvlJc w:val="left"/>
      <w:pPr>
        <w:ind w:left="1440" w:hanging="360"/>
      </w:pPr>
      <w:rPr>
        <w:rFonts w:ascii="Symbol" w:hAnsi="Symbol" w:hint="default"/>
      </w:rPr>
    </w:lvl>
    <w:lvl w:ilvl="1" w:tplc="6308BC9A" w:tentative="1">
      <w:start w:val="1"/>
      <w:numFmt w:val="bullet"/>
      <w:lvlText w:val="o"/>
      <w:lvlJc w:val="left"/>
      <w:pPr>
        <w:ind w:left="2160" w:hanging="360"/>
      </w:pPr>
      <w:rPr>
        <w:rFonts w:ascii="Courier New" w:hAnsi="Courier New" w:cs="Courier New" w:hint="default"/>
      </w:rPr>
    </w:lvl>
    <w:lvl w:ilvl="2" w:tplc="16EE1592" w:tentative="1">
      <w:start w:val="1"/>
      <w:numFmt w:val="bullet"/>
      <w:lvlText w:val=""/>
      <w:lvlJc w:val="left"/>
      <w:pPr>
        <w:ind w:left="2880" w:hanging="360"/>
      </w:pPr>
      <w:rPr>
        <w:rFonts w:ascii="Wingdings" w:hAnsi="Wingdings" w:hint="default"/>
      </w:rPr>
    </w:lvl>
    <w:lvl w:ilvl="3" w:tplc="F21A919E" w:tentative="1">
      <w:start w:val="1"/>
      <w:numFmt w:val="bullet"/>
      <w:lvlText w:val=""/>
      <w:lvlJc w:val="left"/>
      <w:pPr>
        <w:ind w:left="3600" w:hanging="360"/>
      </w:pPr>
      <w:rPr>
        <w:rFonts w:ascii="Symbol" w:hAnsi="Symbol" w:hint="default"/>
      </w:rPr>
    </w:lvl>
    <w:lvl w:ilvl="4" w:tplc="EAD6A6BC" w:tentative="1">
      <w:start w:val="1"/>
      <w:numFmt w:val="bullet"/>
      <w:lvlText w:val="o"/>
      <w:lvlJc w:val="left"/>
      <w:pPr>
        <w:ind w:left="4320" w:hanging="360"/>
      </w:pPr>
      <w:rPr>
        <w:rFonts w:ascii="Courier New" w:hAnsi="Courier New" w:cs="Courier New" w:hint="default"/>
      </w:rPr>
    </w:lvl>
    <w:lvl w:ilvl="5" w:tplc="17265D32" w:tentative="1">
      <w:start w:val="1"/>
      <w:numFmt w:val="bullet"/>
      <w:lvlText w:val=""/>
      <w:lvlJc w:val="left"/>
      <w:pPr>
        <w:ind w:left="5040" w:hanging="360"/>
      </w:pPr>
      <w:rPr>
        <w:rFonts w:ascii="Wingdings" w:hAnsi="Wingdings" w:hint="default"/>
      </w:rPr>
    </w:lvl>
    <w:lvl w:ilvl="6" w:tplc="B55873F0" w:tentative="1">
      <w:start w:val="1"/>
      <w:numFmt w:val="bullet"/>
      <w:lvlText w:val=""/>
      <w:lvlJc w:val="left"/>
      <w:pPr>
        <w:ind w:left="5760" w:hanging="360"/>
      </w:pPr>
      <w:rPr>
        <w:rFonts w:ascii="Symbol" w:hAnsi="Symbol" w:hint="default"/>
      </w:rPr>
    </w:lvl>
    <w:lvl w:ilvl="7" w:tplc="62B4EAF0" w:tentative="1">
      <w:start w:val="1"/>
      <w:numFmt w:val="bullet"/>
      <w:lvlText w:val="o"/>
      <w:lvlJc w:val="left"/>
      <w:pPr>
        <w:ind w:left="6480" w:hanging="360"/>
      </w:pPr>
      <w:rPr>
        <w:rFonts w:ascii="Courier New" w:hAnsi="Courier New" w:cs="Courier New" w:hint="default"/>
      </w:rPr>
    </w:lvl>
    <w:lvl w:ilvl="8" w:tplc="BEA2F81C" w:tentative="1">
      <w:start w:val="1"/>
      <w:numFmt w:val="bullet"/>
      <w:lvlText w:val=""/>
      <w:lvlJc w:val="left"/>
      <w:pPr>
        <w:ind w:left="7200" w:hanging="360"/>
      </w:pPr>
      <w:rPr>
        <w:rFonts w:ascii="Wingdings" w:hAnsi="Wingdings" w:hint="default"/>
      </w:rPr>
    </w:lvl>
  </w:abstractNum>
  <w:abstractNum w:abstractNumId="33"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40"/>
  </w:num>
  <w:num w:numId="3">
    <w:abstractNumId w:val="8"/>
  </w:num>
  <w:num w:numId="4">
    <w:abstractNumId w:val="19"/>
  </w:num>
  <w:num w:numId="5">
    <w:abstractNumId w:val="29"/>
  </w:num>
  <w:num w:numId="6">
    <w:abstractNumId w:val="34"/>
  </w:num>
  <w:num w:numId="7">
    <w:abstractNumId w:val="31"/>
  </w:num>
  <w:num w:numId="8">
    <w:abstractNumId w:val="30"/>
  </w:num>
  <w:num w:numId="9">
    <w:abstractNumId w:val="14"/>
  </w:num>
  <w:num w:numId="10">
    <w:abstractNumId w:val="35"/>
  </w:num>
  <w:num w:numId="11">
    <w:abstractNumId w:val="23"/>
  </w:num>
  <w:num w:numId="12">
    <w:abstractNumId w:val="1"/>
  </w:num>
  <w:num w:numId="13">
    <w:abstractNumId w:val="15"/>
  </w:num>
  <w:num w:numId="14">
    <w:abstractNumId w:val="39"/>
  </w:num>
  <w:num w:numId="15">
    <w:abstractNumId w:val="17"/>
  </w:num>
  <w:num w:numId="16">
    <w:abstractNumId w:val="33"/>
  </w:num>
  <w:num w:numId="17">
    <w:abstractNumId w:val="3"/>
  </w:num>
  <w:num w:numId="18">
    <w:abstractNumId w:val="5"/>
  </w:num>
  <w:num w:numId="19">
    <w:abstractNumId w:val="46"/>
  </w:num>
  <w:num w:numId="20">
    <w:abstractNumId w:val="16"/>
  </w:num>
  <w:num w:numId="21">
    <w:abstractNumId w:val="26"/>
  </w:num>
  <w:num w:numId="22">
    <w:abstractNumId w:val="10"/>
  </w:num>
  <w:num w:numId="23">
    <w:abstractNumId w:val="45"/>
  </w:num>
  <w:num w:numId="24">
    <w:abstractNumId w:val="2"/>
  </w:num>
  <w:num w:numId="25">
    <w:abstractNumId w:val="47"/>
  </w:num>
  <w:num w:numId="26">
    <w:abstractNumId w:val="37"/>
  </w:num>
  <w:num w:numId="27">
    <w:abstractNumId w:val="0"/>
  </w:num>
  <w:num w:numId="28">
    <w:abstractNumId w:val="43"/>
  </w:num>
  <w:num w:numId="29">
    <w:abstractNumId w:val="7"/>
  </w:num>
  <w:num w:numId="30">
    <w:abstractNumId w:val="11"/>
  </w:num>
  <w:num w:numId="31">
    <w:abstractNumId w:val="25"/>
  </w:num>
  <w:num w:numId="32">
    <w:abstractNumId w:val="41"/>
  </w:num>
  <w:num w:numId="33">
    <w:abstractNumId w:val="42"/>
  </w:num>
  <w:num w:numId="34">
    <w:abstractNumId w:val="12"/>
  </w:num>
  <w:num w:numId="35">
    <w:abstractNumId w:val="22"/>
  </w:num>
  <w:num w:numId="36">
    <w:abstractNumId w:val="27"/>
  </w:num>
  <w:num w:numId="37">
    <w:abstractNumId w:val="9"/>
  </w:num>
  <w:num w:numId="38">
    <w:abstractNumId w:val="6"/>
  </w:num>
  <w:num w:numId="39">
    <w:abstractNumId w:val="4"/>
  </w:num>
  <w:num w:numId="40">
    <w:abstractNumId w:val="21"/>
  </w:num>
  <w:num w:numId="41">
    <w:abstractNumId w:val="13"/>
  </w:num>
  <w:num w:numId="42">
    <w:abstractNumId w:val="36"/>
  </w:num>
  <w:num w:numId="43">
    <w:abstractNumId w:val="28"/>
  </w:num>
  <w:num w:numId="44">
    <w:abstractNumId w:val="18"/>
  </w:num>
  <w:num w:numId="45">
    <w:abstractNumId w:val="38"/>
  </w:num>
  <w:num w:numId="46">
    <w:abstractNumId w:val="44"/>
  </w:num>
  <w:num w:numId="47">
    <w:abstractNumId w:val="20"/>
  </w:num>
  <w:num w:numId="48">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42755"/>
    <w:rsid w:val="00087C1A"/>
    <w:rsid w:val="0010717B"/>
    <w:rsid w:val="00257449"/>
    <w:rsid w:val="002C1E64"/>
    <w:rsid w:val="0033272F"/>
    <w:rsid w:val="00461020"/>
    <w:rsid w:val="00485D2F"/>
    <w:rsid w:val="004E6724"/>
    <w:rsid w:val="005054BA"/>
    <w:rsid w:val="00525302"/>
    <w:rsid w:val="005278FE"/>
    <w:rsid w:val="005873AF"/>
    <w:rsid w:val="005D1A4D"/>
    <w:rsid w:val="00691394"/>
    <w:rsid w:val="00704439"/>
    <w:rsid w:val="007C4BDD"/>
    <w:rsid w:val="007E04E1"/>
    <w:rsid w:val="007F1045"/>
    <w:rsid w:val="007F7164"/>
    <w:rsid w:val="007F785F"/>
    <w:rsid w:val="00840375"/>
    <w:rsid w:val="00844B3A"/>
    <w:rsid w:val="008C11AD"/>
    <w:rsid w:val="008D051D"/>
    <w:rsid w:val="009D71D8"/>
    <w:rsid w:val="00AB4F49"/>
    <w:rsid w:val="00AF5A54"/>
    <w:rsid w:val="00B22B34"/>
    <w:rsid w:val="00B81DBB"/>
    <w:rsid w:val="00C70688"/>
    <w:rsid w:val="00C70CC9"/>
    <w:rsid w:val="00CE30C4"/>
    <w:rsid w:val="00D13615"/>
    <w:rsid w:val="00D97DCB"/>
    <w:rsid w:val="00E10A2E"/>
    <w:rsid w:val="00E72CDE"/>
    <w:rsid w:val="00E818B5"/>
    <w:rsid w:val="00E8613C"/>
    <w:rsid w:val="00E931EA"/>
    <w:rsid w:val="00E979A6"/>
    <w:rsid w:val="00FA3DF9"/>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042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75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9_C_39" TargetMode="External"/><Relationship Id="rId671" Type="http://schemas.openxmlformats.org/officeDocument/2006/relationships/hyperlink" Target="http://www.learnex.co.uk/test/AbbottMeals/courses/EN-US/course/index.html?showScreen=50_C_26" TargetMode="External"/><Relationship Id="rId21" Type="http://schemas.openxmlformats.org/officeDocument/2006/relationships/hyperlink" Target="http://www.learnex.co.uk/test/AbbottProServices/courses/EN-US/course/index.html?showScreen=9_C_9" TargetMode="External"/><Relationship Id="rId324" Type="http://schemas.openxmlformats.org/officeDocument/2006/relationships/hyperlink" Target="http://www.learnex.co.uk/test/AbbottBizCom/courses/EN-US/course/index.html?showScreen=28_C_20" TargetMode="External"/><Relationship Id="rId531" Type="http://schemas.openxmlformats.org/officeDocument/2006/relationships/hyperlink" Target="http://www.learnex.co.uk/test/AbbottBizCom/courses/EN-US/course/index.html?showScreen=146_C_200" TargetMode="External"/><Relationship Id="rId629" Type="http://schemas.openxmlformats.org/officeDocument/2006/relationships/hyperlink" Target="http://www.learnex.co.uk/test/AbbottMeals/courses/EN-US/course/index.html?showScreen=30_C_18" TargetMode="External"/><Relationship Id="rId170" Type="http://schemas.openxmlformats.org/officeDocument/2006/relationships/hyperlink" Target="https://abbott.sharepoint.com/sites/abbottworld/EthicsCompliance/Passport/Documents/Cross-Border_Engagement_Form.pdf" TargetMode="External"/><Relationship Id="rId268" Type="http://schemas.openxmlformats.org/officeDocument/2006/relationships/hyperlink" Target="http://www.learnex.co.uk/test/AbbottProServices/courses/EN-US/course/index.html?showScreen=140_C_200" TargetMode="External"/><Relationship Id="rId475" Type="http://schemas.openxmlformats.org/officeDocument/2006/relationships/hyperlink" Target="http://www.learnex.co.uk/test/AbbottBizCom/courses/EN-US/course/index.html?showScreen=106_C_39" TargetMode="External"/><Relationship Id="rId682" Type="http://schemas.openxmlformats.org/officeDocument/2006/relationships/hyperlink" Target="http://www.learnex.co.uk/test/AbbottMeals/courses/EN-US/course/index.html?showScreen=57_C_26" TargetMode="External"/><Relationship Id="rId32" Type="http://schemas.openxmlformats.org/officeDocument/2006/relationships/hyperlink" Target="http://www.learnex.co.uk/test/AbbottProServices/courses/EN-US/course/index.html?showScreen=14_C_14" TargetMode="External"/><Relationship Id="rId128" Type="http://schemas.openxmlformats.org/officeDocument/2006/relationships/hyperlink" Target="http://www.learnex.co.uk/test/AbbottProServices/courses/EN-US/course/index.html?showScreen=64_C_44" TargetMode="External"/><Relationship Id="rId335" Type="http://schemas.openxmlformats.org/officeDocument/2006/relationships/hyperlink" Target="http://www.learnex.co.uk/test/AbbottBizCom/courses/EN-US/course/index.html?showScreen=30_C_21" TargetMode="External"/><Relationship Id="rId542" Type="http://schemas.openxmlformats.org/officeDocument/2006/relationships/hyperlink" Target="http://www.learnex.co.uk/test/AbbottBizCom/courses/EN-US/course/index.html?showScreen=148_C_200" TargetMode="External"/><Relationship Id="rId181" Type="http://schemas.openxmlformats.org/officeDocument/2006/relationships/hyperlink" Target="http://www.learnex.co.uk/test/AbbottProServices/courses/EN-US/course/index.html?showScreen=89_C_55" TargetMode="External"/><Relationship Id="rId402" Type="http://schemas.openxmlformats.org/officeDocument/2006/relationships/hyperlink" Target="http://www.learnex.co.uk/test/AbbottBizCom/courses/EN-US/course/index.html?showScreen=64_C_31" TargetMode="External"/><Relationship Id="rId279" Type="http://schemas.openxmlformats.org/officeDocument/2006/relationships/hyperlink" Target="http://www.learnex.co.uk/test/AbbottBizCom/courses/EN-US/course/index.html?showScreen=5_C_5" TargetMode="External"/><Relationship Id="rId486" Type="http://schemas.openxmlformats.org/officeDocument/2006/relationships/hyperlink" Target="http://www.learnex.co.uk/test/AbbottBizCom/courses/EN-US/course/index.html?showScreen=112_C_39" TargetMode="External"/><Relationship Id="rId693" Type="http://schemas.openxmlformats.org/officeDocument/2006/relationships/hyperlink" Target="http://www.learnex.co.uk/test/AbbottMeals/courses/EN-US/course/index.html?showScreen=72_C_200" TargetMode="External"/><Relationship Id="rId707" Type="http://schemas.openxmlformats.org/officeDocument/2006/relationships/hyperlink" Target="http://speakup.abbott.com/" TargetMode="External"/><Relationship Id="rId43" Type="http://schemas.openxmlformats.org/officeDocument/2006/relationships/hyperlink" Target="http://www.learnex.co.uk/test/AbbottProServices/courses/EN-US/course/index.html?showScreen=20_C_17" TargetMode="External"/><Relationship Id="rId139" Type="http://schemas.openxmlformats.org/officeDocument/2006/relationships/hyperlink" Target="http://www.learnex.co.uk/test/AbbottProServices/courses/EN-US/course/index.html?showScreen=70_C_46" TargetMode="External"/><Relationship Id="rId346" Type="http://schemas.openxmlformats.org/officeDocument/2006/relationships/hyperlink" Target="http://www.learnex.co.uk/test/AbbottBizCom/courses/EN-US/course/index.html?showScreen=35_C_25" TargetMode="External"/><Relationship Id="rId553" Type="http://schemas.openxmlformats.org/officeDocument/2006/relationships/hyperlink" Target="https://abbott.sharepoint.com/sites/AW-Abbott-Legal" TargetMode="External"/><Relationship Id="rId192" Type="http://schemas.openxmlformats.org/officeDocument/2006/relationships/hyperlink" Target="http://www.learnex.co.uk/test/AbbottProServices/courses/EN-US/course/index.html?showScreen=96_C_55" TargetMode="External"/><Relationship Id="rId206" Type="http://schemas.openxmlformats.org/officeDocument/2006/relationships/hyperlink" Target="http://www.learnex.co.uk/test/AbbottProServices/courses/EN-US/course/index.html?showScreen=105_C_55" TargetMode="External"/><Relationship Id="rId413" Type="http://schemas.openxmlformats.org/officeDocument/2006/relationships/hyperlink" Target="http://www.learnex.co.uk/test/AbbottBizCom/courses/EN-US/course/index.html?showScreen=70_C_32" TargetMode="External"/><Relationship Id="rId497" Type="http://schemas.openxmlformats.org/officeDocument/2006/relationships/hyperlink" Target="http://www.learnex.co.uk/test/AbbottBizCom/courses/EN-US/course/index.html?showScreen=119_C_39" TargetMode="External"/><Relationship Id="rId620" Type="http://schemas.openxmlformats.org/officeDocument/2006/relationships/hyperlink" Target="http://www.learnex.co.uk/test/AbbottMeals/courses/EN-US/course/index.html?showScreen=25_C_16" TargetMode="External"/><Relationship Id="rId718" Type="http://schemas.openxmlformats.org/officeDocument/2006/relationships/hyperlink" Target="https://abbott.sharepoint.com/sites/AW-Abbott-Legal/SitePages/lho.aspx" TargetMode="External"/><Relationship Id="rId357" Type="http://schemas.openxmlformats.org/officeDocument/2006/relationships/hyperlink" Target="http://www.learnex.co.uk/test/AbbottBizCom/courses/EN-US/course/index.html?showScreen=41_C_26" TargetMode="External"/><Relationship Id="rId54" Type="http://schemas.openxmlformats.org/officeDocument/2006/relationships/hyperlink" Target="http://www.learnex.co.uk/test/AbbottProServices/courses/EN-US/course/index.html?showScreen=25_C_19" TargetMode="External"/><Relationship Id="rId217" Type="http://schemas.openxmlformats.org/officeDocument/2006/relationships/hyperlink" Target="http://www.learnex.co.uk/test/AbbottProServices/courses/EN-US/course/index.html?showScreen=113_C_55" TargetMode="External"/><Relationship Id="rId564" Type="http://schemas.openxmlformats.org/officeDocument/2006/relationships/hyperlink" Target="https://icomply.abbott.com/Apps/ComplianceContacts" TargetMode="External"/><Relationship Id="rId424" Type="http://schemas.openxmlformats.org/officeDocument/2006/relationships/hyperlink" Target="http://www.learnex.co.uk/test/AbbottBizCom/courses/EN-US/course/index.html?showScreen=75_C_33" TargetMode="External"/><Relationship Id="rId631" Type="http://schemas.openxmlformats.org/officeDocument/2006/relationships/hyperlink" Target="http://www.learnex.co.uk/test/AbbottMeals/courses/EN-US/course/index.html?showScreen=31_C_18" TargetMode="External"/><Relationship Id="rId270" Type="http://schemas.openxmlformats.org/officeDocument/2006/relationships/hyperlink" Target="file:///C:/dev/AbbottProServices/courses/EN-US/translation/reference/Transcript.pdf" TargetMode="External"/><Relationship Id="rId65" Type="http://schemas.openxmlformats.org/officeDocument/2006/relationships/hyperlink" Target="http://www.learnex.co.uk/test/AbbottProServices/courses/EN-US/course/index.html?showScreen=32_C_23" TargetMode="External"/><Relationship Id="rId130" Type="http://schemas.openxmlformats.org/officeDocument/2006/relationships/hyperlink" Target="http://www.learnex.co.uk/test/AbbottProServices/courses/EN-US/course/index.html?showScreen=65_C_45" TargetMode="External"/><Relationship Id="rId368" Type="http://schemas.openxmlformats.org/officeDocument/2006/relationships/hyperlink" Target="http://www.learnex.co.uk/test/AbbottBizCom/courses/EN-US/course/index.html?showScreen=46_C_27" TargetMode="External"/><Relationship Id="rId575" Type="http://schemas.openxmlformats.org/officeDocument/2006/relationships/hyperlink" Target="http://www.learnex.co.uk/test/AbbottMeals/courses/EN-US/course/index.html?showScreen=2_C_2" TargetMode="External"/><Relationship Id="rId228" Type="http://schemas.openxmlformats.org/officeDocument/2006/relationships/hyperlink" Target="http://www.learnex.co.uk/test/AbbottProServices/courses/EN-US/course/index.html?showScreen=120_C_55" TargetMode="External"/><Relationship Id="rId435" Type="http://schemas.openxmlformats.org/officeDocument/2006/relationships/hyperlink" Target="http://www.learnex.co.uk/test/AbbottBizCom/courses/EN-US/course/index.html?showScreen=81_C_35" TargetMode="External"/><Relationship Id="rId642" Type="http://schemas.openxmlformats.org/officeDocument/2006/relationships/hyperlink" Target="http://www.learnex.co.uk/test/AbbottMeals/courses/EN-US/course/index.html?showScreen=36_C_19" TargetMode="External"/><Relationship Id="rId281" Type="http://schemas.openxmlformats.org/officeDocument/2006/relationships/hyperlink" Target="http://www.learnex.co.uk/test/AbbottBizCom/courses/EN-US/course/index.html?showScreen=6_C_6" TargetMode="External"/><Relationship Id="rId502" Type="http://schemas.openxmlformats.org/officeDocument/2006/relationships/hyperlink" Target="http://www.learnex.co.uk/test/AbbottBizCom/courses/EN-US/course/index.html?showScreen=122_C_39" TargetMode="External"/><Relationship Id="rId76" Type="http://schemas.openxmlformats.org/officeDocument/2006/relationships/hyperlink" Target="http://www.learnex.co.uk/test/AbbottProServices/courses/EN-US/course/index.html?showScreen=37_C_28" TargetMode="External"/><Relationship Id="rId141" Type="http://schemas.openxmlformats.org/officeDocument/2006/relationships/hyperlink" Target="http://www.learnex.co.uk/test/AbbottProServices/courses/EN-US/course/index.html?showScreen=71_C_46" TargetMode="External"/><Relationship Id="rId379" Type="http://schemas.openxmlformats.org/officeDocument/2006/relationships/hyperlink" Target="http://www.learnex.co.uk/test/AbbottBizCom/courses/EN-US/course/index.html?showScreen=52_C_28" TargetMode="External"/><Relationship Id="rId586" Type="http://schemas.openxmlformats.org/officeDocument/2006/relationships/hyperlink" Target="http://www.learnex.co.uk/test/AbbottMeals/courses/EN-US/course/index.html?showScreen=7_C_7" TargetMode="External"/><Relationship Id="rId7" Type="http://schemas.openxmlformats.org/officeDocument/2006/relationships/hyperlink" Target="http://www.learnex.co.uk/test/AbbottProServices/courses/EN-US/course/index.html?showScreen=1_C_1" TargetMode="External"/><Relationship Id="rId239" Type="http://schemas.openxmlformats.org/officeDocument/2006/relationships/hyperlink" Target="http://www.learnex.co.uk/test/AbbottProServices/courses/EN-US/course/index.html?showScreen=128_C_56" TargetMode="External"/><Relationship Id="rId446" Type="http://schemas.openxmlformats.org/officeDocument/2006/relationships/hyperlink" Target="http://www.learnex.co.uk/test/AbbottBizCom/courses/EN-US/course/index.html?showScreen=87_C_39" TargetMode="External"/><Relationship Id="rId653" Type="http://schemas.openxmlformats.org/officeDocument/2006/relationships/hyperlink" Target="https://icomply.abbott.com/" TargetMode="External"/><Relationship Id="rId292" Type="http://schemas.openxmlformats.org/officeDocument/2006/relationships/hyperlink" Target="http://www.learnex.co.uk/test/AbbottBizCom/courses/EN-US/course/index.html?showScreen=11_C_8" TargetMode="External"/><Relationship Id="rId306" Type="http://schemas.openxmlformats.org/officeDocument/2006/relationships/hyperlink" Target="http://www.learnex.co.uk/test/AbbottBizCom/courses/EN-US/course/index.html?showScreen=19_C_14" TargetMode="External"/><Relationship Id="rId87" Type="http://schemas.openxmlformats.org/officeDocument/2006/relationships/hyperlink" Target="http://www.learnex.co.uk/test/AbbottProServices/courses/EN-US/course/index.html?showScreen=43_C_32" TargetMode="External"/><Relationship Id="rId513" Type="http://schemas.openxmlformats.org/officeDocument/2006/relationships/hyperlink" Target="http://www.learnex.co.uk/test/AbbottBizCom/courses/EN-US/course/index.html?showScreen=130_C_39" TargetMode="External"/><Relationship Id="rId597" Type="http://schemas.openxmlformats.org/officeDocument/2006/relationships/hyperlink" Target="http://www.learnex.co.uk/test/AbbottMeals/courses/EN-US/course/index.html?showScreen=14_C_12" TargetMode="External"/><Relationship Id="rId720" Type="http://schemas.openxmlformats.org/officeDocument/2006/relationships/hyperlink" Target="http://www.learnex.co.uk/test/AbbottMeals/courses/EN-US/course/index.html?showScreen=77_C_200" TargetMode="External"/><Relationship Id="rId152" Type="http://schemas.openxmlformats.org/officeDocument/2006/relationships/hyperlink" Target="http://www.learnex.co.uk/test/AbbottProServices/courses/EN-US/course/index.html?showScreen=76_C_47" TargetMode="External"/><Relationship Id="rId457" Type="http://schemas.openxmlformats.org/officeDocument/2006/relationships/hyperlink" Target="http://www.learnex.co.uk/test/AbbottBizCom/courses/EN-US/course/index.html?showScreen=94_C_39" TargetMode="External"/><Relationship Id="rId664" Type="http://schemas.openxmlformats.org/officeDocument/2006/relationships/hyperlink" Target="http://www.learnex.co.uk/test/AbbottMeals/courses/EN-US/course/index.html?showScreen=45_C_26" TargetMode="External"/><Relationship Id="rId14" Type="http://schemas.openxmlformats.org/officeDocument/2006/relationships/hyperlink" Target="http://www.learnex.co.uk/test/AbbottProServices/courses/EN-US/course/index.html?showScreen=4_C_4" TargetMode="External"/><Relationship Id="rId317" Type="http://schemas.openxmlformats.org/officeDocument/2006/relationships/hyperlink" Target="http://www.learnex.co.uk/test/AbbottBizCom/courses/EN-US/course/index.html?showScreen=25_C_20" TargetMode="External"/><Relationship Id="rId524" Type="http://schemas.openxmlformats.org/officeDocument/2006/relationships/hyperlink" Target="http://www.learnex.co.uk/test/AbbottBizCom/courses/EN-US/course/index.html?showScreen=135_C_39" TargetMode="External"/><Relationship Id="rId98" Type="http://schemas.openxmlformats.org/officeDocument/2006/relationships/hyperlink" Target="http://www.learnex.co.uk/test/AbbottProServices/courses/EN-US/course/index.html?showScreen=48_C_33" TargetMode="External"/><Relationship Id="rId163" Type="http://schemas.openxmlformats.org/officeDocument/2006/relationships/hyperlink" Target="http://www.learnex.co.uk/test/AbbottProServices/courses/EN-US/course/index.html?showScreen=83_C_50" TargetMode="External"/><Relationship Id="rId370" Type="http://schemas.openxmlformats.org/officeDocument/2006/relationships/hyperlink" Target="http://www.learnex.co.uk/test/AbbottBizCom/courses/EN-US/course/index.html?showScreen=47_C_27" TargetMode="External"/><Relationship Id="rId230" Type="http://schemas.openxmlformats.org/officeDocument/2006/relationships/hyperlink" Target="http://www.learnex.co.uk/test/AbbottProServices/courses/EN-US/course/index.html?showScreen=121_C_55" TargetMode="External"/><Relationship Id="rId468" Type="http://schemas.openxmlformats.org/officeDocument/2006/relationships/hyperlink" Target="http://www.learnex.co.uk/test/AbbottBizCom/courses/EN-US/course/index.html?showScreen=100_C_39" TargetMode="External"/><Relationship Id="rId675" Type="http://schemas.openxmlformats.org/officeDocument/2006/relationships/hyperlink" Target="http://www.learnex.co.uk/test/AbbottMeals/courses/EN-US/course/index.html?showScreen=53_C_26" TargetMode="External"/><Relationship Id="rId25" Type="http://schemas.openxmlformats.org/officeDocument/2006/relationships/hyperlink" Target="http://www.learnex.co.uk/test/AbbottProServices/courses/EN-US/course/index.html?showScreen=11_C_11" TargetMode="External"/><Relationship Id="rId328" Type="http://schemas.openxmlformats.org/officeDocument/2006/relationships/hyperlink" Target="https://abbottmfiles.oneabbott.com/openfile.aspx?v=3E4088E6-D40A-4DA2-90B9-76B55D51A390/object/0/3530882/6/file/3423377/4&amp;showopendialog=0" TargetMode="External"/><Relationship Id="rId535" Type="http://schemas.openxmlformats.org/officeDocument/2006/relationships/hyperlink" Target="https://abbott.sharepoint.com/sites/AW-PublicAffairs" TargetMode="External"/><Relationship Id="rId174" Type="http://schemas.openxmlformats.org/officeDocument/2006/relationships/hyperlink" Target="http://www.learnex.co.uk/test/AbbottProServices/courses/EN-US/course/index.html?showScreen=86_C_53" TargetMode="External"/><Relationship Id="rId381" Type="http://schemas.openxmlformats.org/officeDocument/2006/relationships/hyperlink" Target="http://www.learnex.co.uk/test/AbbottBizCom/courses/EN-US/course/index.html?showScreen=53_C_29" TargetMode="External"/><Relationship Id="rId602" Type="http://schemas.openxmlformats.org/officeDocument/2006/relationships/hyperlink" Target="http://www.learnex.co.uk/test/AbbottMeals/courses/EN-US/course/index.html?showScreen=16_C_13" TargetMode="External"/><Relationship Id="rId241" Type="http://schemas.openxmlformats.org/officeDocument/2006/relationships/hyperlink" Target="http://www.learnex.co.uk/test/AbbottProServices/courses/EN-US/course/index.html?showScreen=135_C_200" TargetMode="External"/><Relationship Id="rId479" Type="http://schemas.openxmlformats.org/officeDocument/2006/relationships/hyperlink" Target="http://www.learnex.co.uk/test/AbbottBizCom/courses/EN-US/course/index.html?showScreen=108_C_39" TargetMode="External"/><Relationship Id="rId686" Type="http://schemas.openxmlformats.org/officeDocument/2006/relationships/hyperlink" Target="http://www.learnex.co.uk/test/AbbottMeals/courses/EN-US/course/index.html?showScreen=59_C_26" TargetMode="External"/><Relationship Id="rId36" Type="http://schemas.openxmlformats.org/officeDocument/2006/relationships/hyperlink" Target="http://www.learnex.co.uk/test/AbbottProServices/courses/EN-US/course/index.html?showScreen=16_C_16" TargetMode="External"/><Relationship Id="rId339" Type="http://schemas.openxmlformats.org/officeDocument/2006/relationships/hyperlink" Target="http://www.learnex.co.uk/test/AbbottBizCom/courses/EN-US/course/index.html?showScreen=32_C_23" TargetMode="External"/><Relationship Id="rId546" Type="http://schemas.openxmlformats.org/officeDocument/2006/relationships/hyperlink" Target="https://abbott.sharepoint.com/sites/myhr/US-EN/pages/global-hr-policies.aspx" TargetMode="External"/><Relationship Id="rId101" Type="http://schemas.openxmlformats.org/officeDocument/2006/relationships/hyperlink" Target="http://www.learnex.co.uk/test/AbbottProServices/courses/EN-US/course/index.html?showScreen=50_C_34" TargetMode="External"/><Relationship Id="rId185" Type="http://schemas.openxmlformats.org/officeDocument/2006/relationships/hyperlink" Target="http://www.learnex.co.uk/test/AbbottProServices/courses/EN-US/course/index.html?showScreen=92_C_55" TargetMode="External"/><Relationship Id="rId406" Type="http://schemas.openxmlformats.org/officeDocument/2006/relationships/hyperlink" Target="http://www.learnex.co.uk/test/AbbottBizCom/courses/EN-US/course/index.html?showScreen=66_C_31" TargetMode="External"/><Relationship Id="rId392" Type="http://schemas.openxmlformats.org/officeDocument/2006/relationships/hyperlink" Target="http://www.learnex.co.uk/test/AbbottBizCom/courses/EN-US/course/index.html?showScreen=58_C_29" TargetMode="External"/><Relationship Id="rId613" Type="http://schemas.openxmlformats.org/officeDocument/2006/relationships/hyperlink" Target="http://www.learnex.co.uk/test/AbbottMeals/courses/EN-US/course/index.html?showScreen=22_C_14" TargetMode="External"/><Relationship Id="rId697" Type="http://schemas.openxmlformats.org/officeDocument/2006/relationships/hyperlink" Target="http://www.learnex.co.uk/test/AbbottMeals/courses/EN-US/course/index.html?showScreen=74_C_200" TargetMode="External"/><Relationship Id="rId252" Type="http://schemas.openxmlformats.org/officeDocument/2006/relationships/hyperlink" Target="http://www.learnex.co.uk/test/AbbottProServices/courses/EN-US/course/index.html?showScreen=138_C_200" TargetMode="External"/><Relationship Id="rId47" Type="http://schemas.openxmlformats.org/officeDocument/2006/relationships/hyperlink" Target="http://www.learnex.co.uk/test/AbbottProServices/courses/EN-US/course/index.html?showScreen=22_C_18" TargetMode="External"/><Relationship Id="rId112" Type="http://schemas.openxmlformats.org/officeDocument/2006/relationships/hyperlink" Target="http://www.learnex.co.uk/test/AbbottProServices/courses/EN-US/course/index.html?showScreen=56_C_36" TargetMode="External"/><Relationship Id="rId557" Type="http://schemas.openxmlformats.org/officeDocument/2006/relationships/hyperlink" Target="http://www.learnex.co.uk/test/AbbottBizCom/courses/EN-US/course/index.html?showScreen=150_C_200" TargetMode="External"/><Relationship Id="rId196" Type="http://schemas.openxmlformats.org/officeDocument/2006/relationships/hyperlink" Target="http://www.learnex.co.uk/test/AbbottProServices/courses/EN-US/course/index.html?showScreen=98_C_55" TargetMode="External"/><Relationship Id="rId417" Type="http://schemas.openxmlformats.org/officeDocument/2006/relationships/hyperlink" Target="http://www.learnex.co.uk/test/AbbottBizCom/courses/EN-US/course/index.html?showScreen=72_C_33" TargetMode="External"/><Relationship Id="rId624" Type="http://schemas.openxmlformats.org/officeDocument/2006/relationships/hyperlink" Target="http://www.learnex.co.uk/test/AbbottMeals/courses/EN-US/course/index.html?showScreen=27_C_17" TargetMode="External"/><Relationship Id="rId263" Type="http://schemas.openxmlformats.org/officeDocument/2006/relationships/hyperlink" Target="http://www.learnex.co.uk/test/AbbottProServices/courses/EN-US/course/index.html?showScreen=139_C_200" TargetMode="External"/><Relationship Id="rId470" Type="http://schemas.openxmlformats.org/officeDocument/2006/relationships/hyperlink" Target="http://www.learnex.co.uk/test/AbbottBizCom/courses/EN-US/course/index.html?showScreen=102_C_39" TargetMode="External"/><Relationship Id="rId58" Type="http://schemas.openxmlformats.org/officeDocument/2006/relationships/hyperlink" Target="http://www.learnex.co.uk/test/AbbottProServices/courses/EN-US/course/index.html?showScreen=27_C_19" TargetMode="External"/><Relationship Id="rId123" Type="http://schemas.openxmlformats.org/officeDocument/2006/relationships/hyperlink" Target="http://www.learnex.co.uk/test/AbbottProServices/courses/EN-US/course/index.html?showScreen=62_C_42" TargetMode="External"/><Relationship Id="rId330" Type="http://schemas.openxmlformats.org/officeDocument/2006/relationships/hyperlink" Target="https://abbottmfiles.oneabbott.com/Default.aspx?" TargetMode="External"/><Relationship Id="rId568" Type="http://schemas.openxmlformats.org/officeDocument/2006/relationships/hyperlink" Target="mailto:investigations@abbott.com" TargetMode="External"/><Relationship Id="rId428" Type="http://schemas.openxmlformats.org/officeDocument/2006/relationships/hyperlink" Target="http://www.learnex.co.uk/test/AbbottBizCom/courses/EN-US/course/index.html?showScreen=77_C_34" TargetMode="External"/><Relationship Id="rId635" Type="http://schemas.openxmlformats.org/officeDocument/2006/relationships/hyperlink" Target="http://www.learnex.co.uk/test/AbbottMeals/courses/EN-US/course/index.html?showScreen=33_C_18" TargetMode="External"/><Relationship Id="rId274" Type="http://schemas.openxmlformats.org/officeDocument/2006/relationships/hyperlink" Target="http://www.learnex.co.uk/test/AbbottBizCom/courses/EN-US/course/index.html?showScreen=2_C_2" TargetMode="External"/><Relationship Id="rId481" Type="http://schemas.openxmlformats.org/officeDocument/2006/relationships/hyperlink" Target="http://www.learnex.co.uk/test/AbbottBizCom/courses/EN-US/course/index.html?showScreen=109_C_39" TargetMode="External"/><Relationship Id="rId702" Type="http://schemas.openxmlformats.org/officeDocument/2006/relationships/hyperlink" Target="http://www.abbott.com/investors/governance/code-of-business-conduct.html" TargetMode="External"/><Relationship Id="rId69" Type="http://schemas.openxmlformats.org/officeDocument/2006/relationships/hyperlink" Target="http://www.learnex.co.uk/test/AbbottProServices/courses/EN-US/course/index.html?showScreen=34_C_25" TargetMode="External"/><Relationship Id="rId134" Type="http://schemas.openxmlformats.org/officeDocument/2006/relationships/hyperlink" Target="http://www.learnex.co.uk/test/AbbottProServices/courses/EN-US/course/index.html?showScreen=67_C_45" TargetMode="External"/><Relationship Id="rId579" Type="http://schemas.openxmlformats.org/officeDocument/2006/relationships/hyperlink" Target="http://www.learnex.co.uk/test/AbbottMeals/courses/EN-US/course/index.html?showScreen=4_C_4" TargetMode="External"/><Relationship Id="rId341" Type="http://schemas.openxmlformats.org/officeDocument/2006/relationships/hyperlink" Target="http://www.learnex.co.uk/test/AbbottBizCom/courses/EN-US/course/index.html?showScreen=33_C_24" TargetMode="External"/><Relationship Id="rId439" Type="http://schemas.openxmlformats.org/officeDocument/2006/relationships/hyperlink" Target="http://www.learnex.co.uk/test/AbbottBizCom/courses/EN-US/course/index.html?showScreen=84_C_37" TargetMode="External"/><Relationship Id="rId646" Type="http://schemas.openxmlformats.org/officeDocument/2006/relationships/hyperlink" Target="http://www.learnex.co.uk/test/AbbottMeals/courses/EN-US/course/index.html?showScreen=38_C_19" TargetMode="External"/><Relationship Id="rId201" Type="http://schemas.openxmlformats.org/officeDocument/2006/relationships/hyperlink" Target="http://www.learnex.co.uk/test/AbbottProServices/courses/EN-US/course/index.html?showScreen=102_C_55" TargetMode="External"/><Relationship Id="rId285" Type="http://schemas.openxmlformats.org/officeDocument/2006/relationships/hyperlink" Target="http://www.learnex.co.uk/test/AbbottBizCom/courses/EN-US/course/index.html?showScreen=8_C_8" TargetMode="External"/><Relationship Id="rId506" Type="http://schemas.openxmlformats.org/officeDocument/2006/relationships/hyperlink" Target="http://www.learnex.co.uk/test/AbbottBizCom/courses/EN-US/course/index.html?showScreen=124_C_39" TargetMode="External"/><Relationship Id="rId492" Type="http://schemas.openxmlformats.org/officeDocument/2006/relationships/hyperlink" Target="http://www.learnex.co.uk/test/AbbottBizCom/courses/EN-US/course/index.html?showScreen=116_C_39" TargetMode="External"/><Relationship Id="rId713" Type="http://schemas.openxmlformats.org/officeDocument/2006/relationships/hyperlink" Target="http://speakup.abbott.com/" TargetMode="External"/><Relationship Id="rId145" Type="http://schemas.openxmlformats.org/officeDocument/2006/relationships/hyperlink" Target="http://www.learnex.co.uk/test/AbbottProServices/courses/EN-US/course/index.html?showScreen=73_C_47" TargetMode="External"/><Relationship Id="rId352" Type="http://schemas.openxmlformats.org/officeDocument/2006/relationships/hyperlink" Target="http://www.learnex.co.uk/test/AbbottBizCom/courses/EN-US/course/index.html?showScreen=38_C_25" TargetMode="External"/><Relationship Id="rId212" Type="http://schemas.openxmlformats.org/officeDocument/2006/relationships/hyperlink" Target="http://www.learnex.co.uk/test/AbbottProServices/courses/EN-US/course/index.html?showScreen=109_C_55" TargetMode="External"/><Relationship Id="rId657" Type="http://schemas.openxmlformats.org/officeDocument/2006/relationships/hyperlink" Target="http://www.learnex.co.uk/test/AbbottMeals/courses/EN-US/course/index.html?showScreen=43_C_24" TargetMode="External"/><Relationship Id="rId296" Type="http://schemas.openxmlformats.org/officeDocument/2006/relationships/hyperlink" Target="http://www.learnex.co.uk/test/AbbottBizCom/courses/EN-US/course/index.html?showScreen=13_C_9" TargetMode="External"/><Relationship Id="rId517" Type="http://schemas.openxmlformats.org/officeDocument/2006/relationships/hyperlink" Target="http://www.learnex.co.uk/test/AbbottBizCom/courses/EN-US/course/index.html?showScreen=132_C_39" TargetMode="External"/><Relationship Id="rId724" Type="http://schemas.openxmlformats.org/officeDocument/2006/relationships/fontTable" Target="fontTable.xml"/><Relationship Id="rId60" Type="http://schemas.openxmlformats.org/officeDocument/2006/relationships/hyperlink" Target="http://www.learnex.co.uk/test/AbbottProServices/courses/EN-US/course/index.html?showScreen=28_C_19" TargetMode="External"/><Relationship Id="rId156" Type="http://schemas.openxmlformats.org/officeDocument/2006/relationships/hyperlink" Target="http://www.learnex.co.uk/test/AbbottProServices/courses/EN-US/course/index.html?showScreen=78_C_48" TargetMode="External"/><Relationship Id="rId363" Type="http://schemas.openxmlformats.org/officeDocument/2006/relationships/hyperlink" Target="http://www.learnex.co.uk/test/AbbottBizCom/courses/EN-US/course/index.html?showScreen=44_C_26" TargetMode="External"/><Relationship Id="rId570" Type="http://schemas.openxmlformats.org/officeDocument/2006/relationships/hyperlink" Target="http://www.learnex.co.uk/test/AbbottBizCom/courses/EN-US/course/index.html?showScreen=151_C_200" TargetMode="External"/><Relationship Id="rId223" Type="http://schemas.openxmlformats.org/officeDocument/2006/relationships/hyperlink" Target="http://www.learnex.co.uk/test/AbbottProServices/courses/EN-US/course/index.html?showScreen=117_C_55" TargetMode="External"/><Relationship Id="rId430" Type="http://schemas.openxmlformats.org/officeDocument/2006/relationships/hyperlink" Target="http://www.learnex.co.uk/test/AbbottBizCom/courses/EN-US/course/index.html?showScreen=78_C_34" TargetMode="External"/><Relationship Id="rId668" Type="http://schemas.openxmlformats.org/officeDocument/2006/relationships/hyperlink" Target="http://www.learnex.co.uk/test/AbbottMeals/courses/EN-US/course/index.html?showScreen=47_C_26" TargetMode="External"/><Relationship Id="rId18" Type="http://schemas.openxmlformats.org/officeDocument/2006/relationships/hyperlink" Target="http://www.learnex.co.uk/test/AbbottProServices/courses/EN-US/course/index.html?showScreen=6_C_6" TargetMode="External"/><Relationship Id="rId528" Type="http://schemas.openxmlformats.org/officeDocument/2006/relationships/hyperlink" Target="http://www.learnex.co.uk/test/AbbottBizCom/courses/EN-US/course/index.html?showScreen=139_C_199" TargetMode="External"/><Relationship Id="rId167" Type="http://schemas.openxmlformats.org/officeDocument/2006/relationships/hyperlink" Target="https://icomply.abbott.com/" TargetMode="External"/><Relationship Id="rId374" Type="http://schemas.openxmlformats.org/officeDocument/2006/relationships/hyperlink" Target="http://www.learnex.co.uk/test/AbbottBizCom/courses/EN-US/course/index.html?showScreen=49_C_28" TargetMode="External"/><Relationship Id="rId581" Type="http://schemas.openxmlformats.org/officeDocument/2006/relationships/hyperlink" Target="http://www.learnex.co.uk/test/AbbottMeals/courses/EN-US/course/index.html?showScreen=5_C_5" TargetMode="External"/><Relationship Id="rId71" Type="http://schemas.openxmlformats.org/officeDocument/2006/relationships/hyperlink" Target="http://www.learnex.co.uk/test/AbbottProServices/courses/EN-US/course/index.html?showScreen=35_C_26" TargetMode="External"/><Relationship Id="rId234" Type="http://schemas.openxmlformats.org/officeDocument/2006/relationships/hyperlink" Target="http://www.learnex.co.uk/test/AbbottProServices/courses/EN-US/course/index.html?showScreen=124_C_55" TargetMode="External"/><Relationship Id="rId679" Type="http://schemas.openxmlformats.org/officeDocument/2006/relationships/hyperlink" Target="http://www.learnex.co.uk/test/AbbottMeals/courses/EN-US/course/index.html?showScreen=55_C_26" TargetMode="External"/><Relationship Id="rId2" Type="http://schemas.openxmlformats.org/officeDocument/2006/relationships/styles" Target="styles.xml"/><Relationship Id="rId29" Type="http://schemas.openxmlformats.org/officeDocument/2006/relationships/hyperlink" Target="http://www.learnex.co.uk/test/AbbottProServices/courses/EN-US/course/index.html?showScreen=13_C_13" TargetMode="External"/><Relationship Id="rId441" Type="http://schemas.openxmlformats.org/officeDocument/2006/relationships/hyperlink" Target="http://www.learnex.co.uk/test/AbbottBizCom/courses/EN-US/course/index.html?showScreen=85_C_38" TargetMode="External"/><Relationship Id="rId539" Type="http://schemas.openxmlformats.org/officeDocument/2006/relationships/hyperlink" Target="https://abbottmfiles.oneabbott.com/Default.aspx?" TargetMode="External"/><Relationship Id="rId178" Type="http://schemas.openxmlformats.org/officeDocument/2006/relationships/hyperlink" Target="http://www.learnex.co.uk/test/AbbottProServices/courses/EN-US/course/index.html?showScreen=87_C_54" TargetMode="External"/><Relationship Id="rId301" Type="http://schemas.openxmlformats.org/officeDocument/2006/relationships/hyperlink" Target="http://www.learnex.co.uk/test/AbbottBizCom/courses/EN-US/course/index.html?showScreen=17_C_12" TargetMode="External"/><Relationship Id="rId82" Type="http://schemas.openxmlformats.org/officeDocument/2006/relationships/hyperlink" Target="http://www.learnex.co.uk/test/AbbottProServices/courses/EN-US/course/index.html?showScreen=40_C_31" TargetMode="External"/><Relationship Id="rId385" Type="http://schemas.openxmlformats.org/officeDocument/2006/relationships/hyperlink" Target="http://www.learnex.co.uk/test/AbbottBizCom/courses/EN-US/course/index.html?showScreen=55_C_29" TargetMode="External"/><Relationship Id="rId592" Type="http://schemas.openxmlformats.org/officeDocument/2006/relationships/hyperlink" Target="http://www.learnex.co.uk/test/AbbottMeals/courses/EN-US/course/index.html?showScreen=11_C_11" TargetMode="External"/><Relationship Id="rId606" Type="http://schemas.openxmlformats.org/officeDocument/2006/relationships/hyperlink" Target="http://www.learnex.co.uk/test/AbbottMeals/courses/EN-US/course/index.html?showScreen=18_C_13" TargetMode="External"/><Relationship Id="rId245" Type="http://schemas.openxmlformats.org/officeDocument/2006/relationships/hyperlink" Target="http://www.learnex.co.uk/test/AbbottProServices/courses/EN-US/course/index.html?showScreen=137_C_200" TargetMode="External"/><Relationship Id="rId287" Type="http://schemas.openxmlformats.org/officeDocument/2006/relationships/hyperlink" Target="http://www.learnex.co.uk/test/AbbottBizCom/courses/EN-US/course/index.html?showScreen=9_C_8" TargetMode="External"/><Relationship Id="rId410" Type="http://schemas.openxmlformats.org/officeDocument/2006/relationships/hyperlink" Target="http://www.learnex.co.uk/test/AbbottBizCom/courses/EN-US/course/index.html?showScreen=68_C_32" TargetMode="External"/><Relationship Id="rId452" Type="http://schemas.openxmlformats.org/officeDocument/2006/relationships/hyperlink" Target="http://www.learnex.co.uk/test/AbbottBizCom/courses/EN-US/course/index.html?showScreen=91_C_39" TargetMode="External"/><Relationship Id="rId494" Type="http://schemas.openxmlformats.org/officeDocument/2006/relationships/hyperlink" Target="http://www.learnex.co.uk/test/AbbottBizCom/courses/EN-US/course/index.html?showScreen=117_C_39" TargetMode="External"/><Relationship Id="rId508" Type="http://schemas.openxmlformats.org/officeDocument/2006/relationships/hyperlink" Target="http://www.learnex.co.uk/test/AbbottBizCom/courses/EN-US/course/index.html?showScreen=126_C_39" TargetMode="External"/><Relationship Id="rId715" Type="http://schemas.openxmlformats.org/officeDocument/2006/relationships/hyperlink" Target="http://www.learnex.co.uk/test/AbbottMeals/courses/EN-US/course/index.html?showScreen=76_C_200" TargetMode="External"/><Relationship Id="rId105" Type="http://schemas.openxmlformats.org/officeDocument/2006/relationships/hyperlink" Target="http://www.learnex.co.uk/test/AbbottProServices/courses/EN-US/course/index.html?showScreen=52_C_34" TargetMode="External"/><Relationship Id="rId147" Type="http://schemas.openxmlformats.org/officeDocument/2006/relationships/hyperlink" Target="http://www.learnex.co.uk/test/AbbottProServices/courses/EN-US/course/index.html?showScreen=74_C_47" TargetMode="External"/><Relationship Id="rId312" Type="http://schemas.openxmlformats.org/officeDocument/2006/relationships/hyperlink" Target="http://www.learnex.co.uk/test/AbbottBizCom/courses/EN-US/course/index.html?showScreen=22_C_17" TargetMode="External"/><Relationship Id="rId354" Type="http://schemas.openxmlformats.org/officeDocument/2006/relationships/hyperlink" Target="http://www.learnex.co.uk/test/AbbottBizCom/courses/EN-US/course/index.html?showScreen=39_C_26" TargetMode="External"/><Relationship Id="rId51" Type="http://schemas.openxmlformats.org/officeDocument/2006/relationships/hyperlink" Target="http://www.learnex.co.uk/test/AbbottProServices/courses/EN-US/course/index.html?showScreen=24_C_18" TargetMode="External"/><Relationship Id="rId93" Type="http://schemas.openxmlformats.org/officeDocument/2006/relationships/hyperlink" Target="http://www.learnex.co.uk/test/AbbottProServices/courses/EN-US/course/index.html?showScreen=46_C_33" TargetMode="External"/><Relationship Id="rId189" Type="http://schemas.openxmlformats.org/officeDocument/2006/relationships/hyperlink" Target="http://www.learnex.co.uk/test/AbbottProServices/courses/EN-US/course/index.html?showScreen=94_C_55" TargetMode="External"/><Relationship Id="rId396" Type="http://schemas.openxmlformats.org/officeDocument/2006/relationships/hyperlink" Target="http://www.learnex.co.uk/test/AbbottBizCom/courses/EN-US/course/index.html?showScreen=61_C_31" TargetMode="External"/><Relationship Id="rId561" Type="http://schemas.openxmlformats.org/officeDocument/2006/relationships/hyperlink" Target="http://speakup.abbott.com/" TargetMode="External"/><Relationship Id="rId617" Type="http://schemas.openxmlformats.org/officeDocument/2006/relationships/hyperlink" Target="http://www.learnex.co.uk/test/AbbottMeals/courses/EN-US/course/index.html?showScreen=24_C_15" TargetMode="External"/><Relationship Id="rId659" Type="http://schemas.openxmlformats.org/officeDocument/2006/relationships/hyperlink" Target="https://icomply.abbott.com/" TargetMode="External"/><Relationship Id="rId214" Type="http://schemas.openxmlformats.org/officeDocument/2006/relationships/hyperlink" Target="http://www.learnex.co.uk/test/AbbottProServices/courses/EN-US/course/index.html?showScreen=110_C_55" TargetMode="External"/><Relationship Id="rId256" Type="http://schemas.openxmlformats.org/officeDocument/2006/relationships/hyperlink" Target="http://speakup.abbott.com/" TargetMode="External"/><Relationship Id="rId298" Type="http://schemas.openxmlformats.org/officeDocument/2006/relationships/hyperlink" Target="http://www.learnex.co.uk/test/AbbottBizCom/courses/EN-US/course/index.html?showScreen=14_C_9" TargetMode="External"/><Relationship Id="rId421" Type="http://schemas.openxmlformats.org/officeDocument/2006/relationships/hyperlink" Target="http://www.learnex.co.uk/test/AbbottBizCom/courses/EN-US/course/index.html?showScreen=74_C_33" TargetMode="External"/><Relationship Id="rId463" Type="http://schemas.openxmlformats.org/officeDocument/2006/relationships/hyperlink" Target="http://www.learnex.co.uk/test/AbbottBizCom/courses/EN-US/course/index.html?showScreen=98_C_39" TargetMode="External"/><Relationship Id="rId519" Type="http://schemas.openxmlformats.org/officeDocument/2006/relationships/hyperlink" Target="http://www.learnex.co.uk/test/AbbottBizCom/courses/EN-US/course/index.html?showScreen=133_C_39" TargetMode="External"/><Relationship Id="rId670" Type="http://schemas.openxmlformats.org/officeDocument/2006/relationships/hyperlink" Target="http://www.learnex.co.uk/test/AbbottMeals/courses/EN-US/course/index.html?showScreen=49_C_26" TargetMode="External"/><Relationship Id="rId116" Type="http://schemas.openxmlformats.org/officeDocument/2006/relationships/hyperlink" Target="http://www.learnex.co.uk/test/AbbottProServices/courses/EN-US/course/index.html?showScreen=58_C_38" TargetMode="External"/><Relationship Id="rId158" Type="http://schemas.openxmlformats.org/officeDocument/2006/relationships/hyperlink" Target="http://www.learnex.co.uk/test/AbbottProServices/courses/EN-US/course/index.html?showScreen=79_C_48" TargetMode="External"/><Relationship Id="rId323" Type="http://schemas.openxmlformats.org/officeDocument/2006/relationships/hyperlink" Target="http://www.learnex.co.uk/test/AbbottBizCom/courses/EN-US/course/index.html?showScreen=28_C_20" TargetMode="External"/><Relationship Id="rId530" Type="http://schemas.openxmlformats.org/officeDocument/2006/relationships/hyperlink" Target="http://www.learnex.co.uk/test/AbbottBizCom/courses/EN-US/course/index.html?showScreen=145_C_200" TargetMode="External"/><Relationship Id="rId726" Type="http://schemas.openxmlformats.org/officeDocument/2006/relationships/customXml" Target="../customXml/item1.xml"/><Relationship Id="rId20" Type="http://schemas.openxmlformats.org/officeDocument/2006/relationships/hyperlink" Target="http://www.learnex.co.uk/test/AbbottProServices/courses/EN-US/course/index.html?showScreen=7_C_7" TargetMode="External"/><Relationship Id="rId62" Type="http://schemas.openxmlformats.org/officeDocument/2006/relationships/hyperlink" Target="http://www.learnex.co.uk/test/AbbottProServices/courses/EN-US/course/index.html?showScreen=30_C_21" TargetMode="External"/><Relationship Id="rId365" Type="http://schemas.openxmlformats.org/officeDocument/2006/relationships/hyperlink" Target="http://www.learnex.co.uk/test/AbbottBizCom/courses/EN-US/course/index.html?showScreen=45_C_27" TargetMode="External"/><Relationship Id="rId572" Type="http://schemas.openxmlformats.org/officeDocument/2006/relationships/hyperlink" Target="file:///C:/dev/AbbottBizCom/courses/EN-US/translation/reference/Transcript.pdf" TargetMode="External"/><Relationship Id="rId628" Type="http://schemas.openxmlformats.org/officeDocument/2006/relationships/hyperlink" Target="http://www.learnex.co.uk/test/AbbottMeals/courses/EN-US/course/index.html?showScreen=29_C_17" TargetMode="External"/><Relationship Id="rId225" Type="http://schemas.openxmlformats.org/officeDocument/2006/relationships/hyperlink" Target="http://www.learnex.co.uk/test/AbbottProServices/courses/EN-US/course/index.html?showScreen=118_C_55" TargetMode="External"/><Relationship Id="rId267" Type="http://schemas.openxmlformats.org/officeDocument/2006/relationships/hyperlink" Target="http://www.learnex.co.uk/test/AbbottProServices/courses/EN-US/course/index.html?showScreen=140_C_200" TargetMode="External"/><Relationship Id="rId432" Type="http://schemas.openxmlformats.org/officeDocument/2006/relationships/hyperlink" Target="http://www.learnex.co.uk/test/AbbottBizCom/courses/EN-US/course/index.html?showScreen=79_C_34" TargetMode="External"/><Relationship Id="rId474" Type="http://schemas.openxmlformats.org/officeDocument/2006/relationships/hyperlink" Target="http://www.learnex.co.uk/test/AbbottBizCom/courses/EN-US/course/index.html?showScreen=104_C_39" TargetMode="External"/><Relationship Id="rId127" Type="http://schemas.openxmlformats.org/officeDocument/2006/relationships/hyperlink" Target="http://www.learnex.co.uk/test/AbbottProServices/courses/EN-US/course/index.html?showScreen=64_C_44" TargetMode="External"/><Relationship Id="rId681" Type="http://schemas.openxmlformats.org/officeDocument/2006/relationships/hyperlink" Target="http://www.learnex.co.uk/test/AbbottMeals/courses/EN-US/course/index.html?showScreen=57_C_26" TargetMode="External"/><Relationship Id="rId31" Type="http://schemas.openxmlformats.org/officeDocument/2006/relationships/hyperlink" Target="http://www.learnex.co.uk/test/AbbottProServices/courses/EN-US/course/index.html?showScreen=14_C_14" TargetMode="External"/><Relationship Id="rId73" Type="http://schemas.openxmlformats.org/officeDocument/2006/relationships/hyperlink" Target="http://www.learnex.co.uk/test/AbbottProServices/courses/EN-US/course/index.html?showScreen=36_C_27" TargetMode="External"/><Relationship Id="rId169" Type="http://schemas.openxmlformats.org/officeDocument/2006/relationships/hyperlink" Target="https://icomply.abbott.com/" TargetMode="External"/><Relationship Id="rId334" Type="http://schemas.openxmlformats.org/officeDocument/2006/relationships/hyperlink" Target="https://abbottmfiles.oneabbott.com/Default.aspx?" TargetMode="External"/><Relationship Id="rId376" Type="http://schemas.openxmlformats.org/officeDocument/2006/relationships/hyperlink" Target="http://www.learnex.co.uk/test/AbbottBizCom/courses/EN-US/course/index.html?showScreen=50_C_28" TargetMode="External"/><Relationship Id="rId541" Type="http://schemas.openxmlformats.org/officeDocument/2006/relationships/hyperlink" Target="http://www.learnex.co.uk/test/AbbottBizCom/courses/EN-US/course/index.html?showScreen=148_C_200" TargetMode="External"/><Relationship Id="rId583" Type="http://schemas.openxmlformats.org/officeDocument/2006/relationships/hyperlink" Target="http://www.learnex.co.uk/test/AbbottMeals/courses/EN-US/course/index.html?showScreen=6_C_6" TargetMode="External"/><Relationship Id="rId639" Type="http://schemas.openxmlformats.org/officeDocument/2006/relationships/hyperlink" Target="http://www.learnex.co.uk/test/AbbottMeals/courses/EN-US/course/index.html?showScreen=35_C_19" TargetMode="External"/><Relationship Id="rId4" Type="http://schemas.openxmlformats.org/officeDocument/2006/relationships/webSettings" Target="webSettings.xml"/><Relationship Id="rId180" Type="http://schemas.openxmlformats.org/officeDocument/2006/relationships/hyperlink" Target="http://www.learnex.co.uk/test/AbbottProServices/courses/EN-US/course/index.html?showScreen=88_C_55" TargetMode="External"/><Relationship Id="rId236" Type="http://schemas.openxmlformats.org/officeDocument/2006/relationships/hyperlink" Target="http://www.learnex.co.uk/test/AbbottProServices/courses/EN-US/course/index.html?showScreen=125_C_55" TargetMode="External"/><Relationship Id="rId278" Type="http://schemas.openxmlformats.org/officeDocument/2006/relationships/hyperlink" Target="http://www.learnex.co.uk/test/AbbottBizCom/courses/EN-US/course/index.html?showScreen=4_C_4" TargetMode="External"/><Relationship Id="rId401" Type="http://schemas.openxmlformats.org/officeDocument/2006/relationships/hyperlink" Target="http://www.learnex.co.uk/test/AbbottBizCom/courses/EN-US/course/index.html?showScreen=64_C_31" TargetMode="External"/><Relationship Id="rId443" Type="http://schemas.openxmlformats.org/officeDocument/2006/relationships/hyperlink" Target="http://www.learnex.co.uk/test/AbbottBizCom/courses/EN-US/course/index.html?showScreen=86_C_39" TargetMode="External"/><Relationship Id="rId650" Type="http://schemas.openxmlformats.org/officeDocument/2006/relationships/hyperlink" Target="http://www.learnex.co.uk/test/AbbottMeals/courses/EN-US/course/index.html?showScreen=41_C_22" TargetMode="External"/><Relationship Id="rId303" Type="http://schemas.openxmlformats.org/officeDocument/2006/relationships/hyperlink" Target="http://www.learnex.co.uk/test/AbbottBizCom/courses/EN-US/course/index.html?showScreen=18_C_13" TargetMode="External"/><Relationship Id="rId485" Type="http://schemas.openxmlformats.org/officeDocument/2006/relationships/hyperlink" Target="http://www.learnex.co.uk/test/AbbottBizCom/courses/EN-US/course/index.html?showScreen=112_C_39" TargetMode="External"/><Relationship Id="rId692" Type="http://schemas.openxmlformats.org/officeDocument/2006/relationships/hyperlink" Target="http://www.learnex.co.uk/test/AbbottMeals/courses/EN-US/course/index.html?showScreen=63_C_26" TargetMode="External"/><Relationship Id="rId706" Type="http://schemas.openxmlformats.org/officeDocument/2006/relationships/hyperlink" Target="https://abbott.sharepoint.com/sites/AW-Ethics_Compliance" TargetMode="External"/><Relationship Id="rId42" Type="http://schemas.openxmlformats.org/officeDocument/2006/relationships/hyperlink" Target="http://www.learnex.co.uk/test/AbbottProServices/courses/EN-US/course/index.html?showScreen=19_C_17" TargetMode="External"/><Relationship Id="rId84" Type="http://schemas.openxmlformats.org/officeDocument/2006/relationships/hyperlink" Target="http://www.learnex.co.uk/test/AbbottProServices/courses/EN-US/course/index.html?showScreen=41_C_32" TargetMode="External"/><Relationship Id="rId138" Type="http://schemas.openxmlformats.org/officeDocument/2006/relationships/hyperlink" Target="http://www.learnex.co.uk/test/AbbottProServices/courses/EN-US/course/index.html?showScreen=69_C_46" TargetMode="External"/><Relationship Id="rId345" Type="http://schemas.openxmlformats.org/officeDocument/2006/relationships/hyperlink" Target="http://www.learnex.co.uk/test/AbbottBizCom/courses/EN-US/course/index.html?showScreen=35_C_25" TargetMode="External"/><Relationship Id="rId387" Type="http://schemas.openxmlformats.org/officeDocument/2006/relationships/hyperlink" Target="http://www.learnex.co.uk/test/AbbottBizCom/courses/EN-US/course/index.html?showScreen=56_C_29" TargetMode="External"/><Relationship Id="rId510" Type="http://schemas.openxmlformats.org/officeDocument/2006/relationships/hyperlink" Target="http://www.learnex.co.uk/test/AbbottBizCom/courses/EN-US/course/index.html?showScreen=127_C_39" TargetMode="External"/><Relationship Id="rId552" Type="http://schemas.openxmlformats.org/officeDocument/2006/relationships/hyperlink" Target="https://abbott.sharepoint.com/sites/AW-infogov" TargetMode="External"/><Relationship Id="rId594" Type="http://schemas.openxmlformats.org/officeDocument/2006/relationships/hyperlink" Target="http://www.learnex.co.uk/test/AbbottMeals/courses/EN-US/course/index.html?showScreen=12_C_12" TargetMode="External"/><Relationship Id="rId608" Type="http://schemas.openxmlformats.org/officeDocument/2006/relationships/hyperlink" Target="http://www.learnex.co.uk/test/AbbottMeals/courses/EN-US/course/index.html?showScreen=19_C_13" TargetMode="External"/><Relationship Id="rId191" Type="http://schemas.openxmlformats.org/officeDocument/2006/relationships/hyperlink" Target="http://www.learnex.co.uk/test/AbbottProServices/courses/EN-US/course/index.html?showScreen=96_C_55" TargetMode="External"/><Relationship Id="rId205" Type="http://schemas.openxmlformats.org/officeDocument/2006/relationships/hyperlink" Target="http://www.learnex.co.uk/test/AbbottProServices/courses/EN-US/course/index.html?showScreen=105_C_55" TargetMode="External"/><Relationship Id="rId247" Type="http://schemas.openxmlformats.org/officeDocument/2006/relationships/hyperlink" Target="https://icomply.abbott.com/Default.aspx" TargetMode="External"/><Relationship Id="rId412" Type="http://schemas.openxmlformats.org/officeDocument/2006/relationships/hyperlink" Target="http://www.learnex.co.uk/test/AbbottBizCom/courses/EN-US/course/index.html?showScreen=69_C_32" TargetMode="External"/><Relationship Id="rId107" Type="http://schemas.openxmlformats.org/officeDocument/2006/relationships/hyperlink" Target="http://www.learnex.co.uk/test/AbbottProServices/courses/EN-US/course/index.html?showScreen=53_C_34" TargetMode="External"/><Relationship Id="rId289" Type="http://schemas.openxmlformats.org/officeDocument/2006/relationships/hyperlink" Target="http://www.learnex.co.uk/test/AbbottBizCom/courses/EN-US/course/index.html?showScreen=10_C_8" TargetMode="External"/><Relationship Id="rId454" Type="http://schemas.openxmlformats.org/officeDocument/2006/relationships/hyperlink" Target="http://www.learnex.co.uk/test/AbbottBizCom/courses/EN-US/course/index.html?showScreen=92_C_39" TargetMode="External"/><Relationship Id="rId496" Type="http://schemas.openxmlformats.org/officeDocument/2006/relationships/hyperlink" Target="http://www.learnex.co.uk/test/AbbottBizCom/courses/EN-US/course/index.html?showScreen=118_C_39" TargetMode="External"/><Relationship Id="rId661" Type="http://schemas.openxmlformats.org/officeDocument/2006/relationships/hyperlink" Target="http://www.learnex.co.uk/test/AbbottMeals/courses/EN-US/course/index.html?showScreen=44_C_25" TargetMode="External"/><Relationship Id="rId717" Type="http://schemas.openxmlformats.org/officeDocument/2006/relationships/hyperlink" Target="https://abbott.sharepoint.com/sites/AW-Abbott-Legal/SitePages/lho.aspx" TargetMode="External"/><Relationship Id="rId11" Type="http://schemas.openxmlformats.org/officeDocument/2006/relationships/hyperlink" Target="http://www.learnex.co.uk/test/AbbottProServices/courses/EN-US/course/index.html?showScreen=3_C_3" TargetMode="External"/><Relationship Id="rId53" Type="http://schemas.openxmlformats.org/officeDocument/2006/relationships/hyperlink" Target="http://www.learnex.co.uk/test/AbbottProServices/courses/EN-US/course/index.html?showScreen=25_C_19" TargetMode="External"/><Relationship Id="rId149" Type="http://schemas.openxmlformats.org/officeDocument/2006/relationships/hyperlink" Target="http://www.learnex.co.uk/test/AbbottProServices/courses/EN-US/course/index.html?showScreen=75_C_47" TargetMode="External"/><Relationship Id="rId314" Type="http://schemas.openxmlformats.org/officeDocument/2006/relationships/hyperlink" Target="http://www.learnex.co.uk/test/AbbottBizCom/courses/EN-US/course/index.html?showScreen=23_C_18" TargetMode="External"/><Relationship Id="rId356" Type="http://schemas.openxmlformats.org/officeDocument/2006/relationships/hyperlink" Target="http://www.learnex.co.uk/test/AbbottBizCom/courses/EN-US/course/index.html?showScreen=40_C_26" TargetMode="External"/><Relationship Id="rId398" Type="http://schemas.openxmlformats.org/officeDocument/2006/relationships/hyperlink" Target="http://www.learnex.co.uk/test/AbbottBizCom/courses/EN-US/course/index.html?showScreen=62_C_31" TargetMode="External"/><Relationship Id="rId521" Type="http://schemas.openxmlformats.org/officeDocument/2006/relationships/hyperlink" Target="http://www.learnex.co.uk/test/AbbottBizCom/courses/EN-US/course/index.html?showScreen=134_C_39" TargetMode="External"/><Relationship Id="rId563" Type="http://schemas.openxmlformats.org/officeDocument/2006/relationships/hyperlink" Target="mailto:investigations@abbott.com" TargetMode="External"/><Relationship Id="rId619" Type="http://schemas.openxmlformats.org/officeDocument/2006/relationships/hyperlink" Target="http://www.learnex.co.uk/test/AbbottMeals/courses/EN-US/course/index.html?showScreen=25_C_16" TargetMode="External"/><Relationship Id="rId95" Type="http://schemas.openxmlformats.org/officeDocument/2006/relationships/hyperlink" Target="http://www.learnex.co.uk/test/AbbottProServices/courses/EN-US/course/index.html?showScreen=47_C_33" TargetMode="External"/><Relationship Id="rId160" Type="http://schemas.openxmlformats.org/officeDocument/2006/relationships/hyperlink" Target="http://www.learnex.co.uk/test/AbbottProServices/courses/EN-US/course/index.html?showScreen=80_C_48" TargetMode="External"/><Relationship Id="rId216" Type="http://schemas.openxmlformats.org/officeDocument/2006/relationships/hyperlink" Target="http://www.learnex.co.uk/test/AbbottProServices/courses/EN-US/course/index.html?showScreen=112_C_55" TargetMode="External"/><Relationship Id="rId423" Type="http://schemas.openxmlformats.org/officeDocument/2006/relationships/hyperlink" Target="http://www.learnex.co.uk/test/AbbottBizCom/courses/EN-US/course/index.html?showScreen=75_C_33" TargetMode="External"/><Relationship Id="rId258" Type="http://schemas.openxmlformats.org/officeDocument/2006/relationships/hyperlink" Target="https://icomply.abbott.com/Apps/ComplianceContacts/" TargetMode="External"/><Relationship Id="rId465" Type="http://schemas.openxmlformats.org/officeDocument/2006/relationships/hyperlink" Target="http://www.learnex.co.uk/test/AbbottBizCom/courses/EN-US/course/index.html?showScreen=99_C_39" TargetMode="External"/><Relationship Id="rId630" Type="http://schemas.openxmlformats.org/officeDocument/2006/relationships/hyperlink" Target="http://www.learnex.co.uk/test/AbbottMeals/courses/EN-US/course/index.html?showScreen=30_C_18" TargetMode="External"/><Relationship Id="rId672" Type="http://schemas.openxmlformats.org/officeDocument/2006/relationships/hyperlink" Target="http://www.learnex.co.uk/test/AbbottMeals/courses/EN-US/course/index.html?showScreen=50_C_26" TargetMode="External"/><Relationship Id="rId728" Type="http://schemas.openxmlformats.org/officeDocument/2006/relationships/customXml" Target="../customXml/item3.xml"/><Relationship Id="rId22" Type="http://schemas.openxmlformats.org/officeDocument/2006/relationships/hyperlink" Target="http://www.learnex.co.uk/test/AbbottProServices/courses/EN-US/course/index.html?showScreen=9_C_9" TargetMode="External"/><Relationship Id="rId64" Type="http://schemas.openxmlformats.org/officeDocument/2006/relationships/hyperlink" Target="http://www.learnex.co.uk/test/AbbottProServices/courses/EN-US/course/index.html?showScreen=31_C_22" TargetMode="External"/><Relationship Id="rId118" Type="http://schemas.openxmlformats.org/officeDocument/2006/relationships/hyperlink" Target="http://www.learnex.co.uk/test/AbbottProServices/courses/EN-US/course/index.html?showScreen=59_C_39" TargetMode="External"/><Relationship Id="rId325" Type="http://schemas.openxmlformats.org/officeDocument/2006/relationships/hyperlink" Target="http://www.learnex.co.uk/test/AbbottBizCom/courses/EN-US/course/index.html?showScreen=29_C_20b" TargetMode="External"/><Relationship Id="rId367" Type="http://schemas.openxmlformats.org/officeDocument/2006/relationships/hyperlink" Target="http://www.learnex.co.uk/test/AbbottBizCom/courses/EN-US/course/index.html?showScreen=46_C_27" TargetMode="External"/><Relationship Id="rId532" Type="http://schemas.openxmlformats.org/officeDocument/2006/relationships/hyperlink" Target="http://www.learnex.co.uk/test/AbbottBizCom/courses/EN-US/course/index.html?showScreen=146_C_200" TargetMode="External"/><Relationship Id="rId574" Type="http://schemas.openxmlformats.org/officeDocument/2006/relationships/hyperlink" Target="http://www.learnex.co.uk/test/AbbottMeals/courses/EN-US/course/index.html?showScreen=1_C_1" TargetMode="External"/><Relationship Id="rId171" Type="http://schemas.openxmlformats.org/officeDocument/2006/relationships/hyperlink" Target="http://www.learnex.co.uk/test/AbbottProServices/courses/EN-US/course/index.html?showScreen=85_C_52" TargetMode="External"/><Relationship Id="rId227" Type="http://schemas.openxmlformats.org/officeDocument/2006/relationships/hyperlink" Target="http://www.learnex.co.uk/test/AbbottProServices/courses/EN-US/course/index.html?showScreen=120_C_55" TargetMode="External"/><Relationship Id="rId269" Type="http://schemas.openxmlformats.org/officeDocument/2006/relationships/hyperlink" Target="file:///C:/dev/AbbottProServices/courses/EN-US/translation/reference/Transcript.pdf" TargetMode="External"/><Relationship Id="rId434" Type="http://schemas.openxmlformats.org/officeDocument/2006/relationships/hyperlink" Target="http://www.learnex.co.uk/test/AbbottBizCom/courses/EN-US/course/index.html?showScreen=80_C_35" TargetMode="External"/><Relationship Id="rId476" Type="http://schemas.openxmlformats.org/officeDocument/2006/relationships/hyperlink" Target="http://www.learnex.co.uk/test/AbbottBizCom/courses/EN-US/course/index.html?showScreen=106_C_39" TargetMode="External"/><Relationship Id="rId641" Type="http://schemas.openxmlformats.org/officeDocument/2006/relationships/hyperlink" Target="http://www.learnex.co.uk/test/AbbottMeals/courses/EN-US/course/index.html?showScreen=36_C_19" TargetMode="External"/><Relationship Id="rId683" Type="http://schemas.openxmlformats.org/officeDocument/2006/relationships/hyperlink" Target="http://www.learnex.co.uk/test/AbbottMeals/courses/EN-US/course/index.html?showScreen=58_C_26" TargetMode="External"/><Relationship Id="rId33" Type="http://schemas.openxmlformats.org/officeDocument/2006/relationships/hyperlink" Target="http://www.learnex.co.uk/test/AbbottProServices/courses/EN-US/course/index.html?showScreen=15_C_15" TargetMode="External"/><Relationship Id="rId129" Type="http://schemas.openxmlformats.org/officeDocument/2006/relationships/hyperlink" Target="http://www.learnex.co.uk/test/AbbottProServices/courses/EN-US/course/index.html?showScreen=65_C_45" TargetMode="External"/><Relationship Id="rId280" Type="http://schemas.openxmlformats.org/officeDocument/2006/relationships/hyperlink" Target="http://www.learnex.co.uk/test/AbbottBizCom/courses/EN-US/course/index.html?showScreen=5_C_5" TargetMode="External"/><Relationship Id="rId336" Type="http://schemas.openxmlformats.org/officeDocument/2006/relationships/hyperlink" Target="http://www.learnex.co.uk/test/AbbottBizCom/courses/EN-US/course/index.html?showScreen=30_C_21" TargetMode="External"/><Relationship Id="rId501" Type="http://schemas.openxmlformats.org/officeDocument/2006/relationships/hyperlink" Target="http://www.learnex.co.uk/test/AbbottBizCom/courses/EN-US/course/index.html?showScreen=122_C_39" TargetMode="External"/><Relationship Id="rId543" Type="http://schemas.openxmlformats.org/officeDocument/2006/relationships/hyperlink" Target="http://myhr.abbott.com/" TargetMode="External"/><Relationship Id="rId75" Type="http://schemas.openxmlformats.org/officeDocument/2006/relationships/hyperlink" Target="http://www.learnex.co.uk/test/AbbottProServices/courses/EN-US/course/index.html?showScreen=37_C_28" TargetMode="External"/><Relationship Id="rId140" Type="http://schemas.openxmlformats.org/officeDocument/2006/relationships/hyperlink" Target="http://www.learnex.co.uk/test/AbbottProServices/courses/EN-US/course/index.html?showScreen=70_C_46" TargetMode="External"/><Relationship Id="rId182" Type="http://schemas.openxmlformats.org/officeDocument/2006/relationships/hyperlink" Target="http://www.learnex.co.uk/test/AbbottProServices/courses/EN-US/course/index.html?showScreen=89_C_55" TargetMode="External"/><Relationship Id="rId378" Type="http://schemas.openxmlformats.org/officeDocument/2006/relationships/hyperlink" Target="http://www.learnex.co.uk/test/AbbottBizCom/courses/EN-US/course/index.html?showScreen=51_C_28" TargetMode="External"/><Relationship Id="rId403" Type="http://schemas.openxmlformats.org/officeDocument/2006/relationships/hyperlink" Target="http://www.learnex.co.uk/test/AbbottBizCom/courses/EN-US/course/index.html?showScreen=65_C_31" TargetMode="External"/><Relationship Id="rId585" Type="http://schemas.openxmlformats.org/officeDocument/2006/relationships/hyperlink" Target="http://www.learnex.co.uk/test/AbbottMeals/courses/EN-US/course/index.html?showScreen=7_C_7" TargetMode="External"/><Relationship Id="rId6" Type="http://schemas.openxmlformats.org/officeDocument/2006/relationships/endnotes" Target="endnotes.xml"/><Relationship Id="rId238" Type="http://schemas.openxmlformats.org/officeDocument/2006/relationships/hyperlink" Target="http://www.learnex.co.uk/test/AbbottProServices/courses/EN-US/course/index.html?showScreen=126_C_55" TargetMode="External"/><Relationship Id="rId445" Type="http://schemas.openxmlformats.org/officeDocument/2006/relationships/hyperlink" Target="http://www.learnex.co.uk/test/AbbottBizCom/courses/EN-US/course/index.html?showScreen=87_C_39" TargetMode="External"/><Relationship Id="rId487" Type="http://schemas.openxmlformats.org/officeDocument/2006/relationships/hyperlink" Target="http://www.learnex.co.uk/test/AbbottBizCom/courses/EN-US/course/index.html?showScreen=113_C_39" TargetMode="External"/><Relationship Id="rId610" Type="http://schemas.openxmlformats.org/officeDocument/2006/relationships/hyperlink" Target="http://www.learnex.co.uk/test/AbbottMeals/courses/EN-US/course/index.html?showScreen=20_C_14" TargetMode="External"/><Relationship Id="rId652" Type="http://schemas.openxmlformats.org/officeDocument/2006/relationships/hyperlink" Target="https://abbott.sharepoint.com/sites/abbottworld/EthicsCompliance/Passport/Documents/Cross-Border_Engagement_Form.pdf" TargetMode="External"/><Relationship Id="rId694" Type="http://schemas.openxmlformats.org/officeDocument/2006/relationships/hyperlink" Target="http://www.learnex.co.uk/test/AbbottMeals/courses/EN-US/course/index.html?showScreen=72_C_200" TargetMode="External"/><Relationship Id="rId708" Type="http://schemas.openxmlformats.org/officeDocument/2006/relationships/hyperlink" Target="http://speakup.abbott.com/" TargetMode="External"/><Relationship Id="rId291" Type="http://schemas.openxmlformats.org/officeDocument/2006/relationships/hyperlink" Target="http://www.learnex.co.uk/test/AbbottBizCom/courses/EN-US/course/index.html?showScreen=11_C_8" TargetMode="External"/><Relationship Id="rId305" Type="http://schemas.openxmlformats.org/officeDocument/2006/relationships/hyperlink" Target="http://www.learnex.co.uk/test/AbbottBizCom/courses/EN-US/course/index.html?showScreen=19_C_14" TargetMode="External"/><Relationship Id="rId347" Type="http://schemas.openxmlformats.org/officeDocument/2006/relationships/hyperlink" Target="http://www.learnex.co.uk/test/AbbottBizCom/courses/EN-US/course/index.html?showScreen=36_C_25" TargetMode="External"/><Relationship Id="rId512" Type="http://schemas.openxmlformats.org/officeDocument/2006/relationships/hyperlink" Target="http://www.learnex.co.uk/test/AbbottBizCom/courses/EN-US/course/index.html?showScreen=128_C_39" TargetMode="External"/><Relationship Id="rId44" Type="http://schemas.openxmlformats.org/officeDocument/2006/relationships/hyperlink" Target="http://www.learnex.co.uk/test/AbbottProServices/courses/EN-US/course/index.html?showScreen=20_C_17" TargetMode="External"/><Relationship Id="rId86" Type="http://schemas.openxmlformats.org/officeDocument/2006/relationships/hyperlink" Target="http://www.learnex.co.uk/test/AbbottProServices/courses/EN-US/course/index.html?showScreen=42_C_32" TargetMode="External"/><Relationship Id="rId151" Type="http://schemas.openxmlformats.org/officeDocument/2006/relationships/hyperlink" Target="http://www.learnex.co.uk/test/AbbottProServices/courses/EN-US/course/index.html?showScreen=76_C_47" TargetMode="External"/><Relationship Id="rId389" Type="http://schemas.openxmlformats.org/officeDocument/2006/relationships/hyperlink" Target="http://www.learnex.co.uk/test/AbbottBizCom/courses/EN-US/course/index.html?showScreen=57_C_29" TargetMode="External"/><Relationship Id="rId554" Type="http://schemas.openxmlformats.org/officeDocument/2006/relationships/hyperlink" Target="https://abbott.sharepoint.com/sites/AW-Abbott-Legal/SitePages/lho.aspx" TargetMode="External"/><Relationship Id="rId596" Type="http://schemas.openxmlformats.org/officeDocument/2006/relationships/hyperlink" Target="http://www.learnex.co.uk/test/AbbottMeals/courses/EN-US/course/index.html?showScreen=13_C_12" TargetMode="External"/><Relationship Id="rId193" Type="http://schemas.openxmlformats.org/officeDocument/2006/relationships/hyperlink" Target="http://www.learnex.co.uk/test/AbbottProServices/courses/EN-US/course/index.html?showScreen=97_C_55" TargetMode="External"/><Relationship Id="rId207" Type="http://schemas.openxmlformats.org/officeDocument/2006/relationships/hyperlink" Target="http://www.learnex.co.uk/test/AbbottProServices/courses/EN-US/course/index.html?showScreen=106_C_55" TargetMode="External"/><Relationship Id="rId249" Type="http://schemas.openxmlformats.org/officeDocument/2006/relationships/hyperlink" Target="https://icomply.abbott.com/Default.aspx" TargetMode="External"/><Relationship Id="rId414" Type="http://schemas.openxmlformats.org/officeDocument/2006/relationships/hyperlink" Target="http://www.learnex.co.uk/test/AbbottBizCom/courses/EN-US/course/index.html?showScreen=70_C_32" TargetMode="External"/><Relationship Id="rId456" Type="http://schemas.openxmlformats.org/officeDocument/2006/relationships/hyperlink" Target="http://www.learnex.co.uk/test/AbbottBizCom/courses/EN-US/course/index.html?showScreen=93_C_39" TargetMode="External"/><Relationship Id="rId498" Type="http://schemas.openxmlformats.org/officeDocument/2006/relationships/hyperlink" Target="http://www.learnex.co.uk/test/AbbottBizCom/courses/EN-US/course/index.html?showScreen=119_C_39" TargetMode="External"/><Relationship Id="rId621" Type="http://schemas.openxmlformats.org/officeDocument/2006/relationships/hyperlink" Target="http://www.learnex.co.uk/test/AbbottMeals/courses/EN-US/course/index.html?showScreen=26_C_17" TargetMode="External"/><Relationship Id="rId663" Type="http://schemas.openxmlformats.org/officeDocument/2006/relationships/hyperlink" Target="http://www.learnex.co.uk/test/AbbottMeals/courses/EN-US/course/index.html?showScreen=45_C_26" TargetMode="External"/><Relationship Id="rId13" Type="http://schemas.openxmlformats.org/officeDocument/2006/relationships/hyperlink" Target="http://www.learnex.co.uk/test/AbbottProServices/courses/EN-US/course/index.html?showScreen=4_C_4" TargetMode="External"/><Relationship Id="rId109" Type="http://schemas.openxmlformats.org/officeDocument/2006/relationships/hyperlink" Target="http://www.learnex.co.uk/test/AbbottProServices/courses/EN-US/course/index.html?showScreen=54_C_34" TargetMode="External"/><Relationship Id="rId260" Type="http://schemas.openxmlformats.org/officeDocument/2006/relationships/hyperlink" Target="http://speakup.abbott.com/" TargetMode="External"/><Relationship Id="rId316" Type="http://schemas.openxmlformats.org/officeDocument/2006/relationships/hyperlink" Target="http://www.learnex.co.uk/test/AbbottBizCom/courses/EN-US/course/index.html?showScreen=24_C_19" TargetMode="External"/><Relationship Id="rId523" Type="http://schemas.openxmlformats.org/officeDocument/2006/relationships/hyperlink" Target="http://www.learnex.co.uk/test/AbbottBizCom/courses/EN-US/course/index.html?showScreen=135_C_39" TargetMode="External"/><Relationship Id="rId719" Type="http://schemas.openxmlformats.org/officeDocument/2006/relationships/hyperlink" Target="http://www.learnex.co.uk/test/AbbottMeals/courses/EN-US/course/index.html?showScreen=77_C_200" TargetMode="External"/><Relationship Id="rId55" Type="http://schemas.openxmlformats.org/officeDocument/2006/relationships/hyperlink" Target="http://www.learnex.co.uk/test/AbbottProServices/courses/EN-US/course/index.html?showScreen=26_C_19" TargetMode="External"/><Relationship Id="rId97" Type="http://schemas.openxmlformats.org/officeDocument/2006/relationships/hyperlink" Target="http://www.learnex.co.uk/test/AbbottProServices/courses/EN-US/course/index.html?showScreen=48_C_33" TargetMode="External"/><Relationship Id="rId120" Type="http://schemas.openxmlformats.org/officeDocument/2006/relationships/hyperlink" Target="http://www.learnex.co.uk/test/AbbottProServices/courses/EN-US/course/index.html?showScreen=60_C_40" TargetMode="External"/><Relationship Id="rId358" Type="http://schemas.openxmlformats.org/officeDocument/2006/relationships/hyperlink" Target="http://www.learnex.co.uk/test/AbbottBizCom/courses/EN-US/course/index.html?showScreen=41_C_26" TargetMode="External"/><Relationship Id="rId565" Type="http://schemas.openxmlformats.org/officeDocument/2006/relationships/hyperlink" Target="https://abbott.sharepoint.com/sites/AW-Ethics_Compliance" TargetMode="External"/><Relationship Id="rId162" Type="http://schemas.openxmlformats.org/officeDocument/2006/relationships/hyperlink" Target="http://www.learnex.co.uk/test/AbbottProServices/courses/EN-US/course/index.html?showScreen=81_C_48" TargetMode="External"/><Relationship Id="rId218" Type="http://schemas.openxmlformats.org/officeDocument/2006/relationships/hyperlink" Target="http://www.learnex.co.uk/test/AbbottProServices/courses/EN-US/course/index.html?showScreen=113_C_55" TargetMode="External"/><Relationship Id="rId425" Type="http://schemas.openxmlformats.org/officeDocument/2006/relationships/hyperlink" Target="http://www.learnex.co.uk/test/AbbottBizCom/courses/EN-US/course/index.html?showScreen=76_C_34" TargetMode="External"/><Relationship Id="rId467" Type="http://schemas.openxmlformats.org/officeDocument/2006/relationships/hyperlink" Target="http://www.learnex.co.uk/test/AbbottBizCom/courses/EN-US/course/index.html?showScreen=100_C_39" TargetMode="External"/><Relationship Id="rId632" Type="http://schemas.openxmlformats.org/officeDocument/2006/relationships/hyperlink" Target="http://www.learnex.co.uk/test/AbbottMeals/courses/EN-US/course/index.html?showScreen=31_C_18" TargetMode="External"/><Relationship Id="rId271" Type="http://schemas.openxmlformats.org/officeDocument/2006/relationships/hyperlink" Target="http://www.learnex.co.uk/test/AbbottBizCom/courses/EN-US/course/index.html?showScreen=1_C_1" TargetMode="External"/><Relationship Id="rId674" Type="http://schemas.openxmlformats.org/officeDocument/2006/relationships/hyperlink" Target="http://www.learnex.co.uk/test/AbbottMeals/courses/EN-US/course/index.html?showScreen=51_C_26" TargetMode="External"/><Relationship Id="rId24" Type="http://schemas.openxmlformats.org/officeDocument/2006/relationships/hyperlink" Target="http://www.learnex.co.uk/test/AbbottProServices/courses/EN-US/course/index.html?showScreen=10_C_10" TargetMode="External"/><Relationship Id="rId66" Type="http://schemas.openxmlformats.org/officeDocument/2006/relationships/hyperlink" Target="http://www.learnex.co.uk/test/AbbottProServices/courses/EN-US/course/index.html?showScreen=32_C_23" TargetMode="External"/><Relationship Id="rId131" Type="http://schemas.openxmlformats.org/officeDocument/2006/relationships/hyperlink" Target="http://www.learnex.co.uk/test/AbbottProServices/courses/EN-US/course/index.html?showScreen=66_C_45" TargetMode="External"/><Relationship Id="rId327" Type="http://schemas.openxmlformats.org/officeDocument/2006/relationships/hyperlink" Target="https://abbottmfiles.oneabbott.com/openfile.aspx?v=3E4088E6-D40A-4DA2-90B9-76B55D51A390/object/0/2748842/9/file/2674147/6&amp;showopendialog=0" TargetMode="External"/><Relationship Id="rId369" Type="http://schemas.openxmlformats.org/officeDocument/2006/relationships/hyperlink" Target="http://www.learnex.co.uk/test/AbbottBizCom/courses/EN-US/course/index.html?showScreen=47_C_27" TargetMode="External"/><Relationship Id="rId534" Type="http://schemas.openxmlformats.org/officeDocument/2006/relationships/hyperlink" Target="http://www.learnex.co.uk/test/AbbottBizCom/courses/EN-US/course/index.html?showScreen=147_C_200" TargetMode="External"/><Relationship Id="rId576" Type="http://schemas.openxmlformats.org/officeDocument/2006/relationships/hyperlink" Target="http://www.learnex.co.uk/test/AbbottMeals/courses/EN-US/course/index.html?showScreen=2_C_2" TargetMode="External"/><Relationship Id="rId173" Type="http://schemas.openxmlformats.org/officeDocument/2006/relationships/hyperlink" Target="http://www.learnex.co.uk/test/AbbottProServices/courses/EN-US/course/index.html?showScreen=86_C_53" TargetMode="External"/><Relationship Id="rId229" Type="http://schemas.openxmlformats.org/officeDocument/2006/relationships/hyperlink" Target="http://www.learnex.co.uk/test/AbbottProServices/courses/EN-US/course/index.html?showScreen=121_C_55" TargetMode="External"/><Relationship Id="rId380" Type="http://schemas.openxmlformats.org/officeDocument/2006/relationships/hyperlink" Target="http://www.learnex.co.uk/test/AbbottBizCom/courses/EN-US/course/index.html?showScreen=52_C_28" TargetMode="External"/><Relationship Id="rId436" Type="http://schemas.openxmlformats.org/officeDocument/2006/relationships/hyperlink" Target="http://www.learnex.co.uk/test/AbbottBizCom/courses/EN-US/course/index.html?showScreen=81_C_35" TargetMode="External"/><Relationship Id="rId601" Type="http://schemas.openxmlformats.org/officeDocument/2006/relationships/hyperlink" Target="http://www.learnex.co.uk/test/AbbottMeals/courses/EN-US/course/index.html?showScreen=16_C_13" TargetMode="External"/><Relationship Id="rId643" Type="http://schemas.openxmlformats.org/officeDocument/2006/relationships/hyperlink" Target="http://www.learnex.co.uk/test/AbbottMeals/courses/EN-US/course/index.html?showScreen=37_C_19" TargetMode="External"/><Relationship Id="rId240" Type="http://schemas.openxmlformats.org/officeDocument/2006/relationships/hyperlink" Target="http://www.learnex.co.uk/test/AbbottProServices/courses/EN-US/course/index.html?showScreen=128_C_56" TargetMode="External"/><Relationship Id="rId478" Type="http://schemas.openxmlformats.org/officeDocument/2006/relationships/hyperlink" Target="http://www.learnex.co.uk/test/AbbottBizCom/courses/EN-US/course/index.html?showScreen=107_C_39" TargetMode="External"/><Relationship Id="rId685" Type="http://schemas.openxmlformats.org/officeDocument/2006/relationships/hyperlink" Target="http://www.learnex.co.uk/test/AbbottMeals/courses/EN-US/course/index.html?showScreen=59_C_26" TargetMode="External"/><Relationship Id="rId35" Type="http://schemas.openxmlformats.org/officeDocument/2006/relationships/hyperlink" Target="http://www.learnex.co.uk/test/AbbottProServices/courses/EN-US/course/index.html?showScreen=16_C_16" TargetMode="External"/><Relationship Id="rId77" Type="http://schemas.openxmlformats.org/officeDocument/2006/relationships/hyperlink" Target="http://www.learnex.co.uk/test/AbbottProServices/courses/EN-US/course/index.html?showScreen=38_C_29" TargetMode="External"/><Relationship Id="rId100" Type="http://schemas.openxmlformats.org/officeDocument/2006/relationships/hyperlink" Target="http://www.learnex.co.uk/test/AbbottProServices/courses/EN-US/course/index.html?showScreen=49_C_34" TargetMode="External"/><Relationship Id="rId282" Type="http://schemas.openxmlformats.org/officeDocument/2006/relationships/hyperlink" Target="http://www.learnex.co.uk/test/AbbottBizCom/courses/EN-US/course/index.html?showScreen=6_C_6" TargetMode="External"/><Relationship Id="rId338" Type="http://schemas.openxmlformats.org/officeDocument/2006/relationships/hyperlink" Target="http://www.learnex.co.uk/test/AbbottBizCom/courses/EN-US/course/index.html?showScreen=31_C_22" TargetMode="External"/><Relationship Id="rId503" Type="http://schemas.openxmlformats.org/officeDocument/2006/relationships/hyperlink" Target="http://www.learnex.co.uk/test/AbbottBizCom/courses/EN-US/course/index.html?showScreen=123_C_39" TargetMode="External"/><Relationship Id="rId545" Type="http://schemas.openxmlformats.org/officeDocument/2006/relationships/hyperlink" Target="http://myhr.abbott.com/" TargetMode="External"/><Relationship Id="rId587" Type="http://schemas.openxmlformats.org/officeDocument/2006/relationships/hyperlink" Target="http://www.learnex.co.uk/test/AbbottMeals/courses/EN-US/course/index.html?showScreen=8_C_8" TargetMode="External"/><Relationship Id="rId710" Type="http://schemas.openxmlformats.org/officeDocument/2006/relationships/hyperlink" Target="https://icomply.abbott.com/Apps/ComplianceContacts/" TargetMode="External"/><Relationship Id="rId8" Type="http://schemas.openxmlformats.org/officeDocument/2006/relationships/hyperlink" Target="http://www.learnex.co.uk/test/AbbottProServices/courses/EN-US/course/index.html?showScreen=1_C_1" TargetMode="External"/><Relationship Id="rId142" Type="http://schemas.openxmlformats.org/officeDocument/2006/relationships/hyperlink" Target="http://www.learnex.co.uk/test/AbbottProServices/courses/EN-US/course/index.html?showScreen=71_C_46" TargetMode="External"/><Relationship Id="rId184" Type="http://schemas.openxmlformats.org/officeDocument/2006/relationships/hyperlink" Target="http://www.learnex.co.uk/test/AbbottProServices/courses/EN-US/course/index.html?showScreen=90_C_55" TargetMode="External"/><Relationship Id="rId391" Type="http://schemas.openxmlformats.org/officeDocument/2006/relationships/hyperlink" Target="http://www.learnex.co.uk/test/AbbottBizCom/courses/EN-US/course/index.html?showScreen=58_C_29" TargetMode="External"/><Relationship Id="rId405" Type="http://schemas.openxmlformats.org/officeDocument/2006/relationships/hyperlink" Target="http://www.learnex.co.uk/test/AbbottBizCom/courses/EN-US/course/index.html?showScreen=66_C_31" TargetMode="External"/><Relationship Id="rId447" Type="http://schemas.openxmlformats.org/officeDocument/2006/relationships/hyperlink" Target="http://www.learnex.co.uk/test/AbbottBizCom/courses/EN-US/course/index.html?showScreen=88_C_39" TargetMode="External"/><Relationship Id="rId612" Type="http://schemas.openxmlformats.org/officeDocument/2006/relationships/hyperlink" Target="http://www.learnex.co.uk/test/AbbottMeals/courses/EN-US/course/index.html?showScreen=21_C_14" TargetMode="External"/><Relationship Id="rId251" Type="http://schemas.openxmlformats.org/officeDocument/2006/relationships/hyperlink" Target="http://www.learnex.co.uk/test/AbbottProServices/courses/EN-US/course/index.html?showScreen=138_C_200" TargetMode="External"/><Relationship Id="rId489" Type="http://schemas.openxmlformats.org/officeDocument/2006/relationships/hyperlink" Target="http://www.learnex.co.uk/test/AbbottBizCom/courses/EN-US/course/index.html?showScreen=114_C_39" TargetMode="External"/><Relationship Id="rId654" Type="http://schemas.openxmlformats.org/officeDocument/2006/relationships/hyperlink" Target="https://abbott.sharepoint.com/sites/abbottworld/EthicsCompliance/Passport/Documents/Cross-Border_Engagement_Form.pdf" TargetMode="External"/><Relationship Id="rId696" Type="http://schemas.openxmlformats.org/officeDocument/2006/relationships/hyperlink" Target="http://www.learnex.co.uk/test/AbbottMeals/courses/EN-US/course/index.html?showScreen=73_C_200" TargetMode="External"/><Relationship Id="rId46" Type="http://schemas.openxmlformats.org/officeDocument/2006/relationships/hyperlink" Target="http://www.learnex.co.uk/test/AbbottProServices/courses/EN-US/course/index.html?showScreen=21_C_18" TargetMode="External"/><Relationship Id="rId293" Type="http://schemas.openxmlformats.org/officeDocument/2006/relationships/hyperlink" Target="http://www.learnex.co.uk/test/AbbottBizCom/courses/EN-US/course/index.html?showScreen=12_C_9" TargetMode="External"/><Relationship Id="rId307" Type="http://schemas.openxmlformats.org/officeDocument/2006/relationships/hyperlink" Target="http://www.learnex.co.uk/test/AbbottBizCom/courses/EN-US/course/index.html?showScreen=20_C_15" TargetMode="External"/><Relationship Id="rId349" Type="http://schemas.openxmlformats.org/officeDocument/2006/relationships/hyperlink" Target="http://www.learnex.co.uk/test/AbbottBizCom/courses/EN-US/course/index.html?showScreen=37_C_25" TargetMode="External"/><Relationship Id="rId514" Type="http://schemas.openxmlformats.org/officeDocument/2006/relationships/hyperlink" Target="http://www.learnex.co.uk/test/AbbottBizCom/courses/EN-US/course/index.html?showScreen=130_C_39" TargetMode="External"/><Relationship Id="rId556" Type="http://schemas.openxmlformats.org/officeDocument/2006/relationships/hyperlink" Target="https://abbott.sharepoint.com/sites/AW-infogov" TargetMode="External"/><Relationship Id="rId721" Type="http://schemas.openxmlformats.org/officeDocument/2006/relationships/hyperlink" Target="file:///C:/dev/AbbottMeals/courses/EN-US/translation/reference/Transcript.pdf" TargetMode="External"/><Relationship Id="rId88" Type="http://schemas.openxmlformats.org/officeDocument/2006/relationships/hyperlink" Target="http://www.learnex.co.uk/test/AbbottProServices/courses/EN-US/course/index.html?showScreen=43_C_32" TargetMode="External"/><Relationship Id="rId111" Type="http://schemas.openxmlformats.org/officeDocument/2006/relationships/hyperlink" Target="http://www.learnex.co.uk/test/AbbottProServices/courses/EN-US/course/index.html?showScreen=56_C_36" TargetMode="External"/><Relationship Id="rId153" Type="http://schemas.openxmlformats.org/officeDocument/2006/relationships/hyperlink" Target="http://www.learnex.co.uk/test/AbbottProServices/courses/EN-US/course/index.html?showScreen=77_C_48" TargetMode="External"/><Relationship Id="rId195" Type="http://schemas.openxmlformats.org/officeDocument/2006/relationships/hyperlink" Target="http://www.learnex.co.uk/test/AbbottProServices/courses/EN-US/course/index.html?showScreen=98_C_55" TargetMode="External"/><Relationship Id="rId209" Type="http://schemas.openxmlformats.org/officeDocument/2006/relationships/hyperlink" Target="http://www.learnex.co.uk/test/AbbottProServices/courses/EN-US/course/index.html?showScreen=108_C_55" TargetMode="External"/><Relationship Id="rId360" Type="http://schemas.openxmlformats.org/officeDocument/2006/relationships/hyperlink" Target="http://www.learnex.co.uk/test/AbbottBizCom/courses/EN-US/course/index.html?showScreen=42_C_26" TargetMode="External"/><Relationship Id="rId416" Type="http://schemas.openxmlformats.org/officeDocument/2006/relationships/hyperlink" Target="http://www.learnex.co.uk/test/AbbottBizCom/courses/EN-US/course/index.html?showScreen=71_C_32" TargetMode="External"/><Relationship Id="rId598" Type="http://schemas.openxmlformats.org/officeDocument/2006/relationships/hyperlink" Target="http://www.learnex.co.uk/test/AbbottMeals/courses/EN-US/course/index.html?showScreen=14_C_12" TargetMode="External"/><Relationship Id="rId220" Type="http://schemas.openxmlformats.org/officeDocument/2006/relationships/hyperlink" Target="http://www.learnex.co.uk/test/AbbottProServices/courses/EN-US/course/index.html?showScreen=114_C_55" TargetMode="External"/><Relationship Id="rId458" Type="http://schemas.openxmlformats.org/officeDocument/2006/relationships/hyperlink" Target="http://www.learnex.co.uk/test/AbbottBizCom/courses/EN-US/course/index.html?showScreen=94_C_39" TargetMode="External"/><Relationship Id="rId623" Type="http://schemas.openxmlformats.org/officeDocument/2006/relationships/hyperlink" Target="http://www.learnex.co.uk/test/AbbottMeals/courses/EN-US/course/index.html?showScreen=27_C_17" TargetMode="External"/><Relationship Id="rId665" Type="http://schemas.openxmlformats.org/officeDocument/2006/relationships/hyperlink" Target="http://www.learnex.co.uk/test/AbbottMeals/courses/EN-US/course/index.html?showScreen=46_C_26" TargetMode="External"/><Relationship Id="rId15" Type="http://schemas.openxmlformats.org/officeDocument/2006/relationships/hyperlink" Target="http://www.learnex.co.uk/test/AbbottProServices/courses/EN-US/course/index.html?showScreen=5_C_5" TargetMode="External"/><Relationship Id="rId57" Type="http://schemas.openxmlformats.org/officeDocument/2006/relationships/hyperlink" Target="http://www.learnex.co.uk/test/AbbottProServices/courses/EN-US/course/index.html?showScreen=27_C_19" TargetMode="External"/><Relationship Id="rId262" Type="http://schemas.openxmlformats.org/officeDocument/2006/relationships/hyperlink" Target="mailto:investigations@abbott.com" TargetMode="External"/><Relationship Id="rId318" Type="http://schemas.openxmlformats.org/officeDocument/2006/relationships/hyperlink" Target="http://www.learnex.co.uk/test/AbbottBizCom/courses/EN-US/course/index.html?showScreen=25_C_20" TargetMode="External"/><Relationship Id="rId525" Type="http://schemas.openxmlformats.org/officeDocument/2006/relationships/hyperlink" Target="http://www.learnex.co.uk/test/AbbottBizCom/courses/EN-US/course/index.html?showScreen=136_C_39" TargetMode="External"/><Relationship Id="rId567" Type="http://schemas.openxmlformats.org/officeDocument/2006/relationships/hyperlink" Target="http://speakup.abbott.com/" TargetMode="External"/><Relationship Id="rId99" Type="http://schemas.openxmlformats.org/officeDocument/2006/relationships/hyperlink" Target="http://www.learnex.co.uk/test/AbbottProServices/courses/EN-US/course/index.html?showScreen=49_C_34" TargetMode="External"/><Relationship Id="rId122" Type="http://schemas.openxmlformats.org/officeDocument/2006/relationships/hyperlink" Target="http://www.learnex.co.uk/test/AbbottProServices/courses/EN-US/course/index.html?showScreen=61_C_41" TargetMode="External"/><Relationship Id="rId164" Type="http://schemas.openxmlformats.org/officeDocument/2006/relationships/hyperlink" Target="http://www.learnex.co.uk/test/AbbottProServices/courses/EN-US/course/index.html?showScreen=83_C_50" TargetMode="External"/><Relationship Id="rId371" Type="http://schemas.openxmlformats.org/officeDocument/2006/relationships/hyperlink" Target="http://www.learnex.co.uk/test/AbbottBizCom/courses/EN-US/course/index.html?showScreen=48_C_27" TargetMode="External"/><Relationship Id="rId427" Type="http://schemas.openxmlformats.org/officeDocument/2006/relationships/hyperlink" Target="http://www.learnex.co.uk/test/AbbottBizCom/courses/EN-US/course/index.html?showScreen=77_C_34" TargetMode="External"/><Relationship Id="rId469" Type="http://schemas.openxmlformats.org/officeDocument/2006/relationships/hyperlink" Target="http://www.learnex.co.uk/test/AbbottBizCom/courses/EN-US/course/index.html?showScreen=102_C_39" TargetMode="External"/><Relationship Id="rId634" Type="http://schemas.openxmlformats.org/officeDocument/2006/relationships/hyperlink" Target="http://www.learnex.co.uk/test/AbbottMeals/courses/EN-US/course/index.html?showScreen=32_C_18" TargetMode="External"/><Relationship Id="rId676" Type="http://schemas.openxmlformats.org/officeDocument/2006/relationships/hyperlink" Target="http://www.learnex.co.uk/test/AbbottMeals/courses/EN-US/course/index.html?showScreen=53_C_26" TargetMode="External"/><Relationship Id="rId26" Type="http://schemas.openxmlformats.org/officeDocument/2006/relationships/hyperlink" Target="http://www.learnex.co.uk/test/AbbottProServices/courses/EN-US/course/index.html?showScreen=11_C_11" TargetMode="External"/><Relationship Id="rId231" Type="http://schemas.openxmlformats.org/officeDocument/2006/relationships/hyperlink" Target="http://www.learnex.co.uk/test/AbbottProServices/courses/EN-US/course/index.html?showScreen=122_C_55" TargetMode="External"/><Relationship Id="rId273" Type="http://schemas.openxmlformats.org/officeDocument/2006/relationships/hyperlink" Target="http://www.learnex.co.uk/test/AbbottBizCom/courses/EN-US/course/index.html?showScreen=2_C_2" TargetMode="External"/><Relationship Id="rId329" Type="http://schemas.openxmlformats.org/officeDocument/2006/relationships/hyperlink" Target="http://abbottmfiles.oneabbott.com/Default.aspx?" TargetMode="External"/><Relationship Id="rId480" Type="http://schemas.openxmlformats.org/officeDocument/2006/relationships/hyperlink" Target="http://www.learnex.co.uk/test/AbbottBizCom/courses/EN-US/course/index.html?showScreen=108_C_39" TargetMode="External"/><Relationship Id="rId536" Type="http://schemas.openxmlformats.org/officeDocument/2006/relationships/hyperlink" Target="https://abbottmfiles.oneabbott.com/Default.aspx?" TargetMode="External"/><Relationship Id="rId701" Type="http://schemas.openxmlformats.org/officeDocument/2006/relationships/hyperlink" Target="https://icomply.abbott.com/Default.aspx" TargetMode="External"/><Relationship Id="rId68" Type="http://schemas.openxmlformats.org/officeDocument/2006/relationships/hyperlink" Target="http://www.learnex.co.uk/test/AbbottProServices/courses/EN-US/course/index.html?showScreen=33_C_24" TargetMode="External"/><Relationship Id="rId133" Type="http://schemas.openxmlformats.org/officeDocument/2006/relationships/hyperlink" Target="http://www.learnex.co.uk/test/AbbottProServices/courses/EN-US/course/index.html?showScreen=67_C_45" TargetMode="External"/><Relationship Id="rId175" Type="http://schemas.openxmlformats.org/officeDocument/2006/relationships/hyperlink" Target="https://icomply.abbott.com/" TargetMode="External"/><Relationship Id="rId340" Type="http://schemas.openxmlformats.org/officeDocument/2006/relationships/hyperlink" Target="http://www.learnex.co.uk/test/AbbottBizCom/courses/EN-US/course/index.html?showScreen=32_C_23" TargetMode="External"/><Relationship Id="rId578" Type="http://schemas.openxmlformats.org/officeDocument/2006/relationships/hyperlink" Target="http://www.learnex.co.uk/test/AbbottMeals/courses/EN-US/course/index.html?showScreen=3_C_3" TargetMode="External"/><Relationship Id="rId200" Type="http://schemas.openxmlformats.org/officeDocument/2006/relationships/hyperlink" Target="http://www.learnex.co.uk/test/AbbottProServices/courses/EN-US/course/index.html?showScreen=101_C_55" TargetMode="External"/><Relationship Id="rId382" Type="http://schemas.openxmlformats.org/officeDocument/2006/relationships/hyperlink" Target="http://www.learnex.co.uk/test/AbbottBizCom/courses/EN-US/course/index.html?showScreen=53_C_29" TargetMode="External"/><Relationship Id="rId438" Type="http://schemas.openxmlformats.org/officeDocument/2006/relationships/hyperlink" Target="http://www.learnex.co.uk/test/AbbottBizCom/courses/EN-US/course/index.html?showScreen=82_C_35" TargetMode="External"/><Relationship Id="rId603" Type="http://schemas.openxmlformats.org/officeDocument/2006/relationships/hyperlink" Target="http://www.learnex.co.uk/test/AbbottMeals/courses/EN-US/course/index.html?showScreen=17_C_13" TargetMode="External"/><Relationship Id="rId645" Type="http://schemas.openxmlformats.org/officeDocument/2006/relationships/hyperlink" Target="http://www.learnex.co.uk/test/AbbottMeals/courses/EN-US/course/index.html?showScreen=38_C_19" TargetMode="External"/><Relationship Id="rId687" Type="http://schemas.openxmlformats.org/officeDocument/2006/relationships/hyperlink" Target="http://www.learnex.co.uk/test/AbbottMeals/courses/EN-US/course/index.html?showScreen=61_C_26" TargetMode="External"/><Relationship Id="rId242" Type="http://schemas.openxmlformats.org/officeDocument/2006/relationships/hyperlink" Target="http://www.learnex.co.uk/test/AbbottProServices/courses/EN-US/course/index.html?showScreen=135_C_200" TargetMode="External"/><Relationship Id="rId284" Type="http://schemas.openxmlformats.org/officeDocument/2006/relationships/hyperlink" Target="http://www.learnex.co.uk/test/AbbottBizCom/courses/EN-US/course/index.html?showScreen=7_C_7" TargetMode="External"/><Relationship Id="rId491" Type="http://schemas.openxmlformats.org/officeDocument/2006/relationships/hyperlink" Target="http://www.learnex.co.uk/test/AbbottBizCom/courses/EN-US/course/index.html?showScreen=116_C_39" TargetMode="External"/><Relationship Id="rId505" Type="http://schemas.openxmlformats.org/officeDocument/2006/relationships/hyperlink" Target="http://www.learnex.co.uk/test/AbbottBizCom/courses/EN-US/course/index.html?showScreen=124_C_39" TargetMode="External"/><Relationship Id="rId712" Type="http://schemas.openxmlformats.org/officeDocument/2006/relationships/hyperlink" Target="http://speakup.abbott.com/" TargetMode="External"/><Relationship Id="rId37" Type="http://schemas.openxmlformats.org/officeDocument/2006/relationships/hyperlink" Target="http://www.learnex.co.uk/test/AbbottProServices/courses/EN-US/course/index.html?showScreen=17_C_17" TargetMode="External"/><Relationship Id="rId79" Type="http://schemas.openxmlformats.org/officeDocument/2006/relationships/hyperlink" Target="http://www.learnex.co.uk/test/AbbottProServices/courses/EN-US/course/index.html?showScreen=39_C_30" TargetMode="External"/><Relationship Id="rId102" Type="http://schemas.openxmlformats.org/officeDocument/2006/relationships/hyperlink" Target="http://www.learnex.co.uk/test/AbbottProServices/courses/EN-US/course/index.html?showScreen=50_C_34" TargetMode="External"/><Relationship Id="rId144" Type="http://schemas.openxmlformats.org/officeDocument/2006/relationships/hyperlink" Target="http://www.learnex.co.uk/test/AbbottProServices/courses/EN-US/course/index.html?showScreen=72_C_46" TargetMode="External"/><Relationship Id="rId547" Type="http://schemas.openxmlformats.org/officeDocument/2006/relationships/hyperlink" Target="http://www.learnex.co.uk/test/AbbottBizCom/courses/EN-US/course/index.html?showScreen=149_C_200" TargetMode="External"/><Relationship Id="rId589" Type="http://schemas.openxmlformats.org/officeDocument/2006/relationships/hyperlink" Target="http://www.learnex.co.uk/test/AbbottMeals/courses/EN-US/course/index.html?showScreen=10_C_10" TargetMode="External"/><Relationship Id="rId90" Type="http://schemas.openxmlformats.org/officeDocument/2006/relationships/hyperlink" Target="http://www.learnex.co.uk/test/AbbottProServices/courses/EN-US/course/index.html?showScreen=44_C_32" TargetMode="External"/><Relationship Id="rId186" Type="http://schemas.openxmlformats.org/officeDocument/2006/relationships/hyperlink" Target="http://www.learnex.co.uk/test/AbbottProServices/courses/EN-US/course/index.html?showScreen=92_C_55" TargetMode="External"/><Relationship Id="rId351" Type="http://schemas.openxmlformats.org/officeDocument/2006/relationships/hyperlink" Target="http://www.learnex.co.uk/test/AbbottBizCom/courses/EN-US/course/index.html?showScreen=38_C_25" TargetMode="External"/><Relationship Id="rId393" Type="http://schemas.openxmlformats.org/officeDocument/2006/relationships/hyperlink" Target="http://www.learnex.co.uk/test/AbbottBizCom/courses/EN-US/course/index.html?showScreen=59_C_29" TargetMode="External"/><Relationship Id="rId407" Type="http://schemas.openxmlformats.org/officeDocument/2006/relationships/hyperlink" Target="http://www.learnex.co.uk/test/AbbottBizCom/courses/EN-US/course/index.html?showScreen=67_C_32" TargetMode="External"/><Relationship Id="rId449" Type="http://schemas.openxmlformats.org/officeDocument/2006/relationships/hyperlink" Target="http://www.learnex.co.uk/test/AbbottBizCom/courses/EN-US/course/index.html?showScreen=90_C_39" TargetMode="External"/><Relationship Id="rId614" Type="http://schemas.openxmlformats.org/officeDocument/2006/relationships/hyperlink" Target="http://www.learnex.co.uk/test/AbbottMeals/courses/EN-US/course/index.html?showScreen=22_C_14" TargetMode="External"/><Relationship Id="rId656" Type="http://schemas.openxmlformats.org/officeDocument/2006/relationships/hyperlink" Target="http://www.learnex.co.uk/test/AbbottMeals/courses/EN-US/course/index.html?showScreen=42_C_23" TargetMode="External"/><Relationship Id="rId211" Type="http://schemas.openxmlformats.org/officeDocument/2006/relationships/hyperlink" Target="http://www.learnex.co.uk/test/AbbottProServices/courses/EN-US/course/index.html?showScreen=109_C_55" TargetMode="External"/><Relationship Id="rId253" Type="http://schemas.openxmlformats.org/officeDocument/2006/relationships/hyperlink" Target="https://icomply.abbott.com/Apps/ComplianceContacts/" TargetMode="External"/><Relationship Id="rId295" Type="http://schemas.openxmlformats.org/officeDocument/2006/relationships/hyperlink" Target="http://www.learnex.co.uk/test/AbbottBizCom/courses/EN-US/course/index.html?showScreen=13_C_9" TargetMode="External"/><Relationship Id="rId309" Type="http://schemas.openxmlformats.org/officeDocument/2006/relationships/hyperlink" Target="http://www.learnex.co.uk/test/AbbottBizCom/courses/EN-US/course/index.html?showScreen=21_C_16" TargetMode="External"/><Relationship Id="rId460" Type="http://schemas.openxmlformats.org/officeDocument/2006/relationships/hyperlink" Target="http://www.learnex.co.uk/test/AbbottBizCom/courses/EN-US/course/index.html?showScreen=96_C_39" TargetMode="External"/><Relationship Id="rId516" Type="http://schemas.openxmlformats.org/officeDocument/2006/relationships/hyperlink" Target="http://www.learnex.co.uk/test/AbbottBizCom/courses/EN-US/course/index.html?showScreen=131_C_39" TargetMode="External"/><Relationship Id="rId698" Type="http://schemas.openxmlformats.org/officeDocument/2006/relationships/hyperlink" Target="http://www.learnex.co.uk/test/AbbottMeals/courses/EN-US/course/index.html?showScreen=74_C_200" TargetMode="External"/><Relationship Id="rId48" Type="http://schemas.openxmlformats.org/officeDocument/2006/relationships/hyperlink" Target="http://www.learnex.co.uk/test/AbbottProServices/courses/EN-US/course/index.html?showScreen=22_C_18" TargetMode="External"/><Relationship Id="rId113" Type="http://schemas.openxmlformats.org/officeDocument/2006/relationships/hyperlink" Target="http://www.learnex.co.uk/test/AbbottProServices/courses/EN-US/course/index.html?showScreen=57_C_37" TargetMode="External"/><Relationship Id="rId320" Type="http://schemas.openxmlformats.org/officeDocument/2006/relationships/hyperlink" Target="http://www.learnex.co.uk/test/AbbottBizCom/courses/EN-US/course/index.html?showScreen=26_C_20" TargetMode="External"/><Relationship Id="rId558" Type="http://schemas.openxmlformats.org/officeDocument/2006/relationships/hyperlink" Target="http://www.learnex.co.uk/test/AbbottBizCom/courses/EN-US/course/index.html?showScreen=150_C_200" TargetMode="External"/><Relationship Id="rId723" Type="http://schemas.openxmlformats.org/officeDocument/2006/relationships/header" Target="header1.xml"/><Relationship Id="rId155" Type="http://schemas.openxmlformats.org/officeDocument/2006/relationships/hyperlink" Target="http://www.learnex.co.uk/test/AbbottProServices/courses/EN-US/course/index.html?showScreen=78_C_48" TargetMode="External"/><Relationship Id="rId197" Type="http://schemas.openxmlformats.org/officeDocument/2006/relationships/hyperlink" Target="http://www.learnex.co.uk/test/AbbottProServices/courses/EN-US/course/index.html?showScreen=100_C_55" TargetMode="External"/><Relationship Id="rId362" Type="http://schemas.openxmlformats.org/officeDocument/2006/relationships/hyperlink" Target="http://www.learnex.co.uk/test/AbbottBizCom/courses/EN-US/course/index.html?showScreen=43_C_26" TargetMode="External"/><Relationship Id="rId418" Type="http://schemas.openxmlformats.org/officeDocument/2006/relationships/hyperlink" Target="http://www.learnex.co.uk/test/AbbottBizCom/courses/EN-US/course/index.html?showScreen=72_C_33" TargetMode="External"/><Relationship Id="rId625" Type="http://schemas.openxmlformats.org/officeDocument/2006/relationships/hyperlink" Target="http://www.learnex.co.uk/test/AbbottMeals/courses/EN-US/course/index.html?showScreen=28_C_17" TargetMode="External"/><Relationship Id="rId222" Type="http://schemas.openxmlformats.org/officeDocument/2006/relationships/hyperlink" Target="http://www.learnex.co.uk/test/AbbottProServices/courses/EN-US/course/index.html?showScreen=116_C_55" TargetMode="External"/><Relationship Id="rId264" Type="http://schemas.openxmlformats.org/officeDocument/2006/relationships/hyperlink" Target="http://www.learnex.co.uk/test/AbbottProServices/courses/EN-US/course/index.html?showScreen=139_C_200" TargetMode="External"/><Relationship Id="rId471" Type="http://schemas.openxmlformats.org/officeDocument/2006/relationships/hyperlink" Target="http://www.learnex.co.uk/test/AbbottBizCom/courses/EN-US/course/index.html?showScreen=103_C_39" TargetMode="External"/><Relationship Id="rId667" Type="http://schemas.openxmlformats.org/officeDocument/2006/relationships/hyperlink" Target="http://www.learnex.co.uk/test/AbbottMeals/courses/EN-US/course/index.html?showScreen=47_C_26" TargetMode="External"/><Relationship Id="rId17" Type="http://schemas.openxmlformats.org/officeDocument/2006/relationships/hyperlink" Target="http://www.learnex.co.uk/test/AbbottProServices/courses/EN-US/course/index.html?showScreen=6_C_6" TargetMode="External"/><Relationship Id="rId59" Type="http://schemas.openxmlformats.org/officeDocument/2006/relationships/hyperlink" Target="http://www.learnex.co.uk/test/AbbottProServices/courses/EN-US/course/index.html?showScreen=28_C_19" TargetMode="External"/><Relationship Id="rId124" Type="http://schemas.openxmlformats.org/officeDocument/2006/relationships/hyperlink" Target="http://www.learnex.co.uk/test/AbbottProServices/courses/EN-US/course/index.html?showScreen=62_C_42" TargetMode="External"/><Relationship Id="rId527" Type="http://schemas.openxmlformats.org/officeDocument/2006/relationships/hyperlink" Target="http://www.learnex.co.uk/test/AbbottBizCom/courses/EN-US/course/index.html?showScreen=139_C_199" TargetMode="External"/><Relationship Id="rId569" Type="http://schemas.openxmlformats.org/officeDocument/2006/relationships/hyperlink" Target="http://www.learnex.co.uk/test/AbbottBizCom/courses/EN-US/course/index.html?showScreen=151_C_200" TargetMode="External"/><Relationship Id="rId70" Type="http://schemas.openxmlformats.org/officeDocument/2006/relationships/hyperlink" Target="http://www.learnex.co.uk/test/AbbottProServices/courses/EN-US/course/index.html?showScreen=34_C_25" TargetMode="External"/><Relationship Id="rId166" Type="http://schemas.openxmlformats.org/officeDocument/2006/relationships/hyperlink" Target="http://www.learnex.co.uk/test/AbbottProServices/courses/EN-US/course/index.html?showScreen=84_C_51" TargetMode="External"/><Relationship Id="rId331" Type="http://schemas.openxmlformats.org/officeDocument/2006/relationships/hyperlink" Target="https://abbottmfiles.oneabbott.com/openfile.aspx?v=3E4088E6-D40A-4DA2-90B9-76B55D51A390/object/0/2748842/9/file/2674147/6&amp;showopendialog=0" TargetMode="External"/><Relationship Id="rId373" Type="http://schemas.openxmlformats.org/officeDocument/2006/relationships/hyperlink" Target="http://www.learnex.co.uk/test/AbbottBizCom/courses/EN-US/course/index.html?showScreen=49_C_28" TargetMode="External"/><Relationship Id="rId429" Type="http://schemas.openxmlformats.org/officeDocument/2006/relationships/hyperlink" Target="http://www.learnex.co.uk/test/AbbottBizCom/courses/EN-US/course/index.html?showScreen=78_C_34" TargetMode="External"/><Relationship Id="rId580" Type="http://schemas.openxmlformats.org/officeDocument/2006/relationships/hyperlink" Target="http://www.learnex.co.uk/test/AbbottMeals/courses/EN-US/course/index.html?showScreen=4_C_4" TargetMode="External"/><Relationship Id="rId636" Type="http://schemas.openxmlformats.org/officeDocument/2006/relationships/hyperlink" Target="http://www.learnex.co.uk/test/AbbottMeals/courses/EN-US/course/index.html?showScreen=33_C_18" TargetMode="External"/><Relationship Id="rId1" Type="http://schemas.openxmlformats.org/officeDocument/2006/relationships/numbering" Target="numbering.xml"/><Relationship Id="rId233" Type="http://schemas.openxmlformats.org/officeDocument/2006/relationships/hyperlink" Target="http://www.learnex.co.uk/test/AbbottProServices/courses/EN-US/course/index.html?showScreen=124_C_55" TargetMode="External"/><Relationship Id="rId440" Type="http://schemas.openxmlformats.org/officeDocument/2006/relationships/hyperlink" Target="http://www.learnex.co.uk/test/AbbottBizCom/courses/EN-US/course/index.html?showScreen=84_C_37" TargetMode="External"/><Relationship Id="rId678" Type="http://schemas.openxmlformats.org/officeDocument/2006/relationships/hyperlink" Target="http://www.learnex.co.uk/test/AbbottMeals/courses/EN-US/course/index.html?showScreen=54_C_26" TargetMode="External"/><Relationship Id="rId28" Type="http://schemas.openxmlformats.org/officeDocument/2006/relationships/hyperlink" Target="http://www.learnex.co.uk/test/AbbottProServices/courses/EN-US/course/index.html?showScreen=12_C_12" TargetMode="External"/><Relationship Id="rId275" Type="http://schemas.openxmlformats.org/officeDocument/2006/relationships/hyperlink" Target="http://www.learnex.co.uk/test/AbbottBizCom/courses/EN-US/course/index.html?showScreen=3_C_3" TargetMode="External"/><Relationship Id="rId300" Type="http://schemas.openxmlformats.org/officeDocument/2006/relationships/hyperlink" Target="http://www.learnex.co.uk/test/AbbottBizCom/courses/EN-US/course/index.html?showScreen=16_C_11" TargetMode="External"/><Relationship Id="rId482" Type="http://schemas.openxmlformats.org/officeDocument/2006/relationships/hyperlink" Target="http://www.learnex.co.uk/test/AbbottBizCom/courses/EN-US/course/index.html?showScreen=109_C_39" TargetMode="External"/><Relationship Id="rId538" Type="http://schemas.openxmlformats.org/officeDocument/2006/relationships/hyperlink" Target="https://abbott.sharepoint.com/sites/AW-PublicAffairs" TargetMode="External"/><Relationship Id="rId703" Type="http://schemas.openxmlformats.org/officeDocument/2006/relationships/hyperlink" Target="http://www.learnex.co.uk/test/AbbottMeals/courses/EN-US/course/index.html?showScreen=75_C_200" TargetMode="External"/><Relationship Id="rId81" Type="http://schemas.openxmlformats.org/officeDocument/2006/relationships/hyperlink" Target="http://www.learnex.co.uk/test/AbbottProServices/courses/EN-US/course/index.html?showScreen=40_C_31" TargetMode="External"/><Relationship Id="rId135" Type="http://schemas.openxmlformats.org/officeDocument/2006/relationships/hyperlink" Target="http://www.learnex.co.uk/test/AbbottProServices/courses/EN-US/course/index.html?showScreen=68_C_45" TargetMode="External"/><Relationship Id="rId177" Type="http://schemas.openxmlformats.org/officeDocument/2006/relationships/hyperlink" Target="http://www.learnex.co.uk/test/AbbottProServices/courses/EN-US/course/index.html?showScreen=87_C_54" TargetMode="External"/><Relationship Id="rId342" Type="http://schemas.openxmlformats.org/officeDocument/2006/relationships/hyperlink" Target="http://www.learnex.co.uk/test/AbbottBizCom/courses/EN-US/course/index.html?showScreen=33_C_24" TargetMode="External"/><Relationship Id="rId384" Type="http://schemas.openxmlformats.org/officeDocument/2006/relationships/hyperlink" Target="http://www.learnex.co.uk/test/AbbottBizCom/courses/EN-US/course/index.html?showScreen=54_C_29" TargetMode="External"/><Relationship Id="rId591" Type="http://schemas.openxmlformats.org/officeDocument/2006/relationships/hyperlink" Target="http://www.learnex.co.uk/test/AbbottMeals/courses/EN-US/course/index.html?showScreen=11_C_11" TargetMode="External"/><Relationship Id="rId605" Type="http://schemas.openxmlformats.org/officeDocument/2006/relationships/hyperlink" Target="http://www.learnex.co.uk/test/AbbottMeals/courses/EN-US/course/index.html?showScreen=18_C_13" TargetMode="External"/><Relationship Id="rId202" Type="http://schemas.openxmlformats.org/officeDocument/2006/relationships/hyperlink" Target="http://www.learnex.co.uk/test/AbbottProServices/courses/EN-US/course/index.html?showScreen=102_C_55" TargetMode="External"/><Relationship Id="rId244" Type="http://schemas.openxmlformats.org/officeDocument/2006/relationships/hyperlink" Target="http://www.learnex.co.uk/test/AbbottProServices/courses/EN-US/course/index.html?showScreen=136_C_200" TargetMode="External"/><Relationship Id="rId647" Type="http://schemas.openxmlformats.org/officeDocument/2006/relationships/hyperlink" Target="http://www.learnex.co.uk/test/AbbottMeals/courses/EN-US/course/index.html?showScreen=40_C_21" TargetMode="External"/><Relationship Id="rId689" Type="http://schemas.openxmlformats.org/officeDocument/2006/relationships/hyperlink" Target="http://www.learnex.co.uk/test/AbbottMeals/courses/EN-US/course/index.html?showScreen=62_C_26" TargetMode="External"/><Relationship Id="rId39" Type="http://schemas.openxmlformats.org/officeDocument/2006/relationships/hyperlink" Target="http://www.learnex.co.uk/test/AbbottProServices/courses/EN-US/course/index.html?showScreen=18_C_17" TargetMode="External"/><Relationship Id="rId286" Type="http://schemas.openxmlformats.org/officeDocument/2006/relationships/hyperlink" Target="http://www.learnex.co.uk/test/AbbottBizCom/courses/EN-US/course/index.html?showScreen=8_C_8" TargetMode="External"/><Relationship Id="rId451" Type="http://schemas.openxmlformats.org/officeDocument/2006/relationships/hyperlink" Target="http://www.learnex.co.uk/test/AbbottBizCom/courses/EN-US/course/index.html?showScreen=91_C_39" TargetMode="External"/><Relationship Id="rId493" Type="http://schemas.openxmlformats.org/officeDocument/2006/relationships/hyperlink" Target="http://www.learnex.co.uk/test/AbbottBizCom/courses/EN-US/course/index.html?showScreen=117_C_39" TargetMode="External"/><Relationship Id="rId507" Type="http://schemas.openxmlformats.org/officeDocument/2006/relationships/hyperlink" Target="http://www.learnex.co.uk/test/AbbottBizCom/courses/EN-US/course/index.html?showScreen=126_C_39" TargetMode="External"/><Relationship Id="rId549" Type="http://schemas.openxmlformats.org/officeDocument/2006/relationships/hyperlink" Target="https://abbott.sharepoint.com/sites/AW-Abbott-Legal" TargetMode="External"/><Relationship Id="rId714" Type="http://schemas.openxmlformats.org/officeDocument/2006/relationships/hyperlink" Target="mailto:investigations@abbott.com" TargetMode="External"/><Relationship Id="rId50" Type="http://schemas.openxmlformats.org/officeDocument/2006/relationships/hyperlink" Target="http://www.learnex.co.uk/test/AbbottProServices/courses/EN-US/course/index.html?showScreen=23_C_18" TargetMode="External"/><Relationship Id="rId104" Type="http://schemas.openxmlformats.org/officeDocument/2006/relationships/hyperlink" Target="http://www.learnex.co.uk/test/AbbottProServices/courses/EN-US/course/index.html?showScreen=51_C_34" TargetMode="External"/><Relationship Id="rId146" Type="http://schemas.openxmlformats.org/officeDocument/2006/relationships/hyperlink" Target="http://www.learnex.co.uk/test/AbbottProServices/courses/EN-US/course/index.html?showScreen=73_C_47" TargetMode="External"/><Relationship Id="rId188" Type="http://schemas.openxmlformats.org/officeDocument/2006/relationships/hyperlink" Target="http://www.learnex.co.uk/test/AbbottProServices/courses/EN-US/course/index.html?showScreen=93_C_55" TargetMode="External"/><Relationship Id="rId311" Type="http://schemas.openxmlformats.org/officeDocument/2006/relationships/hyperlink" Target="http://www.learnex.co.uk/test/AbbottBizCom/courses/EN-US/course/index.html?showScreen=22_C_17" TargetMode="External"/><Relationship Id="rId353" Type="http://schemas.openxmlformats.org/officeDocument/2006/relationships/hyperlink" Target="http://www.learnex.co.uk/test/AbbottBizCom/courses/EN-US/course/index.html?showScreen=39_C_26" TargetMode="External"/><Relationship Id="rId395" Type="http://schemas.openxmlformats.org/officeDocument/2006/relationships/hyperlink" Target="http://www.learnex.co.uk/test/AbbottBizCom/courses/EN-US/course/index.html?showScreen=61_C_31" TargetMode="External"/><Relationship Id="rId409" Type="http://schemas.openxmlformats.org/officeDocument/2006/relationships/hyperlink" Target="http://www.learnex.co.uk/test/AbbottBizCom/courses/EN-US/course/index.html?showScreen=68_C_32" TargetMode="External"/><Relationship Id="rId560" Type="http://schemas.openxmlformats.org/officeDocument/2006/relationships/hyperlink" Target="https://abbott.sharepoint.com/sites/AW-Ethics_Compliance" TargetMode="External"/><Relationship Id="rId92" Type="http://schemas.openxmlformats.org/officeDocument/2006/relationships/hyperlink" Target="http://www.learnex.co.uk/test/AbbottProServices/courses/EN-US/course/index.html?showScreen=45_C_33" TargetMode="External"/><Relationship Id="rId213" Type="http://schemas.openxmlformats.org/officeDocument/2006/relationships/hyperlink" Target="http://www.learnex.co.uk/test/AbbottProServices/courses/EN-US/course/index.html?showScreen=110_C_55" TargetMode="External"/><Relationship Id="rId420" Type="http://schemas.openxmlformats.org/officeDocument/2006/relationships/hyperlink" Target="http://www.learnex.co.uk/test/AbbottBizCom/courses/EN-US/course/index.html?showScreen=73_C_33" TargetMode="External"/><Relationship Id="rId616" Type="http://schemas.openxmlformats.org/officeDocument/2006/relationships/hyperlink" Target="http://www.learnex.co.uk/test/AbbottMeals/courses/EN-US/course/index.html?showScreen=23_C_14" TargetMode="External"/><Relationship Id="rId658" Type="http://schemas.openxmlformats.org/officeDocument/2006/relationships/hyperlink" Target="http://www.learnex.co.uk/test/AbbottMeals/courses/EN-US/course/index.html?showScreen=43_C_24" TargetMode="External"/><Relationship Id="rId255" Type="http://schemas.openxmlformats.org/officeDocument/2006/relationships/hyperlink" Target="http://speakup.abbott.com/" TargetMode="External"/><Relationship Id="rId297" Type="http://schemas.openxmlformats.org/officeDocument/2006/relationships/hyperlink" Target="http://www.learnex.co.uk/test/AbbottBizCom/courses/EN-US/course/index.html?showScreen=14_C_9" TargetMode="External"/><Relationship Id="rId462" Type="http://schemas.openxmlformats.org/officeDocument/2006/relationships/hyperlink" Target="http://www.learnex.co.uk/test/AbbottBizCom/courses/EN-US/course/index.html?showScreen=97_C_39" TargetMode="External"/><Relationship Id="rId518" Type="http://schemas.openxmlformats.org/officeDocument/2006/relationships/hyperlink" Target="http://www.learnex.co.uk/test/AbbottBizCom/courses/EN-US/course/index.html?showScreen=132_C_39" TargetMode="External"/><Relationship Id="rId725" Type="http://schemas.openxmlformats.org/officeDocument/2006/relationships/theme" Target="theme/theme1.xml"/><Relationship Id="rId115" Type="http://schemas.openxmlformats.org/officeDocument/2006/relationships/hyperlink" Target="http://www.learnex.co.uk/test/AbbottProServices/courses/EN-US/course/index.html?showScreen=58_C_38" TargetMode="External"/><Relationship Id="rId157" Type="http://schemas.openxmlformats.org/officeDocument/2006/relationships/hyperlink" Target="http://www.learnex.co.uk/test/AbbottProServices/courses/EN-US/course/index.html?showScreen=79_C_48" TargetMode="External"/><Relationship Id="rId322" Type="http://schemas.openxmlformats.org/officeDocument/2006/relationships/hyperlink" Target="http://www.learnex.co.uk/test/AbbottBizCom/courses/EN-US/course/index.html?showScreen=27_C_20" TargetMode="External"/><Relationship Id="rId364" Type="http://schemas.openxmlformats.org/officeDocument/2006/relationships/hyperlink" Target="http://www.learnex.co.uk/test/AbbottBizCom/courses/EN-US/course/index.html?showScreen=44_C_26" TargetMode="External"/><Relationship Id="rId61" Type="http://schemas.openxmlformats.org/officeDocument/2006/relationships/hyperlink" Target="http://www.learnex.co.uk/test/AbbottProServices/courses/EN-US/course/index.html?showScreen=30_C_21" TargetMode="External"/><Relationship Id="rId199" Type="http://schemas.openxmlformats.org/officeDocument/2006/relationships/hyperlink" Target="http://www.learnex.co.uk/test/AbbottProServices/courses/EN-US/course/index.html?showScreen=101_C_55" TargetMode="External"/><Relationship Id="rId571" Type="http://schemas.openxmlformats.org/officeDocument/2006/relationships/hyperlink" Target="file:///C:/dev/AbbottBizCom/courses/EN-US/translation/reference/Transcript.pdf" TargetMode="External"/><Relationship Id="rId627" Type="http://schemas.openxmlformats.org/officeDocument/2006/relationships/hyperlink" Target="http://www.learnex.co.uk/test/AbbottMeals/courses/EN-US/course/index.html?showScreen=29_C_17" TargetMode="External"/><Relationship Id="rId669" Type="http://schemas.openxmlformats.org/officeDocument/2006/relationships/hyperlink" Target="http://www.learnex.co.uk/test/AbbottMeals/courses/EN-US/course/index.html?showScreen=49_C_26" TargetMode="External"/><Relationship Id="rId19" Type="http://schemas.openxmlformats.org/officeDocument/2006/relationships/hyperlink" Target="http://www.learnex.co.uk/test/AbbottProServices/courses/EN-US/course/index.html?showScreen=7_C_7" TargetMode="External"/><Relationship Id="rId224" Type="http://schemas.openxmlformats.org/officeDocument/2006/relationships/hyperlink" Target="http://www.learnex.co.uk/test/AbbottProServices/courses/EN-US/course/index.html?showScreen=117_C_55" TargetMode="External"/><Relationship Id="rId266" Type="http://schemas.openxmlformats.org/officeDocument/2006/relationships/hyperlink" Target="https://abbott.sharepoint.com/sites/AW-Abbott-Legal/SitePages/lho.aspx" TargetMode="External"/><Relationship Id="rId431" Type="http://schemas.openxmlformats.org/officeDocument/2006/relationships/hyperlink" Target="http://www.learnex.co.uk/test/AbbottBizCom/courses/EN-US/course/index.html?showScreen=79_C_34" TargetMode="External"/><Relationship Id="rId473" Type="http://schemas.openxmlformats.org/officeDocument/2006/relationships/hyperlink" Target="http://www.learnex.co.uk/test/AbbottBizCom/courses/EN-US/course/index.html?showScreen=104_C_39" TargetMode="External"/><Relationship Id="rId529" Type="http://schemas.openxmlformats.org/officeDocument/2006/relationships/hyperlink" Target="http://www.learnex.co.uk/test/AbbottBizCom/courses/EN-US/course/index.html?showScreen=145_C_200" TargetMode="External"/><Relationship Id="rId680" Type="http://schemas.openxmlformats.org/officeDocument/2006/relationships/hyperlink" Target="http://www.learnex.co.uk/test/AbbottMeals/courses/EN-US/course/index.html?showScreen=55_C_26" TargetMode="External"/><Relationship Id="rId30" Type="http://schemas.openxmlformats.org/officeDocument/2006/relationships/hyperlink" Target="http://www.learnex.co.uk/test/AbbottProServices/courses/EN-US/course/index.html?showScreen=13_C_13" TargetMode="External"/><Relationship Id="rId126" Type="http://schemas.openxmlformats.org/officeDocument/2006/relationships/hyperlink" Target="http://www.learnex.co.uk/test/AbbottProServices/courses/EN-US/course/index.html?showScreen=63_C_43" TargetMode="External"/><Relationship Id="rId168" Type="http://schemas.openxmlformats.org/officeDocument/2006/relationships/hyperlink" Target="https://abbott.sharepoint.com/sites/abbottworld/EthicsCompliance/Passport/Documents/Cross-Border_Engagement_Form.pdf" TargetMode="External"/><Relationship Id="rId333" Type="http://schemas.openxmlformats.org/officeDocument/2006/relationships/hyperlink" Target="http://abbottmfiles.oneabbott.com/Default.aspx?" TargetMode="External"/><Relationship Id="rId540" Type="http://schemas.openxmlformats.org/officeDocument/2006/relationships/hyperlink" Target="https://abbott.sharepoint.com/sites/dkc/ENGLISH/Pages/default.aspx" TargetMode="External"/><Relationship Id="rId72" Type="http://schemas.openxmlformats.org/officeDocument/2006/relationships/hyperlink" Target="http://www.learnex.co.uk/test/AbbottProServices/courses/EN-US/course/index.html?showScreen=35_C_26" TargetMode="External"/><Relationship Id="rId375" Type="http://schemas.openxmlformats.org/officeDocument/2006/relationships/hyperlink" Target="http://www.learnex.co.uk/test/AbbottBizCom/courses/EN-US/course/index.html?showScreen=50_C_28" TargetMode="External"/><Relationship Id="rId582" Type="http://schemas.openxmlformats.org/officeDocument/2006/relationships/hyperlink" Target="http://www.learnex.co.uk/test/AbbottMeals/courses/EN-US/course/index.html?showScreen=5_C_5" TargetMode="External"/><Relationship Id="rId638" Type="http://schemas.openxmlformats.org/officeDocument/2006/relationships/hyperlink" Target="http://www.learnex.co.uk/test/AbbottMeals/courses/EN-US/course/index.html?showScreen=34_C_19" TargetMode="External"/><Relationship Id="rId3" Type="http://schemas.openxmlformats.org/officeDocument/2006/relationships/settings" Target="settings.xml"/><Relationship Id="rId235" Type="http://schemas.openxmlformats.org/officeDocument/2006/relationships/hyperlink" Target="http://www.learnex.co.uk/test/AbbottProServices/courses/EN-US/course/index.html?showScreen=125_C_55" TargetMode="External"/><Relationship Id="rId277" Type="http://schemas.openxmlformats.org/officeDocument/2006/relationships/hyperlink" Target="http://www.learnex.co.uk/test/AbbottBizCom/courses/EN-US/course/index.html?showScreen=4_C_4" TargetMode="External"/><Relationship Id="rId400" Type="http://schemas.openxmlformats.org/officeDocument/2006/relationships/hyperlink" Target="http://www.learnex.co.uk/test/AbbottBizCom/courses/EN-US/course/index.html?showScreen=63_C_31" TargetMode="External"/><Relationship Id="rId442" Type="http://schemas.openxmlformats.org/officeDocument/2006/relationships/hyperlink" Target="http://www.learnex.co.uk/test/AbbottBizCom/courses/EN-US/course/index.html?showScreen=85_C_38" TargetMode="External"/><Relationship Id="rId484" Type="http://schemas.openxmlformats.org/officeDocument/2006/relationships/hyperlink" Target="http://www.learnex.co.uk/test/AbbottBizCom/courses/EN-US/course/index.html?showScreen=110_C_39" TargetMode="External"/><Relationship Id="rId705" Type="http://schemas.openxmlformats.org/officeDocument/2006/relationships/hyperlink" Target="https://icomply.abbott.com/Apps/ComplianceContacts/" TargetMode="External"/><Relationship Id="rId137" Type="http://schemas.openxmlformats.org/officeDocument/2006/relationships/hyperlink" Target="http://www.learnex.co.uk/test/AbbottProServices/courses/EN-US/course/index.html?showScreen=69_C_46" TargetMode="External"/><Relationship Id="rId302" Type="http://schemas.openxmlformats.org/officeDocument/2006/relationships/hyperlink" Target="http://www.learnex.co.uk/test/AbbottBizCom/courses/EN-US/course/index.html?showScreen=17_C_12" TargetMode="External"/><Relationship Id="rId344" Type="http://schemas.openxmlformats.org/officeDocument/2006/relationships/hyperlink" Target="http://www.learnex.co.uk/test/AbbottBizCom/courses/EN-US/course/index.html?showScreen=34_C_25" TargetMode="External"/><Relationship Id="rId691" Type="http://schemas.openxmlformats.org/officeDocument/2006/relationships/hyperlink" Target="http://www.learnex.co.uk/test/AbbottMeals/courses/EN-US/course/index.html?showScreen=63_C_26" TargetMode="External"/><Relationship Id="rId41" Type="http://schemas.openxmlformats.org/officeDocument/2006/relationships/hyperlink" Target="http://www.learnex.co.uk/test/AbbottProServices/courses/EN-US/course/index.html?showScreen=19_C_17" TargetMode="External"/><Relationship Id="rId83" Type="http://schemas.openxmlformats.org/officeDocument/2006/relationships/hyperlink" Target="http://www.learnex.co.uk/test/AbbottProServices/courses/EN-US/course/index.html?showScreen=41_C_32" TargetMode="External"/><Relationship Id="rId179" Type="http://schemas.openxmlformats.org/officeDocument/2006/relationships/hyperlink" Target="http://www.learnex.co.uk/test/AbbottProServices/courses/EN-US/course/index.html?showScreen=88_C_55" TargetMode="External"/><Relationship Id="rId386" Type="http://schemas.openxmlformats.org/officeDocument/2006/relationships/hyperlink" Target="http://www.learnex.co.uk/test/AbbottBizCom/courses/EN-US/course/index.html?showScreen=55_C_29" TargetMode="External"/><Relationship Id="rId551" Type="http://schemas.openxmlformats.org/officeDocument/2006/relationships/hyperlink" Target="https://abbott.sharepoint.com/sites/AW-GlobalPolicy" TargetMode="External"/><Relationship Id="rId593" Type="http://schemas.openxmlformats.org/officeDocument/2006/relationships/hyperlink" Target="http://www.learnex.co.uk/test/AbbottMeals/courses/EN-US/course/index.html?showScreen=12_C_12" TargetMode="External"/><Relationship Id="rId607" Type="http://schemas.openxmlformats.org/officeDocument/2006/relationships/hyperlink" Target="http://www.learnex.co.uk/test/AbbottMeals/courses/EN-US/course/index.html?showScreen=19_C_13" TargetMode="External"/><Relationship Id="rId649" Type="http://schemas.openxmlformats.org/officeDocument/2006/relationships/hyperlink" Target="http://www.learnex.co.uk/test/AbbottMeals/courses/EN-US/course/index.html?showScreen=41_C_22" TargetMode="External"/><Relationship Id="rId190" Type="http://schemas.openxmlformats.org/officeDocument/2006/relationships/hyperlink" Target="http://www.learnex.co.uk/test/AbbottProServices/courses/EN-US/course/index.html?showScreen=94_C_55" TargetMode="External"/><Relationship Id="rId204" Type="http://schemas.openxmlformats.org/officeDocument/2006/relationships/hyperlink" Target="http://www.learnex.co.uk/test/AbbottProServices/courses/EN-US/course/index.html?showScreen=104_C_55" TargetMode="External"/><Relationship Id="rId246" Type="http://schemas.openxmlformats.org/officeDocument/2006/relationships/hyperlink" Target="http://www.learnex.co.uk/test/AbbottProServices/courses/EN-US/course/index.html?showScreen=137_C_200" TargetMode="External"/><Relationship Id="rId288" Type="http://schemas.openxmlformats.org/officeDocument/2006/relationships/hyperlink" Target="http://www.learnex.co.uk/test/AbbottBizCom/courses/EN-US/course/index.html?showScreen=9_C_8" TargetMode="External"/><Relationship Id="rId411" Type="http://schemas.openxmlformats.org/officeDocument/2006/relationships/hyperlink" Target="http://www.learnex.co.uk/test/AbbottBizCom/courses/EN-US/course/index.html?showScreen=69_C_32" TargetMode="External"/><Relationship Id="rId453" Type="http://schemas.openxmlformats.org/officeDocument/2006/relationships/hyperlink" Target="http://www.learnex.co.uk/test/AbbottBizCom/courses/EN-US/course/index.html?showScreen=92_C_39" TargetMode="External"/><Relationship Id="rId509" Type="http://schemas.openxmlformats.org/officeDocument/2006/relationships/hyperlink" Target="http://www.learnex.co.uk/test/AbbottBizCom/courses/EN-US/course/index.html?showScreen=127_C_39" TargetMode="External"/><Relationship Id="rId660" Type="http://schemas.openxmlformats.org/officeDocument/2006/relationships/hyperlink" Target="https://icomply.abbott.com/" TargetMode="External"/><Relationship Id="rId106" Type="http://schemas.openxmlformats.org/officeDocument/2006/relationships/hyperlink" Target="http://www.learnex.co.uk/test/AbbottProServices/courses/EN-US/course/index.html?showScreen=52_C_34" TargetMode="External"/><Relationship Id="rId313" Type="http://schemas.openxmlformats.org/officeDocument/2006/relationships/hyperlink" Target="http://www.learnex.co.uk/test/AbbottBizCom/courses/EN-US/course/index.html?showScreen=23_C_18" TargetMode="External"/><Relationship Id="rId495" Type="http://schemas.openxmlformats.org/officeDocument/2006/relationships/hyperlink" Target="http://www.learnex.co.uk/test/AbbottBizCom/courses/EN-US/course/index.html?showScreen=118_C_39" TargetMode="External"/><Relationship Id="rId716" Type="http://schemas.openxmlformats.org/officeDocument/2006/relationships/hyperlink" Target="http://www.learnex.co.uk/test/AbbottMeals/courses/EN-US/course/index.html?showScreen=76_C_200" TargetMode="External"/><Relationship Id="rId10" Type="http://schemas.openxmlformats.org/officeDocument/2006/relationships/hyperlink" Target="http://www.learnex.co.uk/test/AbbottProServices/courses/EN-US/course/index.html?showScreen=2_C_2" TargetMode="External"/><Relationship Id="rId52" Type="http://schemas.openxmlformats.org/officeDocument/2006/relationships/hyperlink" Target="http://www.learnex.co.uk/test/AbbottProServices/courses/EN-US/course/index.html?showScreen=24_C_18" TargetMode="External"/><Relationship Id="rId94" Type="http://schemas.openxmlformats.org/officeDocument/2006/relationships/hyperlink" Target="http://www.learnex.co.uk/test/AbbottProServices/courses/EN-US/course/index.html?showScreen=46_C_33" TargetMode="External"/><Relationship Id="rId148" Type="http://schemas.openxmlformats.org/officeDocument/2006/relationships/hyperlink" Target="http://www.learnex.co.uk/test/AbbottProServices/courses/EN-US/course/index.html?showScreen=74_C_47" TargetMode="External"/><Relationship Id="rId355" Type="http://schemas.openxmlformats.org/officeDocument/2006/relationships/hyperlink" Target="http://www.learnex.co.uk/test/AbbottBizCom/courses/EN-US/course/index.html?showScreen=40_C_26" TargetMode="External"/><Relationship Id="rId397" Type="http://schemas.openxmlformats.org/officeDocument/2006/relationships/hyperlink" Target="http://www.learnex.co.uk/test/AbbottBizCom/courses/EN-US/course/index.html?showScreen=62_C_31" TargetMode="External"/><Relationship Id="rId520" Type="http://schemas.openxmlformats.org/officeDocument/2006/relationships/hyperlink" Target="http://www.learnex.co.uk/test/AbbottBizCom/courses/EN-US/course/index.html?showScreen=133_C_39" TargetMode="External"/><Relationship Id="rId562" Type="http://schemas.openxmlformats.org/officeDocument/2006/relationships/hyperlink" Target="http://speakup.abbott.com/" TargetMode="External"/><Relationship Id="rId618" Type="http://schemas.openxmlformats.org/officeDocument/2006/relationships/hyperlink" Target="http://www.learnex.co.uk/test/AbbottMeals/courses/EN-US/course/index.html?showScreen=24_C_15" TargetMode="External"/><Relationship Id="rId215" Type="http://schemas.openxmlformats.org/officeDocument/2006/relationships/hyperlink" Target="http://www.learnex.co.uk/test/AbbottProServices/courses/EN-US/course/index.html?showScreen=112_C_55" TargetMode="External"/><Relationship Id="rId257" Type="http://schemas.openxmlformats.org/officeDocument/2006/relationships/hyperlink" Target="mailto:investigations@abbott.com" TargetMode="External"/><Relationship Id="rId422" Type="http://schemas.openxmlformats.org/officeDocument/2006/relationships/hyperlink" Target="http://www.learnex.co.uk/test/AbbottBizCom/courses/EN-US/course/index.html?showScreen=74_C_33" TargetMode="External"/><Relationship Id="rId464" Type="http://schemas.openxmlformats.org/officeDocument/2006/relationships/hyperlink" Target="http://www.learnex.co.uk/test/AbbottBizCom/courses/EN-US/course/index.html?showScreen=98_C_39" TargetMode="External"/><Relationship Id="rId299" Type="http://schemas.openxmlformats.org/officeDocument/2006/relationships/hyperlink" Target="http://www.learnex.co.uk/test/AbbottBizCom/courses/EN-US/course/index.html?showScreen=16_C_11" TargetMode="External"/><Relationship Id="rId727" Type="http://schemas.openxmlformats.org/officeDocument/2006/relationships/customXml" Target="../customXml/item2.xml"/><Relationship Id="rId63" Type="http://schemas.openxmlformats.org/officeDocument/2006/relationships/hyperlink" Target="http://www.learnex.co.uk/test/AbbottProServices/courses/EN-US/course/index.html?showScreen=31_C_22" TargetMode="External"/><Relationship Id="rId159" Type="http://schemas.openxmlformats.org/officeDocument/2006/relationships/hyperlink" Target="http://www.learnex.co.uk/test/AbbottProServices/courses/EN-US/course/index.html?showScreen=80_C_48" TargetMode="External"/><Relationship Id="rId366" Type="http://schemas.openxmlformats.org/officeDocument/2006/relationships/hyperlink" Target="http://www.learnex.co.uk/test/AbbottBizCom/courses/EN-US/course/index.html?showScreen=45_C_27" TargetMode="External"/><Relationship Id="rId573" Type="http://schemas.openxmlformats.org/officeDocument/2006/relationships/hyperlink" Target="http://www.learnex.co.uk/test/AbbottMeals/courses/EN-US/course/index.html?showScreen=1_C_1" TargetMode="External"/><Relationship Id="rId226" Type="http://schemas.openxmlformats.org/officeDocument/2006/relationships/hyperlink" Target="http://www.learnex.co.uk/test/AbbottProServices/courses/EN-US/course/index.html?showScreen=118_C_55" TargetMode="External"/><Relationship Id="rId433" Type="http://schemas.openxmlformats.org/officeDocument/2006/relationships/hyperlink" Target="http://www.learnex.co.uk/test/AbbottBizCom/courses/EN-US/course/index.html?showScreen=80_C_35" TargetMode="External"/><Relationship Id="rId640" Type="http://schemas.openxmlformats.org/officeDocument/2006/relationships/hyperlink" Target="http://www.learnex.co.uk/test/AbbottMeals/courses/EN-US/course/index.html?showScreen=35_C_19" TargetMode="External"/><Relationship Id="rId74" Type="http://schemas.openxmlformats.org/officeDocument/2006/relationships/hyperlink" Target="http://www.learnex.co.uk/test/AbbottProServices/courses/EN-US/course/index.html?showScreen=36_C_27" TargetMode="External"/><Relationship Id="rId377" Type="http://schemas.openxmlformats.org/officeDocument/2006/relationships/hyperlink" Target="http://www.learnex.co.uk/test/AbbottBizCom/courses/EN-US/course/index.html?showScreen=51_C_28" TargetMode="External"/><Relationship Id="rId500" Type="http://schemas.openxmlformats.org/officeDocument/2006/relationships/hyperlink" Target="http://www.learnex.co.uk/test/AbbottBizCom/courses/EN-US/course/index.html?showScreen=120_C_39" TargetMode="External"/><Relationship Id="rId584" Type="http://schemas.openxmlformats.org/officeDocument/2006/relationships/hyperlink" Target="http://www.learnex.co.uk/test/AbbottMeals/courses/EN-US/course/index.html?showScreen=6_C_6" TargetMode="External"/><Relationship Id="rId5" Type="http://schemas.openxmlformats.org/officeDocument/2006/relationships/footnotes" Target="footnotes.xml"/><Relationship Id="rId237" Type="http://schemas.openxmlformats.org/officeDocument/2006/relationships/hyperlink" Target="http://www.learnex.co.uk/test/AbbottProServices/courses/EN-US/course/index.html?showScreen=126_C_55" TargetMode="External"/><Relationship Id="rId444" Type="http://schemas.openxmlformats.org/officeDocument/2006/relationships/hyperlink" Target="http://www.learnex.co.uk/test/AbbottBizCom/courses/EN-US/course/index.html?showScreen=86_C_39" TargetMode="External"/><Relationship Id="rId651" Type="http://schemas.openxmlformats.org/officeDocument/2006/relationships/hyperlink" Target="https://icomply.abbott.com/" TargetMode="External"/><Relationship Id="rId290" Type="http://schemas.openxmlformats.org/officeDocument/2006/relationships/hyperlink" Target="http://www.learnex.co.uk/test/AbbottBizCom/courses/EN-US/course/index.html?showScreen=10_C_8" TargetMode="External"/><Relationship Id="rId304" Type="http://schemas.openxmlformats.org/officeDocument/2006/relationships/hyperlink" Target="http://www.learnex.co.uk/test/AbbottBizCom/courses/EN-US/course/index.html?showScreen=18_C_13" TargetMode="External"/><Relationship Id="rId388" Type="http://schemas.openxmlformats.org/officeDocument/2006/relationships/hyperlink" Target="http://www.learnex.co.uk/test/AbbottBizCom/courses/EN-US/course/index.html?showScreen=56_C_29" TargetMode="External"/><Relationship Id="rId511" Type="http://schemas.openxmlformats.org/officeDocument/2006/relationships/hyperlink" Target="http://www.learnex.co.uk/test/AbbottBizCom/courses/EN-US/course/index.html?showScreen=128_C_39" TargetMode="External"/><Relationship Id="rId609" Type="http://schemas.openxmlformats.org/officeDocument/2006/relationships/hyperlink" Target="http://www.learnex.co.uk/test/AbbottMeals/courses/EN-US/course/index.html?showScreen=20_C_14" TargetMode="External"/><Relationship Id="rId85" Type="http://schemas.openxmlformats.org/officeDocument/2006/relationships/hyperlink" Target="http://www.learnex.co.uk/test/AbbottProServices/courses/EN-US/course/index.html?showScreen=42_C_32" TargetMode="External"/><Relationship Id="rId150" Type="http://schemas.openxmlformats.org/officeDocument/2006/relationships/hyperlink" Target="http://www.learnex.co.uk/test/AbbottProServices/courses/EN-US/course/index.html?showScreen=75_C_47" TargetMode="External"/><Relationship Id="rId595" Type="http://schemas.openxmlformats.org/officeDocument/2006/relationships/hyperlink" Target="http://www.learnex.co.uk/test/AbbottMeals/courses/EN-US/course/index.html?showScreen=13_C_12" TargetMode="External"/><Relationship Id="rId248" Type="http://schemas.openxmlformats.org/officeDocument/2006/relationships/hyperlink" Target="http://www.abbott.com/investors/governance/code-of-business-conduct.html" TargetMode="External"/><Relationship Id="rId455" Type="http://schemas.openxmlformats.org/officeDocument/2006/relationships/hyperlink" Target="http://www.learnex.co.uk/test/AbbottBizCom/courses/EN-US/course/index.html?showScreen=93_C_39" TargetMode="External"/><Relationship Id="rId662" Type="http://schemas.openxmlformats.org/officeDocument/2006/relationships/hyperlink" Target="http://www.learnex.co.uk/test/AbbottMeals/courses/EN-US/course/index.html?showScreen=44_C_25" TargetMode="External"/><Relationship Id="rId12" Type="http://schemas.openxmlformats.org/officeDocument/2006/relationships/hyperlink" Target="http://www.learnex.co.uk/test/AbbottProServices/courses/EN-US/course/index.html?showScreen=3_C_3" TargetMode="External"/><Relationship Id="rId108" Type="http://schemas.openxmlformats.org/officeDocument/2006/relationships/hyperlink" Target="http://www.learnex.co.uk/test/AbbottProServices/courses/EN-US/course/index.html?showScreen=53_C_34" TargetMode="External"/><Relationship Id="rId315" Type="http://schemas.openxmlformats.org/officeDocument/2006/relationships/hyperlink" Target="http://www.learnex.co.uk/test/AbbottBizCom/courses/EN-US/course/index.html?showScreen=24_C_19" TargetMode="External"/><Relationship Id="rId522" Type="http://schemas.openxmlformats.org/officeDocument/2006/relationships/hyperlink" Target="http://www.learnex.co.uk/test/AbbottBizCom/courses/EN-US/course/index.html?showScreen=134_C_39" TargetMode="External"/><Relationship Id="rId96" Type="http://schemas.openxmlformats.org/officeDocument/2006/relationships/hyperlink" Target="http://www.learnex.co.uk/test/AbbottProServices/courses/EN-US/course/index.html?showScreen=47_C_33" TargetMode="External"/><Relationship Id="rId161" Type="http://schemas.openxmlformats.org/officeDocument/2006/relationships/hyperlink" Target="http://www.learnex.co.uk/test/AbbottProServices/courses/EN-US/course/index.html?showScreen=81_C_48" TargetMode="External"/><Relationship Id="rId399" Type="http://schemas.openxmlformats.org/officeDocument/2006/relationships/hyperlink" Target="http://www.learnex.co.uk/test/AbbottBizCom/courses/EN-US/course/index.html?showScreen=63_C_31" TargetMode="External"/><Relationship Id="rId259" Type="http://schemas.openxmlformats.org/officeDocument/2006/relationships/hyperlink" Target="https://abbott.sharepoint.com/sites/AW-Ethics_Compliance" TargetMode="External"/><Relationship Id="rId466" Type="http://schemas.openxmlformats.org/officeDocument/2006/relationships/hyperlink" Target="http://www.learnex.co.uk/test/AbbottBizCom/courses/EN-US/course/index.html?showScreen=99_C_39" TargetMode="External"/><Relationship Id="rId673" Type="http://schemas.openxmlformats.org/officeDocument/2006/relationships/hyperlink" Target="http://www.learnex.co.uk/test/AbbottMeals/courses/EN-US/course/index.html?showScreen=51_C_26" TargetMode="External"/><Relationship Id="rId23" Type="http://schemas.openxmlformats.org/officeDocument/2006/relationships/hyperlink" Target="http://www.learnex.co.uk/test/AbbottProServices/courses/EN-US/course/index.html?showScreen=10_C_10" TargetMode="External"/><Relationship Id="rId119" Type="http://schemas.openxmlformats.org/officeDocument/2006/relationships/hyperlink" Target="http://www.learnex.co.uk/test/AbbottProServices/courses/EN-US/course/index.html?showScreen=60_C_40" TargetMode="External"/><Relationship Id="rId326" Type="http://schemas.openxmlformats.org/officeDocument/2006/relationships/hyperlink" Target="http://www.learnex.co.uk/test/AbbottBizCom/courses/EN-US/course/index.html?showScreen=29_C_20b" TargetMode="External"/><Relationship Id="rId533" Type="http://schemas.openxmlformats.org/officeDocument/2006/relationships/hyperlink" Target="http://www.learnex.co.uk/test/AbbottBizCom/courses/EN-US/course/index.html?showScreen=147_C_200" TargetMode="External"/><Relationship Id="rId172" Type="http://schemas.openxmlformats.org/officeDocument/2006/relationships/hyperlink" Target="http://www.learnex.co.uk/test/AbbottProServices/courses/EN-US/course/index.html?showScreen=85_C_52" TargetMode="External"/><Relationship Id="rId477" Type="http://schemas.openxmlformats.org/officeDocument/2006/relationships/hyperlink" Target="http://www.learnex.co.uk/test/AbbottBizCom/courses/EN-US/course/index.html?showScreen=107_C_39" TargetMode="External"/><Relationship Id="rId600" Type="http://schemas.openxmlformats.org/officeDocument/2006/relationships/hyperlink" Target="http://www.learnex.co.uk/test/AbbottMeals/courses/EN-US/course/index.html?showScreen=15_C_12" TargetMode="External"/><Relationship Id="rId684" Type="http://schemas.openxmlformats.org/officeDocument/2006/relationships/hyperlink" Target="http://www.learnex.co.uk/test/AbbottMeals/courses/EN-US/course/index.html?showScreen=58_C_26" TargetMode="External"/><Relationship Id="rId337" Type="http://schemas.openxmlformats.org/officeDocument/2006/relationships/hyperlink" Target="http://www.learnex.co.uk/test/AbbottBizCom/courses/EN-US/course/index.html?showScreen=31_C_22" TargetMode="External"/><Relationship Id="rId34" Type="http://schemas.openxmlformats.org/officeDocument/2006/relationships/hyperlink" Target="http://www.learnex.co.uk/test/AbbottProServices/courses/EN-US/course/index.html?showScreen=15_C_15" TargetMode="External"/><Relationship Id="rId544" Type="http://schemas.openxmlformats.org/officeDocument/2006/relationships/hyperlink" Target="https://abbott.sharepoint.com/sites/myhr/US-EN/pages/global-hr-policies.aspx" TargetMode="External"/><Relationship Id="rId183" Type="http://schemas.openxmlformats.org/officeDocument/2006/relationships/hyperlink" Target="http://www.learnex.co.uk/test/AbbottProServices/courses/EN-US/course/index.html?showScreen=90_C_55" TargetMode="External"/><Relationship Id="rId390" Type="http://schemas.openxmlformats.org/officeDocument/2006/relationships/hyperlink" Target="http://www.learnex.co.uk/test/AbbottBizCom/courses/EN-US/course/index.html?showScreen=57_C_29" TargetMode="External"/><Relationship Id="rId404" Type="http://schemas.openxmlformats.org/officeDocument/2006/relationships/hyperlink" Target="http://www.learnex.co.uk/test/AbbottBizCom/courses/EN-US/course/index.html?showScreen=65_C_31" TargetMode="External"/><Relationship Id="rId611" Type="http://schemas.openxmlformats.org/officeDocument/2006/relationships/hyperlink" Target="http://www.learnex.co.uk/test/AbbottMeals/courses/EN-US/course/index.html?showScreen=21_C_14" TargetMode="External"/><Relationship Id="rId250" Type="http://schemas.openxmlformats.org/officeDocument/2006/relationships/hyperlink" Target="http://www.abbott.com/investors/governance/code-of-business-conduct.html" TargetMode="External"/><Relationship Id="rId488" Type="http://schemas.openxmlformats.org/officeDocument/2006/relationships/hyperlink" Target="http://www.learnex.co.uk/test/AbbottBizCom/courses/EN-US/course/index.html?showScreen=113_C_39" TargetMode="External"/><Relationship Id="rId695" Type="http://schemas.openxmlformats.org/officeDocument/2006/relationships/hyperlink" Target="http://www.learnex.co.uk/test/AbbottMeals/courses/EN-US/course/index.html?showScreen=73_C_200" TargetMode="External"/><Relationship Id="rId709" Type="http://schemas.openxmlformats.org/officeDocument/2006/relationships/hyperlink" Target="mailto:investigations@abbott.com" TargetMode="External"/><Relationship Id="rId45" Type="http://schemas.openxmlformats.org/officeDocument/2006/relationships/hyperlink" Target="http://www.learnex.co.uk/test/AbbottProServices/courses/EN-US/course/index.html?showScreen=21_C_18" TargetMode="External"/><Relationship Id="rId110" Type="http://schemas.openxmlformats.org/officeDocument/2006/relationships/hyperlink" Target="http://www.learnex.co.uk/test/AbbottProServices/courses/EN-US/course/index.html?showScreen=54_C_34" TargetMode="External"/><Relationship Id="rId348" Type="http://schemas.openxmlformats.org/officeDocument/2006/relationships/hyperlink" Target="http://www.learnex.co.uk/test/AbbottBizCom/courses/EN-US/course/index.html?showScreen=36_C_25" TargetMode="External"/><Relationship Id="rId555" Type="http://schemas.openxmlformats.org/officeDocument/2006/relationships/hyperlink" Target="https://abbott.sharepoint.com/sites/AW-GlobalPolicy" TargetMode="External"/><Relationship Id="rId194" Type="http://schemas.openxmlformats.org/officeDocument/2006/relationships/hyperlink" Target="http://www.learnex.co.uk/test/AbbottProServices/courses/EN-US/course/index.html?showScreen=97_C_55" TargetMode="External"/><Relationship Id="rId208" Type="http://schemas.openxmlformats.org/officeDocument/2006/relationships/hyperlink" Target="http://www.learnex.co.uk/test/AbbottProServices/courses/EN-US/course/index.html?showScreen=106_C_55" TargetMode="External"/><Relationship Id="rId415" Type="http://schemas.openxmlformats.org/officeDocument/2006/relationships/hyperlink" Target="http://www.learnex.co.uk/test/AbbottBizCom/courses/EN-US/course/index.html?showScreen=71_C_32" TargetMode="External"/><Relationship Id="rId622" Type="http://schemas.openxmlformats.org/officeDocument/2006/relationships/hyperlink" Target="http://www.learnex.co.uk/test/AbbottMeals/courses/EN-US/course/index.html?showScreen=26_C_17" TargetMode="External"/><Relationship Id="rId261" Type="http://schemas.openxmlformats.org/officeDocument/2006/relationships/hyperlink" Target="http://speakup.abbott.com/" TargetMode="External"/><Relationship Id="rId499" Type="http://schemas.openxmlformats.org/officeDocument/2006/relationships/hyperlink" Target="http://www.learnex.co.uk/test/AbbottBizCom/courses/EN-US/course/index.html?showScreen=120_C_39" TargetMode="External"/><Relationship Id="rId56" Type="http://schemas.openxmlformats.org/officeDocument/2006/relationships/hyperlink" Target="http://www.learnex.co.uk/test/AbbottProServices/courses/EN-US/course/index.html?showScreen=26_C_19" TargetMode="External"/><Relationship Id="rId359" Type="http://schemas.openxmlformats.org/officeDocument/2006/relationships/hyperlink" Target="http://www.learnex.co.uk/test/AbbottBizCom/courses/EN-US/course/index.html?showScreen=42_C_26" TargetMode="External"/><Relationship Id="rId566" Type="http://schemas.openxmlformats.org/officeDocument/2006/relationships/hyperlink" Target="http://speakup.abbott.com/" TargetMode="External"/><Relationship Id="rId121" Type="http://schemas.openxmlformats.org/officeDocument/2006/relationships/hyperlink" Target="http://www.learnex.co.uk/test/AbbottProServices/courses/EN-US/course/index.html?showScreen=61_C_41" TargetMode="External"/><Relationship Id="rId219" Type="http://schemas.openxmlformats.org/officeDocument/2006/relationships/hyperlink" Target="http://www.learnex.co.uk/test/AbbottProServices/courses/EN-US/course/index.html?showScreen=114_C_55" TargetMode="External"/><Relationship Id="rId426" Type="http://schemas.openxmlformats.org/officeDocument/2006/relationships/hyperlink" Target="http://www.learnex.co.uk/test/AbbottBizCom/courses/EN-US/course/index.html?showScreen=76_C_34" TargetMode="External"/><Relationship Id="rId633" Type="http://schemas.openxmlformats.org/officeDocument/2006/relationships/hyperlink" Target="http://www.learnex.co.uk/test/AbbottMeals/courses/EN-US/course/index.html?showScreen=32_C_18" TargetMode="External"/><Relationship Id="rId67" Type="http://schemas.openxmlformats.org/officeDocument/2006/relationships/hyperlink" Target="http://www.learnex.co.uk/test/AbbottProServices/courses/EN-US/course/index.html?showScreen=33_C_24" TargetMode="External"/><Relationship Id="rId272" Type="http://schemas.openxmlformats.org/officeDocument/2006/relationships/hyperlink" Target="http://www.learnex.co.uk/test/AbbottBizCom/courses/EN-US/course/index.html?showScreen=1_C_1" TargetMode="External"/><Relationship Id="rId577" Type="http://schemas.openxmlformats.org/officeDocument/2006/relationships/hyperlink" Target="http://www.learnex.co.uk/test/AbbottMeals/courses/EN-US/course/index.html?showScreen=3_C_3" TargetMode="External"/><Relationship Id="rId700" Type="http://schemas.openxmlformats.org/officeDocument/2006/relationships/hyperlink" Target="http://www.abbott.com/investors/governance/code-of-business-conduct.html" TargetMode="External"/><Relationship Id="rId132" Type="http://schemas.openxmlformats.org/officeDocument/2006/relationships/hyperlink" Target="http://www.learnex.co.uk/test/AbbottProServices/courses/EN-US/course/index.html?showScreen=66_C_45" TargetMode="External"/><Relationship Id="rId437" Type="http://schemas.openxmlformats.org/officeDocument/2006/relationships/hyperlink" Target="http://www.learnex.co.uk/test/AbbottBizCom/courses/EN-US/course/index.html?showScreen=82_C_35" TargetMode="External"/><Relationship Id="rId644" Type="http://schemas.openxmlformats.org/officeDocument/2006/relationships/hyperlink" Target="http://www.learnex.co.uk/test/AbbottMeals/courses/EN-US/course/index.html?showScreen=37_C_19" TargetMode="External"/><Relationship Id="rId283" Type="http://schemas.openxmlformats.org/officeDocument/2006/relationships/hyperlink" Target="http://www.learnex.co.uk/test/AbbottBizCom/courses/EN-US/course/index.html?showScreen=7_C_7" TargetMode="External"/><Relationship Id="rId490" Type="http://schemas.openxmlformats.org/officeDocument/2006/relationships/hyperlink" Target="http://www.learnex.co.uk/test/AbbottBizCom/courses/EN-US/course/index.html?showScreen=114_C_39" TargetMode="External"/><Relationship Id="rId504" Type="http://schemas.openxmlformats.org/officeDocument/2006/relationships/hyperlink" Target="http://www.learnex.co.uk/test/AbbottBizCom/courses/EN-US/course/index.html?showScreen=123_C_39" TargetMode="External"/><Relationship Id="rId711" Type="http://schemas.openxmlformats.org/officeDocument/2006/relationships/hyperlink" Target="https://abbott.sharepoint.com/sites/AW-Ethics_Compliance" TargetMode="External"/><Relationship Id="rId78" Type="http://schemas.openxmlformats.org/officeDocument/2006/relationships/hyperlink" Target="http://www.learnex.co.uk/test/AbbottProServices/courses/EN-US/course/index.html?showScreen=38_C_29" TargetMode="External"/><Relationship Id="rId143" Type="http://schemas.openxmlformats.org/officeDocument/2006/relationships/hyperlink" Target="http://www.learnex.co.uk/test/AbbottProServices/courses/EN-US/course/index.html?showScreen=72_C_46" TargetMode="External"/><Relationship Id="rId350" Type="http://schemas.openxmlformats.org/officeDocument/2006/relationships/hyperlink" Target="http://www.learnex.co.uk/test/AbbottBizCom/courses/EN-US/course/index.html?showScreen=37_C_25" TargetMode="External"/><Relationship Id="rId588" Type="http://schemas.openxmlformats.org/officeDocument/2006/relationships/hyperlink" Target="http://www.learnex.co.uk/test/AbbottMeals/courses/EN-US/course/index.html?showScreen=8_C_8" TargetMode="External"/><Relationship Id="rId9" Type="http://schemas.openxmlformats.org/officeDocument/2006/relationships/hyperlink" Target="http://www.learnex.co.uk/test/AbbottProServices/courses/EN-US/course/index.html?showScreen=2_C_2" TargetMode="External"/><Relationship Id="rId210" Type="http://schemas.openxmlformats.org/officeDocument/2006/relationships/hyperlink" Target="http://www.learnex.co.uk/test/AbbottProServices/courses/EN-US/course/index.html?showScreen=108_C_55" TargetMode="External"/><Relationship Id="rId448" Type="http://schemas.openxmlformats.org/officeDocument/2006/relationships/hyperlink" Target="http://www.learnex.co.uk/test/AbbottBizCom/courses/EN-US/course/index.html?showScreen=88_C_39" TargetMode="External"/><Relationship Id="rId655" Type="http://schemas.openxmlformats.org/officeDocument/2006/relationships/hyperlink" Target="http://www.learnex.co.uk/test/AbbottMeals/courses/EN-US/course/index.html?showScreen=42_C_23" TargetMode="External"/><Relationship Id="rId294" Type="http://schemas.openxmlformats.org/officeDocument/2006/relationships/hyperlink" Target="http://www.learnex.co.uk/test/AbbottBizCom/courses/EN-US/course/index.html?showScreen=12_C_9" TargetMode="External"/><Relationship Id="rId308" Type="http://schemas.openxmlformats.org/officeDocument/2006/relationships/hyperlink" Target="http://www.learnex.co.uk/test/AbbottBizCom/courses/EN-US/course/index.html?showScreen=20_C_15" TargetMode="External"/><Relationship Id="rId515" Type="http://schemas.openxmlformats.org/officeDocument/2006/relationships/hyperlink" Target="http://www.learnex.co.uk/test/AbbottBizCom/courses/EN-US/course/index.html?showScreen=131_C_39" TargetMode="External"/><Relationship Id="rId722" Type="http://schemas.openxmlformats.org/officeDocument/2006/relationships/hyperlink" Target="file:///C:/dev/AbbottMeals/courses/EN-US/translation/reference/Transcript.pdf" TargetMode="External"/><Relationship Id="rId89" Type="http://schemas.openxmlformats.org/officeDocument/2006/relationships/hyperlink" Target="http://www.learnex.co.uk/test/AbbottProServices/courses/EN-US/course/index.html?showScreen=44_C_32" TargetMode="External"/><Relationship Id="rId154" Type="http://schemas.openxmlformats.org/officeDocument/2006/relationships/hyperlink" Target="http://www.learnex.co.uk/test/AbbottProServices/courses/EN-US/course/index.html?showScreen=77_C_48" TargetMode="External"/><Relationship Id="rId361" Type="http://schemas.openxmlformats.org/officeDocument/2006/relationships/hyperlink" Target="http://www.learnex.co.uk/test/AbbottBizCom/courses/EN-US/course/index.html?showScreen=43_C_26" TargetMode="External"/><Relationship Id="rId599" Type="http://schemas.openxmlformats.org/officeDocument/2006/relationships/hyperlink" Target="http://www.learnex.co.uk/test/AbbottMeals/courses/EN-US/course/index.html?showScreen=15_C_12" TargetMode="External"/><Relationship Id="rId459" Type="http://schemas.openxmlformats.org/officeDocument/2006/relationships/hyperlink" Target="http://www.learnex.co.uk/test/AbbottBizCom/courses/EN-US/course/index.html?showScreen=96_C_39" TargetMode="External"/><Relationship Id="rId666" Type="http://schemas.openxmlformats.org/officeDocument/2006/relationships/hyperlink" Target="http://www.learnex.co.uk/test/AbbottMeals/courses/EN-US/course/index.html?showScreen=46_C_26" TargetMode="External"/><Relationship Id="rId16" Type="http://schemas.openxmlformats.org/officeDocument/2006/relationships/hyperlink" Target="http://www.learnex.co.uk/test/AbbottProServices/courses/EN-US/course/index.html?showScreen=5_C_5" TargetMode="External"/><Relationship Id="rId221" Type="http://schemas.openxmlformats.org/officeDocument/2006/relationships/hyperlink" Target="http://www.learnex.co.uk/test/AbbottProServices/courses/EN-US/course/index.html?showScreen=116_C_55" TargetMode="External"/><Relationship Id="rId319" Type="http://schemas.openxmlformats.org/officeDocument/2006/relationships/hyperlink" Target="http://www.learnex.co.uk/test/AbbottBizCom/courses/EN-US/course/index.html?showScreen=26_C_20" TargetMode="External"/><Relationship Id="rId526" Type="http://schemas.openxmlformats.org/officeDocument/2006/relationships/hyperlink" Target="http://www.learnex.co.uk/test/AbbottBizCom/courses/EN-US/course/index.html?showScreen=136_C_39" TargetMode="External"/><Relationship Id="rId165" Type="http://schemas.openxmlformats.org/officeDocument/2006/relationships/hyperlink" Target="http://www.learnex.co.uk/test/AbbottProServices/courses/EN-US/course/index.html?showScreen=84_C_51" TargetMode="External"/><Relationship Id="rId372" Type="http://schemas.openxmlformats.org/officeDocument/2006/relationships/hyperlink" Target="http://www.learnex.co.uk/test/AbbottBizCom/courses/EN-US/course/index.html?showScreen=48_C_27" TargetMode="External"/><Relationship Id="rId677" Type="http://schemas.openxmlformats.org/officeDocument/2006/relationships/hyperlink" Target="http://www.learnex.co.uk/test/AbbottMeals/courses/EN-US/course/index.html?showScreen=54_C_26" TargetMode="External"/><Relationship Id="rId232" Type="http://schemas.openxmlformats.org/officeDocument/2006/relationships/hyperlink" Target="http://www.learnex.co.uk/test/AbbottProServices/courses/EN-US/course/index.html?showScreen=122_C_55" TargetMode="External"/><Relationship Id="rId27" Type="http://schemas.openxmlformats.org/officeDocument/2006/relationships/hyperlink" Target="http://www.learnex.co.uk/test/AbbottProServices/courses/EN-US/course/index.html?showScreen=12_C_12" TargetMode="External"/><Relationship Id="rId537" Type="http://schemas.openxmlformats.org/officeDocument/2006/relationships/hyperlink" Target="https://abbott.sharepoint.com/sites/dkc/ENGLISH/Pages/default.aspx" TargetMode="External"/><Relationship Id="rId80" Type="http://schemas.openxmlformats.org/officeDocument/2006/relationships/hyperlink" Target="http://www.learnex.co.uk/test/AbbottProServices/courses/EN-US/course/index.html?showScreen=39_C_30" TargetMode="External"/><Relationship Id="rId176" Type="http://schemas.openxmlformats.org/officeDocument/2006/relationships/hyperlink" Target="https://icomply.abbott.com/" TargetMode="External"/><Relationship Id="rId383" Type="http://schemas.openxmlformats.org/officeDocument/2006/relationships/hyperlink" Target="http://www.learnex.co.uk/test/AbbottBizCom/courses/EN-US/course/index.html?showScreen=54_C_29" TargetMode="External"/><Relationship Id="rId590" Type="http://schemas.openxmlformats.org/officeDocument/2006/relationships/hyperlink" Target="http://www.learnex.co.uk/test/AbbottMeals/courses/EN-US/course/index.html?showScreen=10_C_10" TargetMode="External"/><Relationship Id="rId604" Type="http://schemas.openxmlformats.org/officeDocument/2006/relationships/hyperlink" Target="http://www.learnex.co.uk/test/AbbottMeals/courses/EN-US/course/index.html?showScreen=17_C_13" TargetMode="External"/><Relationship Id="rId243" Type="http://schemas.openxmlformats.org/officeDocument/2006/relationships/hyperlink" Target="http://www.learnex.co.uk/test/AbbottProServices/courses/EN-US/course/index.html?showScreen=136_C_200" TargetMode="External"/><Relationship Id="rId450" Type="http://schemas.openxmlformats.org/officeDocument/2006/relationships/hyperlink" Target="http://www.learnex.co.uk/test/AbbottBizCom/courses/EN-US/course/index.html?showScreen=90_C_39" TargetMode="External"/><Relationship Id="rId688" Type="http://schemas.openxmlformats.org/officeDocument/2006/relationships/hyperlink" Target="http://www.learnex.co.uk/test/AbbottMeals/courses/EN-US/course/index.html?showScreen=61_C_26" TargetMode="External"/><Relationship Id="rId38" Type="http://schemas.openxmlformats.org/officeDocument/2006/relationships/hyperlink" Target="http://www.learnex.co.uk/test/AbbottProServices/courses/EN-US/course/index.html?showScreen=17_C_17" TargetMode="External"/><Relationship Id="rId103" Type="http://schemas.openxmlformats.org/officeDocument/2006/relationships/hyperlink" Target="http://www.learnex.co.uk/test/AbbottProServices/courses/EN-US/course/index.html?showScreen=51_C_34" TargetMode="External"/><Relationship Id="rId310" Type="http://schemas.openxmlformats.org/officeDocument/2006/relationships/hyperlink" Target="http://www.learnex.co.uk/test/AbbottBizCom/courses/EN-US/course/index.html?showScreen=21_C_16" TargetMode="External"/><Relationship Id="rId548" Type="http://schemas.openxmlformats.org/officeDocument/2006/relationships/hyperlink" Target="http://www.learnex.co.uk/test/AbbottBizCom/courses/EN-US/course/index.html?showScreen=149_C_200" TargetMode="External"/><Relationship Id="rId91" Type="http://schemas.openxmlformats.org/officeDocument/2006/relationships/hyperlink" Target="http://www.learnex.co.uk/test/AbbottProServices/courses/EN-US/course/index.html?showScreen=45_C_33" TargetMode="External"/><Relationship Id="rId187" Type="http://schemas.openxmlformats.org/officeDocument/2006/relationships/hyperlink" Target="http://www.learnex.co.uk/test/AbbottProServices/courses/EN-US/course/index.html?showScreen=93_C_55" TargetMode="External"/><Relationship Id="rId394" Type="http://schemas.openxmlformats.org/officeDocument/2006/relationships/hyperlink" Target="http://www.learnex.co.uk/test/AbbottBizCom/courses/EN-US/course/index.html?showScreen=59_C_29" TargetMode="External"/><Relationship Id="rId408" Type="http://schemas.openxmlformats.org/officeDocument/2006/relationships/hyperlink" Target="http://www.learnex.co.uk/test/AbbottBizCom/courses/EN-US/course/index.html?showScreen=67_C_32" TargetMode="External"/><Relationship Id="rId615" Type="http://schemas.openxmlformats.org/officeDocument/2006/relationships/hyperlink" Target="http://www.learnex.co.uk/test/AbbottMeals/courses/EN-US/course/index.html?showScreen=23_C_14" TargetMode="External"/><Relationship Id="rId254" Type="http://schemas.openxmlformats.org/officeDocument/2006/relationships/hyperlink" Target="https://abbott.sharepoint.com/sites/AW-Ethics_Compliance" TargetMode="External"/><Relationship Id="rId699" Type="http://schemas.openxmlformats.org/officeDocument/2006/relationships/hyperlink" Target="https://icomply.abbott.com/Default.aspx" TargetMode="External"/><Relationship Id="rId49" Type="http://schemas.openxmlformats.org/officeDocument/2006/relationships/hyperlink" Target="http://www.learnex.co.uk/test/AbbottProServices/courses/EN-US/course/index.html?showScreen=23_C_18" TargetMode="External"/><Relationship Id="rId114" Type="http://schemas.openxmlformats.org/officeDocument/2006/relationships/hyperlink" Target="http://www.learnex.co.uk/test/AbbottProServices/courses/EN-US/course/index.html?showScreen=57_C_37" TargetMode="External"/><Relationship Id="rId461" Type="http://schemas.openxmlformats.org/officeDocument/2006/relationships/hyperlink" Target="http://www.learnex.co.uk/test/AbbottBizCom/courses/EN-US/course/index.html?showScreen=97_C_39" TargetMode="External"/><Relationship Id="rId559" Type="http://schemas.openxmlformats.org/officeDocument/2006/relationships/hyperlink" Target="https://icomply.abbott.com/Apps/ComplianceContacts" TargetMode="External"/><Relationship Id="rId198" Type="http://schemas.openxmlformats.org/officeDocument/2006/relationships/hyperlink" Target="http://www.learnex.co.uk/test/AbbottProServices/courses/EN-US/course/index.html?showScreen=100_C_55" TargetMode="External"/><Relationship Id="rId321" Type="http://schemas.openxmlformats.org/officeDocument/2006/relationships/hyperlink" Target="http://www.learnex.co.uk/test/AbbottBizCom/courses/EN-US/course/index.html?showScreen=27_C_20" TargetMode="External"/><Relationship Id="rId419" Type="http://schemas.openxmlformats.org/officeDocument/2006/relationships/hyperlink" Target="http://www.learnex.co.uk/test/AbbottBizCom/courses/EN-US/course/index.html?showScreen=73_C_33" TargetMode="External"/><Relationship Id="rId626" Type="http://schemas.openxmlformats.org/officeDocument/2006/relationships/hyperlink" Target="http://www.learnex.co.uk/test/AbbottMeals/courses/EN-US/course/index.html?showScreen=28_C_17" TargetMode="External"/><Relationship Id="rId265" Type="http://schemas.openxmlformats.org/officeDocument/2006/relationships/hyperlink" Target="https://abbott.sharepoint.com/sites/AW-Abbott-Legal/SitePages/lho.aspx" TargetMode="External"/><Relationship Id="rId472" Type="http://schemas.openxmlformats.org/officeDocument/2006/relationships/hyperlink" Target="http://www.learnex.co.uk/test/AbbottBizCom/courses/EN-US/course/index.html?showScreen=103_C_39" TargetMode="External"/><Relationship Id="rId125" Type="http://schemas.openxmlformats.org/officeDocument/2006/relationships/hyperlink" Target="http://www.learnex.co.uk/test/AbbottProServices/courses/EN-US/course/index.html?showScreen=63_C_43" TargetMode="External"/><Relationship Id="rId332" Type="http://schemas.openxmlformats.org/officeDocument/2006/relationships/hyperlink" Target="https://abbottmfiles.oneabbott.com/openfile.aspx?v=3E4088E6-D40A-4DA2-90B9-76B55D51A390/object/0/3530882/6/file/3423377/4&amp;showopendialog=0" TargetMode="External"/><Relationship Id="rId637" Type="http://schemas.openxmlformats.org/officeDocument/2006/relationships/hyperlink" Target="http://www.learnex.co.uk/test/AbbottMeals/courses/EN-US/course/index.html?showScreen=34_C_19" TargetMode="External"/><Relationship Id="rId276" Type="http://schemas.openxmlformats.org/officeDocument/2006/relationships/hyperlink" Target="http://www.learnex.co.uk/test/AbbottBizCom/courses/EN-US/course/index.html?showScreen=3_C_3" TargetMode="External"/><Relationship Id="rId483" Type="http://schemas.openxmlformats.org/officeDocument/2006/relationships/hyperlink" Target="http://www.learnex.co.uk/test/AbbottBizCom/courses/EN-US/course/index.html?showScreen=110_C_39" TargetMode="External"/><Relationship Id="rId690" Type="http://schemas.openxmlformats.org/officeDocument/2006/relationships/hyperlink" Target="http://www.learnex.co.uk/test/AbbottMeals/courses/EN-US/course/index.html?showScreen=62_C_26" TargetMode="External"/><Relationship Id="rId704" Type="http://schemas.openxmlformats.org/officeDocument/2006/relationships/hyperlink" Target="http://www.learnex.co.uk/test/AbbottMeals/courses/EN-US/course/index.html?showScreen=75_C_200" TargetMode="External"/><Relationship Id="rId40" Type="http://schemas.openxmlformats.org/officeDocument/2006/relationships/hyperlink" Target="http://www.learnex.co.uk/test/AbbottProServices/courses/EN-US/course/index.html?showScreen=18_C_17" TargetMode="External"/><Relationship Id="rId136" Type="http://schemas.openxmlformats.org/officeDocument/2006/relationships/hyperlink" Target="http://www.learnex.co.uk/test/AbbottProServices/courses/EN-US/course/index.html?showScreen=68_C_45" TargetMode="External"/><Relationship Id="rId343" Type="http://schemas.openxmlformats.org/officeDocument/2006/relationships/hyperlink" Target="http://www.learnex.co.uk/test/AbbottBizCom/courses/EN-US/course/index.html?showScreen=34_C_25" TargetMode="External"/><Relationship Id="rId550" Type="http://schemas.openxmlformats.org/officeDocument/2006/relationships/hyperlink" Target="https://abbott.sharepoint.com/sites/AW-Abbott-Legal/SitePages/lho.aspx" TargetMode="External"/><Relationship Id="rId203" Type="http://schemas.openxmlformats.org/officeDocument/2006/relationships/hyperlink" Target="http://www.learnex.co.uk/test/AbbottProServices/courses/EN-US/course/index.html?showScreen=104_C_55" TargetMode="External"/><Relationship Id="rId648" Type="http://schemas.openxmlformats.org/officeDocument/2006/relationships/hyperlink" Target="http://www.learnex.co.uk/test/AbbottMeals/courses/EN-US/course/index.html?showScreen=40_C_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7C9F174E-4661-4C73-ABF1-031E4FAECB70}"/>
</file>

<file path=customXml/itemProps2.xml><?xml version="1.0" encoding="utf-8"?>
<ds:datastoreItem xmlns:ds="http://schemas.openxmlformats.org/officeDocument/2006/customXml" ds:itemID="{658DA887-22D4-40ED-8E99-440C38A4FCA3}"/>
</file>

<file path=customXml/itemProps3.xml><?xml version="1.0" encoding="utf-8"?>
<ds:datastoreItem xmlns:ds="http://schemas.openxmlformats.org/officeDocument/2006/customXml" ds:itemID="{5968B486-1E5D-4B16-9F55-8B7265040D91}"/>
</file>

<file path=docProps/app.xml><?xml version="1.0" encoding="utf-8"?>
<Properties xmlns="http://schemas.openxmlformats.org/officeDocument/2006/extended-properties" xmlns:vt="http://schemas.openxmlformats.org/officeDocument/2006/docPropsVTypes">
  <Template>Normal.dotm</Template>
  <TotalTime>1</TotalTime>
  <Pages>112</Pages>
  <Words>27102</Words>
  <Characters>240396</Characters>
  <Application>Microsoft Office Word</Application>
  <DocSecurity>0</DocSecurity>
  <Lines>2003</Lines>
  <Paragraphs>533</Paragraphs>
  <ScaleCrop>false</ScaleCrop>
  <Company/>
  <LinksUpToDate>false</LinksUpToDate>
  <CharactersWithSpaces>266965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Anna Lorente</cp:lastModifiedBy>
  <cp:revision>23</cp:revision>
  <dcterms:created xsi:type="dcterms:W3CDTF">2024-07-01T10:33:00Z</dcterms:created>
  <dcterms:modified xsi:type="dcterms:W3CDTF">2024-07-09T15:19:00Z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ies>
</file>