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9A28A4" w:rsidRDefault="00F71FB0" w:rsidP="00840375">
      <w:pPr>
        <w:rPr>
          <w:rStyle w:val="tw4winExternal"/>
          <w:rFonts w:ascii="Calibri" w:hAnsi="Calibri" w:cs="Calibri"/>
          <w:color w:val="000000" w:themeColor="text1"/>
          <w:sz w:val="36"/>
          <w:szCs w:val="36"/>
          <w:lang w:val="en-US"/>
        </w:rPr>
      </w:pPr>
      <w:r w:rsidRPr="009A28A4">
        <w:rPr>
          <w:rStyle w:val="tw4winExternal"/>
          <w:rFonts w:ascii="Calibri" w:hAnsi="Calibri" w:cs="Calibri"/>
          <w:b/>
          <w:color w:val="000000" w:themeColor="text1"/>
          <w:sz w:val="36"/>
          <w:szCs w:val="36"/>
          <w:lang w:val="en-US"/>
        </w:rPr>
        <w:t>INSTRUCTIONS:</w:t>
      </w:r>
    </w:p>
    <w:p w14:paraId="62F4785A" w14:textId="77777777" w:rsidR="00840375" w:rsidRPr="009A28A4"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A28A4">
        <w:rPr>
          <w:rStyle w:val="tw4winExternal"/>
          <w:rFonts w:ascii="Calibri" w:hAnsi="Calibri" w:cs="Calibri"/>
          <w:b/>
          <w:color w:val="000000" w:themeColor="text1"/>
          <w:lang w:val="en-US"/>
        </w:rPr>
        <w:t xml:space="preserve">1) </w:t>
      </w:r>
      <w:r w:rsidRPr="009A28A4">
        <w:rPr>
          <w:rStyle w:val="tw4winExternal"/>
          <w:rFonts w:ascii="Calibri" w:hAnsi="Calibri" w:cs="Calibri"/>
          <w:color w:val="000000" w:themeColor="text1"/>
          <w:lang w:val="en-US"/>
        </w:rPr>
        <w:t>Please edit the translation in the TARGET column directly.</w:t>
      </w:r>
    </w:p>
    <w:p w14:paraId="145C9FCC" w14:textId="77777777"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A28A4">
        <w:rPr>
          <w:rStyle w:val="tw4winExternal"/>
          <w:rFonts w:ascii="Calibri" w:hAnsi="Calibri" w:cs="Calibri"/>
          <w:b/>
          <w:color w:val="000000" w:themeColor="text1"/>
          <w:lang w:val="en-US"/>
        </w:rPr>
        <w:t xml:space="preserve">2) </w:t>
      </w:r>
      <w:r w:rsidRPr="009A28A4">
        <w:rPr>
          <w:rStyle w:val="tw4winExternal"/>
          <w:rFonts w:ascii="Calibri" w:hAnsi="Calibri" w:cs="Calibri"/>
          <w:color w:val="000000" w:themeColor="text1"/>
          <w:lang w:val="en-US"/>
        </w:rPr>
        <w:t>To comment on a segment, simply create a new MS-Word comment.</w:t>
      </w:r>
    </w:p>
    <w:p w14:paraId="406B0836" w14:textId="77777777"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A28A4">
        <w:rPr>
          <w:rStyle w:val="tw4winExternal"/>
          <w:rFonts w:ascii="Calibri" w:hAnsi="Calibri" w:cs="Calibri"/>
          <w:b/>
          <w:color w:val="000000" w:themeColor="text1"/>
          <w:lang w:val="en-US"/>
        </w:rPr>
        <w:t xml:space="preserve">3) </w:t>
      </w:r>
      <w:r w:rsidRPr="009A28A4">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A28A4">
        <w:rPr>
          <w:rStyle w:val="tw4winExternal"/>
          <w:rFonts w:ascii="Calibri" w:hAnsi="Calibri" w:cs="Calibri"/>
          <w:b/>
          <w:color w:val="000000" w:themeColor="text1"/>
          <w:lang w:val="en-US"/>
        </w:rPr>
        <w:t xml:space="preserve">4) </w:t>
      </w:r>
      <w:r w:rsidRPr="009A28A4">
        <w:rPr>
          <w:rStyle w:val="tw4winExternal"/>
          <w:rFonts w:ascii="Calibri" w:hAnsi="Calibri" w:cs="Calibri"/>
          <w:color w:val="000000" w:themeColor="text1"/>
          <w:lang w:val="en-US"/>
        </w:rPr>
        <w:t>DO NOT alter the ID or SOURCE column text.</w:t>
      </w:r>
    </w:p>
    <w:p w14:paraId="1DBEF732" w14:textId="77777777"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A28A4">
        <w:rPr>
          <w:rStyle w:val="tw4winExternal"/>
          <w:rFonts w:ascii="Calibri" w:hAnsi="Calibri" w:cs="Calibri"/>
          <w:b/>
          <w:bCs/>
          <w:color w:val="000000" w:themeColor="text1"/>
          <w:lang w:val="en-US"/>
        </w:rPr>
        <w:t>5</w:t>
      </w:r>
      <w:r w:rsidRPr="009A28A4">
        <w:rPr>
          <w:rStyle w:val="tw4winExternal"/>
          <w:rFonts w:ascii="Calibri" w:hAnsi="Calibri" w:cs="Calibri"/>
          <w:color w:val="000000" w:themeColor="text1"/>
          <w:lang w:val="en-US"/>
        </w:rPr>
        <w:t>) Blank rows should be ignored but not deleted.</w:t>
      </w:r>
    </w:p>
    <w:p w14:paraId="421E0584" w14:textId="77777777"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9A28A4">
        <w:rPr>
          <w:rStyle w:val="tw4winExternal"/>
          <w:rFonts w:ascii="Calibri" w:hAnsi="Calibri" w:cs="Calibri"/>
          <w:b/>
          <w:bCs/>
          <w:color w:val="000000" w:themeColor="text1"/>
          <w:highlight w:val="cyan"/>
          <w:lang w:val="en-US"/>
        </w:rPr>
        <w:t>6</w:t>
      </w:r>
      <w:r w:rsidRPr="009A28A4">
        <w:rPr>
          <w:rStyle w:val="tw4winExternal"/>
          <w:rFonts w:ascii="Calibri" w:hAnsi="Calibri" w:cs="Calibri"/>
          <w:color w:val="000000" w:themeColor="text1"/>
          <w:highlight w:val="cyan"/>
          <w:lang w:val="en-US"/>
        </w:rPr>
        <w:t>)</w:t>
      </w:r>
      <w:r w:rsidRPr="009A28A4">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9A28A4" w:rsidRDefault="00F71FB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9A28A4">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9A28A4" w:rsidRDefault="00F71FB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A28A4">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9A28A4" w:rsidRDefault="00F71FB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A28A4">
        <w:rPr>
          <w:rStyle w:val="tw4winExternal"/>
          <w:rFonts w:ascii="Calibri" w:eastAsiaTheme="minorEastAsia" w:hAnsi="Calibri" w:cs="Calibri" w:hint="default"/>
          <w:b/>
          <w:bCs/>
          <w:color w:val="000000" w:themeColor="text1"/>
          <w:lang w:val="en-US" w:eastAsia="en-IE"/>
        </w:rPr>
        <w:t>italic</w:t>
      </w:r>
    </w:p>
    <w:p w14:paraId="040FCB19" w14:textId="77777777" w:rsidR="00840375" w:rsidRPr="009A28A4" w:rsidRDefault="00F71FB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A28A4">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9A28A4" w:rsidRDefault="00F71FB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A28A4">
        <w:rPr>
          <w:rStyle w:val="tw4winExternal"/>
          <w:rFonts w:ascii="Calibri" w:eastAsiaTheme="minorEastAsia" w:hAnsi="Calibri" w:cs="Calibri" w:hint="default"/>
          <w:b/>
          <w:bCs/>
          <w:color w:val="000000" w:themeColor="text1"/>
          <w:lang w:val="en-US" w:eastAsia="en-IE"/>
        </w:rPr>
        <w:t>links</w:t>
      </w:r>
    </w:p>
    <w:p w14:paraId="3121978B" w14:textId="77777777" w:rsidR="00840375" w:rsidRPr="009A28A4" w:rsidRDefault="00F71FB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A28A4">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9A28A4" w:rsidRDefault="00F71FB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A28A4">
        <w:rPr>
          <w:rStyle w:val="tw4winExternal"/>
          <w:rFonts w:ascii="Calibri" w:hAnsi="Calibri" w:cs="Calibri"/>
          <w:b/>
          <w:bCs/>
          <w:color w:val="000000" w:themeColor="text1"/>
          <w:lang w:val="en-US"/>
        </w:rPr>
        <w:t>7</w:t>
      </w:r>
      <w:r w:rsidRPr="009A28A4">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9A28A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9A28A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9A28A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9A28A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9A28A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9A28A4" w:rsidRDefault="00F71FB0"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A28A4">
        <w:rPr>
          <w:rStyle w:val="tw4winExternal"/>
          <w:rFonts w:ascii="Calibri" w:hAnsi="Calibri" w:cs="Calibri"/>
          <w:color w:val="000000" w:themeColor="text1"/>
          <w:sz w:val="36"/>
          <w:szCs w:val="36"/>
          <w:lang w:val="en-US"/>
        </w:rPr>
        <w:lastRenderedPageBreak/>
        <w:t>Understa</w:t>
      </w:r>
      <w:r w:rsidR="00FA657E" w:rsidRPr="009A28A4">
        <w:rPr>
          <w:rStyle w:val="tw4winExternal"/>
          <w:rFonts w:ascii="Calibri" w:hAnsi="Calibri" w:cs="Calibri"/>
          <w:color w:val="000000" w:themeColor="text1"/>
          <w:sz w:val="36"/>
          <w:szCs w:val="36"/>
          <w:lang w:val="en-US"/>
        </w:rPr>
        <w:t>nding</w:t>
      </w:r>
      <w:r w:rsidRPr="009A28A4">
        <w:rPr>
          <w:rStyle w:val="tw4winExternal"/>
          <w:rFonts w:ascii="Calibri" w:hAnsi="Calibri" w:cs="Calibri"/>
          <w:color w:val="000000" w:themeColor="text1"/>
          <w:sz w:val="36"/>
          <w:szCs w:val="36"/>
          <w:lang w:val="en-US"/>
        </w:rPr>
        <w:t xml:space="preserve"> S</w:t>
      </w:r>
      <w:r w:rsidR="00FA657E" w:rsidRPr="009A28A4">
        <w:rPr>
          <w:rStyle w:val="tw4winExternal"/>
          <w:rFonts w:ascii="Calibri" w:hAnsi="Calibri" w:cs="Calibri"/>
          <w:color w:val="000000" w:themeColor="text1"/>
          <w:sz w:val="36"/>
          <w:szCs w:val="36"/>
          <w:lang w:val="en-US"/>
        </w:rPr>
        <w:t>anctions and Trade Compliance</w:t>
      </w:r>
    </w:p>
    <w:p w14:paraId="48BF1DA4" w14:textId="588D83E9" w:rsidR="0010717B" w:rsidRPr="009A28A4"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8236C5" w:rsidRPr="009A28A4"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9A28A4" w:rsidRDefault="00F71FB0" w:rsidP="00421476">
            <w:pPr>
              <w:spacing w:before="30" w:after="30"/>
              <w:ind w:left="30" w:right="30"/>
              <w:jc w:val="center"/>
            </w:pPr>
            <w:r w:rsidRPr="009A28A4">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9A28A4" w:rsidRDefault="00F71FB0" w:rsidP="00421476">
            <w:pPr>
              <w:pStyle w:val="NormalWeb"/>
              <w:ind w:left="30" w:right="30"/>
              <w:jc w:val="center"/>
              <w:rPr>
                <w:rFonts w:ascii="Calibri" w:hAnsi="Calibri" w:cs="Calibri"/>
              </w:rPr>
            </w:pPr>
            <w:r w:rsidRPr="009A28A4">
              <w:rPr>
                <w:rFonts w:ascii="Calibri" w:hAnsi="Calibri" w:cs="Calibri"/>
              </w:rPr>
              <w:t>Source</w:t>
            </w:r>
          </w:p>
        </w:tc>
        <w:tc>
          <w:tcPr>
            <w:tcW w:w="6000" w:type="dxa"/>
            <w:shd w:val="clear" w:color="auto" w:fill="F1A983" w:themeFill="accent2" w:themeFillTint="99"/>
            <w:vAlign w:val="center"/>
          </w:tcPr>
          <w:p w14:paraId="3378E74C" w14:textId="6E88F7B1" w:rsidR="00421476" w:rsidRPr="009A28A4" w:rsidRDefault="00F71FB0" w:rsidP="00421476">
            <w:pPr>
              <w:pStyle w:val="NormalWeb"/>
              <w:ind w:left="30" w:right="30"/>
              <w:jc w:val="center"/>
              <w:rPr>
                <w:rFonts w:ascii="Calibri" w:hAnsi="Calibri" w:cs="Calibri"/>
              </w:rPr>
            </w:pPr>
            <w:r w:rsidRPr="009A28A4">
              <w:rPr>
                <w:rFonts w:ascii="Calibri" w:hAnsi="Calibri" w:cs="Calibri"/>
              </w:rPr>
              <w:t>Target</w:t>
            </w:r>
          </w:p>
        </w:tc>
      </w:tr>
      <w:tr w:rsidR="008236C5" w:rsidRPr="009A28A4"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9A28A4" w:rsidRDefault="00000000" w:rsidP="00421476">
            <w:pPr>
              <w:spacing w:before="30" w:after="30"/>
              <w:ind w:left="30" w:right="30"/>
              <w:rPr>
                <w:rFonts w:ascii="Calibri" w:eastAsia="Times New Roman" w:hAnsi="Calibri" w:cs="Calibri"/>
                <w:sz w:val="16"/>
              </w:rPr>
            </w:pPr>
            <w:hyperlink r:id="rId10" w:tgtFrame="_blank" w:history="1">
              <w:r w:rsidR="00F71FB0" w:rsidRPr="009A28A4">
                <w:rPr>
                  <w:rStyle w:val="Hyperlink"/>
                  <w:rFonts w:ascii="Calibri" w:eastAsia="Times New Roman" w:hAnsi="Calibri" w:cs="Calibri"/>
                  <w:sz w:val="16"/>
                </w:rPr>
                <w:t>Screen 0</w:t>
              </w:r>
            </w:hyperlink>
            <w:r w:rsidR="00F71FB0" w:rsidRPr="009A28A4">
              <w:rPr>
                <w:rFonts w:ascii="Calibri" w:eastAsia="Times New Roman" w:hAnsi="Calibri" w:cs="Calibri"/>
                <w:sz w:val="16"/>
              </w:rPr>
              <w:t xml:space="preserve"> </w:t>
            </w:r>
          </w:p>
          <w:p w14:paraId="704B5E2E" w14:textId="77777777" w:rsidR="00421476" w:rsidRPr="009A28A4" w:rsidRDefault="00000000" w:rsidP="00421476">
            <w:pPr>
              <w:ind w:left="30" w:right="30"/>
              <w:rPr>
                <w:rFonts w:ascii="Calibri" w:eastAsia="Times New Roman" w:hAnsi="Calibri" w:cs="Calibri"/>
                <w:sz w:val="16"/>
              </w:rPr>
            </w:pPr>
            <w:hyperlink r:id="rId11" w:tgtFrame="_blank" w:history="1">
              <w:r w:rsidR="00F71FB0" w:rsidRPr="009A28A4">
                <w:rPr>
                  <w:rStyle w:val="Hyperlink"/>
                  <w:rFonts w:ascii="Calibri" w:eastAsia="Times New Roman" w:hAnsi="Calibri" w:cs="Calibri"/>
                  <w:sz w:val="16"/>
                </w:rPr>
                <w:t>1_C_1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9A28A4" w:rsidRDefault="00F71FB0" w:rsidP="00421476">
            <w:pPr>
              <w:pStyle w:val="NormalWeb"/>
              <w:ind w:left="30" w:right="30"/>
              <w:rPr>
                <w:rFonts w:ascii="Calibri" w:hAnsi="Calibri" w:cs="Calibri"/>
              </w:rPr>
            </w:pPr>
            <w:r w:rsidRPr="009A28A4">
              <w:rPr>
                <w:rFonts w:ascii="Calibri" w:hAnsi="Calibri" w:cs="Calibri"/>
              </w:rPr>
              <w:t>Understanding Sanctions and Trade Compliance</w:t>
            </w:r>
          </w:p>
          <w:p w14:paraId="5461E0F2"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forward arrow.</w:t>
            </w:r>
          </w:p>
        </w:tc>
        <w:tc>
          <w:tcPr>
            <w:tcW w:w="6000" w:type="dxa"/>
            <w:vAlign w:val="center"/>
          </w:tcPr>
          <w:p w14:paraId="734C41FF" w14:textId="77777777" w:rsidR="00421476" w:rsidRPr="009A28A4" w:rsidRDefault="00F71FB0" w:rsidP="00421476">
            <w:pPr>
              <w:pStyle w:val="NormalWeb"/>
              <w:ind w:left="30" w:right="30"/>
              <w:rPr>
                <w:rFonts w:ascii="Calibri" w:hAnsi="Calibri" w:cs="Calibri"/>
                <w:lang w:val="pl-PL"/>
              </w:rPr>
            </w:pPr>
            <w:r w:rsidRPr="009A28A4">
              <w:rPr>
                <w:rFonts w:ascii="Calibri" w:eastAsia="Calibri" w:hAnsi="Calibri" w:cs="Calibri"/>
                <w:lang w:val="pl-PL"/>
              </w:rPr>
              <w:t>Sankcje i zgodność z przepisami handlowymi</w:t>
            </w:r>
          </w:p>
          <w:p w14:paraId="1255AB3C" w14:textId="4F8CBD5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Kliknij strzałkę w prawo.</w:t>
            </w:r>
          </w:p>
        </w:tc>
      </w:tr>
      <w:tr w:rsidR="008236C5" w:rsidRPr="001D35D5"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9A28A4" w:rsidRDefault="00000000" w:rsidP="00421476">
            <w:pPr>
              <w:spacing w:before="30" w:after="30"/>
              <w:ind w:left="30" w:right="30"/>
              <w:rPr>
                <w:rFonts w:ascii="Calibri" w:eastAsia="Times New Roman" w:hAnsi="Calibri" w:cs="Calibri"/>
                <w:sz w:val="16"/>
              </w:rPr>
            </w:pPr>
            <w:hyperlink r:id="rId12" w:tgtFrame="_blank" w:history="1">
              <w:r w:rsidR="00F71FB0" w:rsidRPr="009A28A4">
                <w:rPr>
                  <w:rStyle w:val="Hyperlink"/>
                  <w:rFonts w:ascii="Calibri" w:eastAsia="Times New Roman" w:hAnsi="Calibri" w:cs="Calibri"/>
                  <w:sz w:val="16"/>
                </w:rPr>
                <w:t>Screen 1</w:t>
              </w:r>
            </w:hyperlink>
            <w:r w:rsidR="00F71FB0" w:rsidRPr="009A28A4">
              <w:rPr>
                <w:rFonts w:ascii="Calibri" w:eastAsia="Times New Roman" w:hAnsi="Calibri" w:cs="Calibri"/>
                <w:sz w:val="16"/>
              </w:rPr>
              <w:t xml:space="preserve"> </w:t>
            </w:r>
          </w:p>
          <w:p w14:paraId="7536C566" w14:textId="77777777" w:rsidR="00421476" w:rsidRPr="009A28A4" w:rsidRDefault="00000000" w:rsidP="00421476">
            <w:pPr>
              <w:ind w:left="30" w:right="30"/>
              <w:rPr>
                <w:rFonts w:ascii="Calibri" w:eastAsia="Times New Roman" w:hAnsi="Calibri" w:cs="Calibri"/>
                <w:sz w:val="16"/>
              </w:rPr>
            </w:pPr>
            <w:hyperlink r:id="rId13" w:tgtFrame="_blank" w:history="1">
              <w:r w:rsidR="00F71FB0" w:rsidRPr="009A28A4">
                <w:rPr>
                  <w:rStyle w:val="Hyperlink"/>
                  <w:rFonts w:ascii="Calibri" w:eastAsia="Times New Roman" w:hAnsi="Calibri" w:cs="Calibri"/>
                  <w:sz w:val="16"/>
                </w:rPr>
                <w:t>2_C_2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9A28A4" w:rsidRDefault="00F71FB0" w:rsidP="00421476">
            <w:pPr>
              <w:pStyle w:val="NormalWeb"/>
              <w:ind w:left="30" w:right="30"/>
              <w:rPr>
                <w:rFonts w:ascii="Calibri" w:hAnsi="Calibri" w:cs="Calibri"/>
              </w:rPr>
            </w:pPr>
            <w:r w:rsidRPr="009A28A4">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9A28A4" w:rsidRDefault="00F71FB0" w:rsidP="00421476">
            <w:pPr>
              <w:pStyle w:val="NormalWeb"/>
              <w:ind w:left="30" w:right="30"/>
              <w:rPr>
                <w:rFonts w:ascii="Calibri" w:hAnsi="Calibri" w:cs="Calibri"/>
                <w:lang w:val="pl-PL"/>
              </w:rPr>
            </w:pPr>
            <w:r w:rsidRPr="009A28A4">
              <w:rPr>
                <w:rFonts w:ascii="Calibri" w:eastAsia="Calibri" w:hAnsi="Calibri" w:cs="Calibri"/>
                <w:lang w:val="pl-PL"/>
              </w:rPr>
              <w:t>Od czasu do czasu USA i inne państwa oraz jurysdykcje (np. Unia Europejska) ograniczają transakcje handlowe z określonymi państwami, podmiotami czy osobami bądź ich zakazują.</w:t>
            </w:r>
          </w:p>
          <w:p w14:paraId="66A39DDD" w14:textId="49B4645B" w:rsidR="00421476" w:rsidRPr="009A28A4" w:rsidRDefault="00F71FB0" w:rsidP="00421476">
            <w:pPr>
              <w:pStyle w:val="NormalWeb"/>
              <w:ind w:left="30" w:right="30"/>
              <w:rPr>
                <w:rFonts w:ascii="Calibri" w:hAnsi="Calibri" w:cs="Calibri"/>
                <w:lang w:val="pl-PL"/>
              </w:rPr>
            </w:pPr>
            <w:r w:rsidRPr="009A28A4">
              <w:rPr>
                <w:rFonts w:ascii="Calibri" w:eastAsia="Calibri" w:hAnsi="Calibri" w:cs="Calibri"/>
                <w:lang w:val="pl-PL"/>
              </w:rPr>
              <w:t>Restrykcje takie mogą obejmować zakazy eksportu, importu, podróżowania, inwestycji oraz zawierania innych transakcji finansowych ze stronami objętymi sankcjami.</w:t>
            </w:r>
          </w:p>
        </w:tc>
      </w:tr>
      <w:tr w:rsidR="008236C5" w:rsidRPr="001D35D5"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9A28A4" w:rsidRDefault="00000000" w:rsidP="00421476">
            <w:pPr>
              <w:spacing w:before="30" w:after="30"/>
              <w:ind w:left="30" w:right="30"/>
              <w:rPr>
                <w:rFonts w:ascii="Calibri" w:eastAsia="Times New Roman" w:hAnsi="Calibri" w:cs="Calibri"/>
                <w:sz w:val="16"/>
              </w:rPr>
            </w:pPr>
            <w:hyperlink r:id="rId14" w:tgtFrame="_blank" w:history="1">
              <w:r w:rsidR="00F71FB0" w:rsidRPr="009A28A4">
                <w:rPr>
                  <w:rStyle w:val="Hyperlink"/>
                  <w:rFonts w:ascii="Calibri" w:eastAsia="Times New Roman" w:hAnsi="Calibri" w:cs="Calibri"/>
                  <w:sz w:val="16"/>
                </w:rPr>
                <w:t>Screen 2</w:t>
              </w:r>
            </w:hyperlink>
            <w:r w:rsidR="00F71FB0" w:rsidRPr="009A28A4">
              <w:rPr>
                <w:rFonts w:ascii="Calibri" w:eastAsia="Times New Roman" w:hAnsi="Calibri" w:cs="Calibri"/>
                <w:sz w:val="16"/>
              </w:rPr>
              <w:t xml:space="preserve"> </w:t>
            </w:r>
          </w:p>
          <w:p w14:paraId="5D03BF03" w14:textId="77777777" w:rsidR="00421476" w:rsidRPr="009A28A4" w:rsidRDefault="00000000" w:rsidP="00421476">
            <w:pPr>
              <w:ind w:left="30" w:right="30"/>
              <w:rPr>
                <w:rFonts w:ascii="Calibri" w:eastAsia="Times New Roman" w:hAnsi="Calibri" w:cs="Calibri"/>
                <w:sz w:val="16"/>
              </w:rPr>
            </w:pPr>
            <w:hyperlink r:id="rId15" w:tgtFrame="_blank" w:history="1">
              <w:r w:rsidR="00F71FB0" w:rsidRPr="009A28A4">
                <w:rPr>
                  <w:rStyle w:val="Hyperlink"/>
                  <w:rFonts w:ascii="Calibri" w:eastAsia="Times New Roman" w:hAnsi="Calibri" w:cs="Calibri"/>
                  <w:sz w:val="16"/>
                </w:rPr>
                <w:t>3_C_3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9A28A4" w:rsidRDefault="00F71FB0" w:rsidP="00421476">
            <w:pPr>
              <w:pStyle w:val="NormalWeb"/>
              <w:ind w:left="30" w:right="30"/>
              <w:rPr>
                <w:rFonts w:ascii="Calibri" w:hAnsi="Calibri" w:cs="Calibri"/>
                <w:lang w:val="pl-PL"/>
              </w:rPr>
            </w:pPr>
            <w:r w:rsidRPr="009A28A4">
              <w:rPr>
                <w:rFonts w:ascii="Calibri" w:eastAsia="Calibri" w:hAnsi="Calibri" w:cs="Calibri"/>
                <w:lang w:val="pl-PL"/>
              </w:rPr>
              <w:t>Jako pracownicy firmy z siedzibą główną w USA oraz przedsięwzięciami biznesowymi na całym świecie, jesteśmy według prawa zobowiązani do przestrzegania wszystkich amerykańskich programów sankcji handlowych oraz mechanizmów kontroli w każdym kraju, w którym prowadzimy działalność.</w:t>
            </w:r>
          </w:p>
        </w:tc>
      </w:tr>
      <w:tr w:rsidR="008236C5" w:rsidRPr="001D35D5"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9A28A4" w:rsidRDefault="00000000" w:rsidP="00421476">
            <w:pPr>
              <w:spacing w:before="30" w:after="30"/>
              <w:ind w:left="30" w:right="30"/>
              <w:rPr>
                <w:rFonts w:ascii="Calibri" w:eastAsia="Times New Roman" w:hAnsi="Calibri" w:cs="Calibri"/>
                <w:sz w:val="16"/>
              </w:rPr>
            </w:pPr>
            <w:hyperlink r:id="rId16" w:tgtFrame="_blank" w:history="1">
              <w:r w:rsidR="00F71FB0" w:rsidRPr="009A28A4">
                <w:rPr>
                  <w:rStyle w:val="Hyperlink"/>
                  <w:rFonts w:ascii="Calibri" w:eastAsia="Times New Roman" w:hAnsi="Calibri" w:cs="Calibri"/>
                  <w:sz w:val="16"/>
                </w:rPr>
                <w:t>Screen 3</w:t>
              </w:r>
            </w:hyperlink>
            <w:r w:rsidR="00F71FB0" w:rsidRPr="009A28A4">
              <w:rPr>
                <w:rFonts w:ascii="Calibri" w:eastAsia="Times New Roman" w:hAnsi="Calibri" w:cs="Calibri"/>
                <w:sz w:val="16"/>
              </w:rPr>
              <w:t xml:space="preserve"> </w:t>
            </w:r>
          </w:p>
          <w:p w14:paraId="26AA38CE" w14:textId="77777777" w:rsidR="00421476" w:rsidRPr="009A28A4" w:rsidRDefault="00000000" w:rsidP="00421476">
            <w:pPr>
              <w:ind w:left="30" w:right="30"/>
              <w:rPr>
                <w:rFonts w:ascii="Calibri" w:eastAsia="Times New Roman" w:hAnsi="Calibri" w:cs="Calibri"/>
                <w:sz w:val="16"/>
              </w:rPr>
            </w:pPr>
            <w:hyperlink r:id="rId17" w:tgtFrame="_blank" w:history="1">
              <w:r w:rsidR="00F71FB0" w:rsidRPr="009A28A4">
                <w:rPr>
                  <w:rStyle w:val="Hyperlink"/>
                  <w:rFonts w:ascii="Calibri" w:eastAsia="Times New Roman" w:hAnsi="Calibri" w:cs="Calibri"/>
                  <w:sz w:val="16"/>
                </w:rPr>
                <w:t>4_C_4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9A28A4" w:rsidRDefault="00F71FB0" w:rsidP="00421476">
            <w:pPr>
              <w:pStyle w:val="NormalWeb"/>
              <w:ind w:left="30" w:right="30"/>
              <w:rPr>
                <w:rFonts w:ascii="Calibri" w:hAnsi="Calibri" w:cs="Calibri"/>
              </w:rPr>
            </w:pPr>
            <w:r w:rsidRPr="009A28A4">
              <w:rPr>
                <w:rFonts w:ascii="Calibri" w:hAnsi="Calibri" w:cs="Calibri"/>
              </w:rPr>
              <w:t>Upon completion of this course, you will be able to:</w:t>
            </w:r>
          </w:p>
          <w:p w14:paraId="44CCC03D" w14:textId="77777777" w:rsidR="00421476" w:rsidRPr="009A28A4" w:rsidRDefault="00F71FB0" w:rsidP="00421476">
            <w:pPr>
              <w:numPr>
                <w:ilvl w:val="0"/>
                <w:numId w:val="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Describe the environment in which we operate,</w:t>
            </w:r>
          </w:p>
          <w:p w14:paraId="7DF7B2C2" w14:textId="77777777" w:rsidR="00421476" w:rsidRPr="009A28A4" w:rsidRDefault="00F71FB0" w:rsidP="00421476">
            <w:pPr>
              <w:numPr>
                <w:ilvl w:val="0"/>
                <w:numId w:val="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Understand trade sanctions and why U.S. trade sanctions apply to everyone at Abbott,</w:t>
            </w:r>
          </w:p>
          <w:p w14:paraId="2291AB13" w14:textId="77777777" w:rsidR="00421476" w:rsidRPr="009A28A4" w:rsidRDefault="00F71FB0" w:rsidP="00421476">
            <w:pPr>
              <w:numPr>
                <w:ilvl w:val="0"/>
                <w:numId w:val="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9A28A4" w:rsidRDefault="00F71FB0" w:rsidP="00421476">
            <w:pPr>
              <w:numPr>
                <w:ilvl w:val="0"/>
                <w:numId w:val="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Understand the importance of screening prospective third-party partners, and</w:t>
            </w:r>
          </w:p>
          <w:p w14:paraId="03BCF330" w14:textId="77777777" w:rsidR="00421476" w:rsidRPr="009A28A4" w:rsidRDefault="00F71FB0" w:rsidP="00421476">
            <w:pPr>
              <w:numPr>
                <w:ilvl w:val="0"/>
                <w:numId w:val="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Know where to go for help and support.</w:t>
            </w:r>
          </w:p>
        </w:tc>
        <w:tc>
          <w:tcPr>
            <w:tcW w:w="6000" w:type="dxa"/>
            <w:vAlign w:val="center"/>
          </w:tcPr>
          <w:p w14:paraId="08B8AFBC" w14:textId="77777777" w:rsidR="00421476" w:rsidRPr="009A28A4" w:rsidRDefault="00F71FB0" w:rsidP="00421476">
            <w:pPr>
              <w:pStyle w:val="NormalWeb"/>
              <w:ind w:left="30" w:right="30"/>
              <w:rPr>
                <w:rFonts w:ascii="Calibri" w:hAnsi="Calibri" w:cs="Calibri"/>
                <w:lang w:val="pl-PL"/>
              </w:rPr>
            </w:pPr>
            <w:r w:rsidRPr="009A28A4">
              <w:rPr>
                <w:rFonts w:ascii="Calibri" w:eastAsia="Calibri" w:hAnsi="Calibri" w:cs="Calibri"/>
                <w:lang w:val="pl-PL"/>
              </w:rPr>
              <w:lastRenderedPageBreak/>
              <w:t>Po ukończeniu tego kursu będziesz w stanie:</w:t>
            </w:r>
          </w:p>
          <w:p w14:paraId="303A667C" w14:textId="77777777" w:rsidR="00421476" w:rsidRPr="00F71FB0" w:rsidRDefault="00F71FB0" w:rsidP="00421476">
            <w:pPr>
              <w:numPr>
                <w:ilvl w:val="0"/>
                <w:numId w:val="2"/>
              </w:numPr>
              <w:spacing w:before="100" w:beforeAutospacing="1" w:after="100" w:afterAutospacing="1"/>
              <w:ind w:left="750" w:right="30"/>
              <w:rPr>
                <w:rFonts w:ascii="Calibri" w:eastAsia="Times New Roman" w:hAnsi="Calibri" w:cs="Calibri"/>
                <w:lang w:val="pl-PL"/>
              </w:rPr>
            </w:pPr>
            <w:r w:rsidRPr="009A28A4">
              <w:rPr>
                <w:rFonts w:ascii="Calibri" w:eastAsia="Calibri" w:hAnsi="Calibri" w:cs="Calibri"/>
                <w:lang w:val="pl-PL"/>
              </w:rPr>
              <w:t>opisać środowisko, w którym działamy,</w:t>
            </w:r>
          </w:p>
          <w:p w14:paraId="4B7A7CD0" w14:textId="77777777" w:rsidR="00421476" w:rsidRPr="00F71FB0" w:rsidRDefault="00F71FB0" w:rsidP="00421476">
            <w:pPr>
              <w:numPr>
                <w:ilvl w:val="0"/>
                <w:numId w:val="2"/>
              </w:numPr>
              <w:spacing w:before="100" w:beforeAutospacing="1" w:after="100" w:afterAutospacing="1"/>
              <w:ind w:left="750" w:right="30"/>
              <w:rPr>
                <w:rFonts w:ascii="Calibri" w:eastAsia="Times New Roman" w:hAnsi="Calibri" w:cs="Calibri"/>
                <w:lang w:val="pl-PL"/>
              </w:rPr>
            </w:pPr>
            <w:r w:rsidRPr="009A28A4">
              <w:rPr>
                <w:rFonts w:ascii="Calibri" w:eastAsia="Calibri" w:hAnsi="Calibri" w:cs="Calibri"/>
                <w:lang w:val="pl-PL"/>
              </w:rPr>
              <w:lastRenderedPageBreak/>
              <w:t>rozumieć sankcje handlowe i wiedzieć, dlaczego przestrzeganie amerykańskich sankcji handlowych obowiązuje wszystkich pracowników Abbott,</w:t>
            </w:r>
          </w:p>
          <w:p w14:paraId="35130244" w14:textId="77777777" w:rsidR="00421476" w:rsidRPr="00F71FB0" w:rsidRDefault="00F71FB0" w:rsidP="00421476">
            <w:pPr>
              <w:numPr>
                <w:ilvl w:val="0"/>
                <w:numId w:val="2"/>
              </w:numPr>
              <w:spacing w:before="100" w:beforeAutospacing="1" w:after="100" w:afterAutospacing="1"/>
              <w:ind w:left="750" w:right="30"/>
              <w:rPr>
                <w:rFonts w:ascii="Calibri" w:eastAsia="Times New Roman" w:hAnsi="Calibri" w:cs="Calibri"/>
                <w:lang w:val="pl-PL"/>
              </w:rPr>
            </w:pPr>
            <w:r w:rsidRPr="009A28A4">
              <w:rPr>
                <w:rFonts w:ascii="Calibri" w:eastAsia="Calibri" w:hAnsi="Calibri" w:cs="Calibri"/>
                <w:lang w:val="pl-PL"/>
              </w:rPr>
              <w:t>rozumieć oczekiwania dotyczące zgodności z amerykańskimi sankcjami handlowymi i jak rozpoznawać oznaki potencjalnych naruszeń,</w:t>
            </w:r>
          </w:p>
          <w:p w14:paraId="354AC837" w14:textId="77777777" w:rsidR="00421476" w:rsidRPr="00F71FB0" w:rsidRDefault="00F71FB0" w:rsidP="00421476">
            <w:pPr>
              <w:numPr>
                <w:ilvl w:val="0"/>
                <w:numId w:val="2"/>
              </w:numPr>
              <w:spacing w:before="100" w:beforeAutospacing="1" w:after="100" w:afterAutospacing="1"/>
              <w:ind w:left="750" w:right="30"/>
              <w:rPr>
                <w:rFonts w:ascii="Calibri" w:eastAsia="Times New Roman" w:hAnsi="Calibri" w:cs="Calibri"/>
                <w:lang w:val="pl-PL"/>
              </w:rPr>
            </w:pPr>
            <w:r w:rsidRPr="009A28A4">
              <w:rPr>
                <w:rFonts w:ascii="Calibri" w:eastAsia="Calibri" w:hAnsi="Calibri" w:cs="Calibri"/>
                <w:lang w:val="pl-PL"/>
              </w:rPr>
              <w:t>rozumieć znaczenie sprawdzania potencjalnych partnerów zewnętrznych oraz</w:t>
            </w:r>
          </w:p>
          <w:p w14:paraId="1077A8F8" w14:textId="10EFB3D6"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wiedzieć, gdzie zwrócić się o pomoc i wsparcie.</w:t>
            </w:r>
          </w:p>
        </w:tc>
      </w:tr>
      <w:tr w:rsidR="008236C5" w:rsidRPr="001D35D5"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9A28A4" w:rsidRDefault="00000000" w:rsidP="00421476">
            <w:pPr>
              <w:spacing w:before="30" w:after="30"/>
              <w:ind w:left="30" w:right="30"/>
              <w:rPr>
                <w:rFonts w:ascii="Calibri" w:eastAsia="Times New Roman" w:hAnsi="Calibri" w:cs="Calibri"/>
                <w:sz w:val="16"/>
              </w:rPr>
            </w:pPr>
            <w:hyperlink r:id="rId18" w:tgtFrame="_blank" w:history="1">
              <w:r w:rsidR="00F71FB0" w:rsidRPr="009A28A4">
                <w:rPr>
                  <w:rStyle w:val="Hyperlink"/>
                  <w:rFonts w:ascii="Calibri" w:eastAsia="Times New Roman" w:hAnsi="Calibri" w:cs="Calibri"/>
                  <w:sz w:val="16"/>
                </w:rPr>
                <w:t>Screen 4</w:t>
              </w:r>
            </w:hyperlink>
            <w:r w:rsidR="00F71FB0" w:rsidRPr="009A28A4">
              <w:rPr>
                <w:rFonts w:ascii="Calibri" w:eastAsia="Times New Roman" w:hAnsi="Calibri" w:cs="Calibri"/>
                <w:sz w:val="16"/>
              </w:rPr>
              <w:t xml:space="preserve"> </w:t>
            </w:r>
          </w:p>
          <w:p w14:paraId="27B587F2" w14:textId="77777777" w:rsidR="00421476" w:rsidRPr="009A28A4" w:rsidRDefault="00000000" w:rsidP="00421476">
            <w:pPr>
              <w:ind w:left="30" w:right="30"/>
              <w:rPr>
                <w:rFonts w:ascii="Calibri" w:eastAsia="Times New Roman" w:hAnsi="Calibri" w:cs="Calibri"/>
                <w:sz w:val="16"/>
              </w:rPr>
            </w:pPr>
            <w:hyperlink r:id="rId19" w:tgtFrame="_blank" w:history="1">
              <w:r w:rsidR="00F71FB0" w:rsidRPr="009A28A4">
                <w:rPr>
                  <w:rStyle w:val="Hyperlink"/>
                  <w:rFonts w:ascii="Calibri" w:eastAsia="Times New Roman" w:hAnsi="Calibri" w:cs="Calibri"/>
                  <w:sz w:val="16"/>
                </w:rPr>
                <w:t>5_C_5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Welcome</w:t>
            </w:r>
          </w:p>
          <w:p w14:paraId="2E8D47CD"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minute</w:t>
            </w:r>
          </w:p>
          <w:p w14:paraId="7D08403C"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Introduction to Trade Sanctions</w:t>
            </w:r>
          </w:p>
          <w:p w14:paraId="409549EA"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minutes</w:t>
            </w:r>
          </w:p>
          <w:p w14:paraId="3A41631C"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Laws and Regulations</w:t>
            </w:r>
          </w:p>
          <w:p w14:paraId="7983FF7C"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minutes</w:t>
            </w:r>
          </w:p>
          <w:p w14:paraId="57ED41D7"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The Impact on Our Business</w:t>
            </w:r>
          </w:p>
          <w:p w14:paraId="4403B071"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minutes</w:t>
            </w:r>
          </w:p>
          <w:p w14:paraId="5C94C8FF"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Our Responsibilities</w:t>
            </w:r>
          </w:p>
          <w:p w14:paraId="52EFD8B2"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6 minutes</w:t>
            </w:r>
          </w:p>
          <w:p w14:paraId="5658FA62" w14:textId="77777777" w:rsidR="00421476" w:rsidRPr="009A28A4" w:rsidRDefault="00F71FB0" w:rsidP="00421476">
            <w:pPr>
              <w:pStyle w:val="NormalWeb"/>
              <w:ind w:left="30" w:right="30"/>
              <w:rPr>
                <w:rFonts w:ascii="Calibri" w:hAnsi="Calibri" w:cs="Calibri"/>
              </w:rPr>
            </w:pPr>
            <w:r w:rsidRPr="009A28A4">
              <w:rPr>
                <w:rFonts w:ascii="Calibri" w:hAnsi="Calibri" w:cs="Calibri"/>
              </w:rPr>
              <w:t>[6] Your Commitment</w:t>
            </w:r>
          </w:p>
          <w:p w14:paraId="2E8A53A6"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minute</w:t>
            </w:r>
          </w:p>
          <w:p w14:paraId="0BB7DD2D" w14:textId="77777777" w:rsidR="00421476" w:rsidRPr="009A28A4" w:rsidRDefault="00F71FB0" w:rsidP="00421476">
            <w:pPr>
              <w:pStyle w:val="NormalWeb"/>
              <w:ind w:left="30" w:right="30"/>
              <w:rPr>
                <w:rFonts w:ascii="Calibri" w:hAnsi="Calibri" w:cs="Calibri"/>
              </w:rPr>
            </w:pPr>
            <w:r w:rsidRPr="009A28A4">
              <w:rPr>
                <w:rFonts w:ascii="Calibri" w:hAnsi="Calibri" w:cs="Calibri"/>
              </w:rPr>
              <w:t>[7] Knowledge Check</w:t>
            </w:r>
          </w:p>
          <w:p w14:paraId="27ACC0F8"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minutes</w:t>
            </w:r>
          </w:p>
          <w:p w14:paraId="2973B7B9" w14:textId="77777777" w:rsidR="00421476" w:rsidRPr="009A28A4" w:rsidRDefault="00F71FB0" w:rsidP="00421476">
            <w:pPr>
              <w:pStyle w:val="NormalWeb"/>
              <w:ind w:left="30" w:right="30"/>
              <w:rPr>
                <w:rFonts w:ascii="Calibri" w:hAnsi="Calibri" w:cs="Calibri"/>
              </w:rPr>
            </w:pPr>
            <w:r w:rsidRPr="009A28A4">
              <w:rPr>
                <w:rFonts w:ascii="Calibri" w:hAnsi="Calibri" w:cs="Calibri"/>
              </w:rPr>
              <w:t>Learning Progress</w:t>
            </w:r>
          </w:p>
          <w:p w14:paraId="575BEE9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This Topic is now available.</w:t>
            </w:r>
          </w:p>
        </w:tc>
        <w:tc>
          <w:tcPr>
            <w:tcW w:w="6000" w:type="dxa"/>
            <w:vAlign w:val="center"/>
          </w:tcPr>
          <w:p w14:paraId="56D2C1A7"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lastRenderedPageBreak/>
              <w:t>[1] Witamy</w:t>
            </w:r>
          </w:p>
          <w:p w14:paraId="6E5C043F"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1 minuta</w:t>
            </w:r>
          </w:p>
          <w:p w14:paraId="5B1BEA42"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[2] Wprowadzenie do tematyki sankcji handlowych</w:t>
            </w:r>
          </w:p>
          <w:p w14:paraId="58F6CC1A"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5 minut</w:t>
            </w:r>
          </w:p>
          <w:p w14:paraId="0F00F164"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[3] Przepisy prawa i regulacje</w:t>
            </w:r>
          </w:p>
          <w:p w14:paraId="32394B0B"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4 minuty</w:t>
            </w:r>
          </w:p>
          <w:p w14:paraId="5B00A3EF"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[4] Wpływ na naszą działalność biznesową</w:t>
            </w:r>
          </w:p>
          <w:p w14:paraId="429DF7D8"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4 minuty</w:t>
            </w:r>
          </w:p>
          <w:p w14:paraId="4139E226"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[5] Nasze obowiązki</w:t>
            </w:r>
          </w:p>
          <w:p w14:paraId="64A5ACFC"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lastRenderedPageBreak/>
              <w:t>6 minut</w:t>
            </w:r>
          </w:p>
          <w:p w14:paraId="42EA2FF1"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[6] Twoje zobowiązanie</w:t>
            </w:r>
          </w:p>
          <w:p w14:paraId="2D3DF5B6"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1 minuta</w:t>
            </w:r>
          </w:p>
          <w:p w14:paraId="3D0813B2"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[7] Sprawdzian wiedzy</w:t>
            </w:r>
          </w:p>
          <w:p w14:paraId="79E85F90"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5 minut</w:t>
            </w:r>
          </w:p>
          <w:p w14:paraId="62A71797"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Postęp kursu</w:t>
            </w:r>
          </w:p>
          <w:p w14:paraId="03B7B94C" w14:textId="3F40D47F"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Ten temat jest już dostępny.</w:t>
            </w:r>
          </w:p>
        </w:tc>
      </w:tr>
      <w:tr w:rsidR="008236C5" w:rsidRPr="001D35D5"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9A28A4" w:rsidRDefault="00000000" w:rsidP="00421476">
            <w:pPr>
              <w:spacing w:before="30" w:after="30"/>
              <w:ind w:left="30" w:right="30"/>
              <w:rPr>
                <w:rFonts w:ascii="Calibri" w:eastAsia="Times New Roman" w:hAnsi="Calibri" w:cs="Calibri"/>
                <w:sz w:val="16"/>
              </w:rPr>
            </w:pPr>
            <w:hyperlink r:id="rId20" w:tgtFrame="_blank" w:history="1">
              <w:r w:rsidR="00F71FB0" w:rsidRPr="009A28A4">
                <w:rPr>
                  <w:rStyle w:val="Hyperlink"/>
                  <w:rFonts w:ascii="Calibri" w:eastAsia="Times New Roman" w:hAnsi="Calibri" w:cs="Calibri"/>
                  <w:sz w:val="16"/>
                </w:rPr>
                <w:t>Screen 5</w:t>
              </w:r>
            </w:hyperlink>
            <w:r w:rsidR="00F71FB0" w:rsidRPr="009A28A4">
              <w:rPr>
                <w:rFonts w:ascii="Calibri" w:eastAsia="Times New Roman" w:hAnsi="Calibri" w:cs="Calibri"/>
                <w:sz w:val="16"/>
              </w:rPr>
              <w:t xml:space="preserve"> </w:t>
            </w:r>
          </w:p>
          <w:p w14:paraId="03C42364" w14:textId="77777777" w:rsidR="00421476" w:rsidRPr="009A28A4" w:rsidRDefault="00000000" w:rsidP="00421476">
            <w:pPr>
              <w:ind w:left="30" w:right="30"/>
              <w:rPr>
                <w:rFonts w:ascii="Calibri" w:eastAsia="Times New Roman" w:hAnsi="Calibri" w:cs="Calibri"/>
                <w:sz w:val="16"/>
              </w:rPr>
            </w:pPr>
            <w:hyperlink r:id="rId21" w:tgtFrame="_blank" w:history="1">
              <w:r w:rsidR="00F71FB0" w:rsidRPr="009A28A4">
                <w:rPr>
                  <w:rStyle w:val="Hyperlink"/>
                  <w:rFonts w:ascii="Calibri" w:eastAsia="Times New Roman" w:hAnsi="Calibri" w:cs="Calibri"/>
                  <w:sz w:val="16"/>
                </w:rPr>
                <w:t>6_C_6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Trade sanctions, also known as economic sanctions, are </w:t>
            </w:r>
            <w:r w:rsidRPr="009A28A4">
              <w:rPr>
                <w:rStyle w:val="bold1"/>
                <w:rFonts w:ascii="Calibri" w:hAnsi="Calibri" w:cs="Calibri"/>
              </w:rPr>
              <w:t xml:space="preserve">trade restrictions </w:t>
            </w:r>
            <w:r w:rsidRPr="009A28A4">
              <w:rPr>
                <w:rFonts w:ascii="Calibri" w:hAnsi="Calibri" w:cs="Calibri"/>
              </w:rPr>
              <w:t>imposed by the government of one or more countries on another country, organization, group, or individual.</w:t>
            </w:r>
          </w:p>
          <w:p w14:paraId="70B736BF"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 xml:space="preserve">Sankcje handlowe, znane również jako sankcje ekonomiczne, to </w:t>
            </w:r>
            <w:r w:rsidRPr="009A28A4">
              <w:rPr>
                <w:rFonts w:ascii="Calibri" w:eastAsia="Calibri" w:hAnsi="Calibri" w:cs="Calibri"/>
                <w:b/>
                <w:bCs/>
                <w:lang w:val="pl-PL"/>
              </w:rPr>
              <w:t>restrykcje handlowe</w:t>
            </w:r>
            <w:r w:rsidRPr="009A28A4">
              <w:rPr>
                <w:rFonts w:ascii="Calibri" w:eastAsia="Calibri" w:hAnsi="Calibri" w:cs="Calibri"/>
                <w:lang w:val="pl-PL"/>
              </w:rPr>
              <w:t xml:space="preserve"> nałożone przez władze jednego lub większej liczby państw na inne państwo, organizację, grupę bądź osobę.</w:t>
            </w:r>
          </w:p>
          <w:p w14:paraId="1AA589F6" w14:textId="62E82161"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Na przykład jedno państwo może ograniczyć pewne rodzaje eksportu, nałożyć mechanizmy kontroli na określone dobra, zamrozić bądź zablokować aktywa albo zakazać transakcji handlowych z innym państwem, podmiotem czy nawet osobą.</w:t>
            </w:r>
          </w:p>
        </w:tc>
      </w:tr>
      <w:tr w:rsidR="008236C5" w:rsidRPr="00780D65"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9A28A4" w:rsidRDefault="00000000" w:rsidP="00421476">
            <w:pPr>
              <w:spacing w:before="30" w:after="30"/>
              <w:ind w:left="30" w:right="30"/>
              <w:rPr>
                <w:rFonts w:ascii="Calibri" w:eastAsia="Times New Roman" w:hAnsi="Calibri" w:cs="Calibri"/>
                <w:sz w:val="16"/>
              </w:rPr>
            </w:pPr>
            <w:hyperlink r:id="rId22" w:tgtFrame="_blank" w:history="1">
              <w:r w:rsidR="00F71FB0" w:rsidRPr="009A28A4">
                <w:rPr>
                  <w:rStyle w:val="Hyperlink"/>
                  <w:rFonts w:ascii="Calibri" w:eastAsia="Times New Roman" w:hAnsi="Calibri" w:cs="Calibri"/>
                  <w:sz w:val="16"/>
                </w:rPr>
                <w:t>Screen 6</w:t>
              </w:r>
            </w:hyperlink>
            <w:r w:rsidR="00F71FB0" w:rsidRPr="009A28A4">
              <w:rPr>
                <w:rFonts w:ascii="Calibri" w:eastAsia="Times New Roman" w:hAnsi="Calibri" w:cs="Calibri"/>
                <w:sz w:val="16"/>
              </w:rPr>
              <w:t xml:space="preserve"> </w:t>
            </w:r>
          </w:p>
          <w:p w14:paraId="66F281FE" w14:textId="77777777" w:rsidR="00421476" w:rsidRPr="009A28A4" w:rsidRDefault="00000000" w:rsidP="00421476">
            <w:pPr>
              <w:ind w:left="30" w:right="30"/>
              <w:rPr>
                <w:rFonts w:ascii="Calibri" w:eastAsia="Times New Roman" w:hAnsi="Calibri" w:cs="Calibri"/>
                <w:sz w:val="16"/>
              </w:rPr>
            </w:pPr>
            <w:hyperlink r:id="rId23" w:tgtFrame="_blank" w:history="1">
              <w:r w:rsidR="00F71FB0" w:rsidRPr="009A28A4">
                <w:rPr>
                  <w:rStyle w:val="Hyperlink"/>
                  <w:rFonts w:ascii="Calibri" w:eastAsia="Times New Roman" w:hAnsi="Calibri" w:cs="Calibri"/>
                  <w:sz w:val="16"/>
                </w:rPr>
                <w:t>7_C_7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9A28A4" w:rsidRDefault="00F71FB0" w:rsidP="00421476">
            <w:pPr>
              <w:pStyle w:val="NormalWeb"/>
              <w:ind w:left="30" w:right="30"/>
              <w:rPr>
                <w:rFonts w:ascii="Calibri" w:hAnsi="Calibri" w:cs="Calibri"/>
              </w:rPr>
            </w:pPr>
            <w:r w:rsidRPr="009A28A4">
              <w:rPr>
                <w:rFonts w:ascii="Calibri" w:hAnsi="Calibri" w:cs="Calibri"/>
              </w:rPr>
              <w:t>Governments impose trade sanctions with the purpose of changing the behavior and policy of targeted countries or individuals that endanger their interests or violate international norms of behavior.</w:t>
            </w:r>
          </w:p>
          <w:p w14:paraId="28A86CEF"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lastRenderedPageBreak/>
              <w:t xml:space="preserve">Władze państwowe nakładają sankcje handlowe z zamiarem wywołania zmian w postępowaniu oraz polityce państw lub osób, w stosunku do których sankcje są wymierzane i które </w:t>
            </w:r>
            <w:r w:rsidRPr="009A28A4">
              <w:rPr>
                <w:rFonts w:ascii="Calibri" w:eastAsia="Calibri" w:hAnsi="Calibri" w:cs="Calibri"/>
                <w:lang w:val="pl-PL"/>
              </w:rPr>
              <w:lastRenderedPageBreak/>
              <w:t>zagrażają ich interesom albo naruszają międzynarodowe normy postępowania.</w:t>
            </w:r>
          </w:p>
          <w:p w14:paraId="33AE6E7B" w14:textId="2F6FED1E"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Ponieważ sankcje handlowe utrudniają albo uniemożliwiają państwu bądź osobie objętej sankcjami handel z państwem nakładającym sankcje, zwykle wywołują one negatywne konsekwencje ekonomiczne dla państw lub osób, w stosunku do których są one wymierzane.</w:t>
            </w:r>
          </w:p>
        </w:tc>
      </w:tr>
      <w:tr w:rsidR="008236C5" w:rsidRPr="00780D65"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9A28A4" w:rsidRDefault="00000000" w:rsidP="00421476">
            <w:pPr>
              <w:spacing w:before="30" w:after="30"/>
              <w:ind w:left="30" w:right="30"/>
              <w:rPr>
                <w:rFonts w:ascii="Calibri" w:eastAsia="Times New Roman" w:hAnsi="Calibri" w:cs="Calibri"/>
                <w:sz w:val="16"/>
              </w:rPr>
            </w:pPr>
            <w:hyperlink r:id="rId24" w:tgtFrame="_blank" w:history="1">
              <w:r w:rsidR="00F71FB0" w:rsidRPr="009A28A4">
                <w:rPr>
                  <w:rStyle w:val="Hyperlink"/>
                  <w:rFonts w:ascii="Calibri" w:eastAsia="Times New Roman" w:hAnsi="Calibri" w:cs="Calibri"/>
                  <w:sz w:val="16"/>
                </w:rPr>
                <w:t>Screen 7</w:t>
              </w:r>
            </w:hyperlink>
            <w:r w:rsidR="00F71FB0" w:rsidRPr="009A28A4">
              <w:rPr>
                <w:rFonts w:ascii="Calibri" w:eastAsia="Times New Roman" w:hAnsi="Calibri" w:cs="Calibri"/>
                <w:sz w:val="16"/>
              </w:rPr>
              <w:t xml:space="preserve"> </w:t>
            </w:r>
          </w:p>
          <w:p w14:paraId="406B3F04" w14:textId="77777777" w:rsidR="00421476" w:rsidRPr="009A28A4" w:rsidRDefault="00000000" w:rsidP="00421476">
            <w:pPr>
              <w:ind w:left="30" w:right="30"/>
              <w:rPr>
                <w:rFonts w:ascii="Calibri" w:eastAsia="Times New Roman" w:hAnsi="Calibri" w:cs="Calibri"/>
                <w:sz w:val="16"/>
              </w:rPr>
            </w:pPr>
            <w:hyperlink r:id="rId25" w:tgtFrame="_blank" w:history="1">
              <w:r w:rsidR="00F71FB0" w:rsidRPr="009A28A4">
                <w:rPr>
                  <w:rStyle w:val="Hyperlink"/>
                  <w:rFonts w:ascii="Calibri" w:eastAsia="Times New Roman" w:hAnsi="Calibri" w:cs="Calibri"/>
                  <w:sz w:val="16"/>
                </w:rPr>
                <w:t>8_C_8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Trade sanctions are typically imposed to advance foreign policy or national security goals.</w:t>
            </w:r>
          </w:p>
          <w:p w14:paraId="3239FC1B"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Sankcje handlowe są zazwyczaj nakładane z myślą o realizacji celów w dziedzinie polityki zagranicznej bądź bezpieczeństwa narodowego.</w:t>
            </w:r>
          </w:p>
          <w:p w14:paraId="087D9F2A" w14:textId="32F9640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Na przykład USA i inne państwa nakładają sankcje na państwa oraz osoby, które finansują terroryzm, dopuszczają się naruszania praw człowieka w odniesieniu do własnego społeczeństwa albo są znanymi handlarzami narkotykami.</w:t>
            </w:r>
          </w:p>
        </w:tc>
      </w:tr>
      <w:tr w:rsidR="008236C5" w:rsidRPr="00780D65"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9A28A4" w:rsidRDefault="00000000" w:rsidP="00421476">
            <w:pPr>
              <w:spacing w:before="30" w:after="30"/>
              <w:ind w:left="30" w:right="30"/>
              <w:rPr>
                <w:rFonts w:ascii="Calibri" w:eastAsia="Times New Roman" w:hAnsi="Calibri" w:cs="Calibri"/>
                <w:sz w:val="16"/>
              </w:rPr>
            </w:pPr>
            <w:hyperlink r:id="rId26" w:tgtFrame="_blank" w:history="1">
              <w:r w:rsidR="00F71FB0" w:rsidRPr="009A28A4">
                <w:rPr>
                  <w:rStyle w:val="Hyperlink"/>
                  <w:rFonts w:ascii="Calibri" w:eastAsia="Times New Roman" w:hAnsi="Calibri" w:cs="Calibri"/>
                  <w:sz w:val="16"/>
                </w:rPr>
                <w:t>Screen 8</w:t>
              </w:r>
            </w:hyperlink>
            <w:r w:rsidR="00F71FB0" w:rsidRPr="009A28A4">
              <w:rPr>
                <w:rFonts w:ascii="Calibri" w:eastAsia="Times New Roman" w:hAnsi="Calibri" w:cs="Calibri"/>
                <w:sz w:val="16"/>
              </w:rPr>
              <w:t xml:space="preserve"> </w:t>
            </w:r>
          </w:p>
          <w:p w14:paraId="1E0BE647" w14:textId="77777777" w:rsidR="00421476" w:rsidRPr="009A28A4" w:rsidRDefault="00000000" w:rsidP="00421476">
            <w:pPr>
              <w:ind w:left="30" w:right="30"/>
              <w:rPr>
                <w:rFonts w:ascii="Calibri" w:eastAsia="Times New Roman" w:hAnsi="Calibri" w:cs="Calibri"/>
                <w:sz w:val="16"/>
              </w:rPr>
            </w:pPr>
            <w:hyperlink r:id="rId27" w:tgtFrame="_blank" w:history="1">
              <w:r w:rsidR="00F71FB0" w:rsidRPr="009A28A4">
                <w:rPr>
                  <w:rStyle w:val="Hyperlink"/>
                  <w:rFonts w:ascii="Calibri" w:eastAsia="Times New Roman" w:hAnsi="Calibri" w:cs="Calibri"/>
                  <w:sz w:val="16"/>
                </w:rPr>
                <w:t>9_C_9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Naruszanie sankcji oraz uczestnictwo w każdym działaniu mającym na celu ich obejście to poważne przestępstwa, które mogą skutkować odpowiedzialnością cywilną lub karną firm oraz osób, w tym grzywnami i karami pozbawienia wolności.</w:t>
            </w:r>
          </w:p>
          <w:p w14:paraId="4CF618E6" w14:textId="40850C8C"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Jako firma z siedzibą główną w USA, spółka Abbott, jak również jej pracownicy, są według prawa zobowiązani do przestrzegania wszystkich amerykańskich programów sankcji handlowych oraz mechanizmów kontroli w każdym kraju, w którym firma Abbott prowadzi działalność.</w:t>
            </w:r>
          </w:p>
        </w:tc>
      </w:tr>
      <w:tr w:rsidR="008236C5" w:rsidRPr="00780D65"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9A28A4" w:rsidRDefault="00000000" w:rsidP="00421476">
            <w:pPr>
              <w:spacing w:before="30" w:after="30"/>
              <w:ind w:left="30" w:right="30"/>
              <w:rPr>
                <w:rFonts w:ascii="Calibri" w:eastAsia="Times New Roman" w:hAnsi="Calibri" w:cs="Calibri"/>
                <w:sz w:val="16"/>
              </w:rPr>
            </w:pPr>
            <w:hyperlink r:id="rId28" w:tgtFrame="_blank" w:history="1">
              <w:r w:rsidR="00F71FB0" w:rsidRPr="009A28A4">
                <w:rPr>
                  <w:rStyle w:val="Hyperlink"/>
                  <w:rFonts w:ascii="Calibri" w:eastAsia="Times New Roman" w:hAnsi="Calibri" w:cs="Calibri"/>
                  <w:sz w:val="16"/>
                </w:rPr>
                <w:t>Screen 9</w:t>
              </w:r>
            </w:hyperlink>
            <w:r w:rsidR="00F71FB0" w:rsidRPr="009A28A4">
              <w:rPr>
                <w:rFonts w:ascii="Calibri" w:eastAsia="Times New Roman" w:hAnsi="Calibri" w:cs="Calibri"/>
                <w:sz w:val="16"/>
              </w:rPr>
              <w:t xml:space="preserve"> </w:t>
            </w:r>
          </w:p>
          <w:p w14:paraId="70A4F86F" w14:textId="77777777" w:rsidR="00421476" w:rsidRPr="009A28A4" w:rsidRDefault="00000000" w:rsidP="00421476">
            <w:pPr>
              <w:ind w:left="30" w:right="30"/>
              <w:rPr>
                <w:rFonts w:ascii="Calibri" w:eastAsia="Times New Roman" w:hAnsi="Calibri" w:cs="Calibri"/>
                <w:sz w:val="16"/>
              </w:rPr>
            </w:pPr>
            <w:hyperlink r:id="rId29" w:tgtFrame="_blank" w:history="1">
              <w:r w:rsidR="00F71FB0" w:rsidRPr="009A28A4">
                <w:rPr>
                  <w:rStyle w:val="Hyperlink"/>
                  <w:rFonts w:ascii="Calibri" w:eastAsia="Times New Roman" w:hAnsi="Calibri" w:cs="Calibri"/>
                  <w:sz w:val="16"/>
                </w:rPr>
                <w:t>10_C_10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 is committed to conducting business according to the highest legal and ethical standards.</w:t>
            </w:r>
          </w:p>
          <w:p w14:paraId="1C7C023A" w14:textId="77777777" w:rsidR="00421476" w:rsidRPr="009A28A4" w:rsidRDefault="00F71FB0" w:rsidP="00421476">
            <w:pPr>
              <w:pStyle w:val="NormalWeb"/>
              <w:ind w:left="30" w:right="30"/>
              <w:rPr>
                <w:rFonts w:ascii="Calibri" w:hAnsi="Calibri" w:cs="Calibri"/>
              </w:rPr>
            </w:pPr>
            <w:r w:rsidRPr="009A28A4">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Firma Abbott zobowiązuje się do prowadzenia działalności biznesowej według najwyższych standardów prawnych i etycznych.</w:t>
            </w:r>
          </w:p>
          <w:p w14:paraId="07CFE785" w14:textId="548C3A0F"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Z tego względu wszyscy pracownicy firmy Abbott muszą przestrzegać wszystkich amerykańskich programów sankcji handlowych. Wymóg ten jest odzwierciedlony w Kodeksie postępowania w biznesie oraz politykach i procedurach działu Global Trade Compliance (dział globalnej zgodności z przepisami handlowymi).</w:t>
            </w:r>
          </w:p>
        </w:tc>
      </w:tr>
      <w:tr w:rsidR="008236C5" w:rsidRPr="00780D65"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9A28A4" w:rsidRDefault="00000000" w:rsidP="00421476">
            <w:pPr>
              <w:spacing w:before="30" w:after="30"/>
              <w:ind w:left="30" w:right="30"/>
              <w:rPr>
                <w:rFonts w:ascii="Calibri" w:eastAsia="Times New Roman" w:hAnsi="Calibri" w:cs="Calibri"/>
                <w:sz w:val="16"/>
              </w:rPr>
            </w:pPr>
            <w:hyperlink r:id="rId30"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64B202FD" w14:textId="77777777" w:rsidR="00421476" w:rsidRPr="009A28A4" w:rsidRDefault="00000000" w:rsidP="00421476">
            <w:pPr>
              <w:ind w:left="30" w:right="30"/>
              <w:rPr>
                <w:rFonts w:ascii="Calibri" w:eastAsia="Times New Roman" w:hAnsi="Calibri" w:cs="Calibri"/>
                <w:sz w:val="16"/>
              </w:rPr>
            </w:pPr>
            <w:hyperlink r:id="rId31" w:tgtFrame="_blank" w:history="1">
              <w:r w:rsidR="00F71FB0" w:rsidRPr="009A28A4">
                <w:rPr>
                  <w:rStyle w:val="Hyperlink"/>
                  <w:rFonts w:ascii="Calibri" w:eastAsia="Times New Roman" w:hAnsi="Calibri" w:cs="Calibri"/>
                  <w:sz w:val="16"/>
                </w:rPr>
                <w:t>11_C_11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9A28A4" w:rsidRDefault="00F71FB0" w:rsidP="00421476">
            <w:pPr>
              <w:pStyle w:val="NormalWeb"/>
              <w:ind w:left="30" w:right="30"/>
              <w:rPr>
                <w:rFonts w:ascii="Calibri" w:hAnsi="Calibri" w:cs="Calibri"/>
              </w:rPr>
            </w:pPr>
            <w:r w:rsidRPr="009A28A4">
              <w:rPr>
                <w:rFonts w:ascii="Calibri" w:hAnsi="Calibri" w:cs="Calibri"/>
              </w:rPr>
              <w:t>Here is what our Code of Business Conduct says about adherence to trade regulations:</w:t>
            </w:r>
          </w:p>
          <w:p w14:paraId="0053CEB5"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Oto, jakie informacje na temat przestrzegania przepisów handlowych zawiera nasz Kodeks postępowania w biznesie:</w:t>
            </w:r>
          </w:p>
          <w:p w14:paraId="47A48E8E" w14:textId="5B6690DD" w:rsidR="00421476" w:rsidRPr="00F71FB0" w:rsidRDefault="00F71FB0" w:rsidP="00421476">
            <w:pPr>
              <w:pStyle w:val="NormalWeb"/>
              <w:ind w:left="30" w:right="30"/>
              <w:rPr>
                <w:rFonts w:ascii="Calibri" w:hAnsi="Calibri" w:cs="Calibri"/>
                <w:lang w:val="pl-PL"/>
              </w:rPr>
            </w:pPr>
            <w:r w:rsidRPr="009A28A4">
              <w:rPr>
                <w:rFonts w:ascii="Calibri" w:eastAsia="Calibri" w:hAnsi="Calibri" w:cs="Calibri"/>
                <w:lang w:val="pl-PL"/>
              </w:rPr>
              <w:t>Przestrzegamy wszystkich obowiązujących uregulowań handlowych, np. dotyczących kontroli eksportu i importu przez kraje, z uwagi na politykę zagraniczną i względy bezpieczeństwa narodowego. Uregulowania handlowe obejmują sankcje, restrykcje dotyczące eksportu niektórych produktów oraz zakazy prowadzenia interesów z określonymi osobami, grupami lub podmiotami.</w:t>
            </w:r>
          </w:p>
        </w:tc>
      </w:tr>
      <w:tr w:rsidR="008236C5" w:rsidRPr="00780D65"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9A28A4" w:rsidRDefault="00000000" w:rsidP="00421476">
            <w:pPr>
              <w:spacing w:before="30" w:after="30"/>
              <w:ind w:left="30" w:right="30"/>
              <w:rPr>
                <w:rFonts w:ascii="Calibri" w:eastAsia="Times New Roman" w:hAnsi="Calibri" w:cs="Calibri"/>
                <w:sz w:val="16"/>
              </w:rPr>
            </w:pPr>
            <w:hyperlink r:id="rId32" w:tgtFrame="_blank" w:history="1">
              <w:r w:rsidR="00F71FB0" w:rsidRPr="009A28A4">
                <w:rPr>
                  <w:rStyle w:val="Hyperlink"/>
                  <w:rFonts w:ascii="Calibri" w:eastAsia="Times New Roman" w:hAnsi="Calibri" w:cs="Calibri"/>
                  <w:sz w:val="16"/>
                </w:rPr>
                <w:t>Screen 11</w:t>
              </w:r>
            </w:hyperlink>
            <w:r w:rsidR="00F71FB0" w:rsidRPr="009A28A4">
              <w:rPr>
                <w:rFonts w:ascii="Calibri" w:eastAsia="Times New Roman" w:hAnsi="Calibri" w:cs="Calibri"/>
                <w:sz w:val="16"/>
              </w:rPr>
              <w:t xml:space="preserve"> </w:t>
            </w:r>
          </w:p>
          <w:p w14:paraId="6180151B" w14:textId="77777777" w:rsidR="00421476" w:rsidRPr="009A28A4" w:rsidRDefault="00000000" w:rsidP="00421476">
            <w:pPr>
              <w:ind w:left="30" w:right="30"/>
              <w:rPr>
                <w:rFonts w:ascii="Calibri" w:eastAsia="Times New Roman" w:hAnsi="Calibri" w:cs="Calibri"/>
                <w:sz w:val="16"/>
              </w:rPr>
            </w:pPr>
            <w:hyperlink r:id="rId33" w:tgtFrame="_blank" w:history="1">
              <w:r w:rsidR="00F71FB0" w:rsidRPr="009A28A4">
                <w:rPr>
                  <w:rStyle w:val="Hyperlink"/>
                  <w:rFonts w:ascii="Calibri" w:eastAsia="Times New Roman" w:hAnsi="Calibri" w:cs="Calibri"/>
                  <w:sz w:val="16"/>
                </w:rPr>
                <w:t>12_C_12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9A28A4" w:rsidRDefault="00F71FB0" w:rsidP="00421476">
            <w:pPr>
              <w:pStyle w:val="NormalWeb"/>
              <w:ind w:left="30" w:right="30"/>
              <w:rPr>
                <w:rFonts w:ascii="Calibri" w:hAnsi="Calibri" w:cs="Calibri"/>
              </w:rPr>
            </w:pPr>
            <w:r w:rsidRPr="009A28A4">
              <w:rPr>
                <w:rFonts w:ascii="Calibri" w:hAnsi="Calibri" w:cs="Calibri"/>
              </w:rPr>
              <w:t>Our Global Trade Compliance policies and procedures provide detailed guidance on how to comply with trade sanctions.</w:t>
            </w:r>
          </w:p>
          <w:p w14:paraId="3BC84F6C"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F71FB0" w:rsidRDefault="00F71FB0" w:rsidP="00421476">
            <w:pPr>
              <w:pStyle w:val="NormalWeb"/>
              <w:ind w:left="30" w:right="30"/>
              <w:rPr>
                <w:rFonts w:ascii="Calibri" w:hAnsi="Calibri" w:cs="Calibri"/>
                <w:lang w:val="pl-PL"/>
                <w:rPrChange w:id="0" w:author="Anna Lorente" w:date="2024-07-31T17:24:00Z">
                  <w:rPr>
                    <w:rFonts w:ascii="Calibri" w:hAnsi="Calibri" w:cs="Calibri"/>
                  </w:rPr>
                </w:rPrChange>
              </w:rPr>
            </w:pPr>
            <w:r w:rsidRPr="009A28A4">
              <w:rPr>
                <w:rFonts w:ascii="Calibri" w:eastAsia="Calibri" w:hAnsi="Calibri" w:cs="Calibri"/>
                <w:lang w:val="pl-PL"/>
              </w:rPr>
              <w:t>Polityki i procedury działu Global Trade Compliance zawierają szczegółowe wytyczne dotyczące sposobów stosowania się do sankcji handlowych.</w:t>
            </w:r>
          </w:p>
          <w:p w14:paraId="363EE499" w14:textId="3D935572" w:rsidR="00421476" w:rsidRPr="00F71FB0" w:rsidRDefault="00F71FB0" w:rsidP="00421476">
            <w:pPr>
              <w:pStyle w:val="NormalWeb"/>
              <w:ind w:left="30" w:right="30"/>
              <w:rPr>
                <w:rFonts w:ascii="Calibri" w:hAnsi="Calibri" w:cs="Calibri"/>
                <w:lang w:val="pl-PL"/>
                <w:rPrChange w:id="1" w:author="Anna Lorente" w:date="2024-07-31T17:24:00Z">
                  <w:rPr>
                    <w:rFonts w:ascii="Calibri" w:hAnsi="Calibri" w:cs="Calibri"/>
                  </w:rPr>
                </w:rPrChange>
              </w:rPr>
            </w:pPr>
            <w:r w:rsidRPr="009A28A4">
              <w:rPr>
                <w:rFonts w:ascii="Calibri" w:eastAsia="Calibri" w:hAnsi="Calibri" w:cs="Calibri"/>
                <w:lang w:val="pl-PL"/>
              </w:rPr>
              <w:t>Pełen wykaz polityk i procedur działu Global Trade Compliance można znaleźć w sekcji Materiały niniejszego kursu.</w:t>
            </w:r>
          </w:p>
        </w:tc>
      </w:tr>
      <w:tr w:rsidR="008236C5" w:rsidRPr="00780D65"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9A28A4" w:rsidRDefault="00000000" w:rsidP="00421476">
            <w:pPr>
              <w:spacing w:before="30" w:after="30"/>
              <w:ind w:left="30" w:right="30"/>
              <w:rPr>
                <w:rFonts w:ascii="Calibri" w:eastAsia="Times New Roman" w:hAnsi="Calibri" w:cs="Calibri"/>
                <w:sz w:val="16"/>
              </w:rPr>
            </w:pPr>
            <w:hyperlink r:id="rId34" w:tgtFrame="_blank" w:history="1">
              <w:r w:rsidR="00F71FB0" w:rsidRPr="009A28A4">
                <w:rPr>
                  <w:rStyle w:val="Hyperlink"/>
                  <w:rFonts w:ascii="Calibri" w:eastAsia="Times New Roman" w:hAnsi="Calibri" w:cs="Calibri"/>
                  <w:sz w:val="16"/>
                </w:rPr>
                <w:t>Screen 12</w:t>
              </w:r>
            </w:hyperlink>
            <w:r w:rsidR="00F71FB0" w:rsidRPr="009A28A4">
              <w:rPr>
                <w:rFonts w:ascii="Calibri" w:eastAsia="Times New Roman" w:hAnsi="Calibri" w:cs="Calibri"/>
                <w:sz w:val="16"/>
              </w:rPr>
              <w:t xml:space="preserve"> </w:t>
            </w:r>
          </w:p>
          <w:p w14:paraId="442DF8B5" w14:textId="77777777" w:rsidR="00421476" w:rsidRPr="009A28A4" w:rsidRDefault="00000000" w:rsidP="00421476">
            <w:pPr>
              <w:ind w:left="30" w:right="30"/>
              <w:rPr>
                <w:rFonts w:ascii="Calibri" w:eastAsia="Times New Roman" w:hAnsi="Calibri" w:cs="Calibri"/>
                <w:sz w:val="16"/>
              </w:rPr>
            </w:pPr>
            <w:hyperlink r:id="rId35" w:tgtFrame="_blank" w:history="1">
              <w:r w:rsidR="00F71FB0" w:rsidRPr="009A28A4">
                <w:rPr>
                  <w:rStyle w:val="Hyperlink"/>
                  <w:rFonts w:ascii="Calibri" w:eastAsia="Times New Roman" w:hAnsi="Calibri" w:cs="Calibri"/>
                  <w:sz w:val="16"/>
                </w:rPr>
                <w:t>13_C_13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Those required to comply with U.S. sanctions programs are referred to as “U.S. persons” and include:</w:t>
            </w:r>
          </w:p>
          <w:p w14:paraId="6A4CE92E" w14:textId="77777777" w:rsidR="00421476" w:rsidRPr="009A28A4" w:rsidRDefault="00F71FB0" w:rsidP="00421476">
            <w:pPr>
              <w:numPr>
                <w:ilvl w:val="0"/>
                <w:numId w:val="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Companies incorporated in or based in the U.S. (including Puerto Rico),</w:t>
            </w:r>
          </w:p>
          <w:p w14:paraId="239A68F2" w14:textId="77777777" w:rsidR="00421476" w:rsidRPr="009A28A4" w:rsidRDefault="00F71FB0" w:rsidP="00421476">
            <w:pPr>
              <w:numPr>
                <w:ilvl w:val="0"/>
                <w:numId w:val="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Employees of such U.S. companies (including those based in Puerto Rico), as well as employees of their non-U.S. branches,</w:t>
            </w:r>
          </w:p>
          <w:p w14:paraId="75B8E095" w14:textId="77777777" w:rsidR="00421476" w:rsidRPr="009A28A4" w:rsidRDefault="00F71FB0" w:rsidP="00421476">
            <w:pPr>
              <w:numPr>
                <w:ilvl w:val="0"/>
                <w:numId w:val="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U.S. citizens or U.S. permanent residents, regardless of where they are located,</w:t>
            </w:r>
          </w:p>
          <w:p w14:paraId="508C97B5" w14:textId="77777777" w:rsidR="00421476" w:rsidRPr="009A28A4" w:rsidRDefault="00F71FB0" w:rsidP="00421476">
            <w:pPr>
              <w:numPr>
                <w:ilvl w:val="0"/>
                <w:numId w:val="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Anyone who is in the U.S., including someone traveling on vacation, and</w:t>
            </w:r>
          </w:p>
          <w:p w14:paraId="3CA4E407" w14:textId="77777777" w:rsidR="00421476" w:rsidRPr="009A28A4" w:rsidRDefault="00F71FB0" w:rsidP="00421476">
            <w:pPr>
              <w:numPr>
                <w:ilvl w:val="0"/>
                <w:numId w:val="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F71FB0" w:rsidRDefault="00F71FB0" w:rsidP="00421476">
            <w:pPr>
              <w:pStyle w:val="NormalWeb"/>
              <w:ind w:left="30" w:right="30"/>
              <w:rPr>
                <w:rFonts w:ascii="Calibri" w:hAnsi="Calibri" w:cs="Calibri"/>
                <w:lang w:val="pl-PL"/>
                <w:rPrChange w:id="2" w:author="Anna Lorente" w:date="2024-07-31T17:24:00Z">
                  <w:rPr>
                    <w:rFonts w:ascii="Calibri" w:hAnsi="Calibri" w:cs="Calibri"/>
                  </w:rPr>
                </w:rPrChange>
              </w:rPr>
            </w:pPr>
            <w:r w:rsidRPr="009A28A4">
              <w:rPr>
                <w:rFonts w:ascii="Calibri" w:eastAsia="Calibri" w:hAnsi="Calibri" w:cs="Calibri"/>
                <w:lang w:val="pl-PL"/>
              </w:rPr>
              <w:t>Podmioty zobowiązane do przestrzegania amerykańskich programów sankcji nazywane są „osobami amerykańskimi”, do których należą:</w:t>
            </w:r>
          </w:p>
          <w:p w14:paraId="71438F3F" w14:textId="77777777" w:rsidR="00421476" w:rsidRPr="00F71FB0" w:rsidRDefault="00F71FB0" w:rsidP="00421476">
            <w:pPr>
              <w:numPr>
                <w:ilvl w:val="0"/>
                <w:numId w:val="3"/>
              </w:numPr>
              <w:spacing w:before="100" w:beforeAutospacing="1" w:after="100" w:afterAutospacing="1"/>
              <w:ind w:left="750" w:right="30"/>
              <w:rPr>
                <w:rFonts w:ascii="Calibri" w:eastAsia="Times New Roman" w:hAnsi="Calibri" w:cs="Calibri"/>
                <w:lang w:val="pl-PL"/>
                <w:rPrChange w:id="3" w:author="Anna Lorente" w:date="2024-07-31T17:24:00Z">
                  <w:rPr>
                    <w:rFonts w:ascii="Calibri" w:eastAsia="Times New Roman" w:hAnsi="Calibri" w:cs="Calibri"/>
                  </w:rPr>
                </w:rPrChange>
              </w:rPr>
            </w:pPr>
            <w:r w:rsidRPr="009A28A4">
              <w:rPr>
                <w:rFonts w:ascii="Calibri" w:eastAsia="Calibri" w:hAnsi="Calibri" w:cs="Calibri"/>
                <w:lang w:val="pl-PL"/>
              </w:rPr>
              <w:t>firmy działające lub mające siedzibę w USA (w tym w Portoryko),</w:t>
            </w:r>
          </w:p>
          <w:p w14:paraId="47DB575A" w14:textId="77777777" w:rsidR="00421476" w:rsidRPr="00F71FB0" w:rsidRDefault="00F71FB0" w:rsidP="00421476">
            <w:pPr>
              <w:numPr>
                <w:ilvl w:val="0"/>
                <w:numId w:val="3"/>
              </w:numPr>
              <w:spacing w:before="100" w:beforeAutospacing="1" w:after="100" w:afterAutospacing="1"/>
              <w:ind w:left="750" w:right="30"/>
              <w:rPr>
                <w:rFonts w:ascii="Calibri" w:eastAsia="Times New Roman" w:hAnsi="Calibri" w:cs="Calibri"/>
                <w:lang w:val="pl-PL"/>
                <w:rPrChange w:id="4" w:author="Anna Lorente" w:date="2024-07-31T17:24:00Z">
                  <w:rPr>
                    <w:rFonts w:ascii="Calibri" w:eastAsia="Times New Roman" w:hAnsi="Calibri" w:cs="Calibri"/>
                  </w:rPr>
                </w:rPrChange>
              </w:rPr>
            </w:pPr>
            <w:r w:rsidRPr="009A28A4">
              <w:rPr>
                <w:rFonts w:ascii="Calibri" w:eastAsia="Calibri" w:hAnsi="Calibri" w:cs="Calibri"/>
                <w:lang w:val="pl-PL"/>
              </w:rPr>
              <w:t>pracownicy takich amerykańskich firm (w tym z siedzibą w Portoryko), jak również pracownicy ich oddziałów poza USA,</w:t>
            </w:r>
          </w:p>
          <w:p w14:paraId="44B2EE16" w14:textId="77777777" w:rsidR="00421476" w:rsidRPr="00F71FB0" w:rsidRDefault="00F71FB0" w:rsidP="00421476">
            <w:pPr>
              <w:numPr>
                <w:ilvl w:val="0"/>
                <w:numId w:val="3"/>
              </w:numPr>
              <w:spacing w:before="100" w:beforeAutospacing="1" w:after="100" w:afterAutospacing="1"/>
              <w:ind w:left="750" w:right="30"/>
              <w:rPr>
                <w:rFonts w:ascii="Calibri" w:eastAsia="Times New Roman" w:hAnsi="Calibri" w:cs="Calibri"/>
                <w:lang w:val="pl-PL"/>
                <w:rPrChange w:id="5" w:author="Anna Lorente" w:date="2024-07-31T17:24:00Z">
                  <w:rPr>
                    <w:rFonts w:ascii="Calibri" w:eastAsia="Times New Roman" w:hAnsi="Calibri" w:cs="Calibri"/>
                  </w:rPr>
                </w:rPrChange>
              </w:rPr>
            </w:pPr>
            <w:r w:rsidRPr="009A28A4">
              <w:rPr>
                <w:rFonts w:ascii="Calibri" w:eastAsia="Calibri" w:hAnsi="Calibri" w:cs="Calibri"/>
                <w:lang w:val="pl-PL"/>
              </w:rPr>
              <w:t>obywatele USA oraz stali mieszkańcy USA, bez względu na miejsce pobytu,</w:t>
            </w:r>
          </w:p>
          <w:p w14:paraId="1F64AC65" w14:textId="77777777" w:rsidR="00421476" w:rsidRPr="00F71FB0" w:rsidRDefault="00F71FB0" w:rsidP="00421476">
            <w:pPr>
              <w:numPr>
                <w:ilvl w:val="0"/>
                <w:numId w:val="3"/>
              </w:numPr>
              <w:spacing w:before="100" w:beforeAutospacing="1" w:after="100" w:afterAutospacing="1"/>
              <w:ind w:left="750" w:right="30"/>
              <w:rPr>
                <w:rFonts w:ascii="Calibri" w:eastAsia="Times New Roman" w:hAnsi="Calibri" w:cs="Calibri"/>
                <w:lang w:val="pl-PL"/>
                <w:rPrChange w:id="6" w:author="Anna Lorente" w:date="2024-07-31T17:24:00Z">
                  <w:rPr>
                    <w:rFonts w:ascii="Calibri" w:eastAsia="Times New Roman" w:hAnsi="Calibri" w:cs="Calibri"/>
                  </w:rPr>
                </w:rPrChange>
              </w:rPr>
            </w:pPr>
            <w:r w:rsidRPr="009A28A4">
              <w:rPr>
                <w:rFonts w:ascii="Calibri" w:eastAsia="Calibri" w:hAnsi="Calibri" w:cs="Calibri"/>
                <w:lang w:val="pl-PL"/>
              </w:rPr>
              <w:t>każdy, kto przebywa w USA, również na wakacjach oraz</w:t>
            </w:r>
          </w:p>
          <w:p w14:paraId="67E85514" w14:textId="74364F78" w:rsidR="00421476" w:rsidRPr="00F71FB0" w:rsidRDefault="00F71FB0" w:rsidP="00421476">
            <w:pPr>
              <w:pStyle w:val="NormalWeb"/>
              <w:ind w:left="30" w:right="30"/>
              <w:rPr>
                <w:rFonts w:ascii="Calibri" w:hAnsi="Calibri" w:cs="Calibri"/>
                <w:lang w:val="pl-PL"/>
                <w:rPrChange w:id="7" w:author="Anna Lorente" w:date="2024-07-31T17:24:00Z">
                  <w:rPr>
                    <w:rFonts w:ascii="Calibri" w:hAnsi="Calibri" w:cs="Calibri"/>
                  </w:rPr>
                </w:rPrChange>
              </w:rPr>
            </w:pPr>
            <w:r w:rsidRPr="009A28A4">
              <w:rPr>
                <w:rFonts w:ascii="Calibri" w:eastAsia="Calibri" w:hAnsi="Calibri" w:cs="Calibri"/>
                <w:lang w:val="pl-PL"/>
              </w:rPr>
              <w:t>każdy zagraniczny podmiot zależny firmy z siedzibą w USA albo podmiotu będącego własnością firmy amerykańskiej lub kontrolowanego przez taką firmę.</w:t>
            </w:r>
          </w:p>
        </w:tc>
      </w:tr>
      <w:tr w:rsidR="008236C5" w:rsidRPr="00780D65"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9A28A4" w:rsidRDefault="00000000" w:rsidP="00421476">
            <w:pPr>
              <w:spacing w:before="30" w:after="30"/>
              <w:ind w:left="30" w:right="30"/>
              <w:rPr>
                <w:rFonts w:ascii="Calibri" w:eastAsia="Times New Roman" w:hAnsi="Calibri" w:cs="Calibri"/>
                <w:sz w:val="16"/>
              </w:rPr>
            </w:pPr>
            <w:hyperlink r:id="rId36"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68DC54CD" w14:textId="77777777" w:rsidR="00421476" w:rsidRPr="009A28A4" w:rsidRDefault="00000000" w:rsidP="00421476">
            <w:pPr>
              <w:ind w:left="30" w:right="30"/>
              <w:rPr>
                <w:rFonts w:ascii="Calibri" w:eastAsia="Times New Roman" w:hAnsi="Calibri" w:cs="Calibri"/>
                <w:sz w:val="16"/>
              </w:rPr>
            </w:pPr>
            <w:hyperlink r:id="rId37" w:tgtFrame="_blank" w:history="1">
              <w:r w:rsidR="00F71FB0" w:rsidRPr="009A28A4">
                <w:rPr>
                  <w:rStyle w:val="Hyperlink"/>
                  <w:rFonts w:ascii="Calibri" w:eastAsia="Times New Roman" w:hAnsi="Calibri" w:cs="Calibri"/>
                  <w:sz w:val="16"/>
                </w:rPr>
                <w:t>14_C_14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F71FB0" w:rsidRDefault="00F71FB0" w:rsidP="00421476">
            <w:pPr>
              <w:pStyle w:val="NormalWeb"/>
              <w:ind w:left="30" w:right="30"/>
              <w:rPr>
                <w:rFonts w:ascii="Calibri" w:hAnsi="Calibri" w:cs="Calibri"/>
                <w:lang w:val="pl-PL"/>
                <w:rPrChange w:id="8" w:author="Anna Lorente" w:date="2024-07-31T17:24:00Z">
                  <w:rPr>
                    <w:rFonts w:ascii="Calibri" w:hAnsi="Calibri" w:cs="Calibri"/>
                  </w:rPr>
                </w:rPrChange>
              </w:rPr>
            </w:pPr>
            <w:r w:rsidRPr="009A28A4">
              <w:rPr>
                <w:rFonts w:ascii="Calibri" w:eastAsia="Calibri" w:hAnsi="Calibri" w:cs="Calibri"/>
                <w:lang w:val="pl-PL"/>
              </w:rPr>
              <w:t>W praktyce kategoria „osoby amerykańskie” jest szeroka i rozległa, w związku z czym firma Abbott od wszystkich pracowników (w tym zagranicznych podmiotów zależnych oraz stowarzyszonych i ich pracowników) wymaga przestrzegania tych programów.</w:t>
            </w:r>
          </w:p>
        </w:tc>
      </w:tr>
      <w:tr w:rsidR="008236C5" w:rsidRPr="00780D65"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9A28A4" w:rsidRDefault="00000000" w:rsidP="00421476">
            <w:pPr>
              <w:spacing w:before="30" w:after="30"/>
              <w:ind w:left="30" w:right="30"/>
              <w:rPr>
                <w:rFonts w:ascii="Calibri" w:eastAsia="Times New Roman" w:hAnsi="Calibri" w:cs="Calibri"/>
                <w:sz w:val="16"/>
              </w:rPr>
            </w:pPr>
            <w:hyperlink r:id="rId38" w:tgtFrame="_blank" w:history="1">
              <w:r w:rsidR="00F71FB0" w:rsidRPr="009A28A4">
                <w:rPr>
                  <w:rStyle w:val="Hyperlink"/>
                  <w:rFonts w:ascii="Calibri" w:eastAsia="Times New Roman" w:hAnsi="Calibri" w:cs="Calibri"/>
                  <w:sz w:val="16"/>
                </w:rPr>
                <w:t>Screen 14</w:t>
              </w:r>
            </w:hyperlink>
            <w:r w:rsidR="00F71FB0" w:rsidRPr="009A28A4">
              <w:rPr>
                <w:rFonts w:ascii="Calibri" w:eastAsia="Times New Roman" w:hAnsi="Calibri" w:cs="Calibri"/>
                <w:sz w:val="16"/>
              </w:rPr>
              <w:t xml:space="preserve"> </w:t>
            </w:r>
          </w:p>
          <w:p w14:paraId="703AECD4" w14:textId="77777777" w:rsidR="00421476" w:rsidRPr="009A28A4" w:rsidRDefault="00000000" w:rsidP="00421476">
            <w:pPr>
              <w:ind w:left="30" w:right="30"/>
              <w:rPr>
                <w:rFonts w:ascii="Calibri" w:eastAsia="Times New Roman" w:hAnsi="Calibri" w:cs="Calibri"/>
                <w:sz w:val="16"/>
              </w:rPr>
            </w:pPr>
            <w:hyperlink r:id="rId39" w:tgtFrame="_blank" w:history="1">
              <w:r w:rsidR="00F71FB0" w:rsidRPr="009A28A4">
                <w:rPr>
                  <w:rStyle w:val="Hyperlink"/>
                  <w:rFonts w:ascii="Calibri" w:eastAsia="Times New Roman" w:hAnsi="Calibri" w:cs="Calibri"/>
                  <w:sz w:val="16"/>
                </w:rPr>
                <w:t>15_C_15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9A28A4" w:rsidRDefault="00F71FB0" w:rsidP="00421476">
            <w:pPr>
              <w:pStyle w:val="NormalWeb"/>
              <w:ind w:left="30" w:right="30"/>
              <w:rPr>
                <w:rFonts w:ascii="Calibri" w:hAnsi="Calibri" w:cs="Calibri"/>
              </w:rPr>
            </w:pPr>
            <w:r w:rsidRPr="009A28A4">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Sanctions mandated by the United Nations or the European Union may also impose restrictions on Abbott. </w:t>
            </w:r>
            <w:r w:rsidRPr="009A28A4">
              <w:rPr>
                <w:rFonts w:ascii="Calibri" w:hAnsi="Calibri" w:cs="Calibri"/>
              </w:rPr>
              <w:lastRenderedPageBreak/>
              <w:t>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F71FB0" w:rsidRDefault="00F71FB0" w:rsidP="00421476">
            <w:pPr>
              <w:pStyle w:val="NormalWeb"/>
              <w:ind w:left="30" w:right="30"/>
              <w:rPr>
                <w:rFonts w:ascii="Calibri" w:hAnsi="Calibri" w:cs="Calibri"/>
                <w:lang w:val="pl-PL"/>
                <w:rPrChange w:id="9" w:author="Anna Lorente" w:date="2024-07-31T17:25:00Z">
                  <w:rPr>
                    <w:rFonts w:ascii="Calibri" w:hAnsi="Calibri" w:cs="Calibri"/>
                  </w:rPr>
                </w:rPrChange>
              </w:rPr>
            </w:pPr>
            <w:r w:rsidRPr="009A28A4">
              <w:rPr>
                <w:rFonts w:ascii="Calibri" w:eastAsia="Calibri" w:hAnsi="Calibri" w:cs="Calibri"/>
                <w:lang w:val="pl-PL"/>
              </w:rPr>
              <w:lastRenderedPageBreak/>
              <w:t>Poza amerykańskimi programami sankcji handlowych firma Abbott może również podlegać sankcjom nałożonym w myśl przepisów lokalnych innych państw, w których prowadzimy działalność.</w:t>
            </w:r>
          </w:p>
          <w:p w14:paraId="44C0B3BB" w14:textId="5229E6E2" w:rsidR="00421476" w:rsidRPr="00780D65" w:rsidRDefault="00F71FB0" w:rsidP="00421476">
            <w:pPr>
              <w:pStyle w:val="NormalWeb"/>
              <w:ind w:left="30" w:right="30"/>
              <w:rPr>
                <w:rFonts w:ascii="Calibri" w:hAnsi="Calibri" w:cs="Calibri"/>
                <w:lang w:val="pl-PL"/>
                <w:rPrChange w:id="10" w:author="Mastalerz, Piotr" w:date="2024-08-07T09:44:00Z">
                  <w:rPr>
                    <w:rFonts w:ascii="Calibri" w:hAnsi="Calibri" w:cs="Calibri"/>
                  </w:rPr>
                </w:rPrChange>
              </w:rPr>
            </w:pPr>
            <w:r w:rsidRPr="009A28A4">
              <w:rPr>
                <w:rFonts w:ascii="Calibri" w:eastAsia="Calibri" w:hAnsi="Calibri" w:cs="Calibri"/>
                <w:lang w:val="pl-PL"/>
              </w:rPr>
              <w:lastRenderedPageBreak/>
              <w:t>Sankcje ustanowione przez ONZ albo UE mogą również nakładać restrykcje na firmę Abbott. Niniejsze szkolenie koncentruje się w szczególności na amerykańskich sankcjach handlowych i rodzajach działań objętych poszczególnymi programami sankcji. W przypadku pytań związanych z programami sankcji handlowych innych państw skontaktuj się z nami pod adresem exports@abbott.com.</w:t>
            </w:r>
          </w:p>
        </w:tc>
      </w:tr>
      <w:tr w:rsidR="008236C5" w:rsidRPr="00780D65"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9A28A4" w:rsidRDefault="00000000" w:rsidP="00421476">
            <w:pPr>
              <w:spacing w:before="30" w:after="30"/>
              <w:ind w:left="30" w:right="30"/>
              <w:rPr>
                <w:rFonts w:ascii="Calibri" w:eastAsia="Times New Roman" w:hAnsi="Calibri" w:cs="Calibri"/>
                <w:sz w:val="16"/>
              </w:rPr>
            </w:pPr>
            <w:hyperlink r:id="rId40" w:tgtFrame="_blank" w:history="1">
              <w:r w:rsidR="00F71FB0" w:rsidRPr="009A28A4">
                <w:rPr>
                  <w:rStyle w:val="Hyperlink"/>
                  <w:rFonts w:ascii="Calibri" w:eastAsia="Times New Roman" w:hAnsi="Calibri" w:cs="Calibri"/>
                  <w:sz w:val="16"/>
                </w:rPr>
                <w:t>Screen 15</w:t>
              </w:r>
            </w:hyperlink>
            <w:r w:rsidR="00F71FB0" w:rsidRPr="009A28A4">
              <w:rPr>
                <w:rFonts w:ascii="Calibri" w:eastAsia="Times New Roman" w:hAnsi="Calibri" w:cs="Calibri"/>
                <w:sz w:val="16"/>
              </w:rPr>
              <w:t xml:space="preserve"> </w:t>
            </w:r>
          </w:p>
          <w:p w14:paraId="09713126" w14:textId="77777777" w:rsidR="00421476" w:rsidRPr="009A28A4" w:rsidRDefault="00000000" w:rsidP="00421476">
            <w:pPr>
              <w:ind w:left="30" w:right="30"/>
              <w:rPr>
                <w:rFonts w:ascii="Calibri" w:eastAsia="Times New Roman" w:hAnsi="Calibri" w:cs="Calibri"/>
                <w:sz w:val="16"/>
              </w:rPr>
            </w:pPr>
            <w:hyperlink r:id="rId41" w:tgtFrame="_blank" w:history="1">
              <w:r w:rsidR="00F71FB0" w:rsidRPr="009A28A4">
                <w:rPr>
                  <w:rStyle w:val="Hyperlink"/>
                  <w:rFonts w:ascii="Calibri" w:eastAsia="Times New Roman" w:hAnsi="Calibri" w:cs="Calibri"/>
                  <w:sz w:val="16"/>
                </w:rPr>
                <w:t>16_C_16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353B4C8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2C8B3B4D" w14:textId="77777777" w:rsidR="00421476" w:rsidRPr="00780D65" w:rsidRDefault="00F71FB0" w:rsidP="00421476">
            <w:pPr>
              <w:pStyle w:val="NormalWeb"/>
              <w:ind w:left="30" w:right="30"/>
              <w:rPr>
                <w:rFonts w:ascii="Calibri" w:hAnsi="Calibri" w:cs="Calibri"/>
                <w:lang w:val="pl-PL"/>
                <w:rPrChange w:id="11" w:author="Mastalerz, Piotr" w:date="2024-08-07T09:44:00Z">
                  <w:rPr>
                    <w:rFonts w:ascii="Calibri" w:hAnsi="Calibri" w:cs="Calibri"/>
                  </w:rPr>
                </w:rPrChange>
              </w:rPr>
            </w:pPr>
            <w:r w:rsidRPr="009A28A4">
              <w:rPr>
                <w:rFonts w:ascii="Calibri" w:eastAsia="Calibri" w:hAnsi="Calibri" w:cs="Calibri"/>
                <w:lang w:val="pl-PL"/>
              </w:rPr>
              <w:t>Szybki test</w:t>
            </w:r>
          </w:p>
          <w:p w14:paraId="57E43C57" w14:textId="746ED296" w:rsidR="00421476" w:rsidRPr="00780D65" w:rsidRDefault="00F71FB0" w:rsidP="00421476">
            <w:pPr>
              <w:pStyle w:val="NormalWeb"/>
              <w:ind w:left="30" w:right="30"/>
              <w:rPr>
                <w:rFonts w:ascii="Calibri" w:hAnsi="Calibri" w:cs="Calibri"/>
                <w:lang w:val="pl-PL"/>
                <w:rPrChange w:id="12" w:author="Mastalerz, Piotr" w:date="2024-08-07T09:44:00Z">
                  <w:rPr>
                    <w:rFonts w:ascii="Calibri" w:hAnsi="Calibri" w:cs="Calibri"/>
                  </w:rPr>
                </w:rPrChange>
              </w:rPr>
            </w:pPr>
            <w:r w:rsidRPr="009A28A4">
              <w:rPr>
                <w:rFonts w:ascii="Calibri" w:eastAsia="Calibri" w:hAnsi="Calibri" w:cs="Calibri"/>
                <w:lang w:val="pl-PL"/>
              </w:rPr>
              <w:t>Sprawdź swoją wiedzę!</w:t>
            </w:r>
          </w:p>
        </w:tc>
      </w:tr>
      <w:tr w:rsidR="008236C5" w:rsidRPr="00780D65"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9A28A4" w:rsidRDefault="00000000" w:rsidP="00421476">
            <w:pPr>
              <w:spacing w:before="30" w:after="30"/>
              <w:ind w:left="30" w:right="30"/>
              <w:rPr>
                <w:rFonts w:ascii="Calibri" w:eastAsia="Times New Roman" w:hAnsi="Calibri" w:cs="Calibri"/>
                <w:sz w:val="16"/>
              </w:rPr>
            </w:pPr>
            <w:hyperlink r:id="rId42" w:tgtFrame="_blank" w:history="1">
              <w:r w:rsidR="00F71FB0" w:rsidRPr="009A28A4">
                <w:rPr>
                  <w:rStyle w:val="Hyperlink"/>
                  <w:rFonts w:ascii="Calibri" w:eastAsia="Times New Roman" w:hAnsi="Calibri" w:cs="Calibri"/>
                  <w:sz w:val="16"/>
                </w:rPr>
                <w:t>Screen 15</w:t>
              </w:r>
            </w:hyperlink>
            <w:r w:rsidR="00F71FB0" w:rsidRPr="009A28A4">
              <w:rPr>
                <w:rFonts w:ascii="Calibri" w:eastAsia="Times New Roman" w:hAnsi="Calibri" w:cs="Calibri"/>
                <w:sz w:val="16"/>
              </w:rPr>
              <w:t xml:space="preserve"> </w:t>
            </w:r>
          </w:p>
          <w:p w14:paraId="32CCCA87" w14:textId="77777777" w:rsidR="00421476" w:rsidRPr="009A28A4" w:rsidRDefault="00000000" w:rsidP="00421476">
            <w:pPr>
              <w:ind w:left="30" w:right="30"/>
              <w:rPr>
                <w:rFonts w:ascii="Calibri" w:eastAsia="Times New Roman" w:hAnsi="Calibri" w:cs="Calibri"/>
                <w:sz w:val="16"/>
              </w:rPr>
            </w:pPr>
            <w:hyperlink r:id="rId43" w:tgtFrame="_blank" w:history="1">
              <w:r w:rsidR="00F71FB0" w:rsidRPr="009A28A4">
                <w:rPr>
                  <w:rStyle w:val="Hyperlink"/>
                  <w:rFonts w:ascii="Calibri" w:eastAsia="Times New Roman" w:hAnsi="Calibri" w:cs="Calibri"/>
                  <w:sz w:val="16"/>
                </w:rPr>
                <w:t>17_C_16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9A28A4" w:rsidRDefault="00F71FB0" w:rsidP="00421476">
            <w:pPr>
              <w:pStyle w:val="NormalWeb"/>
              <w:ind w:left="30" w:right="30"/>
              <w:rPr>
                <w:rFonts w:ascii="Calibri" w:hAnsi="Calibri" w:cs="Calibri"/>
              </w:rPr>
            </w:pPr>
            <w:r w:rsidRPr="009A28A4">
              <w:rPr>
                <w:rFonts w:ascii="Calibri" w:hAnsi="Calibri" w:cs="Calibri"/>
              </w:rPr>
              <w:t>Because you do not work in the U.S., the topic of trade sanctions is not relevant to you.</w:t>
            </w:r>
          </w:p>
        </w:tc>
        <w:tc>
          <w:tcPr>
            <w:tcW w:w="6000" w:type="dxa"/>
            <w:vAlign w:val="center"/>
          </w:tcPr>
          <w:p w14:paraId="13826566" w14:textId="5A91A79F" w:rsidR="00421476" w:rsidRPr="00780D65" w:rsidRDefault="00F71FB0" w:rsidP="00421476">
            <w:pPr>
              <w:pStyle w:val="NormalWeb"/>
              <w:ind w:left="30" w:right="30"/>
              <w:rPr>
                <w:rFonts w:ascii="Calibri" w:hAnsi="Calibri" w:cs="Calibri"/>
                <w:lang w:val="pl-PL"/>
                <w:rPrChange w:id="13" w:author="Mastalerz, Piotr" w:date="2024-08-07T09:44:00Z">
                  <w:rPr>
                    <w:rFonts w:ascii="Calibri" w:hAnsi="Calibri" w:cs="Calibri"/>
                  </w:rPr>
                </w:rPrChange>
              </w:rPr>
            </w:pPr>
            <w:r w:rsidRPr="009A28A4">
              <w:rPr>
                <w:rFonts w:ascii="Calibri" w:eastAsia="Calibri" w:hAnsi="Calibri" w:cs="Calibri"/>
                <w:lang w:val="pl-PL"/>
              </w:rPr>
              <w:t>Ponieważ nie pracujesz w Stanach Zjednoczonych, temat sankcji handlowych Ciebie nie dotyczy.</w:t>
            </w:r>
          </w:p>
        </w:tc>
      </w:tr>
      <w:tr w:rsidR="008236C5" w:rsidRPr="009A28A4"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9A28A4" w:rsidRDefault="00000000" w:rsidP="00421476">
            <w:pPr>
              <w:spacing w:before="30" w:after="30"/>
              <w:ind w:left="30" w:right="30"/>
              <w:rPr>
                <w:rFonts w:ascii="Calibri" w:eastAsia="Times New Roman" w:hAnsi="Calibri" w:cs="Calibri"/>
                <w:sz w:val="16"/>
              </w:rPr>
            </w:pPr>
            <w:hyperlink r:id="rId44" w:tgtFrame="_blank" w:history="1">
              <w:r w:rsidR="00F71FB0" w:rsidRPr="009A28A4">
                <w:rPr>
                  <w:rStyle w:val="Hyperlink"/>
                  <w:rFonts w:ascii="Calibri" w:eastAsia="Times New Roman" w:hAnsi="Calibri" w:cs="Calibri"/>
                  <w:sz w:val="16"/>
                </w:rPr>
                <w:t>Screen 15</w:t>
              </w:r>
            </w:hyperlink>
            <w:r w:rsidR="00F71FB0" w:rsidRPr="009A28A4">
              <w:rPr>
                <w:rFonts w:ascii="Calibri" w:eastAsia="Times New Roman" w:hAnsi="Calibri" w:cs="Calibri"/>
                <w:sz w:val="16"/>
              </w:rPr>
              <w:t xml:space="preserve"> </w:t>
            </w:r>
          </w:p>
          <w:p w14:paraId="45F87A1E" w14:textId="77777777" w:rsidR="00421476" w:rsidRPr="009A28A4" w:rsidRDefault="00000000" w:rsidP="00421476">
            <w:pPr>
              <w:ind w:left="30" w:right="30"/>
              <w:rPr>
                <w:rFonts w:ascii="Calibri" w:eastAsia="Times New Roman" w:hAnsi="Calibri" w:cs="Calibri"/>
                <w:sz w:val="16"/>
              </w:rPr>
            </w:pPr>
            <w:hyperlink r:id="rId45" w:tgtFrame="_blank" w:history="1">
              <w:r w:rsidR="00F71FB0" w:rsidRPr="009A28A4">
                <w:rPr>
                  <w:rStyle w:val="Hyperlink"/>
                  <w:rFonts w:ascii="Calibri" w:eastAsia="Times New Roman" w:hAnsi="Calibri" w:cs="Calibri"/>
                  <w:sz w:val="16"/>
                </w:rPr>
                <w:t>18_C_16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True.</w:t>
            </w:r>
          </w:p>
          <w:p w14:paraId="6D733206" w14:textId="77777777" w:rsidR="00421476" w:rsidRPr="009A28A4" w:rsidRDefault="00F71FB0" w:rsidP="00421476">
            <w:pPr>
              <w:pStyle w:val="NormalWeb"/>
              <w:ind w:left="30" w:right="30"/>
              <w:rPr>
                <w:rFonts w:ascii="Calibri" w:hAnsi="Calibri" w:cs="Calibri"/>
              </w:rPr>
            </w:pPr>
            <w:r w:rsidRPr="009A28A4">
              <w:rPr>
                <w:rFonts w:ascii="Calibri" w:hAnsi="Calibri" w:cs="Calibri"/>
              </w:rPr>
              <w:t>False.</w:t>
            </w:r>
          </w:p>
          <w:p w14:paraId="775315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20D8649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Prawda.</w:t>
            </w:r>
          </w:p>
          <w:p w14:paraId="2897C8E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Fałsz.</w:t>
            </w:r>
          </w:p>
          <w:p w14:paraId="0B80D946" w14:textId="6203FE4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780D65"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9A28A4" w:rsidRDefault="00000000" w:rsidP="00421476">
            <w:pPr>
              <w:spacing w:before="30" w:after="30"/>
              <w:ind w:left="30" w:right="30"/>
              <w:rPr>
                <w:rFonts w:ascii="Calibri" w:eastAsia="Times New Roman" w:hAnsi="Calibri" w:cs="Calibri"/>
                <w:sz w:val="16"/>
              </w:rPr>
            </w:pPr>
            <w:hyperlink r:id="rId46" w:tgtFrame="_blank" w:history="1">
              <w:r w:rsidR="00F71FB0" w:rsidRPr="009A28A4">
                <w:rPr>
                  <w:rStyle w:val="Hyperlink"/>
                  <w:rFonts w:ascii="Calibri" w:eastAsia="Times New Roman" w:hAnsi="Calibri" w:cs="Calibri"/>
                  <w:sz w:val="16"/>
                </w:rPr>
                <w:t>Screen 15</w:t>
              </w:r>
            </w:hyperlink>
            <w:r w:rsidR="00F71FB0" w:rsidRPr="009A28A4">
              <w:rPr>
                <w:rFonts w:ascii="Calibri" w:eastAsia="Times New Roman" w:hAnsi="Calibri" w:cs="Calibri"/>
                <w:sz w:val="16"/>
              </w:rPr>
              <w:t xml:space="preserve"> </w:t>
            </w:r>
          </w:p>
          <w:p w14:paraId="73D786D7" w14:textId="77777777" w:rsidR="00421476" w:rsidRPr="009A28A4" w:rsidRDefault="00000000" w:rsidP="00421476">
            <w:pPr>
              <w:ind w:left="30" w:right="30"/>
              <w:rPr>
                <w:rFonts w:ascii="Calibri" w:eastAsia="Times New Roman" w:hAnsi="Calibri" w:cs="Calibri"/>
                <w:sz w:val="16"/>
              </w:rPr>
            </w:pPr>
            <w:hyperlink r:id="rId47" w:tgtFrame="_blank" w:history="1">
              <w:r w:rsidR="00F71FB0" w:rsidRPr="009A28A4">
                <w:rPr>
                  <w:rStyle w:val="Hyperlink"/>
                  <w:rFonts w:ascii="Calibri" w:eastAsia="Times New Roman" w:hAnsi="Calibri" w:cs="Calibri"/>
                  <w:sz w:val="16"/>
                </w:rPr>
                <w:t>19_C_16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3BE842D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5859DE44"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780D65" w:rsidRDefault="00F71FB0" w:rsidP="00421476">
            <w:pPr>
              <w:pStyle w:val="NormalWeb"/>
              <w:ind w:left="30" w:right="30"/>
              <w:rPr>
                <w:rFonts w:ascii="Calibri" w:hAnsi="Calibri" w:cs="Calibri"/>
                <w:lang w:val="pl-PL"/>
                <w:rPrChange w:id="14" w:author="Mastalerz, Piotr" w:date="2024-08-07T09:44:00Z">
                  <w:rPr>
                    <w:rFonts w:ascii="Calibri" w:hAnsi="Calibri" w:cs="Calibri"/>
                  </w:rPr>
                </w:rPrChange>
              </w:rPr>
            </w:pPr>
            <w:r w:rsidRPr="009A28A4">
              <w:rPr>
                <w:rFonts w:ascii="Calibri" w:eastAsia="Calibri" w:hAnsi="Calibri" w:cs="Calibri"/>
                <w:lang w:val="pl-PL"/>
              </w:rPr>
              <w:t>To jest poprawna odpowiedź!</w:t>
            </w:r>
          </w:p>
          <w:p w14:paraId="71613576" w14:textId="77777777" w:rsidR="00421476" w:rsidRPr="00780D65" w:rsidRDefault="00F71FB0" w:rsidP="00421476">
            <w:pPr>
              <w:pStyle w:val="NormalWeb"/>
              <w:ind w:left="30" w:right="30"/>
              <w:rPr>
                <w:rFonts w:ascii="Calibri" w:hAnsi="Calibri" w:cs="Calibri"/>
                <w:lang w:val="pl-PL"/>
                <w:rPrChange w:id="15" w:author="Mastalerz, Piotr" w:date="2024-08-07T09:44:00Z">
                  <w:rPr>
                    <w:rFonts w:ascii="Calibri" w:hAnsi="Calibri" w:cs="Calibri"/>
                  </w:rPr>
                </w:rPrChange>
              </w:rPr>
            </w:pPr>
            <w:r w:rsidRPr="009A28A4">
              <w:rPr>
                <w:rFonts w:ascii="Calibri" w:eastAsia="Calibri" w:hAnsi="Calibri" w:cs="Calibri"/>
                <w:lang w:val="pl-PL"/>
              </w:rPr>
              <w:t>To nie jest poprawna odpowiedź!</w:t>
            </w:r>
          </w:p>
          <w:p w14:paraId="72CAEA92" w14:textId="394CE49B" w:rsidR="00421476" w:rsidRPr="00780D65" w:rsidRDefault="00F71FB0" w:rsidP="00421476">
            <w:pPr>
              <w:pStyle w:val="NormalWeb"/>
              <w:ind w:left="30" w:right="30"/>
              <w:rPr>
                <w:rFonts w:ascii="Calibri" w:hAnsi="Calibri" w:cs="Calibri"/>
                <w:lang w:val="pl-PL"/>
                <w:rPrChange w:id="16" w:author="Mastalerz, Piotr" w:date="2024-08-07T09:44:00Z">
                  <w:rPr>
                    <w:rFonts w:ascii="Calibri" w:hAnsi="Calibri" w:cs="Calibri"/>
                  </w:rPr>
                </w:rPrChange>
              </w:rPr>
            </w:pPr>
            <w:r w:rsidRPr="009A28A4">
              <w:rPr>
                <w:rFonts w:ascii="Calibri" w:eastAsia="Calibri" w:hAnsi="Calibri" w:cs="Calibri"/>
                <w:lang w:val="pl-PL"/>
              </w:rPr>
              <w:t>Jako firma z siedzibą główną w USA, spółka Abbott, jak również jej pracownicy, są według prawa zobowiązani do przestrzegania wszystkich amerykańskich programów sankcji handlowych oraz mechanizmów kontroli w każdym kraju, w którym firma Abbott prowadzi działalność.</w:t>
            </w:r>
          </w:p>
        </w:tc>
      </w:tr>
      <w:tr w:rsidR="008236C5" w:rsidRPr="009A28A4"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9A28A4" w:rsidRDefault="00000000" w:rsidP="00421476">
            <w:pPr>
              <w:spacing w:before="30" w:after="30"/>
              <w:ind w:left="30" w:right="30"/>
              <w:rPr>
                <w:rFonts w:ascii="Calibri" w:eastAsia="Times New Roman" w:hAnsi="Calibri" w:cs="Calibri"/>
                <w:sz w:val="16"/>
              </w:rPr>
            </w:pPr>
            <w:hyperlink r:id="rId48" w:tgtFrame="_blank" w:history="1">
              <w:r w:rsidR="00F71FB0" w:rsidRPr="009A28A4">
                <w:rPr>
                  <w:rStyle w:val="Hyperlink"/>
                  <w:rFonts w:ascii="Calibri" w:eastAsia="Times New Roman" w:hAnsi="Calibri" w:cs="Calibri"/>
                  <w:sz w:val="16"/>
                </w:rPr>
                <w:t>Screen 16</w:t>
              </w:r>
            </w:hyperlink>
            <w:r w:rsidR="00F71FB0" w:rsidRPr="009A28A4">
              <w:rPr>
                <w:rFonts w:ascii="Calibri" w:eastAsia="Times New Roman" w:hAnsi="Calibri" w:cs="Calibri"/>
                <w:sz w:val="16"/>
              </w:rPr>
              <w:t xml:space="preserve"> </w:t>
            </w:r>
          </w:p>
          <w:p w14:paraId="69AEEA09" w14:textId="77777777" w:rsidR="00421476" w:rsidRPr="009A28A4" w:rsidRDefault="00000000" w:rsidP="00421476">
            <w:pPr>
              <w:ind w:left="30" w:right="30"/>
              <w:rPr>
                <w:rFonts w:ascii="Calibri" w:eastAsia="Times New Roman" w:hAnsi="Calibri" w:cs="Calibri"/>
                <w:sz w:val="16"/>
              </w:rPr>
            </w:pPr>
            <w:hyperlink r:id="rId49" w:tgtFrame="_blank" w:history="1">
              <w:r w:rsidR="00F71FB0" w:rsidRPr="009A28A4">
                <w:rPr>
                  <w:rStyle w:val="Hyperlink"/>
                  <w:rFonts w:ascii="Calibri" w:eastAsia="Times New Roman" w:hAnsi="Calibri" w:cs="Calibri"/>
                  <w:sz w:val="16"/>
                </w:rPr>
                <w:t>20_C_17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9A28A4" w:rsidRDefault="00421476" w:rsidP="00421476">
            <w:pPr>
              <w:ind w:left="30" w:right="30"/>
              <w:rPr>
                <w:rFonts w:ascii="Calibri" w:eastAsia="Times New Roman" w:hAnsi="Calibri" w:cs="Calibri"/>
              </w:rPr>
            </w:pPr>
          </w:p>
        </w:tc>
        <w:tc>
          <w:tcPr>
            <w:tcW w:w="6000" w:type="dxa"/>
            <w:vAlign w:val="center"/>
          </w:tcPr>
          <w:p w14:paraId="2A35D388" w14:textId="77777777" w:rsidR="00421476" w:rsidRPr="009A28A4" w:rsidRDefault="00421476" w:rsidP="00421476">
            <w:pPr>
              <w:ind w:left="30" w:right="30"/>
              <w:rPr>
                <w:rFonts w:ascii="Calibri" w:eastAsia="Times New Roman" w:hAnsi="Calibri" w:cs="Calibri"/>
              </w:rPr>
            </w:pPr>
          </w:p>
        </w:tc>
      </w:tr>
      <w:tr w:rsidR="008236C5" w:rsidRPr="00780D65"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9A28A4" w:rsidRDefault="00000000" w:rsidP="00421476">
            <w:pPr>
              <w:spacing w:before="30" w:after="30"/>
              <w:ind w:left="30" w:right="30"/>
              <w:rPr>
                <w:rFonts w:ascii="Calibri" w:eastAsia="Times New Roman" w:hAnsi="Calibri" w:cs="Calibri"/>
                <w:sz w:val="16"/>
              </w:rPr>
            </w:pPr>
            <w:hyperlink r:id="rId50" w:tgtFrame="_blank" w:history="1">
              <w:r w:rsidR="00F71FB0" w:rsidRPr="009A28A4">
                <w:rPr>
                  <w:rStyle w:val="Hyperlink"/>
                  <w:rFonts w:ascii="Calibri" w:eastAsia="Times New Roman" w:hAnsi="Calibri" w:cs="Calibri"/>
                  <w:sz w:val="16"/>
                </w:rPr>
                <w:t>Screen 16</w:t>
              </w:r>
            </w:hyperlink>
            <w:r w:rsidR="00F71FB0" w:rsidRPr="009A28A4">
              <w:rPr>
                <w:rFonts w:ascii="Calibri" w:eastAsia="Times New Roman" w:hAnsi="Calibri" w:cs="Calibri"/>
                <w:sz w:val="16"/>
              </w:rPr>
              <w:t xml:space="preserve"> </w:t>
            </w:r>
          </w:p>
          <w:p w14:paraId="3AA5E451" w14:textId="77777777" w:rsidR="00421476" w:rsidRPr="009A28A4" w:rsidRDefault="00000000" w:rsidP="00421476">
            <w:pPr>
              <w:ind w:left="30" w:right="30"/>
              <w:rPr>
                <w:rFonts w:ascii="Calibri" w:eastAsia="Times New Roman" w:hAnsi="Calibri" w:cs="Calibri"/>
                <w:sz w:val="16"/>
              </w:rPr>
            </w:pPr>
            <w:hyperlink r:id="rId51" w:tgtFrame="_blank" w:history="1">
              <w:r w:rsidR="00F71FB0" w:rsidRPr="009A28A4">
                <w:rPr>
                  <w:rStyle w:val="Hyperlink"/>
                  <w:rFonts w:ascii="Calibri" w:eastAsia="Times New Roman" w:hAnsi="Calibri" w:cs="Calibri"/>
                  <w:sz w:val="16"/>
                </w:rPr>
                <w:t>21_C_17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9A28A4" w:rsidRDefault="00F71FB0" w:rsidP="00421476">
            <w:pPr>
              <w:pStyle w:val="NormalWeb"/>
              <w:ind w:left="30" w:right="30"/>
              <w:rPr>
                <w:rFonts w:ascii="Calibri" w:hAnsi="Calibri" w:cs="Calibri"/>
              </w:rPr>
            </w:pPr>
            <w:r w:rsidRPr="009A28A4">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780D65" w:rsidRDefault="00F71FB0" w:rsidP="00421476">
            <w:pPr>
              <w:pStyle w:val="NormalWeb"/>
              <w:ind w:left="30" w:right="30"/>
              <w:rPr>
                <w:rFonts w:ascii="Calibri" w:hAnsi="Calibri" w:cs="Calibri"/>
                <w:lang w:val="pl-PL"/>
                <w:rPrChange w:id="17" w:author="Mastalerz, Piotr" w:date="2024-08-07T09:44:00Z">
                  <w:rPr>
                    <w:rFonts w:ascii="Calibri" w:hAnsi="Calibri" w:cs="Calibri"/>
                  </w:rPr>
                </w:rPrChange>
              </w:rPr>
            </w:pPr>
            <w:r w:rsidRPr="009A28A4">
              <w:rPr>
                <w:rFonts w:ascii="Calibri" w:eastAsia="Calibri" w:hAnsi="Calibri" w:cs="Calibri"/>
                <w:lang w:val="pl-PL"/>
              </w:rPr>
              <w:t>Michelle, doradca klienta w małej kolumbijskiej firmie diagnostycznej, niedawno przejętej przez firmę Abbott, otrzymuje zlecenie na badania od klienta z Kuby. Stany Zjednoczone nałożyły na Kubę sankcje handlowe, a Kolumbia nie. Ponieważ Michelle jest obywatelką Kolumbii zatrudnioną w kolumbijskim podmiocie zależnym, a Kolumbia nie nałożyła na Kubę sankcji handlowych, czy Michelle może zrealizować zlecenie?</w:t>
            </w:r>
          </w:p>
        </w:tc>
      </w:tr>
      <w:tr w:rsidR="008236C5" w:rsidRPr="009A28A4"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9A28A4" w:rsidRDefault="00000000" w:rsidP="00421476">
            <w:pPr>
              <w:spacing w:before="30" w:after="30"/>
              <w:ind w:left="30" w:right="30"/>
              <w:rPr>
                <w:rFonts w:ascii="Calibri" w:eastAsia="Times New Roman" w:hAnsi="Calibri" w:cs="Calibri"/>
                <w:sz w:val="16"/>
              </w:rPr>
            </w:pPr>
            <w:hyperlink r:id="rId52" w:tgtFrame="_blank" w:history="1">
              <w:r w:rsidR="00F71FB0" w:rsidRPr="009A28A4">
                <w:rPr>
                  <w:rStyle w:val="Hyperlink"/>
                  <w:rFonts w:ascii="Calibri" w:eastAsia="Times New Roman" w:hAnsi="Calibri" w:cs="Calibri"/>
                  <w:sz w:val="16"/>
                </w:rPr>
                <w:t>Screen 16</w:t>
              </w:r>
            </w:hyperlink>
            <w:r w:rsidR="00F71FB0" w:rsidRPr="009A28A4">
              <w:rPr>
                <w:rFonts w:ascii="Calibri" w:eastAsia="Times New Roman" w:hAnsi="Calibri" w:cs="Calibri"/>
                <w:sz w:val="16"/>
              </w:rPr>
              <w:t xml:space="preserve"> </w:t>
            </w:r>
          </w:p>
          <w:p w14:paraId="2809A81B" w14:textId="77777777" w:rsidR="00421476" w:rsidRPr="009A28A4" w:rsidRDefault="00000000" w:rsidP="00421476">
            <w:pPr>
              <w:ind w:left="30" w:right="30"/>
              <w:rPr>
                <w:rFonts w:ascii="Calibri" w:eastAsia="Times New Roman" w:hAnsi="Calibri" w:cs="Calibri"/>
                <w:sz w:val="16"/>
              </w:rPr>
            </w:pPr>
            <w:hyperlink r:id="rId53" w:tgtFrame="_blank" w:history="1">
              <w:r w:rsidR="00F71FB0" w:rsidRPr="009A28A4">
                <w:rPr>
                  <w:rStyle w:val="Hyperlink"/>
                  <w:rFonts w:ascii="Calibri" w:eastAsia="Times New Roman" w:hAnsi="Calibri" w:cs="Calibri"/>
                  <w:sz w:val="16"/>
                </w:rPr>
                <w:t>22_C_17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While the U.S. trade sanction applies to U.S. companies operating in the U.S, it does not apply to their foreign subsidiaries.</w:t>
            </w:r>
          </w:p>
          <w:p w14:paraId="2DCF0A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2FD8CB7A" w14:textId="77777777" w:rsidR="00421476" w:rsidRPr="00780D65" w:rsidRDefault="00F71FB0" w:rsidP="00421476">
            <w:pPr>
              <w:pStyle w:val="NormalWeb"/>
              <w:ind w:left="30" w:right="30"/>
              <w:rPr>
                <w:rFonts w:ascii="Calibri" w:hAnsi="Calibri" w:cs="Calibri"/>
                <w:lang w:val="pl-PL"/>
                <w:rPrChange w:id="18" w:author="Mastalerz, Piotr" w:date="2024-08-07T09:44:00Z">
                  <w:rPr>
                    <w:rFonts w:ascii="Calibri" w:hAnsi="Calibri" w:cs="Calibri"/>
                  </w:rPr>
                </w:rPrChange>
              </w:rPr>
            </w:pPr>
            <w:r w:rsidRPr="009A28A4">
              <w:rPr>
                <w:rFonts w:ascii="Calibri" w:eastAsia="Calibri" w:hAnsi="Calibri" w:cs="Calibri"/>
                <w:lang w:val="pl-PL"/>
              </w:rPr>
              <w:t>Tak. Jako obywatelki Kolumbii zamieszkałej w Kolumbii, Michelle nie można określić jako „osoby amerykańskiej”. Dlatego nie jest ona zobowiązana do przestrzegania programu sankcji.</w:t>
            </w:r>
          </w:p>
          <w:p w14:paraId="2B02E0B6" w14:textId="77777777" w:rsidR="00421476" w:rsidRPr="00780D65" w:rsidRDefault="00F71FB0" w:rsidP="00421476">
            <w:pPr>
              <w:pStyle w:val="NormalWeb"/>
              <w:ind w:left="30" w:right="30"/>
              <w:rPr>
                <w:rFonts w:ascii="Calibri" w:hAnsi="Calibri" w:cs="Calibri"/>
                <w:lang w:val="pl-PL"/>
                <w:rPrChange w:id="19" w:author="Mastalerz, Piotr" w:date="2024-08-07T09:44:00Z">
                  <w:rPr>
                    <w:rFonts w:ascii="Calibri" w:hAnsi="Calibri" w:cs="Calibri"/>
                  </w:rPr>
                </w:rPrChange>
              </w:rPr>
            </w:pPr>
            <w:r w:rsidRPr="009A28A4">
              <w:rPr>
                <w:rFonts w:ascii="Calibri" w:eastAsia="Calibri" w:hAnsi="Calibri" w:cs="Calibri"/>
                <w:lang w:val="pl-PL"/>
              </w:rPr>
              <w:t>Tak. O ile amerykańskie sankcje handlowe obowiązują firmy amerykańskie działające na terenie USA, nie obowiązują one ich zagranicznych podmiotów zależnych.</w:t>
            </w:r>
          </w:p>
          <w:p w14:paraId="28737458" w14:textId="77777777" w:rsidR="00421476" w:rsidRPr="00780D65" w:rsidRDefault="00F71FB0" w:rsidP="00421476">
            <w:pPr>
              <w:pStyle w:val="NormalWeb"/>
              <w:ind w:left="30" w:right="30"/>
              <w:rPr>
                <w:rFonts w:ascii="Calibri" w:hAnsi="Calibri" w:cs="Calibri"/>
                <w:lang w:val="pl-PL"/>
                <w:rPrChange w:id="20" w:author="Mastalerz, Piotr" w:date="2024-08-07T09:44:00Z">
                  <w:rPr>
                    <w:rFonts w:ascii="Calibri" w:hAnsi="Calibri" w:cs="Calibri"/>
                  </w:rPr>
                </w:rPrChange>
              </w:rPr>
            </w:pPr>
            <w:r w:rsidRPr="009A28A4">
              <w:rPr>
                <w:rFonts w:ascii="Calibri" w:eastAsia="Calibri" w:hAnsi="Calibri" w:cs="Calibri"/>
                <w:lang w:val="pl-PL"/>
              </w:rPr>
              <w:t>Nie. Chociaż Michelle jest obywatelką Kolumbii mieszkającą w Kolumbii, pracuje w jednostce zależnej amerykańskiej korporacji i w związku z tym jest zobowiązana do przestrzegania amerykańskiego embarga nałożonego na Kubę.</w:t>
            </w:r>
          </w:p>
          <w:p w14:paraId="0F457F2A" w14:textId="70431FB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9A28A4" w:rsidRDefault="00000000" w:rsidP="00421476">
            <w:pPr>
              <w:spacing w:before="30" w:after="30"/>
              <w:ind w:left="30" w:right="30"/>
              <w:rPr>
                <w:rFonts w:ascii="Calibri" w:eastAsia="Times New Roman" w:hAnsi="Calibri" w:cs="Calibri"/>
                <w:sz w:val="16"/>
              </w:rPr>
            </w:pPr>
            <w:hyperlink r:id="rId54" w:tgtFrame="_blank" w:history="1">
              <w:r w:rsidR="00F71FB0" w:rsidRPr="009A28A4">
                <w:rPr>
                  <w:rStyle w:val="Hyperlink"/>
                  <w:rFonts w:ascii="Calibri" w:eastAsia="Times New Roman" w:hAnsi="Calibri" w:cs="Calibri"/>
                  <w:sz w:val="16"/>
                </w:rPr>
                <w:t>Screen 16</w:t>
              </w:r>
            </w:hyperlink>
            <w:r w:rsidR="00F71FB0" w:rsidRPr="009A28A4">
              <w:rPr>
                <w:rFonts w:ascii="Calibri" w:eastAsia="Times New Roman" w:hAnsi="Calibri" w:cs="Calibri"/>
                <w:sz w:val="16"/>
              </w:rPr>
              <w:t xml:space="preserve"> </w:t>
            </w:r>
          </w:p>
          <w:p w14:paraId="2D1D45EE" w14:textId="77777777" w:rsidR="00421476" w:rsidRPr="009A28A4" w:rsidRDefault="00000000" w:rsidP="00421476">
            <w:pPr>
              <w:ind w:left="30" w:right="30"/>
              <w:rPr>
                <w:rFonts w:ascii="Calibri" w:eastAsia="Times New Roman" w:hAnsi="Calibri" w:cs="Calibri"/>
                <w:sz w:val="16"/>
              </w:rPr>
            </w:pPr>
            <w:hyperlink r:id="rId55" w:tgtFrame="_blank" w:history="1">
              <w:r w:rsidR="00F71FB0" w:rsidRPr="009A28A4">
                <w:rPr>
                  <w:rStyle w:val="Hyperlink"/>
                  <w:rFonts w:ascii="Calibri" w:eastAsia="Times New Roman" w:hAnsi="Calibri" w:cs="Calibri"/>
                  <w:sz w:val="16"/>
                </w:rPr>
                <w:t>23_C_17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2D7F7339"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That's not correct!</w:t>
            </w:r>
          </w:p>
          <w:p w14:paraId="0D741179" w14:textId="77777777" w:rsidR="00421476" w:rsidRPr="009A28A4" w:rsidRDefault="00F71FB0" w:rsidP="00421476">
            <w:pPr>
              <w:pStyle w:val="NormalWeb"/>
              <w:ind w:left="30" w:right="30"/>
              <w:rPr>
                <w:rFonts w:ascii="Calibri" w:hAnsi="Calibri" w:cs="Calibri"/>
              </w:rPr>
            </w:pPr>
            <w:r w:rsidRPr="009A28A4">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780D65" w:rsidRDefault="00F71FB0" w:rsidP="00421476">
            <w:pPr>
              <w:pStyle w:val="NormalWeb"/>
              <w:ind w:left="30" w:right="30"/>
              <w:rPr>
                <w:rFonts w:ascii="Calibri" w:hAnsi="Calibri" w:cs="Calibri"/>
                <w:lang w:val="pl-PL"/>
                <w:rPrChange w:id="21" w:author="Mastalerz, Piotr" w:date="2024-08-07T09:44:00Z">
                  <w:rPr>
                    <w:rFonts w:ascii="Calibri" w:hAnsi="Calibri" w:cs="Calibri"/>
                  </w:rPr>
                </w:rPrChange>
              </w:rPr>
            </w:pPr>
            <w:r w:rsidRPr="009A28A4">
              <w:rPr>
                <w:rFonts w:ascii="Calibri" w:eastAsia="Calibri" w:hAnsi="Calibri" w:cs="Calibri"/>
                <w:lang w:val="pl-PL"/>
              </w:rPr>
              <w:lastRenderedPageBreak/>
              <w:t>To jest poprawna odpowiedź!</w:t>
            </w:r>
          </w:p>
          <w:p w14:paraId="5020941B" w14:textId="77777777" w:rsidR="00421476" w:rsidRPr="00780D65" w:rsidRDefault="00F71FB0" w:rsidP="00421476">
            <w:pPr>
              <w:pStyle w:val="NormalWeb"/>
              <w:ind w:left="30" w:right="30"/>
              <w:rPr>
                <w:rFonts w:ascii="Calibri" w:hAnsi="Calibri" w:cs="Calibri"/>
                <w:lang w:val="pl-PL"/>
                <w:rPrChange w:id="22" w:author="Mastalerz, Piotr" w:date="2024-08-07T09:44:00Z">
                  <w:rPr>
                    <w:rFonts w:ascii="Calibri" w:hAnsi="Calibri" w:cs="Calibri"/>
                  </w:rPr>
                </w:rPrChange>
              </w:rPr>
            </w:pPr>
            <w:r w:rsidRPr="009A28A4">
              <w:rPr>
                <w:rFonts w:ascii="Calibri" w:eastAsia="Calibri" w:hAnsi="Calibri" w:cs="Calibri"/>
                <w:lang w:val="pl-PL"/>
              </w:rPr>
              <w:lastRenderedPageBreak/>
              <w:t>To nie jest poprawna odpowiedź!</w:t>
            </w:r>
          </w:p>
          <w:p w14:paraId="52B79CB5" w14:textId="0CDEB24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Chociaż Michelle nie jest obywatelką ani mieszkanką USA, jej pracodawca jest podmiotem zależnym firmy Abbott. W rezultacie Michelle i jej firma są uważane za „osoby amerykańskie” podlegające programowi sankcji wobec Kuby. Dlatego nie może ona zrealizować zlecenia.</w:t>
            </w:r>
          </w:p>
        </w:tc>
      </w:tr>
      <w:tr w:rsidR="008236C5" w:rsidRPr="00780D65"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9A28A4" w:rsidRDefault="00000000" w:rsidP="00421476">
            <w:pPr>
              <w:spacing w:before="30" w:after="30"/>
              <w:ind w:left="30" w:right="30"/>
              <w:rPr>
                <w:rFonts w:ascii="Calibri" w:eastAsia="Times New Roman" w:hAnsi="Calibri" w:cs="Calibri"/>
                <w:sz w:val="16"/>
              </w:rPr>
            </w:pPr>
            <w:hyperlink r:id="rId56" w:tgtFrame="_blank" w:history="1">
              <w:r w:rsidR="00F71FB0" w:rsidRPr="009A28A4">
                <w:rPr>
                  <w:rStyle w:val="Hyperlink"/>
                  <w:rFonts w:ascii="Calibri" w:eastAsia="Times New Roman" w:hAnsi="Calibri" w:cs="Calibri"/>
                  <w:sz w:val="16"/>
                </w:rPr>
                <w:t>Screen 17</w:t>
              </w:r>
            </w:hyperlink>
            <w:r w:rsidR="00F71FB0" w:rsidRPr="009A28A4">
              <w:rPr>
                <w:rFonts w:ascii="Calibri" w:eastAsia="Times New Roman" w:hAnsi="Calibri" w:cs="Calibri"/>
                <w:sz w:val="16"/>
              </w:rPr>
              <w:t xml:space="preserve"> </w:t>
            </w:r>
          </w:p>
          <w:p w14:paraId="2E8C6B96" w14:textId="77777777" w:rsidR="00421476" w:rsidRPr="009A28A4" w:rsidRDefault="00000000" w:rsidP="00421476">
            <w:pPr>
              <w:ind w:left="30" w:right="30"/>
              <w:rPr>
                <w:rFonts w:ascii="Calibri" w:eastAsia="Times New Roman" w:hAnsi="Calibri" w:cs="Calibri"/>
                <w:sz w:val="16"/>
              </w:rPr>
            </w:pPr>
            <w:hyperlink r:id="rId57" w:tgtFrame="_blank" w:history="1">
              <w:r w:rsidR="00F71FB0" w:rsidRPr="009A28A4">
                <w:rPr>
                  <w:rStyle w:val="Hyperlink"/>
                  <w:rFonts w:ascii="Calibri" w:eastAsia="Times New Roman" w:hAnsi="Calibri" w:cs="Calibri"/>
                  <w:sz w:val="16"/>
                </w:rPr>
                <w:t>24_C_18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arrow to begin your review.</w:t>
            </w:r>
          </w:p>
          <w:p w14:paraId="3F13D32B"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p w14:paraId="7698E2A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review some of the key concepts in this section.</w:t>
            </w:r>
          </w:p>
        </w:tc>
        <w:tc>
          <w:tcPr>
            <w:tcW w:w="6000" w:type="dxa"/>
            <w:vAlign w:val="center"/>
          </w:tcPr>
          <w:p w14:paraId="5669A81A" w14:textId="77777777" w:rsidR="00421476" w:rsidRPr="00780D65" w:rsidRDefault="00F71FB0" w:rsidP="00421476">
            <w:pPr>
              <w:pStyle w:val="NormalWeb"/>
              <w:ind w:left="30" w:right="30"/>
              <w:rPr>
                <w:rFonts w:ascii="Calibri" w:hAnsi="Calibri" w:cs="Calibri"/>
                <w:lang w:val="pl-PL"/>
                <w:rPrChange w:id="23" w:author="Mastalerz, Piotr" w:date="2024-08-07T09:44:00Z">
                  <w:rPr>
                    <w:rFonts w:ascii="Calibri" w:hAnsi="Calibri" w:cs="Calibri"/>
                  </w:rPr>
                </w:rPrChange>
              </w:rPr>
            </w:pPr>
            <w:r w:rsidRPr="009A28A4">
              <w:rPr>
                <w:rFonts w:ascii="Calibri" w:eastAsia="Calibri" w:hAnsi="Calibri" w:cs="Calibri"/>
                <w:lang w:val="pl-PL"/>
              </w:rPr>
              <w:t>Kliknij strzałkę, aby rozpocząć przegląd.</w:t>
            </w:r>
          </w:p>
          <w:p w14:paraId="2E62DFA3" w14:textId="77777777" w:rsidR="00421476" w:rsidRPr="00780D65" w:rsidRDefault="00F71FB0" w:rsidP="00421476">
            <w:pPr>
              <w:pStyle w:val="NormalWeb"/>
              <w:ind w:left="30" w:right="30"/>
              <w:rPr>
                <w:rFonts w:ascii="Calibri" w:hAnsi="Calibri" w:cs="Calibri"/>
                <w:lang w:val="pl-PL"/>
                <w:rPrChange w:id="24" w:author="Mastalerz, Piotr" w:date="2024-08-07T09:44:00Z">
                  <w:rPr>
                    <w:rFonts w:ascii="Calibri" w:hAnsi="Calibri" w:cs="Calibri"/>
                  </w:rPr>
                </w:rPrChange>
              </w:rPr>
            </w:pPr>
            <w:r w:rsidRPr="009A28A4">
              <w:rPr>
                <w:rFonts w:ascii="Calibri" w:eastAsia="Calibri" w:hAnsi="Calibri" w:cs="Calibri"/>
                <w:lang w:val="pl-PL"/>
              </w:rPr>
              <w:t>Przegląd</w:t>
            </w:r>
          </w:p>
          <w:p w14:paraId="4B1A13B8" w14:textId="222A432A" w:rsidR="00421476" w:rsidRPr="00780D65" w:rsidRDefault="00F71FB0" w:rsidP="00421476">
            <w:pPr>
              <w:pStyle w:val="NormalWeb"/>
              <w:ind w:left="30" w:right="30"/>
              <w:rPr>
                <w:rFonts w:ascii="Calibri" w:hAnsi="Calibri" w:cs="Calibri"/>
                <w:lang w:val="pl-PL"/>
                <w:rPrChange w:id="25" w:author="Mastalerz, Piotr" w:date="2024-08-07T09:44:00Z">
                  <w:rPr>
                    <w:rFonts w:ascii="Calibri" w:hAnsi="Calibri" w:cs="Calibri"/>
                  </w:rPr>
                </w:rPrChange>
              </w:rPr>
            </w:pPr>
            <w:r w:rsidRPr="009A28A4">
              <w:rPr>
                <w:rFonts w:ascii="Calibri" w:eastAsia="Calibri" w:hAnsi="Calibri" w:cs="Calibri"/>
                <w:lang w:val="pl-PL"/>
              </w:rPr>
              <w:t>Poświęć chwilę na przegląd pewnych kluczowych pojęć omówionych w tym rozdziale.</w:t>
            </w:r>
          </w:p>
        </w:tc>
      </w:tr>
      <w:tr w:rsidR="008236C5" w:rsidRPr="00780D65"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9A28A4" w:rsidRDefault="00000000" w:rsidP="00421476">
            <w:pPr>
              <w:spacing w:before="30" w:after="30"/>
              <w:ind w:left="30" w:right="30"/>
              <w:rPr>
                <w:rFonts w:ascii="Calibri" w:eastAsia="Times New Roman" w:hAnsi="Calibri" w:cs="Calibri"/>
                <w:sz w:val="16"/>
              </w:rPr>
            </w:pPr>
            <w:hyperlink r:id="rId58" w:tgtFrame="_blank" w:history="1">
              <w:r w:rsidR="00F71FB0" w:rsidRPr="009A28A4">
                <w:rPr>
                  <w:rStyle w:val="Hyperlink"/>
                  <w:rFonts w:ascii="Calibri" w:eastAsia="Times New Roman" w:hAnsi="Calibri" w:cs="Calibri"/>
                  <w:sz w:val="16"/>
                </w:rPr>
                <w:t>Screen 17</w:t>
              </w:r>
            </w:hyperlink>
            <w:r w:rsidR="00F71FB0" w:rsidRPr="009A28A4">
              <w:rPr>
                <w:rFonts w:ascii="Calibri" w:eastAsia="Times New Roman" w:hAnsi="Calibri" w:cs="Calibri"/>
                <w:sz w:val="16"/>
              </w:rPr>
              <w:t xml:space="preserve"> </w:t>
            </w:r>
          </w:p>
          <w:p w14:paraId="0E34A212" w14:textId="77777777" w:rsidR="00421476" w:rsidRPr="009A28A4" w:rsidRDefault="00000000" w:rsidP="00421476">
            <w:pPr>
              <w:ind w:left="30" w:right="30"/>
              <w:rPr>
                <w:rFonts w:ascii="Calibri" w:eastAsia="Times New Roman" w:hAnsi="Calibri" w:cs="Calibri"/>
                <w:sz w:val="16"/>
              </w:rPr>
            </w:pPr>
            <w:hyperlink r:id="rId59" w:tgtFrame="_blank" w:history="1">
              <w:r w:rsidR="00F71FB0" w:rsidRPr="009A28A4">
                <w:rPr>
                  <w:rStyle w:val="Hyperlink"/>
                  <w:rFonts w:ascii="Calibri" w:eastAsia="Times New Roman" w:hAnsi="Calibri" w:cs="Calibri"/>
                  <w:sz w:val="16"/>
                </w:rPr>
                <w:t>25_C_18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Trade Sanctions Defined</w:t>
            </w:r>
          </w:p>
          <w:p w14:paraId="19970C8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780D65" w:rsidRDefault="00F71FB0" w:rsidP="00421476">
            <w:pPr>
              <w:pStyle w:val="NormalWeb"/>
              <w:ind w:left="30" w:right="30"/>
              <w:rPr>
                <w:rFonts w:ascii="Calibri" w:hAnsi="Calibri" w:cs="Calibri"/>
                <w:lang w:val="pl-PL"/>
                <w:rPrChange w:id="26" w:author="Mastalerz, Piotr" w:date="2024-08-07T09:44:00Z">
                  <w:rPr>
                    <w:rFonts w:ascii="Calibri" w:hAnsi="Calibri" w:cs="Calibri"/>
                  </w:rPr>
                </w:rPrChange>
              </w:rPr>
            </w:pPr>
            <w:r w:rsidRPr="009A28A4">
              <w:rPr>
                <w:rFonts w:ascii="Calibri" w:eastAsia="Calibri" w:hAnsi="Calibri" w:cs="Calibri"/>
                <w:lang w:val="pl-PL"/>
              </w:rPr>
              <w:t>Definicja sankcji handlowych</w:t>
            </w:r>
          </w:p>
          <w:p w14:paraId="5E3E6828" w14:textId="46D8F9ED" w:rsidR="00421476" w:rsidRPr="00780D65" w:rsidRDefault="00F71FB0" w:rsidP="00421476">
            <w:pPr>
              <w:pStyle w:val="NormalWeb"/>
              <w:ind w:left="30" w:right="30"/>
              <w:rPr>
                <w:rFonts w:ascii="Calibri" w:hAnsi="Calibri" w:cs="Calibri"/>
                <w:lang w:val="pl-PL"/>
                <w:rPrChange w:id="27" w:author="Mastalerz, Piotr" w:date="2024-08-07T09:44:00Z">
                  <w:rPr>
                    <w:rFonts w:ascii="Calibri" w:hAnsi="Calibri" w:cs="Calibri"/>
                  </w:rPr>
                </w:rPrChange>
              </w:rPr>
            </w:pPr>
            <w:r w:rsidRPr="009A28A4">
              <w:rPr>
                <w:rFonts w:ascii="Calibri" w:eastAsia="Calibri" w:hAnsi="Calibri" w:cs="Calibri"/>
                <w:lang w:val="pl-PL"/>
              </w:rPr>
              <w:t>Sankcje handlowe, znane również jako sankcje ekonomiczne, to restrykcje handlowe nałożone przez władze jednego lub większej liczby państw na inne państwo, organizację, grupę bądź osobę.</w:t>
            </w:r>
          </w:p>
        </w:tc>
      </w:tr>
      <w:tr w:rsidR="008236C5" w:rsidRPr="00780D65"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9A28A4" w:rsidRDefault="00000000" w:rsidP="00421476">
            <w:pPr>
              <w:spacing w:before="30" w:after="30"/>
              <w:ind w:left="30" w:right="30"/>
              <w:rPr>
                <w:rFonts w:ascii="Calibri" w:eastAsia="Times New Roman" w:hAnsi="Calibri" w:cs="Calibri"/>
                <w:sz w:val="16"/>
              </w:rPr>
            </w:pPr>
            <w:hyperlink r:id="rId60" w:tgtFrame="_blank" w:history="1">
              <w:r w:rsidR="00F71FB0" w:rsidRPr="009A28A4">
                <w:rPr>
                  <w:rStyle w:val="Hyperlink"/>
                  <w:rFonts w:ascii="Calibri" w:eastAsia="Times New Roman" w:hAnsi="Calibri" w:cs="Calibri"/>
                  <w:sz w:val="16"/>
                </w:rPr>
                <w:t>Screen 17</w:t>
              </w:r>
            </w:hyperlink>
            <w:r w:rsidR="00F71FB0" w:rsidRPr="009A28A4">
              <w:rPr>
                <w:rFonts w:ascii="Calibri" w:eastAsia="Times New Roman" w:hAnsi="Calibri" w:cs="Calibri"/>
                <w:sz w:val="16"/>
              </w:rPr>
              <w:t xml:space="preserve"> </w:t>
            </w:r>
          </w:p>
          <w:p w14:paraId="489F48BD" w14:textId="77777777" w:rsidR="00421476" w:rsidRPr="009A28A4" w:rsidRDefault="00000000" w:rsidP="00421476">
            <w:pPr>
              <w:ind w:left="30" w:right="30"/>
              <w:rPr>
                <w:rFonts w:ascii="Calibri" w:eastAsia="Times New Roman" w:hAnsi="Calibri" w:cs="Calibri"/>
                <w:sz w:val="16"/>
              </w:rPr>
            </w:pPr>
            <w:hyperlink r:id="rId61" w:tgtFrame="_blank" w:history="1">
              <w:r w:rsidR="00F71FB0" w:rsidRPr="009A28A4">
                <w:rPr>
                  <w:rStyle w:val="Hyperlink"/>
                  <w:rFonts w:ascii="Calibri" w:eastAsia="Times New Roman" w:hAnsi="Calibri" w:cs="Calibri"/>
                  <w:sz w:val="16"/>
                </w:rPr>
                <w:t>26_C_18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Violating Trade Sanctions</w:t>
            </w:r>
          </w:p>
          <w:p w14:paraId="68CC3B94"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780D65" w:rsidRDefault="00F71FB0" w:rsidP="00421476">
            <w:pPr>
              <w:pStyle w:val="NormalWeb"/>
              <w:ind w:left="30" w:right="30"/>
              <w:rPr>
                <w:rFonts w:ascii="Calibri" w:hAnsi="Calibri" w:cs="Calibri"/>
                <w:lang w:val="pl-PL"/>
                <w:rPrChange w:id="28" w:author="Mastalerz, Piotr" w:date="2024-08-07T09:44:00Z">
                  <w:rPr>
                    <w:rFonts w:ascii="Calibri" w:hAnsi="Calibri" w:cs="Calibri"/>
                  </w:rPr>
                </w:rPrChange>
              </w:rPr>
            </w:pPr>
            <w:r w:rsidRPr="009A28A4">
              <w:rPr>
                <w:rFonts w:ascii="Calibri" w:eastAsia="Calibri" w:hAnsi="Calibri" w:cs="Calibri"/>
                <w:lang w:val="pl-PL"/>
              </w:rPr>
              <w:t>Naruszenia sankcji handlowych</w:t>
            </w:r>
          </w:p>
          <w:p w14:paraId="6A4C05D5" w14:textId="3F99002E" w:rsidR="00421476" w:rsidRPr="00780D65" w:rsidRDefault="00F71FB0" w:rsidP="00421476">
            <w:pPr>
              <w:pStyle w:val="NormalWeb"/>
              <w:ind w:left="30" w:right="30"/>
              <w:rPr>
                <w:rFonts w:ascii="Calibri" w:hAnsi="Calibri" w:cs="Calibri"/>
                <w:lang w:val="pl-PL"/>
                <w:rPrChange w:id="29" w:author="Mastalerz, Piotr" w:date="2024-08-07T09:44:00Z">
                  <w:rPr>
                    <w:rFonts w:ascii="Calibri" w:hAnsi="Calibri" w:cs="Calibri"/>
                  </w:rPr>
                </w:rPrChange>
              </w:rPr>
            </w:pPr>
            <w:r w:rsidRPr="009A28A4">
              <w:rPr>
                <w:rFonts w:ascii="Calibri" w:eastAsia="Calibri" w:hAnsi="Calibri" w:cs="Calibri"/>
                <w:lang w:val="pl-PL"/>
              </w:rPr>
              <w:t>Naruszanie sankcji oraz uczestnictwo w każdym działaniu mającym na celu ich obejście to poważne przestępstwa, które mogą skutkować odpowiedzialnością cywilną lub karną firm oraz osób, w tym grzywnami i karami pozbawienia wolności.</w:t>
            </w:r>
          </w:p>
        </w:tc>
      </w:tr>
      <w:tr w:rsidR="008236C5" w:rsidRPr="00780D65"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9A28A4" w:rsidRDefault="00000000" w:rsidP="00421476">
            <w:pPr>
              <w:spacing w:before="30" w:after="30"/>
              <w:ind w:left="30" w:right="30"/>
              <w:rPr>
                <w:rFonts w:ascii="Calibri" w:eastAsia="Times New Roman" w:hAnsi="Calibri" w:cs="Calibri"/>
                <w:sz w:val="16"/>
              </w:rPr>
            </w:pPr>
            <w:hyperlink r:id="rId62" w:tgtFrame="_blank" w:history="1">
              <w:r w:rsidR="00F71FB0" w:rsidRPr="009A28A4">
                <w:rPr>
                  <w:rStyle w:val="Hyperlink"/>
                  <w:rFonts w:ascii="Calibri" w:eastAsia="Times New Roman" w:hAnsi="Calibri" w:cs="Calibri"/>
                  <w:sz w:val="16"/>
                </w:rPr>
                <w:t>Screen 17</w:t>
              </w:r>
            </w:hyperlink>
            <w:r w:rsidR="00F71FB0" w:rsidRPr="009A28A4">
              <w:rPr>
                <w:rFonts w:ascii="Calibri" w:eastAsia="Times New Roman" w:hAnsi="Calibri" w:cs="Calibri"/>
                <w:sz w:val="16"/>
              </w:rPr>
              <w:t xml:space="preserve"> </w:t>
            </w:r>
          </w:p>
          <w:p w14:paraId="37EBC14F" w14:textId="77777777" w:rsidR="00421476" w:rsidRPr="009A28A4" w:rsidRDefault="00000000" w:rsidP="00421476">
            <w:pPr>
              <w:ind w:left="30" w:right="30"/>
              <w:rPr>
                <w:rFonts w:ascii="Calibri" w:eastAsia="Times New Roman" w:hAnsi="Calibri" w:cs="Calibri"/>
                <w:sz w:val="16"/>
              </w:rPr>
            </w:pPr>
            <w:hyperlink r:id="rId63" w:tgtFrame="_blank" w:history="1">
              <w:r w:rsidR="00F71FB0" w:rsidRPr="009A28A4">
                <w:rPr>
                  <w:rStyle w:val="Hyperlink"/>
                  <w:rFonts w:ascii="Calibri" w:eastAsia="Times New Roman" w:hAnsi="Calibri" w:cs="Calibri"/>
                  <w:sz w:val="16"/>
                </w:rPr>
                <w:t>27_C_18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Who Is Required to Comply with U.S. Trade Sanctions</w:t>
            </w:r>
          </w:p>
          <w:p w14:paraId="132FA908"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780D65" w:rsidRDefault="00F71FB0" w:rsidP="00421476">
            <w:pPr>
              <w:pStyle w:val="NormalWeb"/>
              <w:ind w:left="30" w:right="30"/>
              <w:rPr>
                <w:rFonts w:ascii="Calibri" w:hAnsi="Calibri" w:cs="Calibri"/>
                <w:lang w:val="pl-PL"/>
                <w:rPrChange w:id="30" w:author="Mastalerz, Piotr" w:date="2024-08-07T09:44:00Z">
                  <w:rPr>
                    <w:rFonts w:ascii="Calibri" w:hAnsi="Calibri" w:cs="Calibri"/>
                  </w:rPr>
                </w:rPrChange>
              </w:rPr>
            </w:pPr>
            <w:r w:rsidRPr="009A28A4">
              <w:rPr>
                <w:rFonts w:ascii="Calibri" w:eastAsia="Calibri" w:hAnsi="Calibri" w:cs="Calibri"/>
                <w:lang w:val="pl-PL"/>
              </w:rPr>
              <w:t>Kto ma obowiązek przestrzegać amerykańskich sankcji handlowych?</w:t>
            </w:r>
          </w:p>
          <w:p w14:paraId="72AF54B7" w14:textId="43F09567" w:rsidR="00421476" w:rsidRPr="00780D65" w:rsidRDefault="00F71FB0" w:rsidP="00421476">
            <w:pPr>
              <w:pStyle w:val="NormalWeb"/>
              <w:ind w:left="30" w:right="30"/>
              <w:rPr>
                <w:rFonts w:ascii="Calibri" w:hAnsi="Calibri" w:cs="Calibri"/>
                <w:lang w:val="pl-PL"/>
                <w:rPrChange w:id="31" w:author="Mastalerz, Piotr" w:date="2024-08-07T09:44:00Z">
                  <w:rPr>
                    <w:rFonts w:ascii="Calibri" w:hAnsi="Calibri" w:cs="Calibri"/>
                  </w:rPr>
                </w:rPrChange>
              </w:rPr>
            </w:pPr>
            <w:r w:rsidRPr="009A28A4">
              <w:rPr>
                <w:rFonts w:ascii="Calibri" w:eastAsia="Calibri" w:hAnsi="Calibri" w:cs="Calibri"/>
                <w:lang w:val="pl-PL"/>
              </w:rPr>
              <w:t>Podmioty zobowiązane do przestrzegania amerykańskich programów sankcji określa się mianem „osób amerykańskich”. W praktyce kategoria „osoby amerykańskie” jest szeroka i rozległa, w związku z czym firma Abbott od wszystkich pracowników (w tym zagranicznych podmiotów zależnych oraz stowarzyszonych i ich pracowników) wymaga przestrzegania tych programów.</w:t>
            </w:r>
          </w:p>
        </w:tc>
      </w:tr>
      <w:tr w:rsidR="008236C5" w:rsidRPr="00780D65"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9A28A4" w:rsidRDefault="00000000" w:rsidP="00421476">
            <w:pPr>
              <w:spacing w:before="30" w:after="30"/>
              <w:ind w:left="30" w:right="30"/>
              <w:rPr>
                <w:rFonts w:ascii="Calibri" w:eastAsia="Times New Roman" w:hAnsi="Calibri" w:cs="Calibri"/>
                <w:sz w:val="16"/>
              </w:rPr>
            </w:pPr>
            <w:hyperlink r:id="rId64" w:tgtFrame="_blank" w:history="1">
              <w:r w:rsidR="00F71FB0" w:rsidRPr="009A28A4">
                <w:rPr>
                  <w:rStyle w:val="Hyperlink"/>
                  <w:rFonts w:ascii="Calibri" w:eastAsia="Times New Roman" w:hAnsi="Calibri" w:cs="Calibri"/>
                  <w:sz w:val="16"/>
                </w:rPr>
                <w:t>Screen 19</w:t>
              </w:r>
            </w:hyperlink>
            <w:r w:rsidR="00F71FB0" w:rsidRPr="009A28A4">
              <w:rPr>
                <w:rFonts w:ascii="Calibri" w:eastAsia="Times New Roman" w:hAnsi="Calibri" w:cs="Calibri"/>
                <w:sz w:val="16"/>
              </w:rPr>
              <w:t xml:space="preserve"> </w:t>
            </w:r>
          </w:p>
          <w:p w14:paraId="608CC3BA" w14:textId="77777777" w:rsidR="00421476" w:rsidRPr="009A28A4" w:rsidRDefault="00000000" w:rsidP="00421476">
            <w:pPr>
              <w:ind w:left="30" w:right="30"/>
              <w:rPr>
                <w:rFonts w:ascii="Calibri" w:eastAsia="Times New Roman" w:hAnsi="Calibri" w:cs="Calibri"/>
                <w:sz w:val="16"/>
              </w:rPr>
            </w:pPr>
            <w:hyperlink r:id="rId65" w:tgtFrame="_blank" w:history="1">
              <w:r w:rsidR="00F71FB0" w:rsidRPr="009A28A4">
                <w:rPr>
                  <w:rStyle w:val="Hyperlink"/>
                  <w:rFonts w:ascii="Calibri" w:eastAsia="Times New Roman" w:hAnsi="Calibri" w:cs="Calibri"/>
                  <w:sz w:val="16"/>
                </w:rPr>
                <w:t>29_C_20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780D65" w:rsidRDefault="00F71FB0" w:rsidP="00421476">
            <w:pPr>
              <w:pStyle w:val="NormalWeb"/>
              <w:ind w:left="30" w:right="30"/>
              <w:rPr>
                <w:rFonts w:ascii="Calibri" w:hAnsi="Calibri" w:cs="Calibri"/>
                <w:lang w:val="pl-PL"/>
                <w:rPrChange w:id="32" w:author="Mastalerz, Piotr" w:date="2024-08-07T09:44:00Z">
                  <w:rPr>
                    <w:rFonts w:ascii="Calibri" w:hAnsi="Calibri" w:cs="Calibri"/>
                  </w:rPr>
                </w:rPrChange>
              </w:rPr>
            </w:pPr>
            <w:r w:rsidRPr="009A28A4">
              <w:rPr>
                <w:rFonts w:ascii="Calibri" w:eastAsia="Calibri" w:hAnsi="Calibri" w:cs="Calibri"/>
                <w:lang w:val="pl-PL"/>
              </w:rPr>
              <w:t>W USA programy sankcji handlowych są administrowane i egzekwowane przez Biuro ds. Kontroli Aktywów Zagranicznych (Office of Foreign Assets Control, OFAC) Departamentu Skarbu Stanów Zjednoczonych oraz Biuro Przemysłu i Bezpieczeństwa (Bureau of Industry and Security, BIS) Departamentu Handlu Stanów Zjednoczonych w ramach prac nad bezpieczeństwem zagranicznym i narodowym.</w:t>
            </w:r>
          </w:p>
        </w:tc>
      </w:tr>
      <w:tr w:rsidR="008236C5" w:rsidRPr="009A28A4"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9A28A4" w:rsidRDefault="00000000" w:rsidP="00421476">
            <w:pPr>
              <w:spacing w:before="30" w:after="30"/>
              <w:ind w:left="30" w:right="30"/>
              <w:rPr>
                <w:rFonts w:ascii="Calibri" w:eastAsia="Times New Roman" w:hAnsi="Calibri" w:cs="Calibri"/>
                <w:sz w:val="16"/>
              </w:rPr>
            </w:pPr>
            <w:hyperlink r:id="rId66" w:tgtFrame="_blank" w:history="1">
              <w:r w:rsidR="00F71FB0" w:rsidRPr="009A28A4">
                <w:rPr>
                  <w:rStyle w:val="Hyperlink"/>
                  <w:rFonts w:ascii="Calibri" w:eastAsia="Times New Roman" w:hAnsi="Calibri" w:cs="Calibri"/>
                  <w:sz w:val="16"/>
                </w:rPr>
                <w:t>Screen 20</w:t>
              </w:r>
            </w:hyperlink>
            <w:r w:rsidR="00F71FB0" w:rsidRPr="009A28A4">
              <w:rPr>
                <w:rFonts w:ascii="Calibri" w:eastAsia="Times New Roman" w:hAnsi="Calibri" w:cs="Calibri"/>
                <w:sz w:val="16"/>
              </w:rPr>
              <w:t xml:space="preserve"> </w:t>
            </w:r>
          </w:p>
          <w:p w14:paraId="49865BCF" w14:textId="77777777" w:rsidR="00421476" w:rsidRPr="009A28A4" w:rsidRDefault="00000000" w:rsidP="00421476">
            <w:pPr>
              <w:ind w:left="30" w:right="30"/>
              <w:rPr>
                <w:rFonts w:ascii="Calibri" w:eastAsia="Times New Roman" w:hAnsi="Calibri" w:cs="Calibri"/>
                <w:sz w:val="16"/>
              </w:rPr>
            </w:pPr>
            <w:hyperlink r:id="rId67" w:tgtFrame="_blank" w:history="1">
              <w:r w:rsidR="00F71FB0" w:rsidRPr="009A28A4">
                <w:rPr>
                  <w:rStyle w:val="Hyperlink"/>
                  <w:rFonts w:ascii="Calibri" w:eastAsia="Times New Roman" w:hAnsi="Calibri" w:cs="Calibri"/>
                  <w:sz w:val="16"/>
                </w:rPr>
                <w:t>30_C_21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9A28A4" w:rsidRDefault="00F71FB0" w:rsidP="00421476">
            <w:pPr>
              <w:pStyle w:val="NormalWeb"/>
              <w:ind w:left="30" w:right="30"/>
              <w:rPr>
                <w:rFonts w:ascii="Calibri" w:hAnsi="Calibri" w:cs="Calibri"/>
              </w:rPr>
            </w:pPr>
            <w:r w:rsidRPr="009A28A4">
              <w:rPr>
                <w:rFonts w:ascii="Calibri" w:hAnsi="Calibri" w:cs="Calibri"/>
              </w:rPr>
              <w:t>U.S. trade sanctions programs fall into three broad categories:</w:t>
            </w:r>
          </w:p>
          <w:p w14:paraId="4C57B7BB" w14:textId="77777777" w:rsidR="00421476" w:rsidRPr="009A28A4" w:rsidRDefault="00F71FB0" w:rsidP="00421476">
            <w:pPr>
              <w:numPr>
                <w:ilvl w:val="0"/>
                <w:numId w:val="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Comprehensive sanctions,</w:t>
            </w:r>
          </w:p>
          <w:p w14:paraId="5C304C9C" w14:textId="77777777" w:rsidR="00421476" w:rsidRPr="009A28A4" w:rsidRDefault="00F71FB0" w:rsidP="00421476">
            <w:pPr>
              <w:numPr>
                <w:ilvl w:val="0"/>
                <w:numId w:val="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Limited sanctions, and</w:t>
            </w:r>
          </w:p>
          <w:p w14:paraId="43F7E80B" w14:textId="77777777" w:rsidR="00421476" w:rsidRPr="009A28A4" w:rsidRDefault="00F71FB0" w:rsidP="00421476">
            <w:pPr>
              <w:numPr>
                <w:ilvl w:val="0"/>
                <w:numId w:val="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List-based sanctions.</w:t>
            </w:r>
          </w:p>
        </w:tc>
        <w:tc>
          <w:tcPr>
            <w:tcW w:w="6000" w:type="dxa"/>
            <w:vAlign w:val="center"/>
          </w:tcPr>
          <w:p w14:paraId="489D71B3" w14:textId="77777777" w:rsidR="00421476" w:rsidRPr="00780D65" w:rsidRDefault="00F71FB0" w:rsidP="00421476">
            <w:pPr>
              <w:pStyle w:val="NormalWeb"/>
              <w:ind w:left="30" w:right="30"/>
              <w:rPr>
                <w:rFonts w:ascii="Calibri" w:hAnsi="Calibri" w:cs="Calibri"/>
                <w:lang w:val="pl-PL"/>
                <w:rPrChange w:id="33" w:author="Mastalerz, Piotr" w:date="2024-08-07T09:44:00Z">
                  <w:rPr>
                    <w:rFonts w:ascii="Calibri" w:hAnsi="Calibri" w:cs="Calibri"/>
                  </w:rPr>
                </w:rPrChange>
              </w:rPr>
            </w:pPr>
            <w:r w:rsidRPr="009A28A4">
              <w:rPr>
                <w:rFonts w:ascii="Calibri" w:eastAsia="Calibri" w:hAnsi="Calibri" w:cs="Calibri"/>
                <w:lang w:val="pl-PL"/>
              </w:rPr>
              <w:t>Amerykańskie programy sankcji handlowych dzielą się na trzy szerokie kategorie:</w:t>
            </w:r>
          </w:p>
          <w:p w14:paraId="5B1FBBAA" w14:textId="77777777" w:rsidR="00421476" w:rsidRPr="009A28A4" w:rsidRDefault="00F71FB0" w:rsidP="00421476">
            <w:pPr>
              <w:numPr>
                <w:ilvl w:val="0"/>
                <w:numId w:val="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sankcje kompleksowe,</w:t>
            </w:r>
          </w:p>
          <w:p w14:paraId="6B6F4837" w14:textId="77777777" w:rsidR="00421476" w:rsidRPr="009A28A4" w:rsidRDefault="00F71FB0" w:rsidP="00421476">
            <w:pPr>
              <w:numPr>
                <w:ilvl w:val="0"/>
                <w:numId w:val="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sankcje ograniczone,</w:t>
            </w:r>
          </w:p>
          <w:p w14:paraId="1E7D8343" w14:textId="27324F8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wykazowe.</w:t>
            </w:r>
          </w:p>
        </w:tc>
      </w:tr>
      <w:tr w:rsidR="008236C5" w:rsidRPr="00780D65"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9A28A4" w:rsidRDefault="00000000" w:rsidP="00421476">
            <w:pPr>
              <w:spacing w:before="30" w:after="30"/>
              <w:ind w:left="30" w:right="30"/>
              <w:rPr>
                <w:rFonts w:ascii="Calibri" w:eastAsia="Times New Roman" w:hAnsi="Calibri" w:cs="Calibri"/>
                <w:sz w:val="16"/>
              </w:rPr>
            </w:pPr>
            <w:hyperlink r:id="rId68"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3DDE00FE" w14:textId="77777777" w:rsidR="00421476" w:rsidRPr="009A28A4" w:rsidRDefault="00000000" w:rsidP="00421476">
            <w:pPr>
              <w:ind w:left="30" w:right="30"/>
              <w:rPr>
                <w:rFonts w:ascii="Calibri" w:eastAsia="Times New Roman" w:hAnsi="Calibri" w:cs="Calibri"/>
                <w:sz w:val="16"/>
              </w:rPr>
            </w:pPr>
            <w:hyperlink r:id="rId69" w:tgtFrame="_blank" w:history="1">
              <w:r w:rsidR="00F71FB0" w:rsidRPr="009A28A4">
                <w:rPr>
                  <w:rStyle w:val="Hyperlink"/>
                  <w:rFonts w:ascii="Calibri" w:eastAsia="Times New Roman" w:hAnsi="Calibri" w:cs="Calibri"/>
                  <w:sz w:val="16"/>
                </w:rPr>
                <w:t>31_C_22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Comprehensive sanctions, also commonly known as embargoes, </w:t>
            </w:r>
            <w:r w:rsidRPr="009A28A4">
              <w:rPr>
                <w:rStyle w:val="bold1"/>
                <w:rFonts w:ascii="Calibri" w:hAnsi="Calibri" w:cs="Calibri"/>
              </w:rPr>
              <w:t xml:space="preserve">prohibit nearly all transactions with a </w:t>
            </w:r>
            <w:r w:rsidRPr="009A28A4">
              <w:rPr>
                <w:rStyle w:val="bold1"/>
                <w:rFonts w:ascii="Calibri" w:hAnsi="Calibri" w:cs="Calibri"/>
              </w:rPr>
              <w:lastRenderedPageBreak/>
              <w:t>sanctioned country or territory</w:t>
            </w:r>
            <w:r w:rsidRPr="009A28A4">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780D65" w:rsidRDefault="00F71FB0" w:rsidP="00421476">
            <w:pPr>
              <w:pStyle w:val="NormalWeb"/>
              <w:ind w:left="30" w:right="30"/>
              <w:rPr>
                <w:rFonts w:ascii="Calibri" w:hAnsi="Calibri" w:cs="Calibri"/>
                <w:lang w:val="pl-PL"/>
                <w:rPrChange w:id="34" w:author="Mastalerz, Piotr" w:date="2024-08-07T09:44:00Z">
                  <w:rPr>
                    <w:rFonts w:ascii="Calibri" w:hAnsi="Calibri" w:cs="Calibri"/>
                  </w:rPr>
                </w:rPrChange>
              </w:rPr>
            </w:pPr>
            <w:r w:rsidRPr="009A28A4">
              <w:rPr>
                <w:rFonts w:ascii="Calibri" w:eastAsia="Calibri" w:hAnsi="Calibri" w:cs="Calibri"/>
                <w:lang w:val="pl-PL"/>
              </w:rPr>
              <w:lastRenderedPageBreak/>
              <w:t xml:space="preserve">Sankcje kompleksowe, potocznie nazywane embargami, </w:t>
            </w:r>
            <w:r w:rsidRPr="009A28A4">
              <w:rPr>
                <w:rFonts w:ascii="Calibri" w:eastAsia="Calibri" w:hAnsi="Calibri" w:cs="Calibri"/>
                <w:b/>
                <w:bCs/>
                <w:lang w:val="pl-PL"/>
              </w:rPr>
              <w:t xml:space="preserve">zakazują niemal wszystkich transakcji z państwem lub </w:t>
            </w:r>
            <w:r w:rsidRPr="009A28A4">
              <w:rPr>
                <w:rFonts w:ascii="Calibri" w:eastAsia="Calibri" w:hAnsi="Calibri" w:cs="Calibri"/>
                <w:b/>
                <w:bCs/>
                <w:lang w:val="pl-PL"/>
              </w:rPr>
              <w:lastRenderedPageBreak/>
              <w:t>terenem objętym sankcjami</w:t>
            </w:r>
            <w:r w:rsidRPr="009A28A4">
              <w:rPr>
                <w:rFonts w:ascii="Calibri" w:eastAsia="Calibri" w:hAnsi="Calibri" w:cs="Calibri"/>
                <w:lang w:val="pl-PL"/>
              </w:rPr>
              <w:t>, w tym z jego władzami, mieszkańcami i podmiotami zorganizowanymi albo działającymi z poziomu państwa objętego sankcjami.</w:t>
            </w:r>
          </w:p>
        </w:tc>
      </w:tr>
      <w:tr w:rsidR="008236C5" w:rsidRPr="00780D65"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9A28A4" w:rsidRDefault="00000000" w:rsidP="00421476">
            <w:pPr>
              <w:spacing w:before="30" w:after="30"/>
              <w:ind w:left="30" w:right="30"/>
              <w:rPr>
                <w:rFonts w:ascii="Calibri" w:eastAsia="Times New Roman" w:hAnsi="Calibri" w:cs="Calibri"/>
                <w:sz w:val="16"/>
              </w:rPr>
            </w:pPr>
            <w:hyperlink r:id="rId70" w:tgtFrame="_blank" w:history="1">
              <w:r w:rsidR="00F71FB0" w:rsidRPr="009A28A4">
                <w:rPr>
                  <w:rStyle w:val="Hyperlink"/>
                  <w:rFonts w:ascii="Calibri" w:eastAsia="Times New Roman" w:hAnsi="Calibri" w:cs="Calibri"/>
                  <w:sz w:val="16"/>
                </w:rPr>
                <w:t>Screen 22</w:t>
              </w:r>
            </w:hyperlink>
            <w:r w:rsidR="00F71FB0" w:rsidRPr="009A28A4">
              <w:rPr>
                <w:rFonts w:ascii="Calibri" w:eastAsia="Times New Roman" w:hAnsi="Calibri" w:cs="Calibri"/>
                <w:sz w:val="16"/>
              </w:rPr>
              <w:t xml:space="preserve"> </w:t>
            </w:r>
          </w:p>
          <w:p w14:paraId="1149C1E4" w14:textId="77777777" w:rsidR="00421476" w:rsidRPr="009A28A4" w:rsidRDefault="00000000" w:rsidP="00421476">
            <w:pPr>
              <w:ind w:left="30" w:right="30"/>
              <w:rPr>
                <w:rFonts w:ascii="Calibri" w:eastAsia="Times New Roman" w:hAnsi="Calibri" w:cs="Calibri"/>
                <w:sz w:val="16"/>
              </w:rPr>
            </w:pPr>
            <w:hyperlink r:id="rId71" w:tgtFrame="_blank" w:history="1">
              <w:r w:rsidR="00F71FB0" w:rsidRPr="009A28A4">
                <w:rPr>
                  <w:rStyle w:val="Hyperlink"/>
                  <w:rFonts w:ascii="Calibri" w:eastAsia="Times New Roman" w:hAnsi="Calibri" w:cs="Calibri"/>
                  <w:sz w:val="16"/>
                </w:rPr>
                <w:t>32_C_23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Comprehensive sanctions generally prohibit:</w:t>
            </w:r>
          </w:p>
          <w:p w14:paraId="756D3186" w14:textId="77777777" w:rsidR="00421476" w:rsidRPr="009A28A4" w:rsidRDefault="00F71FB0" w:rsidP="00421476">
            <w:pPr>
              <w:numPr>
                <w:ilvl w:val="0"/>
                <w:numId w:val="5"/>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Imports from the sanctioned country,</w:t>
            </w:r>
          </w:p>
          <w:p w14:paraId="7911CB8D" w14:textId="77777777" w:rsidR="00421476" w:rsidRPr="009A28A4" w:rsidRDefault="00F71FB0" w:rsidP="00421476">
            <w:pPr>
              <w:numPr>
                <w:ilvl w:val="0"/>
                <w:numId w:val="5"/>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Exports or re-exports to the sanctioned country, and</w:t>
            </w:r>
          </w:p>
          <w:p w14:paraId="3ABAD363" w14:textId="77777777" w:rsidR="00421476" w:rsidRPr="009A28A4" w:rsidRDefault="00F71FB0" w:rsidP="00421476">
            <w:pPr>
              <w:numPr>
                <w:ilvl w:val="0"/>
                <w:numId w:val="5"/>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780D65" w:rsidRDefault="00F71FB0" w:rsidP="00421476">
            <w:pPr>
              <w:pStyle w:val="NormalWeb"/>
              <w:ind w:left="30" w:right="30"/>
              <w:rPr>
                <w:rFonts w:ascii="Calibri" w:hAnsi="Calibri" w:cs="Calibri"/>
                <w:lang w:val="pl-PL"/>
                <w:rPrChange w:id="35" w:author="Mastalerz, Piotr" w:date="2024-08-07T09:44:00Z">
                  <w:rPr>
                    <w:rFonts w:ascii="Calibri" w:hAnsi="Calibri" w:cs="Calibri"/>
                  </w:rPr>
                </w:rPrChange>
              </w:rPr>
            </w:pPr>
            <w:r w:rsidRPr="009A28A4">
              <w:rPr>
                <w:rFonts w:ascii="Calibri" w:eastAsia="Calibri" w:hAnsi="Calibri" w:cs="Calibri"/>
                <w:lang w:val="pl-PL"/>
              </w:rPr>
              <w:t>Sankcje kompleksowe na ogół zakazują następujących działań:</w:t>
            </w:r>
          </w:p>
          <w:p w14:paraId="70FABF2C" w14:textId="77777777" w:rsidR="00421476" w:rsidRPr="00780D65" w:rsidRDefault="00F71FB0" w:rsidP="00421476">
            <w:pPr>
              <w:numPr>
                <w:ilvl w:val="0"/>
                <w:numId w:val="5"/>
              </w:numPr>
              <w:spacing w:before="100" w:beforeAutospacing="1" w:after="100" w:afterAutospacing="1"/>
              <w:ind w:left="750" w:right="30"/>
              <w:rPr>
                <w:rFonts w:ascii="Calibri" w:eastAsia="Times New Roman" w:hAnsi="Calibri" w:cs="Calibri"/>
                <w:lang w:val="pl-PL"/>
                <w:rPrChange w:id="36" w:author="Mastalerz, Piotr" w:date="2024-08-07T09:44:00Z">
                  <w:rPr>
                    <w:rFonts w:ascii="Calibri" w:eastAsia="Times New Roman" w:hAnsi="Calibri" w:cs="Calibri"/>
                  </w:rPr>
                </w:rPrChange>
              </w:rPr>
            </w:pPr>
            <w:r w:rsidRPr="009A28A4">
              <w:rPr>
                <w:rFonts w:ascii="Calibri" w:eastAsia="Calibri" w:hAnsi="Calibri" w:cs="Calibri"/>
                <w:lang w:val="pl-PL"/>
              </w:rPr>
              <w:t>import z państwa objętego sankcjami,</w:t>
            </w:r>
          </w:p>
          <w:p w14:paraId="5E84E2D5" w14:textId="77777777" w:rsidR="00421476" w:rsidRPr="00780D65" w:rsidRDefault="00F71FB0" w:rsidP="00421476">
            <w:pPr>
              <w:numPr>
                <w:ilvl w:val="0"/>
                <w:numId w:val="5"/>
              </w:numPr>
              <w:spacing w:before="100" w:beforeAutospacing="1" w:after="100" w:afterAutospacing="1"/>
              <w:ind w:left="750" w:right="30"/>
              <w:rPr>
                <w:rFonts w:ascii="Calibri" w:eastAsia="Times New Roman" w:hAnsi="Calibri" w:cs="Calibri"/>
                <w:lang w:val="pl-PL"/>
                <w:rPrChange w:id="37" w:author="Mastalerz, Piotr" w:date="2024-08-07T09:44:00Z">
                  <w:rPr>
                    <w:rFonts w:ascii="Calibri" w:eastAsia="Times New Roman" w:hAnsi="Calibri" w:cs="Calibri"/>
                  </w:rPr>
                </w:rPrChange>
              </w:rPr>
            </w:pPr>
            <w:r w:rsidRPr="009A28A4">
              <w:rPr>
                <w:rFonts w:ascii="Calibri" w:eastAsia="Calibri" w:hAnsi="Calibri" w:cs="Calibri"/>
                <w:lang w:val="pl-PL"/>
              </w:rPr>
              <w:t>eksport lub reeksport do państwa objętego sankcjami,</w:t>
            </w:r>
          </w:p>
          <w:p w14:paraId="08C09103" w14:textId="2AFEFC4B" w:rsidR="00421476" w:rsidRPr="00780D65" w:rsidRDefault="00F71FB0" w:rsidP="00421476">
            <w:pPr>
              <w:pStyle w:val="NormalWeb"/>
              <w:ind w:left="30" w:right="30"/>
              <w:rPr>
                <w:rFonts w:ascii="Calibri" w:hAnsi="Calibri" w:cs="Calibri"/>
                <w:lang w:val="pl-PL"/>
                <w:rPrChange w:id="38" w:author="Mastalerz, Piotr" w:date="2024-08-07T09:44:00Z">
                  <w:rPr>
                    <w:rFonts w:ascii="Calibri" w:hAnsi="Calibri" w:cs="Calibri"/>
                  </w:rPr>
                </w:rPrChange>
              </w:rPr>
            </w:pPr>
            <w:r w:rsidRPr="009A28A4">
              <w:rPr>
                <w:rFonts w:ascii="Calibri" w:eastAsia="Calibri" w:hAnsi="Calibri" w:cs="Calibri"/>
                <w:lang w:val="pl-PL"/>
              </w:rPr>
              <w:t>negocjacje biznesowe i inne transakcje finansowe z państwem objętym sankcjami lub jego władzami.</w:t>
            </w:r>
          </w:p>
        </w:tc>
      </w:tr>
      <w:tr w:rsidR="008236C5" w:rsidRPr="00780D65"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9A28A4" w:rsidRDefault="00000000" w:rsidP="00421476">
            <w:pPr>
              <w:spacing w:before="30" w:after="30"/>
              <w:ind w:left="30" w:right="30"/>
              <w:rPr>
                <w:rFonts w:ascii="Calibri" w:eastAsia="Times New Roman" w:hAnsi="Calibri" w:cs="Calibri"/>
                <w:sz w:val="16"/>
              </w:rPr>
            </w:pPr>
            <w:hyperlink r:id="rId72" w:tgtFrame="_blank" w:history="1">
              <w:r w:rsidR="00F71FB0" w:rsidRPr="009A28A4">
                <w:rPr>
                  <w:rStyle w:val="Hyperlink"/>
                  <w:rFonts w:ascii="Calibri" w:eastAsia="Times New Roman" w:hAnsi="Calibri" w:cs="Calibri"/>
                  <w:sz w:val="16"/>
                </w:rPr>
                <w:t>Screen 23</w:t>
              </w:r>
            </w:hyperlink>
            <w:r w:rsidR="00F71FB0" w:rsidRPr="009A28A4">
              <w:rPr>
                <w:rFonts w:ascii="Calibri" w:eastAsia="Times New Roman" w:hAnsi="Calibri" w:cs="Calibri"/>
                <w:sz w:val="16"/>
              </w:rPr>
              <w:t xml:space="preserve"> </w:t>
            </w:r>
          </w:p>
          <w:p w14:paraId="414B50AF" w14:textId="77777777" w:rsidR="00421476" w:rsidRPr="009A28A4" w:rsidRDefault="00000000" w:rsidP="00421476">
            <w:pPr>
              <w:ind w:left="30" w:right="30"/>
              <w:rPr>
                <w:rFonts w:ascii="Calibri" w:eastAsia="Times New Roman" w:hAnsi="Calibri" w:cs="Calibri"/>
                <w:sz w:val="16"/>
              </w:rPr>
            </w:pPr>
            <w:hyperlink r:id="rId73" w:tgtFrame="_blank" w:history="1">
              <w:r w:rsidR="00F71FB0" w:rsidRPr="009A28A4">
                <w:rPr>
                  <w:rStyle w:val="Hyperlink"/>
                  <w:rFonts w:ascii="Calibri" w:eastAsia="Times New Roman" w:hAnsi="Calibri" w:cs="Calibri"/>
                  <w:sz w:val="16"/>
                </w:rPr>
                <w:t>33_C_24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Did you know?</w:t>
            </w:r>
          </w:p>
          <w:p w14:paraId="53582AEC"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780D65" w:rsidRDefault="00F71FB0" w:rsidP="00421476">
            <w:pPr>
              <w:pStyle w:val="NormalWeb"/>
              <w:ind w:left="30" w:right="30"/>
              <w:rPr>
                <w:rFonts w:ascii="Calibri" w:hAnsi="Calibri" w:cs="Calibri"/>
                <w:lang w:val="pl-PL"/>
                <w:rPrChange w:id="39" w:author="Mastalerz, Piotr" w:date="2024-08-07T09:44:00Z">
                  <w:rPr>
                    <w:rFonts w:ascii="Calibri" w:hAnsi="Calibri" w:cs="Calibri"/>
                  </w:rPr>
                </w:rPrChange>
              </w:rPr>
            </w:pPr>
            <w:r w:rsidRPr="009A28A4">
              <w:rPr>
                <w:rFonts w:ascii="Calibri" w:eastAsia="Calibri" w:hAnsi="Calibri" w:cs="Calibri"/>
                <w:lang w:val="pl-PL"/>
              </w:rPr>
              <w:t>Czy wiesz, że...?</w:t>
            </w:r>
          </w:p>
          <w:p w14:paraId="1E9DC9E2" w14:textId="083EA56C" w:rsidR="00421476" w:rsidRPr="00780D65" w:rsidRDefault="00F71FB0" w:rsidP="00421476">
            <w:pPr>
              <w:pStyle w:val="NormalWeb"/>
              <w:ind w:left="30" w:right="30"/>
              <w:rPr>
                <w:rFonts w:ascii="Calibri" w:hAnsi="Calibri" w:cs="Calibri"/>
                <w:lang w:val="pl-PL"/>
                <w:rPrChange w:id="40" w:author="Mastalerz, Piotr" w:date="2024-08-07T09:44:00Z">
                  <w:rPr>
                    <w:rFonts w:ascii="Calibri" w:hAnsi="Calibri" w:cs="Calibri"/>
                  </w:rPr>
                </w:rPrChange>
              </w:rPr>
            </w:pPr>
            <w:r w:rsidRPr="009A28A4">
              <w:rPr>
                <w:rFonts w:ascii="Calibri" w:eastAsia="Calibri" w:hAnsi="Calibri" w:cs="Calibri"/>
                <w:lang w:val="pl-PL"/>
              </w:rPr>
              <w:t>Sankcje kompleksowe nałożone na państwo zabraniają większości transakcji z jego obywatelami i firmami, nawet jeśli takie osoby czy firmy nie mają bezpośrednich związków z władzami tego państwa.</w:t>
            </w:r>
          </w:p>
        </w:tc>
      </w:tr>
      <w:tr w:rsidR="008236C5" w:rsidRPr="00780D65"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9A28A4" w:rsidRDefault="00000000" w:rsidP="00421476">
            <w:pPr>
              <w:spacing w:before="30" w:after="30"/>
              <w:ind w:left="30" w:right="30"/>
              <w:rPr>
                <w:rFonts w:ascii="Calibri" w:eastAsia="Times New Roman" w:hAnsi="Calibri" w:cs="Calibri"/>
                <w:sz w:val="16"/>
              </w:rPr>
            </w:pPr>
            <w:hyperlink r:id="rId74" w:tgtFrame="_blank" w:history="1">
              <w:r w:rsidR="00F71FB0" w:rsidRPr="009A28A4">
                <w:rPr>
                  <w:rStyle w:val="Hyperlink"/>
                  <w:rFonts w:ascii="Calibri" w:eastAsia="Times New Roman" w:hAnsi="Calibri" w:cs="Calibri"/>
                  <w:sz w:val="16"/>
                </w:rPr>
                <w:t>Screen 24</w:t>
              </w:r>
            </w:hyperlink>
            <w:r w:rsidR="00F71FB0" w:rsidRPr="009A28A4">
              <w:rPr>
                <w:rFonts w:ascii="Calibri" w:eastAsia="Times New Roman" w:hAnsi="Calibri" w:cs="Calibri"/>
                <w:sz w:val="16"/>
              </w:rPr>
              <w:t xml:space="preserve"> </w:t>
            </w:r>
          </w:p>
          <w:p w14:paraId="6916452A" w14:textId="77777777" w:rsidR="00421476" w:rsidRPr="009A28A4" w:rsidRDefault="00000000" w:rsidP="00421476">
            <w:pPr>
              <w:ind w:left="30" w:right="30"/>
              <w:rPr>
                <w:rFonts w:ascii="Calibri" w:eastAsia="Times New Roman" w:hAnsi="Calibri" w:cs="Calibri"/>
                <w:sz w:val="16"/>
              </w:rPr>
            </w:pPr>
            <w:hyperlink r:id="rId75" w:tgtFrame="_blank" w:history="1">
              <w:r w:rsidR="00F71FB0" w:rsidRPr="009A28A4">
                <w:rPr>
                  <w:rStyle w:val="Hyperlink"/>
                  <w:rFonts w:ascii="Calibri" w:eastAsia="Times New Roman" w:hAnsi="Calibri" w:cs="Calibri"/>
                  <w:sz w:val="16"/>
                </w:rPr>
                <w:t>34_C_25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9A28A4" w:rsidRDefault="00F71FB0" w:rsidP="00421476">
            <w:pPr>
              <w:pStyle w:val="NormalWeb"/>
              <w:ind w:left="30" w:right="30"/>
              <w:rPr>
                <w:rFonts w:ascii="Calibri" w:hAnsi="Calibri" w:cs="Calibri"/>
              </w:rPr>
            </w:pPr>
            <w:r w:rsidRPr="009A28A4">
              <w:rPr>
                <w:rFonts w:ascii="Calibri" w:hAnsi="Calibri" w:cs="Calibri"/>
              </w:rPr>
              <w:t>Sanctioned governments may also own or control companies that are outside their borders.</w:t>
            </w:r>
          </w:p>
          <w:p w14:paraId="3BD2967F"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780D65" w:rsidRDefault="00F71FB0" w:rsidP="00421476">
            <w:pPr>
              <w:pStyle w:val="NormalWeb"/>
              <w:ind w:left="30" w:right="30"/>
              <w:rPr>
                <w:rFonts w:ascii="Calibri" w:hAnsi="Calibri" w:cs="Calibri"/>
                <w:lang w:val="pl-PL"/>
                <w:rPrChange w:id="41" w:author="Mastalerz, Piotr" w:date="2024-08-07T09:44:00Z">
                  <w:rPr>
                    <w:rFonts w:ascii="Calibri" w:hAnsi="Calibri" w:cs="Calibri"/>
                  </w:rPr>
                </w:rPrChange>
              </w:rPr>
            </w:pPr>
            <w:r w:rsidRPr="009A28A4">
              <w:rPr>
                <w:rFonts w:ascii="Calibri" w:eastAsia="Calibri" w:hAnsi="Calibri" w:cs="Calibri"/>
                <w:lang w:val="pl-PL"/>
              </w:rPr>
              <w:t>Władze państw objętych sankcjami mogą również posiadać lub kontrolować firmy działające poza ich granicami.</w:t>
            </w:r>
          </w:p>
          <w:p w14:paraId="651A6392" w14:textId="14FE7E97" w:rsidR="00421476" w:rsidRPr="00780D65" w:rsidRDefault="00F71FB0" w:rsidP="00421476">
            <w:pPr>
              <w:pStyle w:val="NormalWeb"/>
              <w:ind w:left="30" w:right="30"/>
              <w:rPr>
                <w:rFonts w:ascii="Calibri" w:hAnsi="Calibri" w:cs="Calibri"/>
                <w:lang w:val="pl-PL"/>
                <w:rPrChange w:id="42" w:author="Mastalerz, Piotr" w:date="2024-08-07T09:44:00Z">
                  <w:rPr>
                    <w:rFonts w:ascii="Calibri" w:hAnsi="Calibri" w:cs="Calibri"/>
                  </w:rPr>
                </w:rPrChange>
              </w:rPr>
            </w:pPr>
            <w:r w:rsidRPr="009A28A4">
              <w:rPr>
                <w:rFonts w:ascii="Calibri" w:eastAsia="Calibri" w:hAnsi="Calibri" w:cs="Calibri"/>
                <w:lang w:val="pl-PL"/>
              </w:rPr>
              <w:t>Sankcje kompleksowe nałożone na państwo generalnie zakazują „osobom amerykańskim” angażowanie się w działania z takimi firmami bez względu na ich lokalizację.</w:t>
            </w:r>
          </w:p>
        </w:tc>
      </w:tr>
      <w:tr w:rsidR="008236C5" w:rsidRPr="00780D65"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9A28A4" w:rsidRDefault="00000000" w:rsidP="00421476">
            <w:pPr>
              <w:spacing w:before="30" w:after="30"/>
              <w:ind w:left="30" w:right="30"/>
              <w:rPr>
                <w:rFonts w:ascii="Calibri" w:eastAsia="Times New Roman" w:hAnsi="Calibri" w:cs="Calibri"/>
                <w:sz w:val="16"/>
              </w:rPr>
            </w:pPr>
            <w:hyperlink r:id="rId76" w:tgtFrame="_blank" w:history="1">
              <w:r w:rsidR="00F71FB0" w:rsidRPr="009A28A4">
                <w:rPr>
                  <w:rStyle w:val="Hyperlink"/>
                  <w:rFonts w:ascii="Calibri" w:eastAsia="Times New Roman" w:hAnsi="Calibri" w:cs="Calibri"/>
                  <w:sz w:val="16"/>
                </w:rPr>
                <w:t>Screen 25</w:t>
              </w:r>
            </w:hyperlink>
            <w:r w:rsidR="00F71FB0" w:rsidRPr="009A28A4">
              <w:rPr>
                <w:rFonts w:ascii="Calibri" w:eastAsia="Times New Roman" w:hAnsi="Calibri" w:cs="Calibri"/>
                <w:sz w:val="16"/>
              </w:rPr>
              <w:t xml:space="preserve"> </w:t>
            </w:r>
          </w:p>
          <w:p w14:paraId="47521673" w14:textId="77777777" w:rsidR="00421476" w:rsidRPr="009A28A4" w:rsidRDefault="00000000" w:rsidP="00421476">
            <w:pPr>
              <w:ind w:left="30" w:right="30"/>
              <w:rPr>
                <w:rFonts w:ascii="Calibri" w:eastAsia="Times New Roman" w:hAnsi="Calibri" w:cs="Calibri"/>
                <w:sz w:val="16"/>
              </w:rPr>
            </w:pPr>
            <w:hyperlink r:id="rId77" w:tgtFrame="_blank" w:history="1">
              <w:r w:rsidR="00F71FB0" w:rsidRPr="009A28A4">
                <w:rPr>
                  <w:rStyle w:val="Hyperlink"/>
                  <w:rFonts w:ascii="Calibri" w:eastAsia="Times New Roman" w:hAnsi="Calibri" w:cs="Calibri"/>
                  <w:sz w:val="16"/>
                </w:rPr>
                <w:t>35_C_26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Countries that are currently subject to U.S. comprehensive sanctions include:</w:t>
            </w:r>
          </w:p>
          <w:p w14:paraId="72512A01"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Cuba,</w:t>
            </w:r>
          </w:p>
          <w:p w14:paraId="2EC55C34"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Iran,</w:t>
            </w:r>
          </w:p>
          <w:p w14:paraId="646F09AF"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North Korea,</w:t>
            </w:r>
          </w:p>
          <w:p w14:paraId="12D373C4"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Certain Ukraine Regions (Crimea, Donetsk People’s Republic, and Luhansk People’s Republic) and</w:t>
            </w:r>
          </w:p>
          <w:p w14:paraId="550CDCFA"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Syria.</w:t>
            </w:r>
          </w:p>
          <w:p w14:paraId="69863431"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If you plan to conduct business with any of these countries, you should first contact </w:t>
            </w:r>
            <w:hyperlink r:id="rId78" w:history="1">
              <w:r w:rsidRPr="009A28A4">
                <w:rPr>
                  <w:rStyle w:val="Hyperlink"/>
                  <w:rFonts w:ascii="Calibri" w:hAnsi="Calibri" w:cs="Calibri"/>
                </w:rPr>
                <w:t>exports@abbott.com</w:t>
              </w:r>
            </w:hyperlink>
            <w:r w:rsidRPr="009A28A4">
              <w:rPr>
                <w:rFonts w:ascii="Calibri" w:hAnsi="Calibri" w:cs="Calibri"/>
              </w:rPr>
              <w:t>.</w:t>
            </w:r>
          </w:p>
        </w:tc>
        <w:tc>
          <w:tcPr>
            <w:tcW w:w="6000" w:type="dxa"/>
            <w:vAlign w:val="center"/>
          </w:tcPr>
          <w:p w14:paraId="024B238D" w14:textId="77777777" w:rsidR="00421476" w:rsidRPr="00780D65" w:rsidRDefault="00F71FB0" w:rsidP="00421476">
            <w:pPr>
              <w:pStyle w:val="NormalWeb"/>
              <w:ind w:left="30" w:right="30"/>
              <w:rPr>
                <w:rFonts w:ascii="Calibri" w:hAnsi="Calibri" w:cs="Calibri"/>
                <w:lang w:val="pl-PL"/>
                <w:rPrChange w:id="43" w:author="Mastalerz, Piotr" w:date="2024-08-07T09:44:00Z">
                  <w:rPr>
                    <w:rFonts w:ascii="Calibri" w:hAnsi="Calibri" w:cs="Calibri"/>
                  </w:rPr>
                </w:rPrChange>
              </w:rPr>
            </w:pPr>
            <w:r w:rsidRPr="009A28A4">
              <w:rPr>
                <w:rFonts w:ascii="Calibri" w:eastAsia="Calibri" w:hAnsi="Calibri" w:cs="Calibri"/>
                <w:lang w:val="pl-PL"/>
              </w:rPr>
              <w:t>Obecnie następujące państwa są objęte kompleksowymi sankcjami amerykańskimi:</w:t>
            </w:r>
          </w:p>
          <w:p w14:paraId="179F90A5"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Kuba,</w:t>
            </w:r>
          </w:p>
          <w:p w14:paraId="5F7CDB2A"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Iran,</w:t>
            </w:r>
          </w:p>
          <w:p w14:paraId="53F0C734"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Korea Północna,</w:t>
            </w:r>
          </w:p>
          <w:p w14:paraId="5716F3C6" w14:textId="77777777" w:rsidR="00421476" w:rsidRPr="00780D65" w:rsidRDefault="00F71FB0" w:rsidP="00421476">
            <w:pPr>
              <w:numPr>
                <w:ilvl w:val="0"/>
                <w:numId w:val="6"/>
              </w:numPr>
              <w:spacing w:before="100" w:beforeAutospacing="1" w:after="100" w:afterAutospacing="1"/>
              <w:ind w:left="750" w:right="30"/>
              <w:rPr>
                <w:rFonts w:ascii="Calibri" w:eastAsia="Times New Roman" w:hAnsi="Calibri" w:cs="Calibri"/>
                <w:lang w:val="pl-PL"/>
                <w:rPrChange w:id="44" w:author="Mastalerz, Piotr" w:date="2024-08-07T09:44:00Z">
                  <w:rPr>
                    <w:rFonts w:ascii="Calibri" w:eastAsia="Times New Roman" w:hAnsi="Calibri" w:cs="Calibri"/>
                  </w:rPr>
                </w:rPrChange>
              </w:rPr>
            </w:pPr>
            <w:r w:rsidRPr="009A28A4">
              <w:rPr>
                <w:rFonts w:ascii="Calibri" w:eastAsia="Calibri" w:hAnsi="Calibri" w:cs="Calibri"/>
                <w:lang w:val="pl-PL"/>
              </w:rPr>
              <w:t>Niektóre regiony Ukrainy (Krym, Doniecka Republika Ludowa i Ługańska Republika Ludowa) oraz</w:t>
            </w:r>
          </w:p>
          <w:p w14:paraId="2692E3A0" w14:textId="77777777" w:rsidR="00421476" w:rsidRPr="009A28A4" w:rsidRDefault="00F71FB0" w:rsidP="00421476">
            <w:pPr>
              <w:numPr>
                <w:ilvl w:val="0"/>
                <w:numId w:val="6"/>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Syria.</w:t>
            </w:r>
          </w:p>
          <w:p w14:paraId="5B1C750B" w14:textId="6C332BCB" w:rsidR="00421476" w:rsidRPr="00780D65" w:rsidRDefault="00F71FB0" w:rsidP="00421476">
            <w:pPr>
              <w:pStyle w:val="NormalWeb"/>
              <w:ind w:left="30" w:right="30"/>
              <w:rPr>
                <w:rFonts w:ascii="Calibri" w:hAnsi="Calibri" w:cs="Calibri"/>
                <w:lang w:val="pl-PL"/>
                <w:rPrChange w:id="45" w:author="Mastalerz, Piotr" w:date="2024-08-07T09:44:00Z">
                  <w:rPr>
                    <w:rFonts w:ascii="Calibri" w:hAnsi="Calibri" w:cs="Calibri"/>
                  </w:rPr>
                </w:rPrChange>
              </w:rPr>
            </w:pPr>
            <w:r w:rsidRPr="009A28A4">
              <w:rPr>
                <w:rFonts w:ascii="Calibri" w:eastAsia="Calibri" w:hAnsi="Calibri" w:cs="Calibri"/>
                <w:lang w:val="pl-PL"/>
              </w:rPr>
              <w:t xml:space="preserve">W przypadku planów dotyczących współpracy biznesowej z jednym z tych państw należy uprzednio skontaktować się z nami pod adresem </w:t>
            </w:r>
            <w:r w:rsidR="00000000">
              <w:fldChar w:fldCharType="begin"/>
            </w:r>
            <w:r w:rsidR="00000000" w:rsidRPr="00780D65">
              <w:rPr>
                <w:lang w:val="pl-PL"/>
                <w:rPrChange w:id="46" w:author="Mastalerz, Piotr" w:date="2024-08-07T09:44:00Z">
                  <w:rPr/>
                </w:rPrChange>
              </w:rPr>
              <w:instrText>HYPERLINK "mailto:exports@abbott.com"</w:instrText>
            </w:r>
            <w:r w:rsidR="00000000">
              <w:fldChar w:fldCharType="separate"/>
            </w:r>
            <w:r w:rsidRPr="009A28A4">
              <w:rPr>
                <w:rFonts w:ascii="Calibri" w:eastAsia="Calibri" w:hAnsi="Calibri" w:cs="Calibri"/>
                <w:color w:val="0000FF"/>
                <w:u w:val="single"/>
                <w:lang w:val="pl-PL"/>
              </w:rPr>
              <w:t>exports@abbott.com</w:t>
            </w:r>
            <w:r w:rsidR="00000000">
              <w:rPr>
                <w:rFonts w:ascii="Calibri" w:eastAsia="Calibri" w:hAnsi="Calibri" w:cs="Calibri"/>
                <w:color w:val="0000FF"/>
                <w:u w:val="single"/>
                <w:lang w:val="pl-PL"/>
              </w:rPr>
              <w:fldChar w:fldCharType="end"/>
            </w:r>
            <w:r w:rsidRPr="009A28A4">
              <w:rPr>
                <w:rFonts w:ascii="Calibri" w:eastAsia="Calibri" w:hAnsi="Calibri" w:cs="Calibri"/>
                <w:lang w:val="pl-PL"/>
              </w:rPr>
              <w:t>.</w:t>
            </w:r>
          </w:p>
        </w:tc>
      </w:tr>
      <w:tr w:rsidR="008236C5" w:rsidRPr="00780D65"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9A28A4" w:rsidRDefault="00000000" w:rsidP="00421476">
            <w:pPr>
              <w:spacing w:before="30" w:after="30"/>
              <w:ind w:left="30" w:right="30"/>
              <w:rPr>
                <w:rFonts w:ascii="Calibri" w:eastAsia="Times New Roman" w:hAnsi="Calibri" w:cs="Calibri"/>
                <w:sz w:val="16"/>
              </w:rPr>
            </w:pPr>
            <w:hyperlink r:id="rId79"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1DF4C2FA" w14:textId="77777777" w:rsidR="00421476" w:rsidRPr="009A28A4" w:rsidRDefault="00000000" w:rsidP="00421476">
            <w:pPr>
              <w:ind w:left="30" w:right="30"/>
              <w:rPr>
                <w:rFonts w:ascii="Calibri" w:eastAsia="Times New Roman" w:hAnsi="Calibri" w:cs="Calibri"/>
                <w:sz w:val="16"/>
              </w:rPr>
            </w:pPr>
            <w:hyperlink r:id="rId80" w:tgtFrame="_blank" w:history="1">
              <w:r w:rsidR="00F71FB0" w:rsidRPr="009A28A4">
                <w:rPr>
                  <w:rStyle w:val="Hyperlink"/>
                  <w:rFonts w:ascii="Calibri" w:eastAsia="Times New Roman" w:hAnsi="Calibri" w:cs="Calibri"/>
                  <w:sz w:val="16"/>
                </w:rPr>
                <w:t>36_C_27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9A28A4" w:rsidRDefault="00F71FB0" w:rsidP="00421476">
            <w:pPr>
              <w:pStyle w:val="NormalWeb"/>
              <w:ind w:left="30" w:right="30"/>
              <w:rPr>
                <w:rFonts w:ascii="Calibri" w:hAnsi="Calibri" w:cs="Calibri"/>
              </w:rPr>
            </w:pPr>
            <w:r w:rsidRPr="009A28A4">
              <w:rPr>
                <w:rFonts w:ascii="Calibri" w:hAnsi="Calibri" w:cs="Calibri"/>
              </w:rPr>
              <w:t>Some other countries are subject to limited or targeted sanctions rather than comprehensive sanctions.</w:t>
            </w:r>
          </w:p>
          <w:p w14:paraId="66DC734B" w14:textId="77777777" w:rsidR="00421476" w:rsidRPr="009A28A4" w:rsidRDefault="00F71FB0" w:rsidP="00421476">
            <w:pPr>
              <w:pStyle w:val="NormalWeb"/>
              <w:ind w:left="30" w:right="30"/>
              <w:rPr>
                <w:rFonts w:ascii="Calibri" w:hAnsi="Calibri" w:cs="Calibri"/>
              </w:rPr>
            </w:pPr>
            <w:r w:rsidRPr="009A28A4">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780D65" w:rsidRDefault="00F71FB0" w:rsidP="00421476">
            <w:pPr>
              <w:pStyle w:val="NormalWeb"/>
              <w:ind w:left="30" w:right="30"/>
              <w:rPr>
                <w:rFonts w:ascii="Calibri" w:hAnsi="Calibri" w:cs="Calibri"/>
                <w:lang w:val="pl-PL"/>
                <w:rPrChange w:id="47" w:author="Mastalerz, Piotr" w:date="2024-08-07T09:44:00Z">
                  <w:rPr>
                    <w:rFonts w:ascii="Calibri" w:hAnsi="Calibri" w:cs="Calibri"/>
                  </w:rPr>
                </w:rPrChange>
              </w:rPr>
            </w:pPr>
            <w:r w:rsidRPr="009A28A4">
              <w:rPr>
                <w:rFonts w:ascii="Calibri" w:eastAsia="Calibri" w:hAnsi="Calibri" w:cs="Calibri"/>
                <w:lang w:val="pl-PL"/>
              </w:rPr>
              <w:t>Pewne inne państwa są objęte sankcjami ograniczonymi bądź celowanymi, a nie kompleksowymi.</w:t>
            </w:r>
          </w:p>
          <w:p w14:paraId="6E96514E" w14:textId="374FB171" w:rsidR="00421476" w:rsidRPr="00780D65" w:rsidRDefault="00F71FB0" w:rsidP="00421476">
            <w:pPr>
              <w:pStyle w:val="NormalWeb"/>
              <w:ind w:left="30" w:right="30"/>
              <w:rPr>
                <w:rFonts w:ascii="Calibri" w:hAnsi="Calibri" w:cs="Calibri"/>
                <w:lang w:val="pl-PL"/>
                <w:rPrChange w:id="48" w:author="Mastalerz, Piotr" w:date="2024-08-07T09:44:00Z">
                  <w:rPr>
                    <w:rFonts w:ascii="Calibri" w:hAnsi="Calibri" w:cs="Calibri"/>
                  </w:rPr>
                </w:rPrChange>
              </w:rPr>
            </w:pPr>
            <w:r w:rsidRPr="009A28A4">
              <w:rPr>
                <w:rFonts w:ascii="Calibri" w:eastAsia="Calibri" w:hAnsi="Calibri" w:cs="Calibri"/>
                <w:lang w:val="pl-PL"/>
              </w:rPr>
              <w:t>Jednak wydarzenia na świecie mogą skłonić władze USA do zmiany statusu danego państwa w programach sankcji. Oznacza to, że pewne państwa objęte obecnie sankcjami ograniczonymi mogą w przyszłości stanąć w obliczu bardziej kompleksowych sankcji.</w:t>
            </w:r>
          </w:p>
        </w:tc>
      </w:tr>
      <w:tr w:rsidR="008236C5" w:rsidRPr="009A28A4"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9A28A4" w:rsidRDefault="00000000" w:rsidP="00421476">
            <w:pPr>
              <w:spacing w:before="30" w:after="30"/>
              <w:ind w:left="30" w:right="30"/>
              <w:rPr>
                <w:rFonts w:ascii="Calibri" w:eastAsia="Times New Roman" w:hAnsi="Calibri" w:cs="Calibri"/>
                <w:sz w:val="16"/>
              </w:rPr>
            </w:pPr>
            <w:hyperlink r:id="rId81" w:tgtFrame="_blank" w:history="1">
              <w:r w:rsidR="00F71FB0" w:rsidRPr="009A28A4">
                <w:rPr>
                  <w:rStyle w:val="Hyperlink"/>
                  <w:rFonts w:ascii="Calibri" w:eastAsia="Times New Roman" w:hAnsi="Calibri" w:cs="Calibri"/>
                  <w:sz w:val="16"/>
                </w:rPr>
                <w:t>Screen 27</w:t>
              </w:r>
            </w:hyperlink>
            <w:r w:rsidR="00F71FB0" w:rsidRPr="009A28A4">
              <w:rPr>
                <w:rFonts w:ascii="Calibri" w:eastAsia="Times New Roman" w:hAnsi="Calibri" w:cs="Calibri"/>
                <w:sz w:val="16"/>
              </w:rPr>
              <w:t xml:space="preserve"> </w:t>
            </w:r>
          </w:p>
          <w:p w14:paraId="15F44D76" w14:textId="77777777" w:rsidR="00421476" w:rsidRPr="009A28A4" w:rsidRDefault="00000000" w:rsidP="00421476">
            <w:pPr>
              <w:ind w:left="30" w:right="30"/>
              <w:rPr>
                <w:rFonts w:ascii="Calibri" w:eastAsia="Times New Roman" w:hAnsi="Calibri" w:cs="Calibri"/>
                <w:sz w:val="16"/>
              </w:rPr>
            </w:pPr>
            <w:hyperlink r:id="rId82" w:tgtFrame="_blank" w:history="1">
              <w:r w:rsidR="00F71FB0" w:rsidRPr="009A28A4">
                <w:rPr>
                  <w:rStyle w:val="Hyperlink"/>
                  <w:rFonts w:ascii="Calibri" w:eastAsia="Times New Roman" w:hAnsi="Calibri" w:cs="Calibri"/>
                  <w:sz w:val="16"/>
                </w:rPr>
                <w:t>37_C_28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Limited sanctions are </w:t>
            </w:r>
            <w:r w:rsidRPr="009A28A4">
              <w:rPr>
                <w:rStyle w:val="bold1"/>
                <w:rFonts w:ascii="Calibri" w:hAnsi="Calibri" w:cs="Calibri"/>
              </w:rPr>
              <w:t>confined to certain activities or specifically named targets</w:t>
            </w:r>
            <w:r w:rsidRPr="009A28A4">
              <w:rPr>
                <w:rFonts w:ascii="Calibri" w:hAnsi="Calibri" w:cs="Calibri"/>
              </w:rPr>
              <w:t>.</w:t>
            </w:r>
          </w:p>
          <w:p w14:paraId="0721F092"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780D65" w:rsidRDefault="00F71FB0" w:rsidP="00421476">
            <w:pPr>
              <w:pStyle w:val="NormalWeb"/>
              <w:ind w:left="30" w:right="30"/>
              <w:rPr>
                <w:rFonts w:ascii="Calibri" w:hAnsi="Calibri" w:cs="Calibri"/>
                <w:lang w:val="pl-PL"/>
                <w:rPrChange w:id="49" w:author="Mastalerz, Piotr" w:date="2024-08-07T09:44:00Z">
                  <w:rPr>
                    <w:rFonts w:ascii="Calibri" w:hAnsi="Calibri" w:cs="Calibri"/>
                  </w:rPr>
                </w:rPrChange>
              </w:rPr>
            </w:pPr>
            <w:r w:rsidRPr="009A28A4">
              <w:rPr>
                <w:rFonts w:ascii="Calibri" w:eastAsia="Calibri" w:hAnsi="Calibri" w:cs="Calibri"/>
                <w:lang w:val="pl-PL"/>
              </w:rPr>
              <w:t xml:space="preserve">Sankcje ograniczone </w:t>
            </w:r>
            <w:r w:rsidRPr="009A28A4">
              <w:rPr>
                <w:rFonts w:ascii="Calibri" w:eastAsia="Calibri" w:hAnsi="Calibri" w:cs="Calibri"/>
                <w:b/>
                <w:bCs/>
                <w:lang w:val="pl-PL"/>
              </w:rPr>
              <w:t>dotyczą określonych działań albo konkretnie wskazanych celów.</w:t>
            </w:r>
          </w:p>
          <w:p w14:paraId="59C70BFB" w14:textId="32ECD4A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ograniczone mogą na przykład obejmować tylko zakaz importu i eksportu pewnych produktów. Mogą także być wymierzone tylko w rządy niektórych krajów.</w:t>
            </w:r>
          </w:p>
        </w:tc>
      </w:tr>
      <w:tr w:rsidR="008236C5" w:rsidRPr="00780D65"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9A28A4" w:rsidRDefault="00000000" w:rsidP="00421476">
            <w:pPr>
              <w:spacing w:before="30" w:after="30"/>
              <w:ind w:left="30" w:right="30"/>
              <w:rPr>
                <w:rFonts w:ascii="Calibri" w:eastAsia="Times New Roman" w:hAnsi="Calibri" w:cs="Calibri"/>
                <w:sz w:val="16"/>
              </w:rPr>
            </w:pPr>
            <w:hyperlink r:id="rId83" w:tgtFrame="_blank" w:history="1">
              <w:r w:rsidR="00F71FB0" w:rsidRPr="009A28A4">
                <w:rPr>
                  <w:rStyle w:val="Hyperlink"/>
                  <w:rFonts w:ascii="Calibri" w:eastAsia="Times New Roman" w:hAnsi="Calibri" w:cs="Calibri"/>
                  <w:sz w:val="16"/>
                </w:rPr>
                <w:t>Screen 28</w:t>
              </w:r>
            </w:hyperlink>
            <w:r w:rsidR="00F71FB0" w:rsidRPr="009A28A4">
              <w:rPr>
                <w:rFonts w:ascii="Calibri" w:eastAsia="Times New Roman" w:hAnsi="Calibri" w:cs="Calibri"/>
                <w:sz w:val="16"/>
              </w:rPr>
              <w:t xml:space="preserve"> </w:t>
            </w:r>
          </w:p>
          <w:p w14:paraId="4001F645" w14:textId="77777777" w:rsidR="00421476" w:rsidRPr="009A28A4" w:rsidRDefault="00000000" w:rsidP="00421476">
            <w:pPr>
              <w:ind w:left="30" w:right="30"/>
              <w:rPr>
                <w:rFonts w:ascii="Calibri" w:eastAsia="Times New Roman" w:hAnsi="Calibri" w:cs="Calibri"/>
                <w:sz w:val="16"/>
              </w:rPr>
            </w:pPr>
            <w:hyperlink r:id="rId84" w:tgtFrame="_blank" w:history="1">
              <w:r w:rsidR="00F71FB0" w:rsidRPr="009A28A4">
                <w:rPr>
                  <w:rStyle w:val="Hyperlink"/>
                  <w:rFonts w:ascii="Calibri" w:eastAsia="Times New Roman" w:hAnsi="Calibri" w:cs="Calibri"/>
                  <w:sz w:val="16"/>
                </w:rPr>
                <w:t>38_C_29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9A28A4" w:rsidRDefault="00F71FB0" w:rsidP="00421476">
            <w:pPr>
              <w:pStyle w:val="NormalWeb"/>
              <w:ind w:left="30" w:right="30"/>
              <w:rPr>
                <w:rFonts w:ascii="Calibri" w:hAnsi="Calibri" w:cs="Calibri"/>
              </w:rPr>
            </w:pPr>
            <w:r w:rsidRPr="009A28A4">
              <w:rPr>
                <w:rFonts w:ascii="Calibri" w:hAnsi="Calibri" w:cs="Calibri"/>
              </w:rPr>
              <w:t>Some common countries and territories subject to limited U.S. sanctions programs include:</w:t>
            </w:r>
          </w:p>
          <w:p w14:paraId="2393588E"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Afghanistan</w:t>
            </w:r>
          </w:p>
          <w:p w14:paraId="66B914A1"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Burma (Myanmar)</w:t>
            </w:r>
          </w:p>
          <w:p w14:paraId="6559448B"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China (Incl. Hong Kong)</w:t>
            </w:r>
          </w:p>
          <w:p w14:paraId="2CA78374"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Iraq</w:t>
            </w:r>
          </w:p>
          <w:p w14:paraId="316AD5C1"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Libya</w:t>
            </w:r>
          </w:p>
          <w:p w14:paraId="6A971411"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Nicaragua</w:t>
            </w:r>
          </w:p>
          <w:p w14:paraId="40E9D0E7"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Russia</w:t>
            </w:r>
          </w:p>
          <w:p w14:paraId="65000A01"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Somalia</w:t>
            </w:r>
          </w:p>
          <w:p w14:paraId="4D8CAB45"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West Bank</w:t>
            </w:r>
          </w:p>
          <w:p w14:paraId="289346EA"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Yemen</w:t>
            </w:r>
          </w:p>
          <w:p w14:paraId="35145879"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Visit </w:t>
            </w:r>
            <w:hyperlink r:id="rId85" w:tgtFrame="_blank" w:history="1">
              <w:r w:rsidRPr="009A28A4">
                <w:rPr>
                  <w:rStyle w:val="Hyperlink"/>
                  <w:rFonts w:ascii="Calibri" w:hAnsi="Calibri" w:cs="Calibri"/>
                </w:rPr>
                <w:t>Sanctions Programs and Country Information | Office of Foreign Assets Control (treasury.gov)</w:t>
              </w:r>
            </w:hyperlink>
            <w:r w:rsidRPr="009A28A4">
              <w:rPr>
                <w:rFonts w:ascii="Calibri" w:hAnsi="Calibri" w:cs="Calibri"/>
              </w:rPr>
              <w:t>, for a full listing of OFAC sanctions programs.</w:t>
            </w:r>
          </w:p>
          <w:p w14:paraId="6892EF26"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are unsure of the status of a particular country, contact exports@abbott.com.</w:t>
            </w:r>
          </w:p>
        </w:tc>
        <w:tc>
          <w:tcPr>
            <w:tcW w:w="6000" w:type="dxa"/>
            <w:vAlign w:val="center"/>
          </w:tcPr>
          <w:p w14:paraId="42A61F4C" w14:textId="77777777" w:rsidR="00421476" w:rsidRPr="00780D65" w:rsidRDefault="00F71FB0" w:rsidP="00421476">
            <w:pPr>
              <w:pStyle w:val="NormalWeb"/>
              <w:ind w:left="30" w:right="30"/>
              <w:rPr>
                <w:rFonts w:ascii="Calibri" w:hAnsi="Calibri" w:cs="Calibri"/>
                <w:lang w:val="pl-PL"/>
                <w:rPrChange w:id="50" w:author="Mastalerz, Piotr" w:date="2024-08-07T09:44:00Z">
                  <w:rPr>
                    <w:rFonts w:ascii="Calibri" w:hAnsi="Calibri" w:cs="Calibri"/>
                  </w:rPr>
                </w:rPrChange>
              </w:rPr>
            </w:pPr>
            <w:r w:rsidRPr="009A28A4">
              <w:rPr>
                <w:rFonts w:ascii="Calibri" w:eastAsia="Calibri" w:hAnsi="Calibri" w:cs="Calibri"/>
                <w:lang w:val="pl-PL"/>
              </w:rPr>
              <w:t>Do krajów i terytoriów podlegających ograniczonym amerykańskim sankcjom należą m.in:</w:t>
            </w:r>
          </w:p>
          <w:p w14:paraId="7A0B7548"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Afganistan</w:t>
            </w:r>
          </w:p>
          <w:p w14:paraId="249F40B9"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Birma (Mjanma)</w:t>
            </w:r>
          </w:p>
          <w:p w14:paraId="0C82AC89"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Chiny (w tym Hongkong)</w:t>
            </w:r>
          </w:p>
          <w:p w14:paraId="0C21C782"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Irak</w:t>
            </w:r>
          </w:p>
          <w:p w14:paraId="06EF8180"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Libia</w:t>
            </w:r>
          </w:p>
          <w:p w14:paraId="2D47B29D"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Nikaragua</w:t>
            </w:r>
          </w:p>
          <w:p w14:paraId="329C03D5"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Rosja</w:t>
            </w:r>
          </w:p>
          <w:p w14:paraId="264BD135"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Somalia</w:t>
            </w:r>
          </w:p>
          <w:p w14:paraId="45A59507"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Zachodni Brzeg</w:t>
            </w:r>
          </w:p>
          <w:p w14:paraId="7C52FEE9" w14:textId="77777777" w:rsidR="00421476" w:rsidRPr="009A28A4" w:rsidRDefault="00F71FB0" w:rsidP="00421476">
            <w:pPr>
              <w:numPr>
                <w:ilvl w:val="0"/>
                <w:numId w:val="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Jemen</w:t>
            </w:r>
          </w:p>
          <w:p w14:paraId="170A3AE4" w14:textId="77777777" w:rsidR="00421476" w:rsidRPr="00780D65" w:rsidRDefault="00F71FB0" w:rsidP="00421476">
            <w:pPr>
              <w:pStyle w:val="NormalWeb"/>
              <w:ind w:left="30" w:right="30"/>
              <w:rPr>
                <w:rFonts w:ascii="Calibri" w:hAnsi="Calibri" w:cs="Calibri"/>
                <w:lang w:val="pl-PL"/>
                <w:rPrChange w:id="51" w:author="Mastalerz, Piotr" w:date="2024-08-07T09:44:00Z">
                  <w:rPr>
                    <w:rFonts w:ascii="Calibri" w:hAnsi="Calibri" w:cs="Calibri"/>
                  </w:rPr>
                </w:rPrChange>
              </w:rPr>
            </w:pPr>
            <w:r w:rsidRPr="009A28A4">
              <w:rPr>
                <w:rFonts w:ascii="Calibri" w:eastAsia="Calibri" w:hAnsi="Calibri" w:cs="Calibri"/>
                <w:lang w:val="pl-PL"/>
              </w:rPr>
              <w:t xml:space="preserve">Pełna lista programów sankcji OFAC jest dostępna na stronie </w:t>
            </w:r>
            <w:r w:rsidR="00000000">
              <w:fldChar w:fldCharType="begin"/>
            </w:r>
            <w:r w:rsidR="00000000" w:rsidRPr="00780D65">
              <w:rPr>
                <w:lang w:val="pl-PL"/>
                <w:rPrChange w:id="52" w:author="Mastalerz, Piotr" w:date="2024-08-07T09:44:00Z">
                  <w:rPr/>
                </w:rPrChange>
              </w:rPr>
              <w:instrText>HYPERLINK "https://ofac.treasury.gov/sanctions-programs-and-country-information" \t "_blank"</w:instrText>
            </w:r>
            <w:r w:rsidR="00000000">
              <w:fldChar w:fldCharType="separate"/>
            </w:r>
            <w:r w:rsidRPr="009A28A4">
              <w:rPr>
                <w:rFonts w:ascii="Calibri" w:eastAsia="Calibri" w:hAnsi="Calibri" w:cs="Calibri"/>
                <w:color w:val="0000FF"/>
                <w:u w:val="single"/>
                <w:lang w:val="pl-PL"/>
              </w:rPr>
              <w:t>Programy sankcji i informacje o krajach | Biuro ds. Kontroli Aktywów Zagranicznych (treasury.gov)</w:t>
            </w:r>
            <w:r w:rsidR="00000000">
              <w:rPr>
                <w:rFonts w:ascii="Calibri" w:eastAsia="Calibri" w:hAnsi="Calibri" w:cs="Calibri"/>
                <w:color w:val="0000FF"/>
                <w:u w:val="single"/>
                <w:lang w:val="pl-PL"/>
              </w:rPr>
              <w:fldChar w:fldCharType="end"/>
            </w:r>
            <w:r w:rsidRPr="009A28A4">
              <w:rPr>
                <w:rFonts w:ascii="Calibri" w:eastAsia="Calibri" w:hAnsi="Calibri" w:cs="Calibri"/>
                <w:lang w:val="pl-PL"/>
              </w:rPr>
              <w:t>.</w:t>
            </w:r>
          </w:p>
          <w:p w14:paraId="23C08452" w14:textId="7E81F53F" w:rsidR="00421476" w:rsidRPr="00780D65" w:rsidRDefault="00F71FB0" w:rsidP="00421476">
            <w:pPr>
              <w:pStyle w:val="NormalWeb"/>
              <w:ind w:left="30" w:right="30"/>
              <w:rPr>
                <w:rFonts w:ascii="Calibri" w:hAnsi="Calibri" w:cs="Calibri"/>
                <w:lang w:val="pl-PL"/>
                <w:rPrChange w:id="53" w:author="Mastalerz, Piotr" w:date="2024-08-07T09:44:00Z">
                  <w:rPr>
                    <w:rFonts w:ascii="Calibri" w:hAnsi="Calibri" w:cs="Calibri"/>
                  </w:rPr>
                </w:rPrChange>
              </w:rPr>
            </w:pPr>
            <w:r w:rsidRPr="009A28A4">
              <w:rPr>
                <w:rFonts w:ascii="Calibri" w:eastAsia="Calibri" w:hAnsi="Calibri" w:cs="Calibri"/>
                <w:lang w:val="pl-PL"/>
              </w:rPr>
              <w:t>W przypadku braku pewności co do statusu określonego państwa należy skontaktować się z nami pod adresem exports@abbott.com.</w:t>
            </w:r>
          </w:p>
        </w:tc>
      </w:tr>
      <w:tr w:rsidR="008236C5" w:rsidRPr="00780D65"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9A28A4" w:rsidRDefault="00000000" w:rsidP="00421476">
            <w:pPr>
              <w:spacing w:before="30" w:after="30"/>
              <w:ind w:left="30" w:right="30"/>
              <w:rPr>
                <w:rFonts w:ascii="Calibri" w:eastAsia="Times New Roman" w:hAnsi="Calibri" w:cs="Calibri"/>
                <w:sz w:val="16"/>
              </w:rPr>
            </w:pPr>
            <w:hyperlink r:id="rId86"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04F0435F" w14:textId="77777777" w:rsidR="00421476" w:rsidRPr="009A28A4" w:rsidRDefault="00000000" w:rsidP="00421476">
            <w:pPr>
              <w:ind w:left="30" w:right="30"/>
              <w:rPr>
                <w:rFonts w:ascii="Calibri" w:eastAsia="Times New Roman" w:hAnsi="Calibri" w:cs="Calibri"/>
                <w:sz w:val="16"/>
              </w:rPr>
            </w:pPr>
            <w:hyperlink r:id="rId87" w:tgtFrame="_blank" w:history="1">
              <w:r w:rsidR="00F71FB0" w:rsidRPr="009A28A4">
                <w:rPr>
                  <w:rStyle w:val="Hyperlink"/>
                  <w:rFonts w:ascii="Calibri" w:eastAsia="Times New Roman" w:hAnsi="Calibri" w:cs="Calibri"/>
                  <w:sz w:val="16"/>
                </w:rPr>
                <w:t>39_C_30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The majority of recent U.S. government sanctions are list-based sanctions that </w:t>
            </w:r>
            <w:r w:rsidRPr="009A28A4">
              <w:rPr>
                <w:rStyle w:val="bold1"/>
                <w:rFonts w:ascii="Calibri" w:hAnsi="Calibri" w:cs="Calibri"/>
              </w:rPr>
              <w:t>target individuals or entities in certain countries.</w:t>
            </w:r>
          </w:p>
          <w:p w14:paraId="32380D98"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These individuals or entities are typically involved in terrorism, drug trafficking, nuclear proliferation, or acting for or on behalf of targeted countries. They are </w:t>
            </w:r>
            <w:r w:rsidRPr="009A28A4">
              <w:rPr>
                <w:rFonts w:ascii="Calibri" w:hAnsi="Calibri" w:cs="Calibri"/>
              </w:rPr>
              <w:lastRenderedPageBreak/>
              <w:t>designated to an OFAC list of Specially Designated Nationals and Blocked Persons (“SDNs”).</w:t>
            </w:r>
          </w:p>
        </w:tc>
        <w:tc>
          <w:tcPr>
            <w:tcW w:w="6000" w:type="dxa"/>
            <w:vAlign w:val="center"/>
          </w:tcPr>
          <w:p w14:paraId="5AAA6979" w14:textId="77777777" w:rsidR="00421476" w:rsidRPr="00780D65" w:rsidRDefault="00F71FB0" w:rsidP="00421476">
            <w:pPr>
              <w:pStyle w:val="NormalWeb"/>
              <w:ind w:left="30" w:right="30"/>
              <w:rPr>
                <w:rFonts w:ascii="Calibri" w:hAnsi="Calibri" w:cs="Calibri"/>
                <w:lang w:val="pl-PL"/>
                <w:rPrChange w:id="54" w:author="Mastalerz, Piotr" w:date="2024-08-07T09:44:00Z">
                  <w:rPr>
                    <w:rFonts w:ascii="Calibri" w:hAnsi="Calibri" w:cs="Calibri"/>
                  </w:rPr>
                </w:rPrChange>
              </w:rPr>
            </w:pPr>
            <w:r w:rsidRPr="009A28A4">
              <w:rPr>
                <w:rFonts w:ascii="Calibri" w:eastAsia="Calibri" w:hAnsi="Calibri" w:cs="Calibri"/>
                <w:lang w:val="pl-PL"/>
              </w:rPr>
              <w:lastRenderedPageBreak/>
              <w:t xml:space="preserve">Większość ostatnio nałożonych amerykańskich sankcji państwowych to sankcje wykazowe, </w:t>
            </w:r>
            <w:r w:rsidRPr="009A28A4">
              <w:rPr>
                <w:rFonts w:ascii="Calibri" w:eastAsia="Calibri" w:hAnsi="Calibri" w:cs="Calibri"/>
                <w:b/>
                <w:bCs/>
                <w:lang w:val="pl-PL"/>
              </w:rPr>
              <w:t>wymierzone w stosunku do osób bądź podmiotów w określonych państwach.</w:t>
            </w:r>
          </w:p>
          <w:p w14:paraId="5D313760" w14:textId="569D1CE6" w:rsidR="00421476" w:rsidRPr="00780D65" w:rsidRDefault="00F71FB0" w:rsidP="00421476">
            <w:pPr>
              <w:pStyle w:val="NormalWeb"/>
              <w:ind w:left="30" w:right="30"/>
              <w:rPr>
                <w:rFonts w:ascii="Calibri" w:hAnsi="Calibri" w:cs="Calibri"/>
                <w:lang w:val="pl-PL"/>
                <w:rPrChange w:id="55" w:author="Mastalerz, Piotr" w:date="2024-08-07T09:44:00Z">
                  <w:rPr>
                    <w:rFonts w:ascii="Calibri" w:hAnsi="Calibri" w:cs="Calibri"/>
                  </w:rPr>
                </w:rPrChange>
              </w:rPr>
            </w:pPr>
            <w:r w:rsidRPr="009A28A4">
              <w:rPr>
                <w:rFonts w:ascii="Calibri" w:eastAsia="Calibri" w:hAnsi="Calibri" w:cs="Calibri"/>
                <w:lang w:val="pl-PL"/>
              </w:rPr>
              <w:t xml:space="preserve">Takie osoby lub podmioty zwykle są aktywne w działalności terrorystycznej, handlu narkotykami, rozprzestrzenianiu broni jądrowej bądź działalności na rzecz albo w imieniu </w:t>
            </w:r>
            <w:r w:rsidRPr="009A28A4">
              <w:rPr>
                <w:rFonts w:ascii="Calibri" w:eastAsia="Calibri" w:hAnsi="Calibri" w:cs="Calibri"/>
                <w:lang w:val="pl-PL"/>
              </w:rPr>
              <w:lastRenderedPageBreak/>
              <w:t>państw objętych sankcjami. Są one umieszczone na liście OFAC wyszczególnionych obywateli i osób objętych blokadą (Specially Designated Nationals and Blocked Persons, „SDN”).</w:t>
            </w:r>
          </w:p>
        </w:tc>
      </w:tr>
      <w:tr w:rsidR="008236C5" w:rsidRPr="009A28A4"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9A28A4" w:rsidRDefault="00000000" w:rsidP="00421476">
            <w:pPr>
              <w:spacing w:before="30" w:after="30"/>
              <w:ind w:left="30" w:right="30"/>
              <w:rPr>
                <w:rFonts w:ascii="Calibri" w:eastAsia="Times New Roman" w:hAnsi="Calibri" w:cs="Calibri"/>
                <w:sz w:val="16"/>
              </w:rPr>
            </w:pPr>
            <w:hyperlink r:id="rId88" w:tgtFrame="_blank" w:history="1">
              <w:r w:rsidR="00F71FB0" w:rsidRPr="009A28A4">
                <w:rPr>
                  <w:rStyle w:val="Hyperlink"/>
                  <w:rFonts w:ascii="Calibri" w:eastAsia="Times New Roman" w:hAnsi="Calibri" w:cs="Calibri"/>
                  <w:sz w:val="16"/>
                </w:rPr>
                <w:t>Screen 30</w:t>
              </w:r>
            </w:hyperlink>
            <w:r w:rsidR="00F71FB0" w:rsidRPr="009A28A4">
              <w:rPr>
                <w:rFonts w:ascii="Calibri" w:eastAsia="Times New Roman" w:hAnsi="Calibri" w:cs="Calibri"/>
                <w:sz w:val="16"/>
              </w:rPr>
              <w:t xml:space="preserve"> </w:t>
            </w:r>
          </w:p>
          <w:p w14:paraId="55045F20" w14:textId="77777777" w:rsidR="00421476" w:rsidRPr="009A28A4" w:rsidRDefault="00000000" w:rsidP="00421476">
            <w:pPr>
              <w:ind w:left="30" w:right="30"/>
              <w:rPr>
                <w:rFonts w:ascii="Calibri" w:eastAsia="Times New Roman" w:hAnsi="Calibri" w:cs="Calibri"/>
                <w:sz w:val="16"/>
              </w:rPr>
            </w:pPr>
            <w:hyperlink r:id="rId89" w:tgtFrame="_blank" w:history="1">
              <w:r w:rsidR="00F71FB0" w:rsidRPr="009A28A4">
                <w:rPr>
                  <w:rStyle w:val="Hyperlink"/>
                  <w:rFonts w:ascii="Calibri" w:eastAsia="Times New Roman" w:hAnsi="Calibri" w:cs="Calibri"/>
                  <w:sz w:val="16"/>
                </w:rPr>
                <w:t>40_C_31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Collectively, all these targeted entities, organizations, and people are commonly referred to as </w:t>
            </w:r>
            <w:r w:rsidRPr="009A28A4">
              <w:rPr>
                <w:rStyle w:val="bold1"/>
                <w:rFonts w:ascii="Calibri" w:hAnsi="Calibri" w:cs="Calibri"/>
              </w:rPr>
              <w:t>restricted, denied, or prohibited parties.</w:t>
            </w:r>
          </w:p>
          <w:p w14:paraId="6E71228B" w14:textId="77777777" w:rsidR="00421476" w:rsidRPr="009A28A4" w:rsidRDefault="00F71FB0" w:rsidP="00421476">
            <w:pPr>
              <w:pStyle w:val="NormalWeb"/>
              <w:ind w:left="30" w:right="30"/>
              <w:rPr>
                <w:rFonts w:ascii="Calibri" w:hAnsi="Calibri" w:cs="Calibri"/>
              </w:rPr>
            </w:pPr>
            <w:r w:rsidRPr="009A28A4">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780D65" w:rsidRDefault="00F71FB0" w:rsidP="00421476">
            <w:pPr>
              <w:pStyle w:val="NormalWeb"/>
              <w:ind w:left="30" w:right="30"/>
              <w:rPr>
                <w:rFonts w:ascii="Calibri" w:hAnsi="Calibri" w:cs="Calibri"/>
                <w:lang w:val="pl-PL"/>
                <w:rPrChange w:id="56" w:author="Mastalerz, Piotr" w:date="2024-08-07T09:44:00Z">
                  <w:rPr>
                    <w:rFonts w:ascii="Calibri" w:hAnsi="Calibri" w:cs="Calibri"/>
                  </w:rPr>
                </w:rPrChange>
              </w:rPr>
            </w:pPr>
            <w:r w:rsidRPr="009A28A4">
              <w:rPr>
                <w:rFonts w:ascii="Calibri" w:eastAsia="Calibri" w:hAnsi="Calibri" w:cs="Calibri"/>
                <w:lang w:val="pl-PL"/>
              </w:rPr>
              <w:t xml:space="preserve">Zbiorczo wszystkie te podmioty, organizacje i osoby objęte sankcjami są zwykle określane jako </w:t>
            </w:r>
            <w:r w:rsidRPr="009A28A4">
              <w:rPr>
                <w:rFonts w:ascii="Calibri" w:eastAsia="Calibri" w:hAnsi="Calibri" w:cs="Calibri"/>
                <w:b/>
                <w:bCs/>
                <w:lang w:val="pl-PL"/>
              </w:rPr>
              <w:t>strony objęte ograniczeniami, odmowami lub zakazami.</w:t>
            </w:r>
          </w:p>
          <w:p w14:paraId="0BEEB9BB" w14:textId="665066B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Biuro OFAC publikuje listę SDN, która obecnie zawiera ponad 15 000 firm i osób. Lista SDN jest dynamiczna i nieustannie aktualizowana.</w:t>
            </w:r>
          </w:p>
        </w:tc>
      </w:tr>
      <w:tr w:rsidR="008236C5" w:rsidRPr="00780D65"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9A28A4" w:rsidRDefault="00000000" w:rsidP="00421476">
            <w:pPr>
              <w:spacing w:before="30" w:after="30"/>
              <w:ind w:left="30" w:right="30"/>
              <w:rPr>
                <w:rFonts w:ascii="Calibri" w:eastAsia="Times New Roman" w:hAnsi="Calibri" w:cs="Calibri"/>
                <w:sz w:val="16"/>
              </w:rPr>
            </w:pPr>
            <w:hyperlink r:id="rId90" w:tgtFrame="_blank" w:history="1">
              <w:r w:rsidR="00F71FB0" w:rsidRPr="009A28A4">
                <w:rPr>
                  <w:rStyle w:val="Hyperlink"/>
                  <w:rFonts w:ascii="Calibri" w:eastAsia="Times New Roman" w:hAnsi="Calibri" w:cs="Calibri"/>
                  <w:sz w:val="16"/>
                </w:rPr>
                <w:t>Screen 31</w:t>
              </w:r>
            </w:hyperlink>
            <w:r w:rsidR="00F71FB0" w:rsidRPr="009A28A4">
              <w:rPr>
                <w:rFonts w:ascii="Calibri" w:eastAsia="Times New Roman" w:hAnsi="Calibri" w:cs="Calibri"/>
                <w:sz w:val="16"/>
              </w:rPr>
              <w:t xml:space="preserve"> </w:t>
            </w:r>
          </w:p>
          <w:p w14:paraId="46B87415" w14:textId="77777777" w:rsidR="00421476" w:rsidRPr="009A28A4" w:rsidRDefault="00000000" w:rsidP="00421476">
            <w:pPr>
              <w:ind w:left="30" w:right="30"/>
              <w:rPr>
                <w:rFonts w:ascii="Calibri" w:eastAsia="Times New Roman" w:hAnsi="Calibri" w:cs="Calibri"/>
                <w:sz w:val="16"/>
              </w:rPr>
            </w:pPr>
            <w:hyperlink r:id="rId91" w:tgtFrame="_blank" w:history="1">
              <w:r w:rsidR="00F71FB0" w:rsidRPr="009A28A4">
                <w:rPr>
                  <w:rStyle w:val="Hyperlink"/>
                  <w:rFonts w:ascii="Calibri" w:eastAsia="Times New Roman" w:hAnsi="Calibri" w:cs="Calibri"/>
                  <w:sz w:val="16"/>
                </w:rPr>
                <w:t>41_C_32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9A28A4" w:rsidRDefault="00F71FB0" w:rsidP="00421476">
            <w:pPr>
              <w:pStyle w:val="NormalWeb"/>
              <w:ind w:left="30" w:right="30"/>
              <w:rPr>
                <w:rFonts w:ascii="Calibri" w:hAnsi="Calibri" w:cs="Calibri"/>
              </w:rPr>
            </w:pPr>
            <w:r w:rsidRPr="009A28A4">
              <w:rPr>
                <w:rFonts w:ascii="Calibri" w:hAnsi="Calibri" w:cs="Calibri"/>
              </w:rPr>
              <w:t>SDNs may move from country to country, and U.S. persons are prohibited from dealing with them wherever they are located.</w:t>
            </w:r>
          </w:p>
          <w:p w14:paraId="0FDAE8CC"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780D65" w:rsidRDefault="00F71FB0" w:rsidP="00421476">
            <w:pPr>
              <w:pStyle w:val="NormalWeb"/>
              <w:ind w:left="30" w:right="30"/>
              <w:rPr>
                <w:rFonts w:ascii="Calibri" w:hAnsi="Calibri" w:cs="Calibri"/>
                <w:lang w:val="pl-PL"/>
                <w:rPrChange w:id="57" w:author="Mastalerz, Piotr" w:date="2024-08-07T09:44:00Z">
                  <w:rPr>
                    <w:rFonts w:ascii="Calibri" w:hAnsi="Calibri" w:cs="Calibri"/>
                  </w:rPr>
                </w:rPrChange>
              </w:rPr>
            </w:pPr>
            <w:r w:rsidRPr="009A28A4">
              <w:rPr>
                <w:rFonts w:ascii="Calibri" w:eastAsia="Calibri" w:hAnsi="Calibri" w:cs="Calibri"/>
                <w:lang w:val="pl-PL"/>
              </w:rPr>
              <w:t>Osoby z listy SDN mogą przemieszczać się między państwami, a osobom amerykańskim nie wolno zawierać z nimi transakcji bez względu na ich lokalizację.</w:t>
            </w:r>
          </w:p>
          <w:p w14:paraId="27B86B73" w14:textId="55A26A0E" w:rsidR="00421476" w:rsidRPr="00780D65" w:rsidRDefault="00F71FB0" w:rsidP="00421476">
            <w:pPr>
              <w:pStyle w:val="NormalWeb"/>
              <w:ind w:left="30" w:right="30"/>
              <w:rPr>
                <w:rFonts w:ascii="Calibri" w:hAnsi="Calibri" w:cs="Calibri"/>
                <w:lang w:val="pl-PL"/>
                <w:rPrChange w:id="58" w:author="Mastalerz, Piotr" w:date="2024-08-07T09:44:00Z">
                  <w:rPr>
                    <w:rFonts w:ascii="Calibri" w:hAnsi="Calibri" w:cs="Calibri"/>
                  </w:rPr>
                </w:rPrChange>
              </w:rPr>
            </w:pPr>
            <w:r w:rsidRPr="009A28A4">
              <w:rPr>
                <w:rFonts w:ascii="Calibri" w:eastAsia="Calibri" w:hAnsi="Calibri" w:cs="Calibri"/>
                <w:lang w:val="pl-PL"/>
              </w:rPr>
              <w:t>Ponadto każdy podmiot będący własnością w 50 lub więcej procentach jednej lub większej liczby osób SDN również jest uważany za stronę objętą zakazem, bez względu na to, czy podmiot ten jest wymieniony z nazwy na liście SDN. Osobom amerykańskim nie wolno angażować się niemal w żadne działania z takimi podmiotami.</w:t>
            </w:r>
          </w:p>
        </w:tc>
      </w:tr>
      <w:tr w:rsidR="008236C5" w:rsidRPr="00780D65"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9A28A4" w:rsidRDefault="00000000" w:rsidP="00421476">
            <w:pPr>
              <w:spacing w:before="30" w:after="30"/>
              <w:ind w:left="30" w:right="30"/>
              <w:rPr>
                <w:rFonts w:ascii="Calibri" w:eastAsia="Times New Roman" w:hAnsi="Calibri" w:cs="Calibri"/>
                <w:sz w:val="16"/>
              </w:rPr>
            </w:pPr>
            <w:hyperlink r:id="rId92" w:tgtFrame="_blank" w:history="1">
              <w:r w:rsidR="00F71FB0" w:rsidRPr="009A28A4">
                <w:rPr>
                  <w:rStyle w:val="Hyperlink"/>
                  <w:rFonts w:ascii="Calibri" w:eastAsia="Times New Roman" w:hAnsi="Calibri" w:cs="Calibri"/>
                  <w:sz w:val="16"/>
                </w:rPr>
                <w:t>Screen 32</w:t>
              </w:r>
            </w:hyperlink>
            <w:r w:rsidR="00F71FB0" w:rsidRPr="009A28A4">
              <w:rPr>
                <w:rFonts w:ascii="Calibri" w:eastAsia="Times New Roman" w:hAnsi="Calibri" w:cs="Calibri"/>
                <w:sz w:val="16"/>
              </w:rPr>
              <w:t xml:space="preserve"> </w:t>
            </w:r>
          </w:p>
          <w:p w14:paraId="6A9FC55F" w14:textId="77777777" w:rsidR="00421476" w:rsidRPr="009A28A4" w:rsidRDefault="00000000" w:rsidP="00421476">
            <w:pPr>
              <w:ind w:left="30" w:right="30"/>
              <w:rPr>
                <w:rFonts w:ascii="Calibri" w:eastAsia="Times New Roman" w:hAnsi="Calibri" w:cs="Calibri"/>
                <w:sz w:val="16"/>
              </w:rPr>
            </w:pPr>
            <w:hyperlink r:id="rId93" w:tgtFrame="_blank" w:history="1">
              <w:r w:rsidR="00F71FB0" w:rsidRPr="009A28A4">
                <w:rPr>
                  <w:rStyle w:val="Hyperlink"/>
                  <w:rFonts w:ascii="Calibri" w:eastAsia="Times New Roman" w:hAnsi="Calibri" w:cs="Calibri"/>
                  <w:sz w:val="16"/>
                </w:rPr>
                <w:t>42_C_33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Later in this course, you will learn about screening your prospective and existing trade partners against the various restricted party lists.</w:t>
            </w:r>
          </w:p>
        </w:tc>
        <w:tc>
          <w:tcPr>
            <w:tcW w:w="6000" w:type="dxa"/>
            <w:vAlign w:val="center"/>
          </w:tcPr>
          <w:p w14:paraId="52CB8ABA" w14:textId="77777777" w:rsidR="00421476" w:rsidRPr="00780D65" w:rsidRDefault="00F71FB0" w:rsidP="00421476">
            <w:pPr>
              <w:pStyle w:val="NormalWeb"/>
              <w:ind w:left="30" w:right="30"/>
              <w:rPr>
                <w:rFonts w:ascii="Calibri" w:hAnsi="Calibri" w:cs="Calibri"/>
                <w:lang w:val="pl-PL"/>
                <w:rPrChange w:id="59" w:author="Mastalerz, Piotr" w:date="2024-08-07T09:44:00Z">
                  <w:rPr>
                    <w:rFonts w:ascii="Calibri" w:hAnsi="Calibri" w:cs="Calibri"/>
                  </w:rPr>
                </w:rPrChange>
              </w:rPr>
            </w:pPr>
            <w:r w:rsidRPr="009A28A4">
              <w:rPr>
                <w:rFonts w:ascii="Calibri" w:eastAsia="Calibri" w:hAnsi="Calibri" w:cs="Calibri"/>
                <w:lang w:val="pl-PL"/>
              </w:rPr>
              <w:lastRenderedPageBreak/>
              <w:t>Biuro Biuro Przemysłu i Bezpieczeństwa (BIS) i Departament Stanu Stanów Zjednoczonych prowadzą również listy stron objętych ograniczeniami, w tym Listę osób objętych odmowami, Listę podmiotów, Listę stron niezweryfikowanych i Listę stron wykluczonych.</w:t>
            </w:r>
          </w:p>
          <w:p w14:paraId="141B6FB1" w14:textId="6595F422" w:rsidR="00421476" w:rsidRPr="00780D65" w:rsidRDefault="00F71FB0" w:rsidP="00421476">
            <w:pPr>
              <w:pStyle w:val="NormalWeb"/>
              <w:ind w:left="30" w:right="30"/>
              <w:rPr>
                <w:rFonts w:ascii="Calibri" w:hAnsi="Calibri" w:cs="Calibri"/>
                <w:lang w:val="pl-PL"/>
                <w:rPrChange w:id="60" w:author="Mastalerz, Piotr" w:date="2024-08-07T09:44:00Z">
                  <w:rPr>
                    <w:rFonts w:ascii="Calibri" w:hAnsi="Calibri" w:cs="Calibri"/>
                  </w:rPr>
                </w:rPrChange>
              </w:rPr>
            </w:pPr>
            <w:r w:rsidRPr="009A28A4">
              <w:rPr>
                <w:rFonts w:ascii="Calibri" w:eastAsia="Calibri" w:hAnsi="Calibri" w:cs="Calibri"/>
                <w:lang w:val="pl-PL"/>
              </w:rPr>
              <w:lastRenderedPageBreak/>
              <w:t>W dalszej części kursu uzyskasz informacje na temat sprawdzania potencjalnych i istniejących partnerów handlowych z użyciem różnych list stron objętych ograniczeniami.</w:t>
            </w:r>
          </w:p>
        </w:tc>
      </w:tr>
      <w:tr w:rsidR="008236C5" w:rsidRPr="00780D65"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9A28A4" w:rsidRDefault="00000000" w:rsidP="00421476">
            <w:pPr>
              <w:spacing w:before="30" w:after="30"/>
              <w:ind w:left="30" w:right="30"/>
              <w:rPr>
                <w:rFonts w:ascii="Calibri" w:eastAsia="Times New Roman" w:hAnsi="Calibri" w:cs="Calibri"/>
                <w:sz w:val="16"/>
              </w:rPr>
            </w:pPr>
            <w:hyperlink r:id="rId94" w:tgtFrame="_blank" w:history="1">
              <w:r w:rsidR="00F71FB0" w:rsidRPr="009A28A4">
                <w:rPr>
                  <w:rStyle w:val="Hyperlink"/>
                  <w:rFonts w:ascii="Calibri" w:eastAsia="Times New Roman" w:hAnsi="Calibri" w:cs="Calibri"/>
                  <w:sz w:val="16"/>
                </w:rPr>
                <w:t>Screen 33</w:t>
              </w:r>
            </w:hyperlink>
            <w:r w:rsidR="00F71FB0" w:rsidRPr="009A28A4">
              <w:rPr>
                <w:rFonts w:ascii="Calibri" w:eastAsia="Times New Roman" w:hAnsi="Calibri" w:cs="Calibri"/>
                <w:sz w:val="16"/>
              </w:rPr>
              <w:t xml:space="preserve"> </w:t>
            </w:r>
          </w:p>
          <w:p w14:paraId="7927C07E" w14:textId="77777777" w:rsidR="00421476" w:rsidRPr="009A28A4" w:rsidRDefault="00000000" w:rsidP="00421476">
            <w:pPr>
              <w:ind w:left="30" w:right="30"/>
              <w:rPr>
                <w:rFonts w:ascii="Calibri" w:eastAsia="Times New Roman" w:hAnsi="Calibri" w:cs="Calibri"/>
                <w:sz w:val="16"/>
              </w:rPr>
            </w:pPr>
            <w:hyperlink r:id="rId95" w:tgtFrame="_blank" w:history="1">
              <w:r w:rsidR="00F71FB0" w:rsidRPr="009A28A4">
                <w:rPr>
                  <w:rStyle w:val="Hyperlink"/>
                  <w:rFonts w:ascii="Calibri" w:eastAsia="Times New Roman" w:hAnsi="Calibri" w:cs="Calibri"/>
                  <w:sz w:val="16"/>
                </w:rPr>
                <w:t>43_C_34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6AB27F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44C3B224" w14:textId="77777777" w:rsidR="00421476" w:rsidRPr="00780D65" w:rsidRDefault="00F71FB0" w:rsidP="00421476">
            <w:pPr>
              <w:pStyle w:val="NormalWeb"/>
              <w:ind w:left="30" w:right="30"/>
              <w:rPr>
                <w:rFonts w:ascii="Calibri" w:hAnsi="Calibri" w:cs="Calibri"/>
                <w:lang w:val="pl-PL"/>
                <w:rPrChange w:id="61" w:author="Mastalerz, Piotr" w:date="2024-08-07T09:44:00Z">
                  <w:rPr>
                    <w:rFonts w:ascii="Calibri" w:hAnsi="Calibri" w:cs="Calibri"/>
                  </w:rPr>
                </w:rPrChange>
              </w:rPr>
            </w:pPr>
            <w:r w:rsidRPr="009A28A4">
              <w:rPr>
                <w:rFonts w:ascii="Calibri" w:eastAsia="Calibri" w:hAnsi="Calibri" w:cs="Calibri"/>
                <w:lang w:val="pl-PL"/>
              </w:rPr>
              <w:t>Szybki test</w:t>
            </w:r>
          </w:p>
          <w:p w14:paraId="26A55CBC" w14:textId="2295D73C" w:rsidR="00421476" w:rsidRPr="00780D65" w:rsidRDefault="00F71FB0" w:rsidP="00421476">
            <w:pPr>
              <w:pStyle w:val="NormalWeb"/>
              <w:ind w:left="30" w:right="30"/>
              <w:rPr>
                <w:rFonts w:ascii="Calibri" w:hAnsi="Calibri" w:cs="Calibri"/>
                <w:lang w:val="pl-PL"/>
                <w:rPrChange w:id="62" w:author="Mastalerz, Piotr" w:date="2024-08-07T09:44:00Z">
                  <w:rPr>
                    <w:rFonts w:ascii="Calibri" w:hAnsi="Calibri" w:cs="Calibri"/>
                  </w:rPr>
                </w:rPrChange>
              </w:rPr>
            </w:pPr>
            <w:r w:rsidRPr="009A28A4">
              <w:rPr>
                <w:rFonts w:ascii="Calibri" w:eastAsia="Calibri" w:hAnsi="Calibri" w:cs="Calibri"/>
                <w:lang w:val="pl-PL"/>
              </w:rPr>
              <w:t>Sprawdź swoją wiedzę!</w:t>
            </w:r>
          </w:p>
        </w:tc>
      </w:tr>
      <w:tr w:rsidR="008236C5" w:rsidRPr="00780D65"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9A28A4" w:rsidRDefault="00000000" w:rsidP="00421476">
            <w:pPr>
              <w:spacing w:before="30" w:after="30"/>
              <w:ind w:left="30" w:right="30"/>
              <w:rPr>
                <w:rFonts w:ascii="Calibri" w:eastAsia="Times New Roman" w:hAnsi="Calibri" w:cs="Calibri"/>
                <w:sz w:val="16"/>
              </w:rPr>
            </w:pPr>
            <w:hyperlink r:id="rId96" w:tgtFrame="_blank" w:history="1">
              <w:r w:rsidR="00F71FB0" w:rsidRPr="009A28A4">
                <w:rPr>
                  <w:rStyle w:val="Hyperlink"/>
                  <w:rFonts w:ascii="Calibri" w:eastAsia="Times New Roman" w:hAnsi="Calibri" w:cs="Calibri"/>
                  <w:sz w:val="16"/>
                </w:rPr>
                <w:t>Screen 33</w:t>
              </w:r>
            </w:hyperlink>
            <w:r w:rsidR="00F71FB0" w:rsidRPr="009A28A4">
              <w:rPr>
                <w:rFonts w:ascii="Calibri" w:eastAsia="Times New Roman" w:hAnsi="Calibri" w:cs="Calibri"/>
                <w:sz w:val="16"/>
              </w:rPr>
              <w:t xml:space="preserve"> </w:t>
            </w:r>
          </w:p>
          <w:p w14:paraId="013B6A25" w14:textId="77777777" w:rsidR="00421476" w:rsidRPr="009A28A4" w:rsidRDefault="00000000" w:rsidP="00421476">
            <w:pPr>
              <w:ind w:left="30" w:right="30"/>
              <w:rPr>
                <w:rFonts w:ascii="Calibri" w:eastAsia="Times New Roman" w:hAnsi="Calibri" w:cs="Calibri"/>
                <w:sz w:val="16"/>
              </w:rPr>
            </w:pPr>
            <w:hyperlink r:id="rId97" w:tgtFrame="_blank" w:history="1">
              <w:r w:rsidR="00F71FB0" w:rsidRPr="009A28A4">
                <w:rPr>
                  <w:rStyle w:val="Hyperlink"/>
                  <w:rFonts w:ascii="Calibri" w:eastAsia="Times New Roman" w:hAnsi="Calibri" w:cs="Calibri"/>
                  <w:sz w:val="16"/>
                </w:rPr>
                <w:t>44_C_34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9A28A4" w:rsidRDefault="00F71FB0" w:rsidP="00421476">
            <w:pPr>
              <w:pStyle w:val="NormalWeb"/>
              <w:ind w:left="30" w:right="30"/>
              <w:rPr>
                <w:rFonts w:ascii="Calibri" w:hAnsi="Calibri" w:cs="Calibri"/>
              </w:rPr>
            </w:pPr>
            <w:r w:rsidRPr="009A28A4">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780D65" w:rsidRDefault="00F71FB0" w:rsidP="00421476">
            <w:pPr>
              <w:pStyle w:val="NormalWeb"/>
              <w:ind w:left="30" w:right="30"/>
              <w:rPr>
                <w:rFonts w:ascii="Calibri" w:hAnsi="Calibri" w:cs="Calibri"/>
                <w:lang w:val="pl-PL"/>
                <w:rPrChange w:id="63" w:author="Mastalerz, Piotr" w:date="2024-08-07T09:44:00Z">
                  <w:rPr>
                    <w:rFonts w:ascii="Calibri" w:hAnsi="Calibri" w:cs="Calibri"/>
                  </w:rPr>
                </w:rPrChange>
              </w:rPr>
            </w:pPr>
            <w:r w:rsidRPr="009A28A4">
              <w:rPr>
                <w:rFonts w:ascii="Calibri" w:eastAsia="Calibri" w:hAnsi="Calibri" w:cs="Calibri"/>
                <w:lang w:val="pl-PL"/>
              </w:rPr>
              <w:t>Mei, kierownik sprzedaży w firmie Abbott, weryfikuje firmę Zhejiang Medical Supply Company, potencjalnego nowego dystrybutora w Chinach, pod kątem stron objętych ograniczeniami. Choć firma nie widnieje na żadnej liście stron objętych ograniczeniami, profil klienta mówi, że należy ona w 75% do członka zarządu, który znajduje się na liście osób SDN biura OFAC. Zakładając, że dystrybutor ten nie widnieje na żadnej liście stron objętych ograniczeniami, czy można podjąć współpracę biznesową z tą firmą?</w:t>
            </w:r>
          </w:p>
        </w:tc>
      </w:tr>
      <w:tr w:rsidR="008236C5" w:rsidRPr="009A28A4"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9A28A4" w:rsidRDefault="00000000" w:rsidP="00421476">
            <w:pPr>
              <w:spacing w:before="30" w:after="30"/>
              <w:ind w:left="30" w:right="30"/>
              <w:rPr>
                <w:rFonts w:ascii="Calibri" w:eastAsia="Times New Roman" w:hAnsi="Calibri" w:cs="Calibri"/>
                <w:sz w:val="16"/>
              </w:rPr>
            </w:pPr>
            <w:hyperlink r:id="rId98" w:tgtFrame="_blank" w:history="1">
              <w:r w:rsidR="00F71FB0" w:rsidRPr="009A28A4">
                <w:rPr>
                  <w:rStyle w:val="Hyperlink"/>
                  <w:rFonts w:ascii="Calibri" w:eastAsia="Times New Roman" w:hAnsi="Calibri" w:cs="Calibri"/>
                  <w:sz w:val="16"/>
                </w:rPr>
                <w:t>Screen 33</w:t>
              </w:r>
            </w:hyperlink>
            <w:r w:rsidR="00F71FB0" w:rsidRPr="009A28A4">
              <w:rPr>
                <w:rFonts w:ascii="Calibri" w:eastAsia="Times New Roman" w:hAnsi="Calibri" w:cs="Calibri"/>
                <w:sz w:val="16"/>
              </w:rPr>
              <w:t xml:space="preserve"> </w:t>
            </w:r>
          </w:p>
          <w:p w14:paraId="573F57CC" w14:textId="77777777" w:rsidR="00421476" w:rsidRPr="009A28A4" w:rsidRDefault="00000000" w:rsidP="00421476">
            <w:pPr>
              <w:ind w:left="30" w:right="30"/>
              <w:rPr>
                <w:rFonts w:ascii="Calibri" w:eastAsia="Times New Roman" w:hAnsi="Calibri" w:cs="Calibri"/>
                <w:sz w:val="16"/>
              </w:rPr>
            </w:pPr>
            <w:hyperlink r:id="rId99" w:tgtFrame="_blank" w:history="1">
              <w:r w:rsidR="00F71FB0" w:rsidRPr="009A28A4">
                <w:rPr>
                  <w:rStyle w:val="Hyperlink"/>
                  <w:rFonts w:ascii="Calibri" w:eastAsia="Times New Roman" w:hAnsi="Calibri" w:cs="Calibri"/>
                  <w:sz w:val="16"/>
                </w:rPr>
                <w:t>45_C_34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probably. Since the company itself does not appear on any restricted party list, it is ok to do business with it.</w:t>
            </w:r>
          </w:p>
          <w:p w14:paraId="1B420D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 probably not. Even though the company is not on any restricted party list, it appears to be owned by an SDN.</w:t>
            </w:r>
          </w:p>
          <w:p w14:paraId="501694D5"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5FE94E30" w14:textId="77777777" w:rsidR="00421476" w:rsidRPr="00780D65" w:rsidRDefault="00F71FB0" w:rsidP="00421476">
            <w:pPr>
              <w:pStyle w:val="NormalWeb"/>
              <w:ind w:left="30" w:right="30"/>
              <w:rPr>
                <w:rFonts w:ascii="Calibri" w:hAnsi="Calibri" w:cs="Calibri"/>
                <w:lang w:val="pl-PL"/>
                <w:rPrChange w:id="64" w:author="Mastalerz, Piotr" w:date="2024-08-07T09:44:00Z">
                  <w:rPr>
                    <w:rFonts w:ascii="Calibri" w:hAnsi="Calibri" w:cs="Calibri"/>
                  </w:rPr>
                </w:rPrChange>
              </w:rPr>
            </w:pPr>
            <w:r w:rsidRPr="009A28A4">
              <w:rPr>
                <w:rFonts w:ascii="Calibri" w:eastAsia="Calibri" w:hAnsi="Calibri" w:cs="Calibri"/>
                <w:lang w:val="pl-PL"/>
              </w:rPr>
              <w:t>Prawdopodobnie tak. Ponieważ sama firma nie widnieje na żadnej liście stron objętych ograniczeniami, można z nią podjąć współpracę biznesową.</w:t>
            </w:r>
          </w:p>
          <w:p w14:paraId="14697057" w14:textId="77777777" w:rsidR="00421476" w:rsidRPr="00780D65" w:rsidRDefault="00F71FB0" w:rsidP="00421476">
            <w:pPr>
              <w:pStyle w:val="NormalWeb"/>
              <w:ind w:left="30" w:right="30"/>
              <w:rPr>
                <w:rFonts w:ascii="Calibri" w:hAnsi="Calibri" w:cs="Calibri"/>
                <w:lang w:val="pl-PL"/>
                <w:rPrChange w:id="65" w:author="Mastalerz, Piotr" w:date="2024-08-07T09:44:00Z">
                  <w:rPr>
                    <w:rFonts w:ascii="Calibri" w:hAnsi="Calibri" w:cs="Calibri"/>
                  </w:rPr>
                </w:rPrChange>
              </w:rPr>
            </w:pPr>
            <w:r w:rsidRPr="009A28A4">
              <w:rPr>
                <w:rFonts w:ascii="Calibri" w:eastAsia="Calibri" w:hAnsi="Calibri" w:cs="Calibri"/>
                <w:lang w:val="pl-PL"/>
              </w:rPr>
              <w:t>Prawdopodobnie nie. Chociaż firma nie znajduje się na żadnej liście stron objętych ograniczeniami, prawdopodobnie należy do osoby SDN.</w:t>
            </w:r>
          </w:p>
          <w:p w14:paraId="1C83461A" w14:textId="2C07787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780D65"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9A28A4" w:rsidRDefault="00000000" w:rsidP="00421476">
            <w:pPr>
              <w:spacing w:before="30" w:after="30"/>
              <w:ind w:left="30" w:right="30"/>
              <w:rPr>
                <w:rFonts w:ascii="Calibri" w:eastAsia="Times New Roman" w:hAnsi="Calibri" w:cs="Calibri"/>
                <w:sz w:val="16"/>
              </w:rPr>
            </w:pPr>
            <w:hyperlink r:id="rId100" w:tgtFrame="_blank" w:history="1">
              <w:r w:rsidR="00F71FB0" w:rsidRPr="009A28A4">
                <w:rPr>
                  <w:rStyle w:val="Hyperlink"/>
                  <w:rFonts w:ascii="Calibri" w:eastAsia="Times New Roman" w:hAnsi="Calibri" w:cs="Calibri"/>
                  <w:sz w:val="16"/>
                </w:rPr>
                <w:t>Screen 33</w:t>
              </w:r>
            </w:hyperlink>
            <w:r w:rsidR="00F71FB0" w:rsidRPr="009A28A4">
              <w:rPr>
                <w:rFonts w:ascii="Calibri" w:eastAsia="Times New Roman" w:hAnsi="Calibri" w:cs="Calibri"/>
                <w:sz w:val="16"/>
              </w:rPr>
              <w:t xml:space="preserve"> </w:t>
            </w:r>
          </w:p>
          <w:p w14:paraId="57BBC7A6" w14:textId="77777777" w:rsidR="00421476" w:rsidRPr="009A28A4" w:rsidRDefault="00000000" w:rsidP="00421476">
            <w:pPr>
              <w:ind w:left="30" w:right="30"/>
              <w:rPr>
                <w:rFonts w:ascii="Calibri" w:eastAsia="Times New Roman" w:hAnsi="Calibri" w:cs="Calibri"/>
                <w:sz w:val="16"/>
              </w:rPr>
            </w:pPr>
            <w:hyperlink r:id="rId101" w:tgtFrame="_blank" w:history="1">
              <w:r w:rsidR="00F71FB0" w:rsidRPr="009A28A4">
                <w:rPr>
                  <w:rStyle w:val="Hyperlink"/>
                  <w:rFonts w:ascii="Calibri" w:eastAsia="Times New Roman" w:hAnsi="Calibri" w:cs="Calibri"/>
                  <w:sz w:val="16"/>
                </w:rPr>
                <w:t>46_C_34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0D9ADB2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08D720F9" w14:textId="77777777" w:rsidR="00421476" w:rsidRPr="009A28A4" w:rsidRDefault="00F71FB0" w:rsidP="00421476">
            <w:pPr>
              <w:pStyle w:val="NormalWeb"/>
              <w:ind w:left="30" w:right="30"/>
              <w:rPr>
                <w:rFonts w:ascii="Calibri" w:hAnsi="Calibri" w:cs="Calibri"/>
              </w:rPr>
            </w:pPr>
            <w:r w:rsidRPr="009A28A4">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780D65" w:rsidRDefault="00F71FB0" w:rsidP="00421476">
            <w:pPr>
              <w:pStyle w:val="NormalWeb"/>
              <w:ind w:left="30" w:right="30"/>
              <w:rPr>
                <w:rFonts w:ascii="Calibri" w:hAnsi="Calibri" w:cs="Calibri"/>
                <w:lang w:val="pl-PL"/>
                <w:rPrChange w:id="66" w:author="Mastalerz, Piotr" w:date="2024-08-07T09:44:00Z">
                  <w:rPr>
                    <w:rFonts w:ascii="Calibri" w:hAnsi="Calibri" w:cs="Calibri"/>
                  </w:rPr>
                </w:rPrChange>
              </w:rPr>
            </w:pPr>
            <w:r w:rsidRPr="009A28A4">
              <w:rPr>
                <w:rFonts w:ascii="Calibri" w:eastAsia="Calibri" w:hAnsi="Calibri" w:cs="Calibri"/>
                <w:lang w:val="pl-PL"/>
              </w:rPr>
              <w:t>To jest poprawna odpowiedź!</w:t>
            </w:r>
          </w:p>
          <w:p w14:paraId="28AB92BF" w14:textId="77777777" w:rsidR="00421476" w:rsidRPr="00780D65" w:rsidRDefault="00F71FB0" w:rsidP="00421476">
            <w:pPr>
              <w:pStyle w:val="NormalWeb"/>
              <w:ind w:left="30" w:right="30"/>
              <w:rPr>
                <w:rFonts w:ascii="Calibri" w:hAnsi="Calibri" w:cs="Calibri"/>
                <w:lang w:val="pl-PL"/>
                <w:rPrChange w:id="67" w:author="Mastalerz, Piotr" w:date="2024-08-07T09:44:00Z">
                  <w:rPr>
                    <w:rFonts w:ascii="Calibri" w:hAnsi="Calibri" w:cs="Calibri"/>
                  </w:rPr>
                </w:rPrChange>
              </w:rPr>
            </w:pPr>
            <w:r w:rsidRPr="009A28A4">
              <w:rPr>
                <w:rFonts w:ascii="Calibri" w:eastAsia="Calibri" w:hAnsi="Calibri" w:cs="Calibri"/>
                <w:lang w:val="pl-PL"/>
              </w:rPr>
              <w:t>To nie jest poprawna odpowiedź!</w:t>
            </w:r>
          </w:p>
          <w:p w14:paraId="705348B6" w14:textId="592963D4" w:rsidR="00421476" w:rsidRPr="00780D65" w:rsidRDefault="00F71FB0" w:rsidP="00421476">
            <w:pPr>
              <w:pStyle w:val="NormalWeb"/>
              <w:ind w:left="30" w:right="30"/>
              <w:rPr>
                <w:rFonts w:ascii="Calibri" w:hAnsi="Calibri" w:cs="Calibri"/>
                <w:lang w:val="pl-PL"/>
                <w:rPrChange w:id="68" w:author="Mastalerz, Piotr" w:date="2024-08-07T09:44:00Z">
                  <w:rPr>
                    <w:rFonts w:ascii="Calibri" w:hAnsi="Calibri" w:cs="Calibri"/>
                  </w:rPr>
                </w:rPrChange>
              </w:rPr>
            </w:pPr>
            <w:r w:rsidRPr="009A28A4">
              <w:rPr>
                <w:rFonts w:ascii="Calibri" w:eastAsia="Calibri" w:hAnsi="Calibri" w:cs="Calibri"/>
                <w:lang w:val="pl-PL"/>
              </w:rPr>
              <w:t>Chociaż sama firma nie jest wyszczególniona na liście stron objętych ograniczeniami, prawdopodobnie należy do osoby SDN, co wymaga dalszego zbadania.</w:t>
            </w:r>
          </w:p>
        </w:tc>
      </w:tr>
      <w:tr w:rsidR="008236C5" w:rsidRPr="00780D65"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9A28A4" w:rsidRDefault="00000000" w:rsidP="00421476">
            <w:pPr>
              <w:spacing w:before="30" w:after="30"/>
              <w:ind w:left="30" w:right="30"/>
              <w:rPr>
                <w:rFonts w:ascii="Calibri" w:eastAsia="Times New Roman" w:hAnsi="Calibri" w:cs="Calibri"/>
                <w:sz w:val="16"/>
              </w:rPr>
            </w:pPr>
            <w:hyperlink r:id="rId102" w:tgtFrame="_blank" w:history="1">
              <w:r w:rsidR="00F71FB0" w:rsidRPr="009A28A4">
                <w:rPr>
                  <w:rStyle w:val="Hyperlink"/>
                  <w:rFonts w:ascii="Calibri" w:eastAsia="Times New Roman" w:hAnsi="Calibri" w:cs="Calibri"/>
                  <w:sz w:val="16"/>
                </w:rPr>
                <w:t>Screen 34</w:t>
              </w:r>
            </w:hyperlink>
            <w:r w:rsidR="00F71FB0" w:rsidRPr="009A28A4">
              <w:rPr>
                <w:rFonts w:ascii="Calibri" w:eastAsia="Times New Roman" w:hAnsi="Calibri" w:cs="Calibri"/>
                <w:sz w:val="16"/>
              </w:rPr>
              <w:t xml:space="preserve"> </w:t>
            </w:r>
          </w:p>
          <w:p w14:paraId="4099C942" w14:textId="77777777" w:rsidR="00421476" w:rsidRPr="009A28A4" w:rsidRDefault="00000000" w:rsidP="00421476">
            <w:pPr>
              <w:ind w:left="30" w:right="30"/>
              <w:rPr>
                <w:rFonts w:ascii="Calibri" w:eastAsia="Times New Roman" w:hAnsi="Calibri" w:cs="Calibri"/>
                <w:sz w:val="16"/>
              </w:rPr>
            </w:pPr>
            <w:hyperlink r:id="rId103" w:tgtFrame="_blank" w:history="1">
              <w:r w:rsidR="00F71FB0" w:rsidRPr="009A28A4">
                <w:rPr>
                  <w:rStyle w:val="Hyperlink"/>
                  <w:rFonts w:ascii="Calibri" w:eastAsia="Times New Roman" w:hAnsi="Calibri" w:cs="Calibri"/>
                  <w:sz w:val="16"/>
                </w:rPr>
                <w:t>47_C_35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arrow to begin your review.</w:t>
            </w:r>
          </w:p>
          <w:p w14:paraId="0CE28F1E"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p w14:paraId="6A9923B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review some of the key concepts in this section.</w:t>
            </w:r>
          </w:p>
        </w:tc>
        <w:tc>
          <w:tcPr>
            <w:tcW w:w="6000" w:type="dxa"/>
            <w:vAlign w:val="center"/>
          </w:tcPr>
          <w:p w14:paraId="23E7AFEF" w14:textId="77777777" w:rsidR="00421476" w:rsidRPr="00780D65" w:rsidRDefault="00F71FB0" w:rsidP="00421476">
            <w:pPr>
              <w:pStyle w:val="NormalWeb"/>
              <w:ind w:left="30" w:right="30"/>
              <w:rPr>
                <w:rFonts w:ascii="Calibri" w:hAnsi="Calibri" w:cs="Calibri"/>
                <w:lang w:val="pl-PL"/>
                <w:rPrChange w:id="69" w:author="Mastalerz, Piotr" w:date="2024-08-07T09:44:00Z">
                  <w:rPr>
                    <w:rFonts w:ascii="Calibri" w:hAnsi="Calibri" w:cs="Calibri"/>
                  </w:rPr>
                </w:rPrChange>
              </w:rPr>
            </w:pPr>
            <w:r w:rsidRPr="009A28A4">
              <w:rPr>
                <w:rFonts w:ascii="Calibri" w:eastAsia="Calibri" w:hAnsi="Calibri" w:cs="Calibri"/>
                <w:lang w:val="pl-PL"/>
              </w:rPr>
              <w:t>Kliknij strzałkę, aby rozpocząć przegląd.</w:t>
            </w:r>
          </w:p>
          <w:p w14:paraId="0A55173B" w14:textId="77777777" w:rsidR="00421476" w:rsidRPr="00780D65" w:rsidRDefault="00F71FB0" w:rsidP="00421476">
            <w:pPr>
              <w:pStyle w:val="NormalWeb"/>
              <w:ind w:left="30" w:right="30"/>
              <w:rPr>
                <w:rFonts w:ascii="Calibri" w:hAnsi="Calibri" w:cs="Calibri"/>
                <w:lang w:val="pl-PL"/>
                <w:rPrChange w:id="70" w:author="Mastalerz, Piotr" w:date="2024-08-07T09:44:00Z">
                  <w:rPr>
                    <w:rFonts w:ascii="Calibri" w:hAnsi="Calibri" w:cs="Calibri"/>
                  </w:rPr>
                </w:rPrChange>
              </w:rPr>
            </w:pPr>
            <w:r w:rsidRPr="009A28A4">
              <w:rPr>
                <w:rFonts w:ascii="Calibri" w:eastAsia="Calibri" w:hAnsi="Calibri" w:cs="Calibri"/>
                <w:lang w:val="pl-PL"/>
              </w:rPr>
              <w:t>Przegląd</w:t>
            </w:r>
          </w:p>
          <w:p w14:paraId="578A9E78" w14:textId="7D68D6C5" w:rsidR="00421476" w:rsidRPr="00780D65" w:rsidRDefault="00F71FB0" w:rsidP="00421476">
            <w:pPr>
              <w:pStyle w:val="NormalWeb"/>
              <w:ind w:left="30" w:right="30"/>
              <w:rPr>
                <w:rFonts w:ascii="Calibri" w:hAnsi="Calibri" w:cs="Calibri"/>
                <w:lang w:val="pl-PL"/>
                <w:rPrChange w:id="71" w:author="Mastalerz, Piotr" w:date="2024-08-07T09:44:00Z">
                  <w:rPr>
                    <w:rFonts w:ascii="Calibri" w:hAnsi="Calibri" w:cs="Calibri"/>
                  </w:rPr>
                </w:rPrChange>
              </w:rPr>
            </w:pPr>
            <w:r w:rsidRPr="009A28A4">
              <w:rPr>
                <w:rFonts w:ascii="Calibri" w:eastAsia="Calibri" w:hAnsi="Calibri" w:cs="Calibri"/>
                <w:lang w:val="pl-PL"/>
              </w:rPr>
              <w:t>Poświęć chwilę na przegląd pewnych kluczowych pojęć omówionych w tym rozdziale.</w:t>
            </w:r>
          </w:p>
        </w:tc>
      </w:tr>
      <w:tr w:rsidR="008236C5" w:rsidRPr="00780D65"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9A28A4" w:rsidRDefault="00000000" w:rsidP="00421476">
            <w:pPr>
              <w:spacing w:before="30" w:after="30"/>
              <w:ind w:left="30" w:right="30"/>
              <w:rPr>
                <w:rFonts w:ascii="Calibri" w:eastAsia="Times New Roman" w:hAnsi="Calibri" w:cs="Calibri"/>
                <w:sz w:val="16"/>
              </w:rPr>
            </w:pPr>
            <w:hyperlink r:id="rId104" w:tgtFrame="_blank" w:history="1">
              <w:r w:rsidR="00F71FB0" w:rsidRPr="009A28A4">
                <w:rPr>
                  <w:rStyle w:val="Hyperlink"/>
                  <w:rFonts w:ascii="Calibri" w:eastAsia="Times New Roman" w:hAnsi="Calibri" w:cs="Calibri"/>
                  <w:sz w:val="16"/>
                </w:rPr>
                <w:t>Screen 34</w:t>
              </w:r>
            </w:hyperlink>
            <w:r w:rsidR="00F71FB0" w:rsidRPr="009A28A4">
              <w:rPr>
                <w:rFonts w:ascii="Calibri" w:eastAsia="Times New Roman" w:hAnsi="Calibri" w:cs="Calibri"/>
                <w:sz w:val="16"/>
              </w:rPr>
              <w:t xml:space="preserve"> </w:t>
            </w:r>
          </w:p>
          <w:p w14:paraId="0F92EFF5" w14:textId="77777777" w:rsidR="00421476" w:rsidRPr="009A28A4" w:rsidRDefault="00000000" w:rsidP="00421476">
            <w:pPr>
              <w:ind w:left="30" w:right="30"/>
              <w:rPr>
                <w:rFonts w:ascii="Calibri" w:eastAsia="Times New Roman" w:hAnsi="Calibri" w:cs="Calibri"/>
                <w:sz w:val="16"/>
              </w:rPr>
            </w:pPr>
            <w:hyperlink r:id="rId105" w:tgtFrame="_blank" w:history="1">
              <w:r w:rsidR="00F71FB0" w:rsidRPr="009A28A4">
                <w:rPr>
                  <w:rStyle w:val="Hyperlink"/>
                  <w:rFonts w:ascii="Calibri" w:eastAsia="Times New Roman" w:hAnsi="Calibri" w:cs="Calibri"/>
                  <w:sz w:val="16"/>
                </w:rPr>
                <w:t>48_C_35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Comprehensive Sanctions</w:t>
            </w:r>
          </w:p>
          <w:p w14:paraId="5A3D2B39"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780D65" w:rsidRDefault="00F71FB0" w:rsidP="00421476">
            <w:pPr>
              <w:pStyle w:val="NormalWeb"/>
              <w:ind w:left="30" w:right="30"/>
              <w:rPr>
                <w:rFonts w:ascii="Calibri" w:hAnsi="Calibri" w:cs="Calibri"/>
                <w:lang w:val="pl-PL"/>
                <w:rPrChange w:id="72" w:author="Mastalerz, Piotr" w:date="2024-08-07T09:44:00Z">
                  <w:rPr>
                    <w:rFonts w:ascii="Calibri" w:hAnsi="Calibri" w:cs="Calibri"/>
                  </w:rPr>
                </w:rPrChange>
              </w:rPr>
            </w:pPr>
            <w:r w:rsidRPr="009A28A4">
              <w:rPr>
                <w:rFonts w:ascii="Calibri" w:eastAsia="Calibri" w:hAnsi="Calibri" w:cs="Calibri"/>
                <w:lang w:val="pl-PL"/>
              </w:rPr>
              <w:t>Sankcje kompleksowe</w:t>
            </w:r>
          </w:p>
          <w:p w14:paraId="7CE988D0" w14:textId="513587E7" w:rsidR="00421476" w:rsidRPr="00780D65" w:rsidRDefault="00F71FB0" w:rsidP="00421476">
            <w:pPr>
              <w:pStyle w:val="NormalWeb"/>
              <w:ind w:left="30" w:right="30"/>
              <w:rPr>
                <w:rFonts w:ascii="Calibri" w:hAnsi="Calibri" w:cs="Calibri"/>
                <w:lang w:val="pl-PL"/>
                <w:rPrChange w:id="73" w:author="Mastalerz, Piotr" w:date="2024-08-07T09:44:00Z">
                  <w:rPr>
                    <w:rFonts w:ascii="Calibri" w:hAnsi="Calibri" w:cs="Calibri"/>
                  </w:rPr>
                </w:rPrChange>
              </w:rPr>
            </w:pPr>
            <w:r w:rsidRPr="009A28A4">
              <w:rPr>
                <w:rFonts w:ascii="Calibri" w:eastAsia="Calibri" w:hAnsi="Calibri" w:cs="Calibri"/>
                <w:lang w:val="pl-PL"/>
              </w:rPr>
              <w:t>Sankcje kompleksowe, potocznie nazywane embargami, zakazują niemal wszystkich transakcji z państwem lub terenem objętym sankcjami, w tym z jego władzami, mieszkańcami i podmiotami zorganizowanymi albo działającymi z poziomu państwa objętego sankcjami.</w:t>
            </w:r>
          </w:p>
        </w:tc>
      </w:tr>
      <w:tr w:rsidR="008236C5" w:rsidRPr="009A28A4"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9A28A4" w:rsidRDefault="00000000" w:rsidP="00421476">
            <w:pPr>
              <w:spacing w:before="30" w:after="30"/>
              <w:ind w:left="30" w:right="30"/>
              <w:rPr>
                <w:rFonts w:ascii="Calibri" w:eastAsia="Times New Roman" w:hAnsi="Calibri" w:cs="Calibri"/>
                <w:sz w:val="16"/>
              </w:rPr>
            </w:pPr>
            <w:hyperlink r:id="rId106" w:tgtFrame="_blank" w:history="1">
              <w:r w:rsidR="00F71FB0" w:rsidRPr="009A28A4">
                <w:rPr>
                  <w:rStyle w:val="Hyperlink"/>
                  <w:rFonts w:ascii="Calibri" w:eastAsia="Times New Roman" w:hAnsi="Calibri" w:cs="Calibri"/>
                  <w:sz w:val="16"/>
                </w:rPr>
                <w:t>Screen 34</w:t>
              </w:r>
            </w:hyperlink>
            <w:r w:rsidR="00F71FB0" w:rsidRPr="009A28A4">
              <w:rPr>
                <w:rFonts w:ascii="Calibri" w:eastAsia="Times New Roman" w:hAnsi="Calibri" w:cs="Calibri"/>
                <w:sz w:val="16"/>
              </w:rPr>
              <w:t xml:space="preserve"> </w:t>
            </w:r>
          </w:p>
          <w:p w14:paraId="6686F8F2" w14:textId="77777777" w:rsidR="00421476" w:rsidRPr="009A28A4" w:rsidRDefault="00000000" w:rsidP="00421476">
            <w:pPr>
              <w:ind w:left="30" w:right="30"/>
              <w:rPr>
                <w:rFonts w:ascii="Calibri" w:eastAsia="Times New Roman" w:hAnsi="Calibri" w:cs="Calibri"/>
                <w:sz w:val="16"/>
              </w:rPr>
            </w:pPr>
            <w:hyperlink r:id="rId107" w:tgtFrame="_blank" w:history="1">
              <w:r w:rsidR="00F71FB0" w:rsidRPr="009A28A4">
                <w:rPr>
                  <w:rStyle w:val="Hyperlink"/>
                  <w:rFonts w:ascii="Calibri" w:eastAsia="Times New Roman" w:hAnsi="Calibri" w:cs="Calibri"/>
                  <w:sz w:val="16"/>
                </w:rPr>
                <w:t>49_C_35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9A28A4" w:rsidRDefault="00F71FB0" w:rsidP="00421476">
            <w:pPr>
              <w:pStyle w:val="NormalWeb"/>
              <w:ind w:left="30" w:right="30"/>
              <w:rPr>
                <w:rFonts w:ascii="Calibri" w:hAnsi="Calibri" w:cs="Calibri"/>
              </w:rPr>
            </w:pPr>
            <w:r w:rsidRPr="009A28A4">
              <w:rPr>
                <w:rFonts w:ascii="Calibri" w:hAnsi="Calibri" w:cs="Calibri"/>
              </w:rPr>
              <w:t>Limited Sanctions</w:t>
            </w:r>
          </w:p>
          <w:p w14:paraId="75FAE0C7" w14:textId="77777777" w:rsidR="00421476" w:rsidRPr="009A28A4" w:rsidRDefault="00F71FB0" w:rsidP="00421476">
            <w:pPr>
              <w:pStyle w:val="NormalWeb"/>
              <w:ind w:left="30" w:right="30"/>
              <w:rPr>
                <w:rFonts w:ascii="Calibri" w:hAnsi="Calibri" w:cs="Calibri"/>
              </w:rPr>
            </w:pPr>
            <w:r w:rsidRPr="009A28A4">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780D65" w:rsidRDefault="00F71FB0" w:rsidP="00421476">
            <w:pPr>
              <w:pStyle w:val="NormalWeb"/>
              <w:ind w:left="30" w:right="30"/>
              <w:rPr>
                <w:rFonts w:ascii="Calibri" w:hAnsi="Calibri" w:cs="Calibri"/>
                <w:lang w:val="pl-PL"/>
                <w:rPrChange w:id="74" w:author="Mastalerz, Piotr" w:date="2024-08-07T09:44:00Z">
                  <w:rPr>
                    <w:rFonts w:ascii="Calibri" w:hAnsi="Calibri" w:cs="Calibri"/>
                  </w:rPr>
                </w:rPrChange>
              </w:rPr>
            </w:pPr>
            <w:r w:rsidRPr="009A28A4">
              <w:rPr>
                <w:rFonts w:ascii="Calibri" w:eastAsia="Calibri" w:hAnsi="Calibri" w:cs="Calibri"/>
                <w:lang w:val="pl-PL"/>
              </w:rPr>
              <w:t>Sankcje ograniczone</w:t>
            </w:r>
          </w:p>
          <w:p w14:paraId="7C58E396" w14:textId="062ED06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ograniczone dotyczą określonych działań albo konkretnie wskazanych celów. Sankcje ograniczone mogą na przykład obejmować tylko zakaz importu i eksportu pewnych produktów. Mogą także być wymierzone tylko w rządy niektórych krajów.</w:t>
            </w:r>
          </w:p>
        </w:tc>
      </w:tr>
      <w:tr w:rsidR="008236C5" w:rsidRPr="00780D65"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9A28A4" w:rsidRDefault="00000000" w:rsidP="00421476">
            <w:pPr>
              <w:spacing w:before="30" w:after="30"/>
              <w:ind w:left="30" w:right="30"/>
              <w:rPr>
                <w:rFonts w:ascii="Calibri" w:eastAsia="Times New Roman" w:hAnsi="Calibri" w:cs="Calibri"/>
                <w:sz w:val="16"/>
              </w:rPr>
            </w:pPr>
            <w:hyperlink r:id="rId108" w:tgtFrame="_blank" w:history="1">
              <w:r w:rsidR="00F71FB0" w:rsidRPr="009A28A4">
                <w:rPr>
                  <w:rStyle w:val="Hyperlink"/>
                  <w:rFonts w:ascii="Calibri" w:eastAsia="Times New Roman" w:hAnsi="Calibri" w:cs="Calibri"/>
                  <w:sz w:val="16"/>
                </w:rPr>
                <w:t>Screen 34</w:t>
              </w:r>
            </w:hyperlink>
            <w:r w:rsidR="00F71FB0" w:rsidRPr="009A28A4">
              <w:rPr>
                <w:rFonts w:ascii="Calibri" w:eastAsia="Times New Roman" w:hAnsi="Calibri" w:cs="Calibri"/>
                <w:sz w:val="16"/>
              </w:rPr>
              <w:t xml:space="preserve"> </w:t>
            </w:r>
          </w:p>
          <w:p w14:paraId="657D80DD" w14:textId="77777777" w:rsidR="00421476" w:rsidRPr="009A28A4" w:rsidRDefault="00000000" w:rsidP="00421476">
            <w:pPr>
              <w:ind w:left="30" w:right="30"/>
              <w:rPr>
                <w:rFonts w:ascii="Calibri" w:eastAsia="Times New Roman" w:hAnsi="Calibri" w:cs="Calibri"/>
                <w:sz w:val="16"/>
              </w:rPr>
            </w:pPr>
            <w:hyperlink r:id="rId109" w:tgtFrame="_blank" w:history="1">
              <w:r w:rsidR="00F71FB0" w:rsidRPr="009A28A4">
                <w:rPr>
                  <w:rStyle w:val="Hyperlink"/>
                  <w:rFonts w:ascii="Calibri" w:eastAsia="Times New Roman" w:hAnsi="Calibri" w:cs="Calibri"/>
                  <w:sz w:val="16"/>
                </w:rPr>
                <w:t>50_C_35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9A28A4" w:rsidRDefault="00F71FB0" w:rsidP="00421476">
            <w:pPr>
              <w:pStyle w:val="NormalWeb"/>
              <w:ind w:left="30" w:right="30"/>
              <w:rPr>
                <w:rFonts w:ascii="Calibri" w:hAnsi="Calibri" w:cs="Calibri"/>
              </w:rPr>
            </w:pPr>
            <w:r w:rsidRPr="009A28A4">
              <w:rPr>
                <w:rFonts w:ascii="Calibri" w:hAnsi="Calibri" w:cs="Calibri"/>
              </w:rPr>
              <w:t>List-based Sanctions</w:t>
            </w:r>
          </w:p>
          <w:p w14:paraId="279DB2C5" w14:textId="77777777" w:rsidR="00421476" w:rsidRPr="009A28A4" w:rsidRDefault="00F71FB0" w:rsidP="00421476">
            <w:pPr>
              <w:pStyle w:val="NormalWeb"/>
              <w:ind w:left="30" w:right="30"/>
              <w:rPr>
                <w:rFonts w:ascii="Calibri" w:hAnsi="Calibri" w:cs="Calibri"/>
              </w:rPr>
            </w:pPr>
            <w:r w:rsidRPr="009A28A4">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780D65" w:rsidRDefault="00F71FB0" w:rsidP="00421476">
            <w:pPr>
              <w:pStyle w:val="NormalWeb"/>
              <w:ind w:left="30" w:right="30"/>
              <w:rPr>
                <w:rFonts w:ascii="Calibri" w:hAnsi="Calibri" w:cs="Calibri"/>
                <w:lang w:val="pl-PL"/>
                <w:rPrChange w:id="75" w:author="Mastalerz, Piotr" w:date="2024-08-07T09:44:00Z">
                  <w:rPr>
                    <w:rFonts w:ascii="Calibri" w:hAnsi="Calibri" w:cs="Calibri"/>
                  </w:rPr>
                </w:rPrChange>
              </w:rPr>
            </w:pPr>
            <w:r w:rsidRPr="009A28A4">
              <w:rPr>
                <w:rFonts w:ascii="Calibri" w:eastAsia="Calibri" w:hAnsi="Calibri" w:cs="Calibri"/>
                <w:lang w:val="pl-PL"/>
              </w:rPr>
              <w:t>Sankcje wykazowe</w:t>
            </w:r>
          </w:p>
          <w:p w14:paraId="58997612" w14:textId="258C2CCD" w:rsidR="00421476" w:rsidRPr="00780D65" w:rsidRDefault="00F71FB0" w:rsidP="00421476">
            <w:pPr>
              <w:pStyle w:val="NormalWeb"/>
              <w:ind w:left="30" w:right="30"/>
              <w:rPr>
                <w:rFonts w:ascii="Calibri" w:hAnsi="Calibri" w:cs="Calibri"/>
                <w:lang w:val="pl-PL"/>
                <w:rPrChange w:id="76" w:author="Mastalerz, Piotr" w:date="2024-08-07T09:44:00Z">
                  <w:rPr>
                    <w:rFonts w:ascii="Calibri" w:hAnsi="Calibri" w:cs="Calibri"/>
                  </w:rPr>
                </w:rPrChange>
              </w:rPr>
            </w:pPr>
            <w:r w:rsidRPr="009A28A4">
              <w:rPr>
                <w:rFonts w:ascii="Calibri" w:eastAsia="Calibri" w:hAnsi="Calibri" w:cs="Calibri"/>
                <w:lang w:val="pl-PL"/>
              </w:rPr>
              <w:t>Sankcje wykazowe wymierzone są w osoby lub podmioty w określonych krajach. Określa się je mianem wyszczególnionych obywateli i osób objętych blokadą (Specially Designated Nationals and Blocked Persons, „SDN”). Zbiorczo, te podmioty, organizacje i osoby objęte sankcjami są zwykle określane jako strony objęte ograniczeniami, odmowami lub zakazami.</w:t>
            </w:r>
          </w:p>
        </w:tc>
      </w:tr>
      <w:tr w:rsidR="008236C5" w:rsidRPr="00780D65"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9A28A4" w:rsidRDefault="00000000" w:rsidP="00421476">
            <w:pPr>
              <w:spacing w:before="30" w:after="30"/>
              <w:ind w:left="30" w:right="30"/>
              <w:rPr>
                <w:rFonts w:ascii="Calibri" w:eastAsia="Times New Roman" w:hAnsi="Calibri" w:cs="Calibri"/>
                <w:sz w:val="16"/>
              </w:rPr>
            </w:pPr>
            <w:hyperlink r:id="rId110" w:tgtFrame="_blank" w:history="1">
              <w:r w:rsidR="00F71FB0" w:rsidRPr="009A28A4">
                <w:rPr>
                  <w:rStyle w:val="Hyperlink"/>
                  <w:rFonts w:ascii="Calibri" w:eastAsia="Times New Roman" w:hAnsi="Calibri" w:cs="Calibri"/>
                  <w:sz w:val="16"/>
                </w:rPr>
                <w:t>Screen 36</w:t>
              </w:r>
            </w:hyperlink>
            <w:r w:rsidR="00F71FB0" w:rsidRPr="009A28A4">
              <w:rPr>
                <w:rFonts w:ascii="Calibri" w:eastAsia="Times New Roman" w:hAnsi="Calibri" w:cs="Calibri"/>
                <w:sz w:val="16"/>
              </w:rPr>
              <w:t xml:space="preserve"> </w:t>
            </w:r>
          </w:p>
          <w:p w14:paraId="17A81FCC" w14:textId="77777777" w:rsidR="00421476" w:rsidRPr="009A28A4" w:rsidRDefault="00000000" w:rsidP="00421476">
            <w:pPr>
              <w:ind w:left="30" w:right="30"/>
              <w:rPr>
                <w:rFonts w:ascii="Calibri" w:eastAsia="Times New Roman" w:hAnsi="Calibri" w:cs="Calibri"/>
                <w:sz w:val="16"/>
              </w:rPr>
            </w:pPr>
            <w:hyperlink r:id="rId111" w:tgtFrame="_blank" w:history="1">
              <w:r w:rsidR="00F71FB0" w:rsidRPr="009A28A4">
                <w:rPr>
                  <w:rStyle w:val="Hyperlink"/>
                  <w:rFonts w:ascii="Calibri" w:eastAsia="Times New Roman" w:hAnsi="Calibri" w:cs="Calibri"/>
                  <w:sz w:val="16"/>
                </w:rPr>
                <w:t>52_C_37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There are a number of activities that are prohibited or restricted by sanctions programs.</w:t>
            </w:r>
          </w:p>
          <w:p w14:paraId="3C2A2F91" w14:textId="77777777" w:rsidR="00421476" w:rsidRPr="009A28A4" w:rsidRDefault="00F71FB0" w:rsidP="00421476">
            <w:pPr>
              <w:pStyle w:val="NormalWeb"/>
              <w:ind w:left="30" w:right="30"/>
              <w:rPr>
                <w:rFonts w:ascii="Calibri" w:hAnsi="Calibri" w:cs="Calibri"/>
              </w:rPr>
            </w:pPr>
            <w:r w:rsidRPr="009A28A4">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780D65" w:rsidRDefault="00F71FB0" w:rsidP="00421476">
            <w:pPr>
              <w:pStyle w:val="NormalWeb"/>
              <w:ind w:left="30" w:right="30"/>
              <w:rPr>
                <w:rFonts w:ascii="Calibri" w:hAnsi="Calibri" w:cs="Calibri"/>
                <w:lang w:val="pl-PL"/>
                <w:rPrChange w:id="77" w:author="Mastalerz, Piotr" w:date="2024-08-07T09:44:00Z">
                  <w:rPr>
                    <w:rFonts w:ascii="Calibri" w:hAnsi="Calibri" w:cs="Calibri"/>
                  </w:rPr>
                </w:rPrChange>
              </w:rPr>
            </w:pPr>
            <w:r w:rsidRPr="009A28A4">
              <w:rPr>
                <w:rFonts w:ascii="Calibri" w:eastAsia="Calibri" w:hAnsi="Calibri" w:cs="Calibri"/>
                <w:lang w:val="pl-PL"/>
              </w:rPr>
              <w:t>Istnieje wiele działań zakazanych lub ograniczonych przez programy sankcji.</w:t>
            </w:r>
          </w:p>
          <w:p w14:paraId="249AE31F" w14:textId="3AB3A0CC" w:rsidR="00421476" w:rsidRPr="00780D65" w:rsidRDefault="00F71FB0" w:rsidP="00421476">
            <w:pPr>
              <w:pStyle w:val="NormalWeb"/>
              <w:ind w:left="30" w:right="30"/>
              <w:rPr>
                <w:rFonts w:ascii="Calibri" w:hAnsi="Calibri" w:cs="Calibri"/>
                <w:lang w:val="pl-PL"/>
                <w:rPrChange w:id="78" w:author="Mastalerz, Piotr" w:date="2024-08-07T09:45:00Z">
                  <w:rPr>
                    <w:rFonts w:ascii="Calibri" w:hAnsi="Calibri" w:cs="Calibri"/>
                  </w:rPr>
                </w:rPrChange>
              </w:rPr>
            </w:pPr>
            <w:r w:rsidRPr="009A28A4">
              <w:rPr>
                <w:rFonts w:ascii="Calibri" w:eastAsia="Calibri" w:hAnsi="Calibri" w:cs="Calibri"/>
                <w:lang w:val="pl-PL"/>
              </w:rPr>
              <w:t>Przyjrzyjmy się głównym działaniom objętym sankcjami i omówmy ich związek z działalnością firmy Abbott.</w:t>
            </w:r>
          </w:p>
        </w:tc>
      </w:tr>
      <w:tr w:rsidR="008236C5" w:rsidRPr="00780D65"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9A28A4" w:rsidRDefault="00000000" w:rsidP="00421476">
            <w:pPr>
              <w:spacing w:before="30" w:after="30"/>
              <w:ind w:left="30" w:right="30"/>
              <w:rPr>
                <w:rFonts w:ascii="Calibri" w:eastAsia="Times New Roman" w:hAnsi="Calibri" w:cs="Calibri"/>
                <w:sz w:val="16"/>
              </w:rPr>
            </w:pPr>
            <w:hyperlink r:id="rId112" w:tgtFrame="_blank" w:history="1">
              <w:r w:rsidR="00F71FB0" w:rsidRPr="009A28A4">
                <w:rPr>
                  <w:rStyle w:val="Hyperlink"/>
                  <w:rFonts w:ascii="Calibri" w:eastAsia="Times New Roman" w:hAnsi="Calibri" w:cs="Calibri"/>
                  <w:sz w:val="16"/>
                </w:rPr>
                <w:t>Screen 37</w:t>
              </w:r>
            </w:hyperlink>
            <w:r w:rsidR="00F71FB0" w:rsidRPr="009A28A4">
              <w:rPr>
                <w:rFonts w:ascii="Calibri" w:eastAsia="Times New Roman" w:hAnsi="Calibri" w:cs="Calibri"/>
                <w:sz w:val="16"/>
              </w:rPr>
              <w:t xml:space="preserve"> </w:t>
            </w:r>
          </w:p>
          <w:p w14:paraId="3A208665" w14:textId="77777777" w:rsidR="00421476" w:rsidRPr="009A28A4" w:rsidRDefault="00000000" w:rsidP="00421476">
            <w:pPr>
              <w:ind w:left="30" w:right="30"/>
              <w:rPr>
                <w:rFonts w:ascii="Calibri" w:eastAsia="Times New Roman" w:hAnsi="Calibri" w:cs="Calibri"/>
                <w:sz w:val="16"/>
              </w:rPr>
            </w:pPr>
            <w:hyperlink r:id="rId113" w:tgtFrame="_blank" w:history="1">
              <w:r w:rsidR="00F71FB0" w:rsidRPr="009A28A4">
                <w:rPr>
                  <w:rStyle w:val="Hyperlink"/>
                  <w:rFonts w:ascii="Calibri" w:eastAsia="Times New Roman" w:hAnsi="Calibri" w:cs="Calibri"/>
                  <w:sz w:val="16"/>
                </w:rPr>
                <w:t>53_C_38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9A28A4" w:rsidRDefault="00F71FB0" w:rsidP="00421476">
            <w:pPr>
              <w:pStyle w:val="NormalWeb"/>
              <w:ind w:left="30" w:right="30"/>
              <w:rPr>
                <w:rFonts w:ascii="Calibri" w:hAnsi="Calibri" w:cs="Calibri"/>
              </w:rPr>
            </w:pPr>
            <w:r w:rsidRPr="009A28A4">
              <w:rPr>
                <w:rFonts w:ascii="Calibri" w:hAnsi="Calibri" w:cs="Calibri"/>
              </w:rPr>
              <w:t>Many sanctions programs make it illegal to export goods, services, software, or technology to a sanctioned country or to trade with a denied party.</w:t>
            </w:r>
          </w:p>
          <w:p w14:paraId="3C2DD4F3" w14:textId="77777777" w:rsidR="00421476" w:rsidRPr="009A28A4" w:rsidRDefault="00F71FB0" w:rsidP="00421476">
            <w:pPr>
              <w:pStyle w:val="NormalWeb"/>
              <w:ind w:left="30" w:right="30"/>
              <w:rPr>
                <w:rFonts w:ascii="Calibri" w:hAnsi="Calibri" w:cs="Calibri"/>
              </w:rPr>
            </w:pPr>
            <w:r w:rsidRPr="009A28A4">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780D65" w:rsidRDefault="00F71FB0" w:rsidP="00421476">
            <w:pPr>
              <w:pStyle w:val="NormalWeb"/>
              <w:ind w:left="30" w:right="30"/>
              <w:rPr>
                <w:rFonts w:ascii="Calibri" w:hAnsi="Calibri" w:cs="Calibri"/>
                <w:lang w:val="pl-PL"/>
                <w:rPrChange w:id="79" w:author="Mastalerz, Piotr" w:date="2024-08-07T09:45:00Z">
                  <w:rPr>
                    <w:rFonts w:ascii="Calibri" w:hAnsi="Calibri" w:cs="Calibri"/>
                  </w:rPr>
                </w:rPrChange>
              </w:rPr>
            </w:pPr>
            <w:r w:rsidRPr="009A28A4">
              <w:rPr>
                <w:rFonts w:ascii="Calibri" w:eastAsia="Calibri" w:hAnsi="Calibri" w:cs="Calibri"/>
                <w:lang w:val="pl-PL"/>
              </w:rPr>
              <w:t>Wiele programów sankcji określa jako bezprawne eksportowanie dóbr, usług, oprogramowania oraz technologii do państw objętych sankcjami, a także współpracę handlową ze stronami objętymi odmowami.</w:t>
            </w:r>
          </w:p>
          <w:p w14:paraId="788E0DC2" w14:textId="01B9872B" w:rsidR="00421476" w:rsidRPr="00780D65" w:rsidRDefault="00F71FB0" w:rsidP="00421476">
            <w:pPr>
              <w:pStyle w:val="NormalWeb"/>
              <w:ind w:left="30" w:right="30"/>
              <w:rPr>
                <w:rFonts w:ascii="Calibri" w:hAnsi="Calibri" w:cs="Calibri"/>
                <w:lang w:val="pl-PL"/>
                <w:rPrChange w:id="80" w:author="Mastalerz, Piotr" w:date="2024-08-07T09:45:00Z">
                  <w:rPr>
                    <w:rFonts w:ascii="Calibri" w:hAnsi="Calibri" w:cs="Calibri"/>
                  </w:rPr>
                </w:rPrChange>
              </w:rPr>
            </w:pPr>
            <w:r w:rsidRPr="009A28A4">
              <w:rPr>
                <w:rFonts w:ascii="Calibri" w:eastAsia="Calibri" w:hAnsi="Calibri" w:cs="Calibri"/>
                <w:lang w:val="pl-PL"/>
              </w:rPr>
              <w:t>Zakazy eksportu zabraniają nie tylko bezpośredniego eksportu do państw objętych sankcjami, ale także eksportu pośredniego czy reeksportu za pośrednictwem państw trzecich, nieobjętych sankcjami.</w:t>
            </w:r>
          </w:p>
        </w:tc>
      </w:tr>
      <w:tr w:rsidR="008236C5" w:rsidRPr="00780D65"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9A28A4" w:rsidRDefault="00000000" w:rsidP="00421476">
            <w:pPr>
              <w:spacing w:before="30" w:after="30"/>
              <w:ind w:left="30" w:right="30"/>
              <w:rPr>
                <w:rFonts w:ascii="Calibri" w:eastAsia="Times New Roman" w:hAnsi="Calibri" w:cs="Calibri"/>
                <w:sz w:val="16"/>
              </w:rPr>
            </w:pPr>
            <w:hyperlink r:id="rId114" w:tgtFrame="_blank" w:history="1">
              <w:r w:rsidR="00F71FB0" w:rsidRPr="009A28A4">
                <w:rPr>
                  <w:rStyle w:val="Hyperlink"/>
                  <w:rFonts w:ascii="Calibri" w:eastAsia="Times New Roman" w:hAnsi="Calibri" w:cs="Calibri"/>
                  <w:sz w:val="16"/>
                </w:rPr>
                <w:t>Screen 38</w:t>
              </w:r>
            </w:hyperlink>
            <w:r w:rsidR="00F71FB0" w:rsidRPr="009A28A4">
              <w:rPr>
                <w:rFonts w:ascii="Calibri" w:eastAsia="Times New Roman" w:hAnsi="Calibri" w:cs="Calibri"/>
                <w:sz w:val="16"/>
              </w:rPr>
              <w:t xml:space="preserve"> </w:t>
            </w:r>
          </w:p>
          <w:p w14:paraId="309BF7D2" w14:textId="77777777" w:rsidR="00421476" w:rsidRPr="009A28A4" w:rsidRDefault="00000000" w:rsidP="00421476">
            <w:pPr>
              <w:ind w:left="30" w:right="30"/>
              <w:rPr>
                <w:rFonts w:ascii="Calibri" w:eastAsia="Times New Roman" w:hAnsi="Calibri" w:cs="Calibri"/>
                <w:sz w:val="16"/>
              </w:rPr>
            </w:pPr>
            <w:hyperlink r:id="rId115" w:tgtFrame="_blank" w:history="1">
              <w:r w:rsidR="00F71FB0" w:rsidRPr="009A28A4">
                <w:rPr>
                  <w:rStyle w:val="Hyperlink"/>
                  <w:rFonts w:ascii="Calibri" w:eastAsia="Times New Roman" w:hAnsi="Calibri" w:cs="Calibri"/>
                  <w:sz w:val="16"/>
                </w:rPr>
                <w:t>54_C_39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9A28A4" w:rsidRDefault="00F71FB0" w:rsidP="00421476">
            <w:pPr>
              <w:pStyle w:val="NormalWeb"/>
              <w:ind w:left="30" w:right="30"/>
              <w:rPr>
                <w:rFonts w:ascii="Calibri" w:hAnsi="Calibri" w:cs="Calibri"/>
              </w:rPr>
            </w:pPr>
            <w:r w:rsidRPr="009A28A4">
              <w:rPr>
                <w:rFonts w:ascii="Calibri" w:hAnsi="Calibri" w:cs="Calibri"/>
              </w:rPr>
              <w:t>Many programs have exemptions and general authorizations that may allow you to export the following even when other exports are prohibited:</w:t>
            </w:r>
          </w:p>
          <w:p w14:paraId="22BDCF7D" w14:textId="77777777" w:rsidR="00421476" w:rsidRPr="009A28A4" w:rsidRDefault="00F71FB0" w:rsidP="00421476">
            <w:pPr>
              <w:numPr>
                <w:ilvl w:val="0"/>
                <w:numId w:val="8"/>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Informational materials, personal baggage, clothing, cosmetics, and other personal belongings (if traveling)</w:t>
            </w:r>
          </w:p>
          <w:p w14:paraId="66CDA9C0" w14:textId="77777777" w:rsidR="00421476" w:rsidRPr="009A28A4" w:rsidRDefault="00F71FB0" w:rsidP="00421476">
            <w:pPr>
              <w:numPr>
                <w:ilvl w:val="0"/>
                <w:numId w:val="8"/>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Certain food, medicine, and medical devices under a humanitarian exception.</w:t>
            </w:r>
          </w:p>
          <w:p w14:paraId="7AF6258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780D65" w:rsidRDefault="00F71FB0" w:rsidP="00421476">
            <w:pPr>
              <w:pStyle w:val="NormalWeb"/>
              <w:ind w:left="30" w:right="30"/>
              <w:rPr>
                <w:rFonts w:ascii="Calibri" w:hAnsi="Calibri" w:cs="Calibri"/>
                <w:lang w:val="pl-PL"/>
                <w:rPrChange w:id="81" w:author="Mastalerz, Piotr" w:date="2024-08-07T09:45:00Z">
                  <w:rPr>
                    <w:rFonts w:ascii="Calibri" w:hAnsi="Calibri" w:cs="Calibri"/>
                  </w:rPr>
                </w:rPrChange>
              </w:rPr>
            </w:pPr>
            <w:r w:rsidRPr="009A28A4">
              <w:rPr>
                <w:rFonts w:ascii="Calibri" w:eastAsia="Calibri" w:hAnsi="Calibri" w:cs="Calibri"/>
                <w:lang w:val="pl-PL"/>
              </w:rPr>
              <w:t>Wiele programów zawiera odstępstwa i ogólne zgody, które mogą pozwalać na eksport następujących kategorii, nawet wtedy, gdy inne są zakazane:</w:t>
            </w:r>
          </w:p>
          <w:p w14:paraId="5246BE5F" w14:textId="77777777" w:rsidR="00421476" w:rsidRPr="00780D65" w:rsidRDefault="00F71FB0" w:rsidP="00421476">
            <w:pPr>
              <w:numPr>
                <w:ilvl w:val="0"/>
                <w:numId w:val="8"/>
              </w:numPr>
              <w:spacing w:before="100" w:beforeAutospacing="1" w:after="100" w:afterAutospacing="1"/>
              <w:ind w:left="750" w:right="30"/>
              <w:rPr>
                <w:rFonts w:ascii="Calibri" w:eastAsia="Times New Roman" w:hAnsi="Calibri" w:cs="Calibri"/>
                <w:lang w:val="pl-PL"/>
                <w:rPrChange w:id="82" w:author="Mastalerz, Piotr" w:date="2024-08-07T09:45:00Z">
                  <w:rPr>
                    <w:rFonts w:ascii="Calibri" w:eastAsia="Times New Roman" w:hAnsi="Calibri" w:cs="Calibri"/>
                  </w:rPr>
                </w:rPrChange>
              </w:rPr>
            </w:pPr>
            <w:r w:rsidRPr="009A28A4">
              <w:rPr>
                <w:rFonts w:ascii="Calibri" w:eastAsia="Calibri" w:hAnsi="Calibri" w:cs="Calibri"/>
                <w:lang w:val="pl-PL"/>
              </w:rPr>
              <w:t>materiały informacyjne, bagaże prywatne, odzież, kosmetyki i inne przedmioty osobiste (w czasie podróży)</w:t>
            </w:r>
          </w:p>
          <w:p w14:paraId="7F02238A" w14:textId="77777777" w:rsidR="00421476" w:rsidRPr="00780D65" w:rsidRDefault="00F71FB0" w:rsidP="00421476">
            <w:pPr>
              <w:numPr>
                <w:ilvl w:val="0"/>
                <w:numId w:val="8"/>
              </w:numPr>
              <w:spacing w:before="100" w:beforeAutospacing="1" w:after="100" w:afterAutospacing="1"/>
              <w:ind w:left="750" w:right="30"/>
              <w:rPr>
                <w:rFonts w:ascii="Calibri" w:eastAsia="Times New Roman" w:hAnsi="Calibri" w:cs="Calibri"/>
                <w:lang w:val="pl-PL"/>
                <w:rPrChange w:id="83" w:author="Mastalerz, Piotr" w:date="2024-08-07T09:45:00Z">
                  <w:rPr>
                    <w:rFonts w:ascii="Calibri" w:eastAsia="Times New Roman" w:hAnsi="Calibri" w:cs="Calibri"/>
                  </w:rPr>
                </w:rPrChange>
              </w:rPr>
            </w:pPr>
            <w:r w:rsidRPr="009A28A4">
              <w:rPr>
                <w:rFonts w:ascii="Calibri" w:eastAsia="Calibri" w:hAnsi="Calibri" w:cs="Calibri"/>
                <w:lang w:val="pl-PL"/>
              </w:rPr>
              <w:t>określone produkty spożywcze, leki i urządzenia medyczne objęte odstępstwem humanitarnym.</w:t>
            </w:r>
          </w:p>
          <w:p w14:paraId="7276215E" w14:textId="101A6DF5" w:rsidR="00421476" w:rsidRPr="00780D65" w:rsidRDefault="00F71FB0" w:rsidP="00421476">
            <w:pPr>
              <w:pStyle w:val="NormalWeb"/>
              <w:ind w:left="30" w:right="30"/>
              <w:rPr>
                <w:rFonts w:ascii="Calibri" w:hAnsi="Calibri" w:cs="Calibri"/>
                <w:lang w:val="pl-PL"/>
                <w:rPrChange w:id="84" w:author="Mastalerz, Piotr" w:date="2024-08-07T09:45:00Z">
                  <w:rPr>
                    <w:rFonts w:ascii="Calibri" w:hAnsi="Calibri" w:cs="Calibri"/>
                  </w:rPr>
                </w:rPrChange>
              </w:rPr>
            </w:pPr>
            <w:r w:rsidRPr="009A28A4">
              <w:rPr>
                <w:rFonts w:ascii="Calibri" w:eastAsia="Calibri" w:hAnsi="Calibri" w:cs="Calibri"/>
                <w:lang w:val="pl-PL"/>
              </w:rPr>
              <w:t>Odstępstwa te są wąskie, nie stosuje ich się jednakowo w każdym programie, a w większości przypadków wymagają uzyskania specjalnego zezwolenia. Każdorazowo przed eksportem lub reeksportem produktów spożywczych, leków bądź urządzeń medycznych objętych sankcjami należy uzyskać na to zgodę, wysyłając wniosek na adres exports@abbott.com.</w:t>
            </w:r>
          </w:p>
        </w:tc>
      </w:tr>
      <w:tr w:rsidR="008236C5" w:rsidRPr="00780D65"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9A28A4" w:rsidRDefault="00000000" w:rsidP="00421476">
            <w:pPr>
              <w:spacing w:before="30" w:after="30"/>
              <w:ind w:left="30" w:right="30"/>
              <w:rPr>
                <w:rFonts w:ascii="Calibri" w:eastAsia="Times New Roman" w:hAnsi="Calibri" w:cs="Calibri"/>
                <w:sz w:val="16"/>
              </w:rPr>
            </w:pPr>
            <w:hyperlink r:id="rId116" w:tgtFrame="_blank" w:history="1">
              <w:r w:rsidR="00F71FB0" w:rsidRPr="009A28A4">
                <w:rPr>
                  <w:rStyle w:val="Hyperlink"/>
                  <w:rFonts w:ascii="Calibri" w:eastAsia="Times New Roman" w:hAnsi="Calibri" w:cs="Calibri"/>
                  <w:sz w:val="16"/>
                </w:rPr>
                <w:t>Screen 39</w:t>
              </w:r>
            </w:hyperlink>
            <w:r w:rsidR="00F71FB0" w:rsidRPr="009A28A4">
              <w:rPr>
                <w:rFonts w:ascii="Calibri" w:eastAsia="Times New Roman" w:hAnsi="Calibri" w:cs="Calibri"/>
                <w:sz w:val="16"/>
              </w:rPr>
              <w:t xml:space="preserve"> </w:t>
            </w:r>
          </w:p>
          <w:p w14:paraId="69D8F955" w14:textId="77777777" w:rsidR="00421476" w:rsidRPr="009A28A4" w:rsidRDefault="00000000" w:rsidP="00421476">
            <w:pPr>
              <w:ind w:left="30" w:right="30"/>
              <w:rPr>
                <w:rFonts w:ascii="Calibri" w:eastAsia="Times New Roman" w:hAnsi="Calibri" w:cs="Calibri"/>
                <w:sz w:val="16"/>
              </w:rPr>
            </w:pPr>
            <w:hyperlink r:id="rId117" w:tgtFrame="_blank" w:history="1">
              <w:r w:rsidR="00F71FB0" w:rsidRPr="009A28A4">
                <w:rPr>
                  <w:rStyle w:val="Hyperlink"/>
                  <w:rFonts w:ascii="Calibri" w:eastAsia="Times New Roman" w:hAnsi="Calibri" w:cs="Calibri"/>
                  <w:sz w:val="16"/>
                </w:rPr>
                <w:t>55_C_40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53B44ED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60F8F731" w14:textId="77777777" w:rsidR="00421476" w:rsidRPr="00780D65" w:rsidRDefault="00F71FB0" w:rsidP="00421476">
            <w:pPr>
              <w:pStyle w:val="NormalWeb"/>
              <w:ind w:left="30" w:right="30"/>
              <w:rPr>
                <w:rFonts w:ascii="Calibri" w:hAnsi="Calibri" w:cs="Calibri"/>
                <w:lang w:val="pl-PL"/>
                <w:rPrChange w:id="85" w:author="Mastalerz, Piotr" w:date="2024-08-07T09:45:00Z">
                  <w:rPr>
                    <w:rFonts w:ascii="Calibri" w:hAnsi="Calibri" w:cs="Calibri"/>
                  </w:rPr>
                </w:rPrChange>
              </w:rPr>
            </w:pPr>
            <w:r w:rsidRPr="009A28A4">
              <w:rPr>
                <w:rFonts w:ascii="Calibri" w:eastAsia="Calibri" w:hAnsi="Calibri" w:cs="Calibri"/>
                <w:lang w:val="pl-PL"/>
              </w:rPr>
              <w:t>Szybki test</w:t>
            </w:r>
          </w:p>
          <w:p w14:paraId="2D74B3E4" w14:textId="4A2FEC91" w:rsidR="00421476" w:rsidRPr="00780D65" w:rsidRDefault="00F71FB0" w:rsidP="00421476">
            <w:pPr>
              <w:pStyle w:val="NormalWeb"/>
              <w:ind w:left="30" w:right="30"/>
              <w:rPr>
                <w:rFonts w:ascii="Calibri" w:hAnsi="Calibri" w:cs="Calibri"/>
                <w:lang w:val="pl-PL"/>
                <w:rPrChange w:id="86" w:author="Mastalerz, Piotr" w:date="2024-08-07T09:45:00Z">
                  <w:rPr>
                    <w:rFonts w:ascii="Calibri" w:hAnsi="Calibri" w:cs="Calibri"/>
                  </w:rPr>
                </w:rPrChange>
              </w:rPr>
            </w:pPr>
            <w:r w:rsidRPr="009A28A4">
              <w:rPr>
                <w:rFonts w:ascii="Calibri" w:eastAsia="Calibri" w:hAnsi="Calibri" w:cs="Calibri"/>
                <w:lang w:val="pl-PL"/>
              </w:rPr>
              <w:t>Sprawdź swoją wiedzę!</w:t>
            </w:r>
          </w:p>
        </w:tc>
      </w:tr>
      <w:tr w:rsidR="008236C5" w:rsidRPr="009A28A4"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9A28A4" w:rsidRDefault="00000000" w:rsidP="00421476">
            <w:pPr>
              <w:spacing w:before="30" w:after="30"/>
              <w:ind w:left="30" w:right="30"/>
              <w:rPr>
                <w:rFonts w:ascii="Calibri" w:eastAsia="Times New Roman" w:hAnsi="Calibri" w:cs="Calibri"/>
                <w:sz w:val="16"/>
              </w:rPr>
            </w:pPr>
            <w:hyperlink r:id="rId118" w:tgtFrame="_blank" w:history="1">
              <w:r w:rsidR="00F71FB0" w:rsidRPr="009A28A4">
                <w:rPr>
                  <w:rStyle w:val="Hyperlink"/>
                  <w:rFonts w:ascii="Calibri" w:eastAsia="Times New Roman" w:hAnsi="Calibri" w:cs="Calibri"/>
                  <w:sz w:val="16"/>
                </w:rPr>
                <w:t>Screen 39</w:t>
              </w:r>
            </w:hyperlink>
            <w:r w:rsidR="00F71FB0" w:rsidRPr="009A28A4">
              <w:rPr>
                <w:rFonts w:ascii="Calibri" w:eastAsia="Times New Roman" w:hAnsi="Calibri" w:cs="Calibri"/>
                <w:sz w:val="16"/>
              </w:rPr>
              <w:t xml:space="preserve"> </w:t>
            </w:r>
          </w:p>
          <w:p w14:paraId="2535BF62" w14:textId="77777777" w:rsidR="00421476" w:rsidRPr="009A28A4" w:rsidRDefault="00000000" w:rsidP="00421476">
            <w:pPr>
              <w:ind w:left="30" w:right="30"/>
              <w:rPr>
                <w:rFonts w:ascii="Calibri" w:eastAsia="Times New Roman" w:hAnsi="Calibri" w:cs="Calibri"/>
                <w:sz w:val="16"/>
              </w:rPr>
            </w:pPr>
            <w:hyperlink r:id="rId119" w:tgtFrame="_blank" w:history="1">
              <w:r w:rsidR="00F71FB0" w:rsidRPr="009A28A4">
                <w:rPr>
                  <w:rStyle w:val="Hyperlink"/>
                  <w:rFonts w:ascii="Calibri" w:eastAsia="Times New Roman" w:hAnsi="Calibri" w:cs="Calibri"/>
                  <w:sz w:val="16"/>
                </w:rPr>
                <w:t>56_C_40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9A28A4" w:rsidRDefault="00F71FB0" w:rsidP="00421476">
            <w:pPr>
              <w:pStyle w:val="NormalWeb"/>
              <w:ind w:left="30" w:right="30"/>
              <w:rPr>
                <w:rFonts w:ascii="Calibri" w:hAnsi="Calibri" w:cs="Calibri"/>
              </w:rPr>
            </w:pPr>
            <w:r w:rsidRPr="009A28A4">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Bruno, przedstawiciel handlowy w firmie Abbott, uczestniczy w targach handlowych w USA. Podchodzi do niego Ashley, irlandzka dystrybutorka, aby porozmawiać o szansach sprzedażowych w Iranie. Ashley proponuje, aby Bruno sprzedał jej produkt i wysłał go do Irlandii, a następnie ona zajmie się wysyłką do Iranu. Czy można przeprowadzić taki eksport?</w:t>
            </w:r>
          </w:p>
        </w:tc>
      </w:tr>
      <w:tr w:rsidR="008236C5" w:rsidRPr="009A28A4"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9A28A4" w:rsidRDefault="00000000" w:rsidP="00421476">
            <w:pPr>
              <w:spacing w:before="30" w:after="30"/>
              <w:ind w:left="30" w:right="30"/>
              <w:rPr>
                <w:rFonts w:ascii="Calibri" w:eastAsia="Times New Roman" w:hAnsi="Calibri" w:cs="Calibri"/>
                <w:sz w:val="16"/>
              </w:rPr>
            </w:pPr>
            <w:hyperlink r:id="rId120" w:tgtFrame="_blank" w:history="1">
              <w:r w:rsidR="00F71FB0" w:rsidRPr="009A28A4">
                <w:rPr>
                  <w:rStyle w:val="Hyperlink"/>
                  <w:rFonts w:ascii="Calibri" w:eastAsia="Times New Roman" w:hAnsi="Calibri" w:cs="Calibri"/>
                  <w:sz w:val="16"/>
                </w:rPr>
                <w:t>Screen 39</w:t>
              </w:r>
            </w:hyperlink>
            <w:r w:rsidR="00F71FB0" w:rsidRPr="009A28A4">
              <w:rPr>
                <w:rFonts w:ascii="Calibri" w:eastAsia="Times New Roman" w:hAnsi="Calibri" w:cs="Calibri"/>
                <w:sz w:val="16"/>
              </w:rPr>
              <w:t xml:space="preserve"> </w:t>
            </w:r>
          </w:p>
          <w:p w14:paraId="42D4423C" w14:textId="77777777" w:rsidR="00421476" w:rsidRPr="009A28A4" w:rsidRDefault="00000000" w:rsidP="00421476">
            <w:pPr>
              <w:ind w:left="30" w:right="30"/>
              <w:rPr>
                <w:rFonts w:ascii="Calibri" w:eastAsia="Times New Roman" w:hAnsi="Calibri" w:cs="Calibri"/>
                <w:sz w:val="16"/>
              </w:rPr>
            </w:pPr>
            <w:hyperlink r:id="rId121" w:tgtFrame="_blank" w:history="1">
              <w:r w:rsidR="00F71FB0" w:rsidRPr="009A28A4">
                <w:rPr>
                  <w:rStyle w:val="Hyperlink"/>
                  <w:rFonts w:ascii="Calibri" w:eastAsia="Times New Roman" w:hAnsi="Calibri" w:cs="Calibri"/>
                  <w:sz w:val="16"/>
                </w:rPr>
                <w:t>57_C_40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probably, as Abbott would be exporting directly to Ireland, and Ireland is not on the list of countries targeted by U.S. sanctions.</w:t>
            </w:r>
          </w:p>
          <w:p w14:paraId="1A26D9FC"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4B4003C0" w14:textId="77777777" w:rsidR="00421476" w:rsidRPr="00780D65" w:rsidRDefault="00F71FB0" w:rsidP="00421476">
            <w:pPr>
              <w:pStyle w:val="NormalWeb"/>
              <w:ind w:left="30" w:right="30"/>
              <w:rPr>
                <w:rFonts w:ascii="Calibri" w:hAnsi="Calibri" w:cs="Calibri"/>
                <w:lang w:val="pl-PL"/>
                <w:rPrChange w:id="87" w:author="Mastalerz, Piotr" w:date="2024-08-07T09:45:00Z">
                  <w:rPr>
                    <w:rFonts w:ascii="Calibri" w:hAnsi="Calibri" w:cs="Calibri"/>
                  </w:rPr>
                </w:rPrChange>
              </w:rPr>
            </w:pPr>
            <w:r w:rsidRPr="009A28A4">
              <w:rPr>
                <w:rFonts w:ascii="Calibri" w:eastAsia="Calibri" w:hAnsi="Calibri" w:cs="Calibri"/>
                <w:lang w:val="pl-PL"/>
              </w:rPr>
              <w:t>Prawdopodobnie tak, ponieważ firma Abbott eksportowałaby produkt bezpośrednio do Irlandii, a Irlandia nie znajduje się na liście państw objętych sankcjami amerykańskimi.</w:t>
            </w:r>
          </w:p>
          <w:p w14:paraId="71DCAA99" w14:textId="77777777" w:rsidR="00421476" w:rsidRPr="00780D65" w:rsidRDefault="00F71FB0" w:rsidP="00421476">
            <w:pPr>
              <w:pStyle w:val="NormalWeb"/>
              <w:ind w:left="30" w:right="30"/>
              <w:rPr>
                <w:rFonts w:ascii="Calibri" w:hAnsi="Calibri" w:cs="Calibri"/>
                <w:lang w:val="pl-PL"/>
                <w:rPrChange w:id="88" w:author="Mastalerz, Piotr" w:date="2024-08-07T09:45:00Z">
                  <w:rPr>
                    <w:rFonts w:ascii="Calibri" w:hAnsi="Calibri" w:cs="Calibri"/>
                  </w:rPr>
                </w:rPrChange>
              </w:rPr>
            </w:pPr>
            <w:r w:rsidRPr="009A28A4">
              <w:rPr>
                <w:rFonts w:ascii="Calibri" w:eastAsia="Calibri" w:hAnsi="Calibri" w:cs="Calibri"/>
                <w:lang w:val="pl-PL"/>
              </w:rPr>
              <w:t>Prawdopodobnie nie, ponieważ pomimo że eksport do Irlandii nie jest zakazany przez władze USA, eksport do Iranu jest, a to właśnie Iran jest miejscem docelowym dostawy produktu Bruna.</w:t>
            </w:r>
          </w:p>
          <w:p w14:paraId="1DCDD172" w14:textId="3989A53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780D65"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9A28A4" w:rsidRDefault="00000000" w:rsidP="00421476">
            <w:pPr>
              <w:spacing w:before="30" w:after="30"/>
              <w:ind w:left="30" w:right="30"/>
              <w:rPr>
                <w:rFonts w:ascii="Calibri" w:eastAsia="Times New Roman" w:hAnsi="Calibri" w:cs="Calibri"/>
                <w:sz w:val="16"/>
              </w:rPr>
            </w:pPr>
            <w:hyperlink r:id="rId122" w:tgtFrame="_blank" w:history="1">
              <w:r w:rsidR="00F71FB0" w:rsidRPr="009A28A4">
                <w:rPr>
                  <w:rStyle w:val="Hyperlink"/>
                  <w:rFonts w:ascii="Calibri" w:eastAsia="Times New Roman" w:hAnsi="Calibri" w:cs="Calibri"/>
                  <w:sz w:val="16"/>
                </w:rPr>
                <w:t>Screen 39</w:t>
              </w:r>
            </w:hyperlink>
            <w:r w:rsidR="00F71FB0" w:rsidRPr="009A28A4">
              <w:rPr>
                <w:rFonts w:ascii="Calibri" w:eastAsia="Times New Roman" w:hAnsi="Calibri" w:cs="Calibri"/>
                <w:sz w:val="16"/>
              </w:rPr>
              <w:t xml:space="preserve"> </w:t>
            </w:r>
          </w:p>
          <w:p w14:paraId="0FCA2055" w14:textId="77777777" w:rsidR="00421476" w:rsidRPr="009A28A4" w:rsidRDefault="00000000" w:rsidP="00421476">
            <w:pPr>
              <w:ind w:left="30" w:right="30"/>
              <w:rPr>
                <w:rFonts w:ascii="Calibri" w:eastAsia="Times New Roman" w:hAnsi="Calibri" w:cs="Calibri"/>
                <w:sz w:val="16"/>
              </w:rPr>
            </w:pPr>
            <w:hyperlink r:id="rId123" w:tgtFrame="_blank" w:history="1">
              <w:r w:rsidR="00F71FB0" w:rsidRPr="009A28A4">
                <w:rPr>
                  <w:rStyle w:val="Hyperlink"/>
                  <w:rFonts w:ascii="Calibri" w:eastAsia="Times New Roman" w:hAnsi="Calibri" w:cs="Calibri"/>
                  <w:sz w:val="16"/>
                </w:rPr>
                <w:t>58_C_40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38AA4BF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78316971" w14:textId="77777777" w:rsidR="00421476" w:rsidRPr="009A28A4" w:rsidRDefault="00F71FB0" w:rsidP="00421476">
            <w:pPr>
              <w:pStyle w:val="NormalWeb"/>
              <w:ind w:left="30" w:right="30"/>
              <w:rPr>
                <w:rFonts w:ascii="Calibri" w:hAnsi="Calibri" w:cs="Calibri"/>
              </w:rPr>
            </w:pPr>
            <w:r w:rsidRPr="009A28A4">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780D65" w:rsidRDefault="00F71FB0" w:rsidP="00421476">
            <w:pPr>
              <w:pStyle w:val="NormalWeb"/>
              <w:ind w:left="30" w:right="30"/>
              <w:rPr>
                <w:rFonts w:ascii="Calibri" w:hAnsi="Calibri" w:cs="Calibri"/>
                <w:lang w:val="pl-PL"/>
                <w:rPrChange w:id="89" w:author="Mastalerz, Piotr" w:date="2024-08-07T09:45:00Z">
                  <w:rPr>
                    <w:rFonts w:ascii="Calibri" w:hAnsi="Calibri" w:cs="Calibri"/>
                  </w:rPr>
                </w:rPrChange>
              </w:rPr>
            </w:pPr>
            <w:r w:rsidRPr="009A28A4">
              <w:rPr>
                <w:rFonts w:ascii="Calibri" w:eastAsia="Calibri" w:hAnsi="Calibri" w:cs="Calibri"/>
                <w:lang w:val="pl-PL"/>
              </w:rPr>
              <w:t>To jest poprawna odpowiedź!</w:t>
            </w:r>
          </w:p>
          <w:p w14:paraId="00EB63DA" w14:textId="77777777" w:rsidR="00421476" w:rsidRPr="00780D65" w:rsidRDefault="00F71FB0" w:rsidP="00421476">
            <w:pPr>
              <w:pStyle w:val="NormalWeb"/>
              <w:ind w:left="30" w:right="30"/>
              <w:rPr>
                <w:rFonts w:ascii="Calibri" w:hAnsi="Calibri" w:cs="Calibri"/>
                <w:lang w:val="pl-PL"/>
                <w:rPrChange w:id="90" w:author="Mastalerz, Piotr" w:date="2024-08-07T09:45:00Z">
                  <w:rPr>
                    <w:rFonts w:ascii="Calibri" w:hAnsi="Calibri" w:cs="Calibri"/>
                  </w:rPr>
                </w:rPrChange>
              </w:rPr>
            </w:pPr>
            <w:r w:rsidRPr="009A28A4">
              <w:rPr>
                <w:rFonts w:ascii="Calibri" w:eastAsia="Calibri" w:hAnsi="Calibri" w:cs="Calibri"/>
                <w:lang w:val="pl-PL"/>
              </w:rPr>
              <w:t>To nie jest poprawna odpowiedź!</w:t>
            </w:r>
          </w:p>
          <w:p w14:paraId="2A4EB53A" w14:textId="616259DE" w:rsidR="00421476" w:rsidRPr="00780D65" w:rsidRDefault="00F71FB0" w:rsidP="00421476">
            <w:pPr>
              <w:pStyle w:val="NormalWeb"/>
              <w:ind w:left="30" w:right="30"/>
              <w:rPr>
                <w:rFonts w:ascii="Calibri" w:hAnsi="Calibri" w:cs="Calibri"/>
                <w:lang w:val="pl-PL"/>
                <w:rPrChange w:id="91" w:author="Mastalerz, Piotr" w:date="2024-08-07T09:45:00Z">
                  <w:rPr>
                    <w:rFonts w:ascii="Calibri" w:hAnsi="Calibri" w:cs="Calibri"/>
                  </w:rPr>
                </w:rPrChange>
              </w:rPr>
            </w:pPr>
            <w:r w:rsidRPr="009A28A4">
              <w:rPr>
                <w:rFonts w:ascii="Calibri" w:eastAsia="Calibri" w:hAnsi="Calibri" w:cs="Calibri"/>
                <w:lang w:val="pl-PL"/>
              </w:rPr>
              <w:t>Choć Bruno wysyła produkt do Irlandii, wie, że zostanie on wysłany do Iranu w ramach reeksportu — państwa objętego sankcjami amerykańskimi. Bez zezwolenia ze strony rządu USA będzie to stanowić pogwałcenie amerykańskich zakazów eksportowych, które zabraniają nie tylko eksportu bezpośredniego do państw objętych sankcjami, takich jak Iran, ale także eksportu pośredniego czy reeksportu za pośrednictwem państw trzecich, nieobjętych sankcjami, takich jak Irlandia, w przypadku posiadania wiedzy, że produkty trafią do Iranu w ramach reeksportu. Sankcji nie wolno omijać poprzez tranzytową wysyłkę dóbr za pośrednictwem innego państwa czy sprzedaż za pośrednictwem dystrybutora.</w:t>
            </w:r>
          </w:p>
        </w:tc>
      </w:tr>
      <w:tr w:rsidR="008236C5" w:rsidRPr="00780D65"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9A28A4" w:rsidRDefault="00000000" w:rsidP="00421476">
            <w:pPr>
              <w:spacing w:before="30" w:after="30"/>
              <w:ind w:left="30" w:right="30"/>
              <w:rPr>
                <w:rFonts w:ascii="Calibri" w:eastAsia="Times New Roman" w:hAnsi="Calibri" w:cs="Calibri"/>
                <w:sz w:val="16"/>
              </w:rPr>
            </w:pPr>
            <w:hyperlink r:id="rId124" w:tgtFrame="_blank" w:history="1">
              <w:r w:rsidR="00F71FB0" w:rsidRPr="009A28A4">
                <w:rPr>
                  <w:rStyle w:val="Hyperlink"/>
                  <w:rFonts w:ascii="Calibri" w:eastAsia="Times New Roman" w:hAnsi="Calibri" w:cs="Calibri"/>
                  <w:sz w:val="16"/>
                </w:rPr>
                <w:t>Screen 40</w:t>
              </w:r>
            </w:hyperlink>
            <w:r w:rsidR="00F71FB0" w:rsidRPr="009A28A4">
              <w:rPr>
                <w:rFonts w:ascii="Calibri" w:eastAsia="Times New Roman" w:hAnsi="Calibri" w:cs="Calibri"/>
                <w:sz w:val="16"/>
              </w:rPr>
              <w:t xml:space="preserve"> </w:t>
            </w:r>
          </w:p>
          <w:p w14:paraId="1ECA887C" w14:textId="77777777" w:rsidR="00421476" w:rsidRPr="009A28A4" w:rsidRDefault="00000000" w:rsidP="00421476">
            <w:pPr>
              <w:ind w:left="30" w:right="30"/>
              <w:rPr>
                <w:rFonts w:ascii="Calibri" w:eastAsia="Times New Roman" w:hAnsi="Calibri" w:cs="Calibri"/>
                <w:sz w:val="16"/>
              </w:rPr>
            </w:pPr>
            <w:hyperlink r:id="rId125" w:tgtFrame="_blank" w:history="1">
              <w:r w:rsidR="00F71FB0" w:rsidRPr="009A28A4">
                <w:rPr>
                  <w:rStyle w:val="Hyperlink"/>
                  <w:rFonts w:ascii="Calibri" w:eastAsia="Times New Roman" w:hAnsi="Calibri" w:cs="Calibri"/>
                  <w:sz w:val="16"/>
                </w:rPr>
                <w:t>59_C_41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9A28A4" w:rsidRDefault="00F71FB0" w:rsidP="00421476">
            <w:pPr>
              <w:pStyle w:val="NormalWeb"/>
              <w:ind w:left="30" w:right="30"/>
              <w:rPr>
                <w:rFonts w:ascii="Calibri" w:hAnsi="Calibri" w:cs="Calibri"/>
              </w:rPr>
            </w:pPr>
            <w:r w:rsidRPr="009A28A4">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780D65" w:rsidRDefault="00F71FB0" w:rsidP="00421476">
            <w:pPr>
              <w:pStyle w:val="NormalWeb"/>
              <w:ind w:left="30" w:right="30"/>
              <w:rPr>
                <w:rFonts w:ascii="Calibri" w:hAnsi="Calibri" w:cs="Calibri"/>
                <w:lang w:val="pl-PL"/>
                <w:rPrChange w:id="92" w:author="Mastalerz, Piotr" w:date="2024-08-07T09:45:00Z">
                  <w:rPr>
                    <w:rFonts w:ascii="Calibri" w:hAnsi="Calibri" w:cs="Calibri"/>
                  </w:rPr>
                </w:rPrChange>
              </w:rPr>
            </w:pPr>
            <w:r w:rsidRPr="009A28A4">
              <w:rPr>
                <w:rFonts w:ascii="Calibri" w:eastAsia="Calibri" w:hAnsi="Calibri" w:cs="Calibri"/>
                <w:lang w:val="pl-PL"/>
              </w:rPr>
              <w:t>Większość programów sankcji handlowych zakazuje importu dóbr i usług bezpośrednio z państw objętych sankcjami do USA, a szerzej — zakazuje wszelkich transakcji, gdziekolwiek, związanych z produktami lub usługami, które pochodzą z państw objętych sankcjami.</w:t>
            </w:r>
          </w:p>
          <w:p w14:paraId="7DD8B5C5" w14:textId="4C050243" w:rsidR="00421476" w:rsidRPr="00780D65" w:rsidRDefault="00F71FB0" w:rsidP="00421476">
            <w:pPr>
              <w:pStyle w:val="NormalWeb"/>
              <w:ind w:left="30" w:right="30"/>
              <w:rPr>
                <w:rFonts w:ascii="Calibri" w:hAnsi="Calibri" w:cs="Calibri"/>
                <w:lang w:val="pl-PL"/>
                <w:rPrChange w:id="93" w:author="Mastalerz, Piotr" w:date="2024-08-07T09:45:00Z">
                  <w:rPr>
                    <w:rFonts w:ascii="Calibri" w:hAnsi="Calibri" w:cs="Calibri"/>
                  </w:rPr>
                </w:rPrChange>
              </w:rPr>
            </w:pPr>
            <w:r w:rsidRPr="009A28A4">
              <w:rPr>
                <w:rFonts w:ascii="Calibri" w:eastAsia="Calibri" w:hAnsi="Calibri" w:cs="Calibri"/>
                <w:lang w:val="pl-PL"/>
              </w:rPr>
              <w:t>Dotyczy to również wwozu wyeksportowanych produktów, które trafiły do obiegu handlowego państwa objętego sankcjami.</w:t>
            </w:r>
          </w:p>
        </w:tc>
      </w:tr>
      <w:tr w:rsidR="008236C5" w:rsidRPr="00780D65"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9A28A4" w:rsidRDefault="00000000" w:rsidP="00421476">
            <w:pPr>
              <w:spacing w:before="30" w:after="30"/>
              <w:ind w:left="30" w:right="30"/>
              <w:rPr>
                <w:rFonts w:ascii="Calibri" w:eastAsia="Times New Roman" w:hAnsi="Calibri" w:cs="Calibri"/>
                <w:sz w:val="16"/>
              </w:rPr>
            </w:pPr>
            <w:hyperlink r:id="rId126" w:tgtFrame="_blank" w:history="1">
              <w:r w:rsidR="00F71FB0" w:rsidRPr="009A28A4">
                <w:rPr>
                  <w:rStyle w:val="Hyperlink"/>
                  <w:rFonts w:ascii="Calibri" w:eastAsia="Times New Roman" w:hAnsi="Calibri" w:cs="Calibri"/>
                  <w:sz w:val="16"/>
                </w:rPr>
                <w:t>Screen 41</w:t>
              </w:r>
            </w:hyperlink>
            <w:r w:rsidR="00F71FB0" w:rsidRPr="009A28A4">
              <w:rPr>
                <w:rFonts w:ascii="Calibri" w:eastAsia="Times New Roman" w:hAnsi="Calibri" w:cs="Calibri"/>
                <w:sz w:val="16"/>
              </w:rPr>
              <w:t xml:space="preserve"> </w:t>
            </w:r>
          </w:p>
          <w:p w14:paraId="37615106" w14:textId="77777777" w:rsidR="00421476" w:rsidRPr="009A28A4" w:rsidRDefault="00000000" w:rsidP="00421476">
            <w:pPr>
              <w:ind w:left="30" w:right="30"/>
              <w:rPr>
                <w:rFonts w:ascii="Calibri" w:eastAsia="Times New Roman" w:hAnsi="Calibri" w:cs="Calibri"/>
                <w:sz w:val="16"/>
              </w:rPr>
            </w:pPr>
            <w:hyperlink r:id="rId127" w:tgtFrame="_blank" w:history="1">
              <w:r w:rsidR="00F71FB0" w:rsidRPr="009A28A4">
                <w:rPr>
                  <w:rStyle w:val="Hyperlink"/>
                  <w:rFonts w:ascii="Calibri" w:eastAsia="Times New Roman" w:hAnsi="Calibri" w:cs="Calibri"/>
                  <w:sz w:val="16"/>
                </w:rPr>
                <w:t>60_C_42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prohibition extends to indirect imports of sanctioned country goods that travel through a non-sanctioned country.</w:t>
            </w:r>
          </w:p>
          <w:p w14:paraId="38B4392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780D65" w:rsidRDefault="00F71FB0" w:rsidP="00421476">
            <w:pPr>
              <w:pStyle w:val="NormalWeb"/>
              <w:ind w:left="30" w:right="30"/>
              <w:rPr>
                <w:rFonts w:ascii="Calibri" w:hAnsi="Calibri" w:cs="Calibri"/>
                <w:lang w:val="pl-PL"/>
                <w:rPrChange w:id="94" w:author="Mastalerz, Piotr" w:date="2024-08-07T09:45:00Z">
                  <w:rPr>
                    <w:rFonts w:ascii="Calibri" w:hAnsi="Calibri" w:cs="Calibri"/>
                  </w:rPr>
                </w:rPrChange>
              </w:rPr>
            </w:pPr>
            <w:r w:rsidRPr="009A28A4">
              <w:rPr>
                <w:rFonts w:ascii="Calibri" w:eastAsia="Calibri" w:hAnsi="Calibri" w:cs="Calibri"/>
                <w:lang w:val="pl-PL"/>
              </w:rPr>
              <w:t>Zakaz rozciąga się na pośredni import dóbr z państw objętych sankcjami za pośrednictwem państw nieobjętych sankcjami.</w:t>
            </w:r>
          </w:p>
          <w:p w14:paraId="1E812394" w14:textId="38D8DA0E" w:rsidR="00421476" w:rsidRPr="00780D65" w:rsidRDefault="00F71FB0" w:rsidP="00421476">
            <w:pPr>
              <w:pStyle w:val="NormalWeb"/>
              <w:ind w:left="30" w:right="30"/>
              <w:rPr>
                <w:rFonts w:ascii="Calibri" w:hAnsi="Calibri" w:cs="Calibri"/>
                <w:lang w:val="pl-PL"/>
                <w:rPrChange w:id="95" w:author="Mastalerz, Piotr" w:date="2024-08-07T09:45:00Z">
                  <w:rPr>
                    <w:rFonts w:ascii="Calibri" w:hAnsi="Calibri" w:cs="Calibri"/>
                  </w:rPr>
                </w:rPrChange>
              </w:rPr>
            </w:pPr>
            <w:r w:rsidRPr="009A28A4">
              <w:rPr>
                <w:rFonts w:ascii="Calibri" w:eastAsia="Calibri" w:hAnsi="Calibri" w:cs="Calibri"/>
                <w:lang w:val="pl-PL"/>
              </w:rPr>
              <w:t>Restrykcja ma również zastosowanie do dóbr wytworzonych z surowców lub części składowych z państw objętych sankcjami. Oznacza to, że członek zespołu zakupowego nabywający towary dla firmy Abbott musi upewnić się, że żadne produkty lub komponenty, w całości lub w części, nie są świadomie pozyskiwane od osób lub krajów objętych sankcjami, bez względu na to, na jakim etapie łańcucha dostaw się znajdują.</w:t>
            </w:r>
          </w:p>
        </w:tc>
      </w:tr>
      <w:tr w:rsidR="008236C5" w:rsidRPr="00780D65"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9A28A4" w:rsidRDefault="00000000" w:rsidP="00421476">
            <w:pPr>
              <w:spacing w:before="30" w:after="30"/>
              <w:ind w:left="30" w:right="30"/>
              <w:rPr>
                <w:rFonts w:ascii="Calibri" w:eastAsia="Times New Roman" w:hAnsi="Calibri" w:cs="Calibri"/>
                <w:sz w:val="16"/>
              </w:rPr>
            </w:pPr>
            <w:hyperlink r:id="rId128" w:tgtFrame="_blank" w:history="1">
              <w:r w:rsidR="00F71FB0" w:rsidRPr="009A28A4">
                <w:rPr>
                  <w:rStyle w:val="Hyperlink"/>
                  <w:rFonts w:ascii="Calibri" w:eastAsia="Times New Roman" w:hAnsi="Calibri" w:cs="Calibri"/>
                  <w:sz w:val="16"/>
                </w:rPr>
                <w:t>Screen 42</w:t>
              </w:r>
            </w:hyperlink>
            <w:r w:rsidR="00F71FB0" w:rsidRPr="009A28A4">
              <w:rPr>
                <w:rFonts w:ascii="Calibri" w:eastAsia="Times New Roman" w:hAnsi="Calibri" w:cs="Calibri"/>
                <w:sz w:val="16"/>
              </w:rPr>
              <w:t xml:space="preserve"> </w:t>
            </w:r>
          </w:p>
          <w:p w14:paraId="419FD55B" w14:textId="77777777" w:rsidR="00421476" w:rsidRPr="009A28A4" w:rsidRDefault="00000000" w:rsidP="00421476">
            <w:pPr>
              <w:ind w:left="30" w:right="30"/>
              <w:rPr>
                <w:rFonts w:ascii="Calibri" w:eastAsia="Times New Roman" w:hAnsi="Calibri" w:cs="Calibri"/>
                <w:sz w:val="16"/>
              </w:rPr>
            </w:pPr>
            <w:hyperlink r:id="rId129" w:tgtFrame="_blank" w:history="1">
              <w:r w:rsidR="00F71FB0" w:rsidRPr="009A28A4">
                <w:rPr>
                  <w:rStyle w:val="Hyperlink"/>
                  <w:rFonts w:ascii="Calibri" w:eastAsia="Times New Roman" w:hAnsi="Calibri" w:cs="Calibri"/>
                  <w:sz w:val="16"/>
                </w:rPr>
                <w:t>61_C_43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Did you know?</w:t>
            </w:r>
          </w:p>
          <w:p w14:paraId="51D64AAB"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should also educate Abbott suppliers on our expectation </w:t>
            </w:r>
            <w:r w:rsidRPr="009A28A4">
              <w:rPr>
                <w:rFonts w:ascii="Calibri" w:hAnsi="Calibri" w:cs="Calibri"/>
              </w:rPr>
              <w:lastRenderedPageBreak/>
              <w:t>that they follow applicable trade controls. If you have any questions regarding sanctions-related import controls, please contact exports@abbott.com.</w:t>
            </w:r>
          </w:p>
        </w:tc>
        <w:tc>
          <w:tcPr>
            <w:tcW w:w="6000" w:type="dxa"/>
            <w:vAlign w:val="center"/>
          </w:tcPr>
          <w:p w14:paraId="72322705" w14:textId="77777777" w:rsidR="00421476" w:rsidRPr="00780D65" w:rsidRDefault="00F71FB0" w:rsidP="00421476">
            <w:pPr>
              <w:pStyle w:val="NormalWeb"/>
              <w:ind w:left="30" w:right="30"/>
              <w:rPr>
                <w:rFonts w:ascii="Calibri" w:hAnsi="Calibri" w:cs="Calibri"/>
                <w:lang w:val="pl-PL"/>
                <w:rPrChange w:id="96" w:author="Mastalerz, Piotr" w:date="2024-08-07T09:45:00Z">
                  <w:rPr>
                    <w:rFonts w:ascii="Calibri" w:hAnsi="Calibri" w:cs="Calibri"/>
                  </w:rPr>
                </w:rPrChange>
              </w:rPr>
            </w:pPr>
            <w:r w:rsidRPr="009A28A4">
              <w:rPr>
                <w:rFonts w:ascii="Calibri" w:eastAsia="Calibri" w:hAnsi="Calibri" w:cs="Calibri"/>
                <w:lang w:val="pl-PL"/>
              </w:rPr>
              <w:lastRenderedPageBreak/>
              <w:t>Czy wiesz, że...?</w:t>
            </w:r>
          </w:p>
          <w:p w14:paraId="0D297FC4" w14:textId="090FE627" w:rsidR="00421476" w:rsidRPr="00780D65" w:rsidRDefault="00F71FB0" w:rsidP="00421476">
            <w:pPr>
              <w:pStyle w:val="NormalWeb"/>
              <w:ind w:left="30" w:right="30"/>
              <w:rPr>
                <w:rFonts w:ascii="Calibri" w:hAnsi="Calibri" w:cs="Calibri"/>
                <w:lang w:val="pl-PL"/>
                <w:rPrChange w:id="97" w:author="Mastalerz, Piotr" w:date="2024-08-07T09:45:00Z">
                  <w:rPr>
                    <w:rFonts w:ascii="Calibri" w:hAnsi="Calibri" w:cs="Calibri"/>
                  </w:rPr>
                </w:rPrChange>
              </w:rPr>
            </w:pPr>
            <w:r w:rsidRPr="009A28A4">
              <w:rPr>
                <w:rFonts w:ascii="Calibri" w:eastAsia="Calibri" w:hAnsi="Calibri" w:cs="Calibri"/>
                <w:lang w:val="pl-PL"/>
              </w:rPr>
              <w:t xml:space="preserve">Na potrzeby firmy Abbott zakazy importu mają jednakowe zastosowanie do podmiotów stowarzyszonych i zależnych oraz pracowników firmy Abbott importujących dobra i usługi z państw objętych sankcjami do dowolnych krajów, w których firma Abbott prowadzi działalność. Ponadto </w:t>
            </w:r>
            <w:r w:rsidRPr="009A28A4">
              <w:rPr>
                <w:rFonts w:ascii="Calibri" w:eastAsia="Calibri" w:hAnsi="Calibri" w:cs="Calibri"/>
                <w:lang w:val="pl-PL"/>
              </w:rPr>
              <w:lastRenderedPageBreak/>
              <w:t>powinniśmy informować dostawców Abbott, że oczekujemy od nich przestrzegania obowiązujących mechanizmów kontroli handlu. W przypadku jakichkolwiek pytań dotyczących mechanizmów kontroli importu w związku z sankcjami skontaktuj się z nami pod adresem exports@abbott.com.</w:t>
            </w:r>
          </w:p>
        </w:tc>
      </w:tr>
      <w:tr w:rsidR="008236C5" w:rsidRPr="00780D65"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9A28A4" w:rsidRDefault="00000000" w:rsidP="00421476">
            <w:pPr>
              <w:spacing w:before="30" w:after="30"/>
              <w:ind w:left="30" w:right="30"/>
              <w:rPr>
                <w:rFonts w:ascii="Calibri" w:eastAsia="Times New Roman" w:hAnsi="Calibri" w:cs="Calibri"/>
                <w:sz w:val="16"/>
              </w:rPr>
            </w:pPr>
            <w:hyperlink r:id="rId130" w:tgtFrame="_blank" w:history="1">
              <w:r w:rsidR="00F71FB0" w:rsidRPr="009A28A4">
                <w:rPr>
                  <w:rStyle w:val="Hyperlink"/>
                  <w:rFonts w:ascii="Calibri" w:eastAsia="Times New Roman" w:hAnsi="Calibri" w:cs="Calibri"/>
                  <w:sz w:val="16"/>
                </w:rPr>
                <w:t>Screen 43</w:t>
              </w:r>
            </w:hyperlink>
            <w:r w:rsidR="00F71FB0" w:rsidRPr="009A28A4">
              <w:rPr>
                <w:rFonts w:ascii="Calibri" w:eastAsia="Times New Roman" w:hAnsi="Calibri" w:cs="Calibri"/>
                <w:sz w:val="16"/>
              </w:rPr>
              <w:t xml:space="preserve"> </w:t>
            </w:r>
          </w:p>
          <w:p w14:paraId="2E1AE59E" w14:textId="77777777" w:rsidR="00421476" w:rsidRPr="009A28A4" w:rsidRDefault="00000000" w:rsidP="00421476">
            <w:pPr>
              <w:ind w:left="30" w:right="30"/>
              <w:rPr>
                <w:rFonts w:ascii="Calibri" w:eastAsia="Times New Roman" w:hAnsi="Calibri" w:cs="Calibri"/>
                <w:sz w:val="16"/>
              </w:rPr>
            </w:pPr>
            <w:hyperlink r:id="rId131" w:tgtFrame="_blank" w:history="1">
              <w:r w:rsidR="00F71FB0" w:rsidRPr="009A28A4">
                <w:rPr>
                  <w:rStyle w:val="Hyperlink"/>
                  <w:rFonts w:ascii="Calibri" w:eastAsia="Times New Roman" w:hAnsi="Calibri" w:cs="Calibri"/>
                  <w:sz w:val="16"/>
                </w:rPr>
                <w:t>62_C_44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9A28A4" w:rsidRDefault="00F71FB0" w:rsidP="00421476">
            <w:pPr>
              <w:pStyle w:val="NormalWeb"/>
              <w:ind w:left="30" w:right="30"/>
              <w:rPr>
                <w:rFonts w:ascii="Calibri" w:hAnsi="Calibri" w:cs="Calibri"/>
              </w:rPr>
            </w:pPr>
            <w:r w:rsidRPr="009A28A4">
              <w:rPr>
                <w:rFonts w:ascii="Calibri" w:hAnsi="Calibri" w:cs="Calibri"/>
              </w:rPr>
              <w:t>U.S. citizens are legally permitted to travel to most sanctioned countries.</w:t>
            </w:r>
          </w:p>
          <w:p w14:paraId="4C51B0CE" w14:textId="77777777" w:rsidR="00421476" w:rsidRPr="009A28A4" w:rsidRDefault="00F71FB0" w:rsidP="00421476">
            <w:pPr>
              <w:pStyle w:val="NormalWeb"/>
              <w:ind w:left="30" w:right="30"/>
              <w:rPr>
                <w:rFonts w:ascii="Calibri" w:hAnsi="Calibri" w:cs="Calibri"/>
              </w:rPr>
            </w:pPr>
            <w:r w:rsidRPr="009A28A4">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780D65" w:rsidRDefault="00F71FB0" w:rsidP="00421476">
            <w:pPr>
              <w:pStyle w:val="NormalWeb"/>
              <w:ind w:left="30" w:right="30"/>
              <w:rPr>
                <w:rFonts w:ascii="Calibri" w:hAnsi="Calibri" w:cs="Calibri"/>
                <w:lang w:val="pl-PL"/>
                <w:rPrChange w:id="98" w:author="Mastalerz, Piotr" w:date="2024-08-07T09:45:00Z">
                  <w:rPr>
                    <w:rFonts w:ascii="Calibri" w:hAnsi="Calibri" w:cs="Calibri"/>
                  </w:rPr>
                </w:rPrChange>
              </w:rPr>
            </w:pPr>
            <w:r w:rsidRPr="009A28A4">
              <w:rPr>
                <w:rFonts w:ascii="Calibri" w:eastAsia="Calibri" w:hAnsi="Calibri" w:cs="Calibri"/>
                <w:lang w:val="pl-PL"/>
              </w:rPr>
              <w:t>Obywatele USA mogą legalnie podróżować do większości państw objętych sankcjami.</w:t>
            </w:r>
          </w:p>
          <w:p w14:paraId="718A24D8" w14:textId="25B6A1A6" w:rsidR="00421476" w:rsidRPr="00780D65" w:rsidRDefault="00F71FB0" w:rsidP="00421476">
            <w:pPr>
              <w:pStyle w:val="NormalWeb"/>
              <w:ind w:left="30" w:right="30"/>
              <w:rPr>
                <w:rFonts w:ascii="Calibri" w:hAnsi="Calibri" w:cs="Calibri"/>
                <w:lang w:val="pl-PL"/>
                <w:rPrChange w:id="99" w:author="Mastalerz, Piotr" w:date="2024-08-07T09:45:00Z">
                  <w:rPr>
                    <w:rFonts w:ascii="Calibri" w:hAnsi="Calibri" w:cs="Calibri"/>
                  </w:rPr>
                </w:rPrChange>
              </w:rPr>
            </w:pPr>
            <w:r w:rsidRPr="009A28A4">
              <w:rPr>
                <w:rFonts w:ascii="Calibri" w:eastAsia="Calibri" w:hAnsi="Calibri" w:cs="Calibri"/>
                <w:lang w:val="pl-PL"/>
              </w:rPr>
              <w:t>Jednak niektóre programy sankcji określają jako bezprawne wydawanie pieniędzy oraz podejmowanie określonych działań w państwach objętych sankcjami bez zezwolenia z biura OFAC. Nawet mając stosowne zezwolenie, nie wolno na terenie danego państwa podejmować pewnych działań, takich jak spotkania poświęcone strategii sprzedażowej czy rozmowy promocyjne na przykład w Iranie.</w:t>
            </w:r>
          </w:p>
        </w:tc>
      </w:tr>
      <w:tr w:rsidR="008236C5" w:rsidRPr="00780D65"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9A28A4" w:rsidRDefault="00000000" w:rsidP="00421476">
            <w:pPr>
              <w:spacing w:before="30" w:after="30"/>
              <w:ind w:left="30" w:right="30"/>
              <w:rPr>
                <w:rFonts w:ascii="Calibri" w:eastAsia="Times New Roman" w:hAnsi="Calibri" w:cs="Calibri"/>
                <w:sz w:val="16"/>
              </w:rPr>
            </w:pPr>
            <w:hyperlink r:id="rId132" w:tgtFrame="_blank" w:history="1">
              <w:r w:rsidR="00F71FB0" w:rsidRPr="009A28A4">
                <w:rPr>
                  <w:rStyle w:val="Hyperlink"/>
                  <w:rFonts w:ascii="Calibri" w:eastAsia="Times New Roman" w:hAnsi="Calibri" w:cs="Calibri"/>
                  <w:sz w:val="16"/>
                </w:rPr>
                <w:t>Screen 44</w:t>
              </w:r>
            </w:hyperlink>
            <w:r w:rsidR="00F71FB0" w:rsidRPr="009A28A4">
              <w:rPr>
                <w:rFonts w:ascii="Calibri" w:eastAsia="Times New Roman" w:hAnsi="Calibri" w:cs="Calibri"/>
                <w:sz w:val="16"/>
              </w:rPr>
              <w:t xml:space="preserve"> </w:t>
            </w:r>
          </w:p>
          <w:p w14:paraId="0C772E81" w14:textId="77777777" w:rsidR="00421476" w:rsidRPr="009A28A4" w:rsidRDefault="00000000" w:rsidP="00421476">
            <w:pPr>
              <w:ind w:left="30" w:right="30"/>
              <w:rPr>
                <w:rFonts w:ascii="Calibri" w:eastAsia="Times New Roman" w:hAnsi="Calibri" w:cs="Calibri"/>
                <w:sz w:val="16"/>
              </w:rPr>
            </w:pPr>
            <w:hyperlink r:id="rId133" w:tgtFrame="_blank" w:history="1">
              <w:r w:rsidR="00F71FB0" w:rsidRPr="009A28A4">
                <w:rPr>
                  <w:rStyle w:val="Hyperlink"/>
                  <w:rFonts w:ascii="Calibri" w:eastAsia="Times New Roman" w:hAnsi="Calibri" w:cs="Calibri"/>
                  <w:sz w:val="16"/>
                </w:rPr>
                <w:t>63_C_45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9A28A4" w:rsidRDefault="00F71FB0" w:rsidP="00421476">
            <w:pPr>
              <w:pStyle w:val="NormalWeb"/>
              <w:ind w:left="30" w:right="30"/>
              <w:rPr>
                <w:rFonts w:ascii="Calibri" w:hAnsi="Calibri" w:cs="Calibri"/>
              </w:rPr>
            </w:pPr>
            <w:r w:rsidRPr="009A28A4">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780D65" w:rsidRDefault="00F71FB0" w:rsidP="00421476">
            <w:pPr>
              <w:pStyle w:val="NormalWeb"/>
              <w:ind w:left="30" w:right="30"/>
              <w:rPr>
                <w:rFonts w:ascii="Calibri" w:hAnsi="Calibri" w:cs="Calibri"/>
                <w:lang w:val="pl-PL"/>
                <w:rPrChange w:id="100" w:author="Mastalerz, Piotr" w:date="2024-08-07T09:45:00Z">
                  <w:rPr>
                    <w:rFonts w:ascii="Calibri" w:hAnsi="Calibri" w:cs="Calibri"/>
                  </w:rPr>
                </w:rPrChange>
              </w:rPr>
            </w:pPr>
            <w:r w:rsidRPr="009A28A4">
              <w:rPr>
                <w:rFonts w:ascii="Calibri" w:eastAsia="Calibri" w:hAnsi="Calibri" w:cs="Calibri"/>
                <w:lang w:val="pl-PL"/>
              </w:rPr>
              <w:t>Zatem jako pracownik firmy Abbott znajdujący się w dowolnym miejscu na świecie musisz się skonsultować z działem Global Trade Compliance pod adresem exports@abbott.com, zanim wyruszysz w podróż służbową do państwa objętego sankcjami.</w:t>
            </w:r>
          </w:p>
        </w:tc>
      </w:tr>
      <w:tr w:rsidR="008236C5" w:rsidRPr="00780D65"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9A28A4" w:rsidRDefault="00000000" w:rsidP="00421476">
            <w:pPr>
              <w:spacing w:before="30" w:after="30"/>
              <w:ind w:left="30" w:right="30"/>
              <w:rPr>
                <w:rFonts w:ascii="Calibri" w:eastAsia="Times New Roman" w:hAnsi="Calibri" w:cs="Calibri"/>
                <w:sz w:val="16"/>
              </w:rPr>
            </w:pPr>
            <w:hyperlink r:id="rId134" w:tgtFrame="_blank" w:history="1">
              <w:r w:rsidR="00F71FB0" w:rsidRPr="009A28A4">
                <w:rPr>
                  <w:rStyle w:val="Hyperlink"/>
                  <w:rFonts w:ascii="Calibri" w:eastAsia="Times New Roman" w:hAnsi="Calibri" w:cs="Calibri"/>
                  <w:sz w:val="16"/>
                </w:rPr>
                <w:t>Screen 45</w:t>
              </w:r>
            </w:hyperlink>
            <w:r w:rsidR="00F71FB0" w:rsidRPr="009A28A4">
              <w:rPr>
                <w:rFonts w:ascii="Calibri" w:eastAsia="Times New Roman" w:hAnsi="Calibri" w:cs="Calibri"/>
                <w:sz w:val="16"/>
              </w:rPr>
              <w:t xml:space="preserve"> </w:t>
            </w:r>
          </w:p>
          <w:p w14:paraId="3C3F83DF" w14:textId="77777777" w:rsidR="00421476" w:rsidRPr="009A28A4" w:rsidRDefault="00000000" w:rsidP="00421476">
            <w:pPr>
              <w:ind w:left="30" w:right="30"/>
              <w:rPr>
                <w:rFonts w:ascii="Calibri" w:eastAsia="Times New Roman" w:hAnsi="Calibri" w:cs="Calibri"/>
                <w:sz w:val="16"/>
              </w:rPr>
            </w:pPr>
            <w:hyperlink r:id="rId135" w:tgtFrame="_blank" w:history="1">
              <w:r w:rsidR="00F71FB0" w:rsidRPr="009A28A4">
                <w:rPr>
                  <w:rStyle w:val="Hyperlink"/>
                  <w:rFonts w:ascii="Calibri" w:eastAsia="Times New Roman" w:hAnsi="Calibri" w:cs="Calibri"/>
                  <w:sz w:val="16"/>
                </w:rPr>
                <w:t>64_C_46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Foreign trade controls and sanctions programs generally include a ban on facilitating activities by others.</w:t>
            </w:r>
          </w:p>
          <w:p w14:paraId="44F44B09"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This ban makes it illegal to assist a non-U.S. person or company in any transaction that you, as a U.S. person (or employee of a U.S.-headquartered company), are not </w:t>
            </w:r>
            <w:r w:rsidRPr="009A28A4">
              <w:rPr>
                <w:rFonts w:ascii="Calibri" w:hAnsi="Calibri" w:cs="Calibri"/>
              </w:rPr>
              <w:lastRenderedPageBreak/>
              <w:t>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780D65" w:rsidRDefault="00F71FB0" w:rsidP="00421476">
            <w:pPr>
              <w:pStyle w:val="NormalWeb"/>
              <w:ind w:left="30" w:right="30"/>
              <w:rPr>
                <w:rFonts w:ascii="Calibri" w:hAnsi="Calibri" w:cs="Calibri"/>
                <w:lang w:val="pl-PL"/>
                <w:rPrChange w:id="101" w:author="Mastalerz, Piotr" w:date="2024-08-07T09:45:00Z">
                  <w:rPr>
                    <w:rFonts w:ascii="Calibri" w:hAnsi="Calibri" w:cs="Calibri"/>
                  </w:rPr>
                </w:rPrChange>
              </w:rPr>
            </w:pPr>
            <w:r w:rsidRPr="009A28A4">
              <w:rPr>
                <w:rFonts w:ascii="Calibri" w:eastAsia="Calibri" w:hAnsi="Calibri" w:cs="Calibri"/>
                <w:lang w:val="pl-PL"/>
              </w:rPr>
              <w:lastRenderedPageBreak/>
              <w:t>Mechanizmy kontroli handlu zagranicznego i programy sankcji generalnie zawierają zakaz umożliwiania działań innym osobom.</w:t>
            </w:r>
          </w:p>
          <w:p w14:paraId="7600F03B" w14:textId="1F60E675" w:rsidR="00421476" w:rsidRPr="00780D65" w:rsidRDefault="00F71FB0" w:rsidP="00421476">
            <w:pPr>
              <w:pStyle w:val="NormalWeb"/>
              <w:ind w:left="30" w:right="30"/>
              <w:rPr>
                <w:rFonts w:ascii="Calibri" w:hAnsi="Calibri" w:cs="Calibri"/>
                <w:lang w:val="pl-PL"/>
                <w:rPrChange w:id="102" w:author="Mastalerz, Piotr" w:date="2024-08-07T09:45:00Z">
                  <w:rPr>
                    <w:rFonts w:ascii="Calibri" w:hAnsi="Calibri" w:cs="Calibri"/>
                  </w:rPr>
                </w:rPrChange>
              </w:rPr>
            </w:pPr>
            <w:r w:rsidRPr="009A28A4">
              <w:rPr>
                <w:rFonts w:ascii="Calibri" w:eastAsia="Calibri" w:hAnsi="Calibri" w:cs="Calibri"/>
                <w:lang w:val="pl-PL"/>
              </w:rPr>
              <w:t xml:space="preserve">Zakaz ten określa jako bezprawne pomaganie osobie lub firmie nieamerykańskiej w jakiejkolwiek transakcji, w jakiej </w:t>
            </w:r>
            <w:r w:rsidRPr="009A28A4">
              <w:rPr>
                <w:rFonts w:ascii="Calibri" w:eastAsia="Calibri" w:hAnsi="Calibri" w:cs="Calibri"/>
                <w:lang w:val="pl-PL"/>
              </w:rPr>
              <w:lastRenderedPageBreak/>
              <w:t>Tobie, jako osobie amerykańskiej (albo pracownikowi firmy z siedzibą w USA), nie wolno samodzielnie uczestniczyć. Na przykład firmie amerykańskiej nie wolno rekomendować współpracy biznesowej z państwami objętymi sankcjami firmom zagranicznym lub podmiotom zależnym, które nie podlegają sankcjom amerykańskim.</w:t>
            </w:r>
          </w:p>
        </w:tc>
      </w:tr>
      <w:tr w:rsidR="008236C5" w:rsidRPr="00780D65"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9A28A4" w:rsidRDefault="00000000" w:rsidP="00421476">
            <w:pPr>
              <w:spacing w:before="30" w:after="30"/>
              <w:ind w:left="30" w:right="30"/>
              <w:rPr>
                <w:rFonts w:ascii="Calibri" w:eastAsia="Times New Roman" w:hAnsi="Calibri" w:cs="Calibri"/>
                <w:sz w:val="16"/>
              </w:rPr>
            </w:pPr>
            <w:hyperlink r:id="rId136" w:tgtFrame="_blank" w:history="1">
              <w:r w:rsidR="00F71FB0" w:rsidRPr="009A28A4">
                <w:rPr>
                  <w:rStyle w:val="Hyperlink"/>
                  <w:rFonts w:ascii="Calibri" w:eastAsia="Times New Roman" w:hAnsi="Calibri" w:cs="Calibri"/>
                  <w:sz w:val="16"/>
                </w:rPr>
                <w:t>Screen 46</w:t>
              </w:r>
            </w:hyperlink>
            <w:r w:rsidR="00F71FB0" w:rsidRPr="009A28A4">
              <w:rPr>
                <w:rFonts w:ascii="Calibri" w:eastAsia="Times New Roman" w:hAnsi="Calibri" w:cs="Calibri"/>
                <w:sz w:val="16"/>
              </w:rPr>
              <w:t xml:space="preserve"> </w:t>
            </w:r>
          </w:p>
          <w:p w14:paraId="0E98E9A7" w14:textId="77777777" w:rsidR="00421476" w:rsidRPr="009A28A4" w:rsidRDefault="00000000" w:rsidP="00421476">
            <w:pPr>
              <w:ind w:left="30" w:right="30"/>
              <w:rPr>
                <w:rFonts w:ascii="Calibri" w:eastAsia="Times New Roman" w:hAnsi="Calibri" w:cs="Calibri"/>
                <w:sz w:val="16"/>
              </w:rPr>
            </w:pPr>
            <w:hyperlink r:id="rId137" w:tgtFrame="_blank" w:history="1">
              <w:r w:rsidR="00F71FB0" w:rsidRPr="009A28A4">
                <w:rPr>
                  <w:rStyle w:val="Hyperlink"/>
                  <w:rFonts w:ascii="Calibri" w:eastAsia="Times New Roman" w:hAnsi="Calibri" w:cs="Calibri"/>
                  <w:sz w:val="16"/>
                </w:rPr>
                <w:t>65_C_47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455F5E9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6375C781" w14:textId="77777777" w:rsidR="00421476" w:rsidRPr="00780D65" w:rsidRDefault="00F71FB0" w:rsidP="00421476">
            <w:pPr>
              <w:pStyle w:val="NormalWeb"/>
              <w:ind w:left="30" w:right="30"/>
              <w:rPr>
                <w:rFonts w:ascii="Calibri" w:hAnsi="Calibri" w:cs="Calibri"/>
                <w:lang w:val="pl-PL"/>
                <w:rPrChange w:id="103" w:author="Mastalerz, Piotr" w:date="2024-08-07T09:45:00Z">
                  <w:rPr>
                    <w:rFonts w:ascii="Calibri" w:hAnsi="Calibri" w:cs="Calibri"/>
                  </w:rPr>
                </w:rPrChange>
              </w:rPr>
            </w:pPr>
            <w:r w:rsidRPr="009A28A4">
              <w:rPr>
                <w:rFonts w:ascii="Calibri" w:eastAsia="Calibri" w:hAnsi="Calibri" w:cs="Calibri"/>
                <w:lang w:val="pl-PL"/>
              </w:rPr>
              <w:t>Szybki test</w:t>
            </w:r>
          </w:p>
          <w:p w14:paraId="15868596" w14:textId="38739820" w:rsidR="00421476" w:rsidRPr="00780D65" w:rsidRDefault="00F71FB0" w:rsidP="00421476">
            <w:pPr>
              <w:pStyle w:val="NormalWeb"/>
              <w:ind w:left="30" w:right="30"/>
              <w:rPr>
                <w:rFonts w:ascii="Calibri" w:hAnsi="Calibri" w:cs="Calibri"/>
                <w:lang w:val="pl-PL"/>
                <w:rPrChange w:id="104" w:author="Mastalerz, Piotr" w:date="2024-08-07T09:45:00Z">
                  <w:rPr>
                    <w:rFonts w:ascii="Calibri" w:hAnsi="Calibri" w:cs="Calibri"/>
                  </w:rPr>
                </w:rPrChange>
              </w:rPr>
            </w:pPr>
            <w:r w:rsidRPr="009A28A4">
              <w:rPr>
                <w:rFonts w:ascii="Calibri" w:eastAsia="Calibri" w:hAnsi="Calibri" w:cs="Calibri"/>
                <w:lang w:val="pl-PL"/>
              </w:rPr>
              <w:t>Sprawdź swoją wiedzę!</w:t>
            </w:r>
          </w:p>
        </w:tc>
      </w:tr>
      <w:tr w:rsidR="008236C5" w:rsidRPr="00780D65"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9A28A4" w:rsidRDefault="00000000" w:rsidP="00421476">
            <w:pPr>
              <w:spacing w:before="30" w:after="30"/>
              <w:ind w:left="30" w:right="30"/>
              <w:rPr>
                <w:rFonts w:ascii="Calibri" w:eastAsia="Times New Roman" w:hAnsi="Calibri" w:cs="Calibri"/>
                <w:sz w:val="16"/>
              </w:rPr>
            </w:pPr>
            <w:hyperlink r:id="rId138" w:tgtFrame="_blank" w:history="1">
              <w:r w:rsidR="00F71FB0" w:rsidRPr="009A28A4">
                <w:rPr>
                  <w:rStyle w:val="Hyperlink"/>
                  <w:rFonts w:ascii="Calibri" w:eastAsia="Times New Roman" w:hAnsi="Calibri" w:cs="Calibri"/>
                  <w:sz w:val="16"/>
                </w:rPr>
                <w:t>Screen 46</w:t>
              </w:r>
            </w:hyperlink>
            <w:r w:rsidR="00F71FB0" w:rsidRPr="009A28A4">
              <w:rPr>
                <w:rFonts w:ascii="Calibri" w:eastAsia="Times New Roman" w:hAnsi="Calibri" w:cs="Calibri"/>
                <w:sz w:val="16"/>
              </w:rPr>
              <w:t xml:space="preserve"> </w:t>
            </w:r>
          </w:p>
          <w:p w14:paraId="14D9C6E6" w14:textId="77777777" w:rsidR="00421476" w:rsidRPr="009A28A4" w:rsidRDefault="00000000" w:rsidP="00421476">
            <w:pPr>
              <w:ind w:left="30" w:right="30"/>
              <w:rPr>
                <w:rFonts w:ascii="Calibri" w:eastAsia="Times New Roman" w:hAnsi="Calibri" w:cs="Calibri"/>
                <w:sz w:val="16"/>
              </w:rPr>
            </w:pPr>
            <w:hyperlink r:id="rId139" w:tgtFrame="_blank" w:history="1">
              <w:r w:rsidR="00F71FB0" w:rsidRPr="009A28A4">
                <w:rPr>
                  <w:rStyle w:val="Hyperlink"/>
                  <w:rFonts w:ascii="Calibri" w:eastAsia="Times New Roman" w:hAnsi="Calibri" w:cs="Calibri"/>
                  <w:sz w:val="16"/>
                </w:rPr>
                <w:t>66_C_47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780D65" w:rsidRDefault="00F71FB0" w:rsidP="00421476">
            <w:pPr>
              <w:pStyle w:val="NormalWeb"/>
              <w:ind w:left="30" w:right="30"/>
              <w:rPr>
                <w:rFonts w:ascii="Calibri" w:hAnsi="Calibri" w:cs="Calibri"/>
                <w:lang w:val="pl-PL"/>
                <w:rPrChange w:id="105" w:author="Mastalerz, Piotr" w:date="2024-08-07T09:45:00Z">
                  <w:rPr>
                    <w:rFonts w:ascii="Calibri" w:hAnsi="Calibri" w:cs="Calibri"/>
                  </w:rPr>
                </w:rPrChange>
              </w:rPr>
            </w:pPr>
            <w:r w:rsidRPr="009A28A4">
              <w:rPr>
                <w:rFonts w:ascii="Calibri" w:eastAsia="Calibri" w:hAnsi="Calibri" w:cs="Calibri"/>
                <w:lang w:val="pl-PL"/>
              </w:rPr>
              <w:t>Gina pracuje w oddziale Abbott Argentina. Dostrzegła szansę ekspansji na Kubę, ale wie, że handel z Kubą bez zgody jest zakazany w myśl amerykańskich sankcji handlowych. Sergio, obywatel Argentyny, który pracuje w argentyńskiej firmie marketingowej, jest silnie zaangażowany w rynek kubański. Rozmawia z Giną o pracy w imieniu firmy Abbott w celu otwarcia szans na rynku kubańskim, przewidując zdjęcie sankcji nałożonych na Kubę. Gina zgadza się zlecić wykonanie zadania firmie Sergio. Czy możesz tak zrobić?</w:t>
            </w:r>
          </w:p>
        </w:tc>
      </w:tr>
      <w:tr w:rsidR="008236C5" w:rsidRPr="009A28A4"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9A28A4" w:rsidRDefault="00000000" w:rsidP="00421476">
            <w:pPr>
              <w:spacing w:before="30" w:after="30"/>
              <w:ind w:left="30" w:right="30"/>
              <w:rPr>
                <w:rFonts w:ascii="Calibri" w:eastAsia="Times New Roman" w:hAnsi="Calibri" w:cs="Calibri"/>
                <w:sz w:val="16"/>
              </w:rPr>
            </w:pPr>
            <w:hyperlink r:id="rId140" w:tgtFrame="_blank" w:history="1">
              <w:r w:rsidR="00F71FB0" w:rsidRPr="009A28A4">
                <w:rPr>
                  <w:rStyle w:val="Hyperlink"/>
                  <w:rFonts w:ascii="Calibri" w:eastAsia="Times New Roman" w:hAnsi="Calibri" w:cs="Calibri"/>
                  <w:sz w:val="16"/>
                </w:rPr>
                <w:t>Screen 46</w:t>
              </w:r>
            </w:hyperlink>
            <w:r w:rsidR="00F71FB0" w:rsidRPr="009A28A4">
              <w:rPr>
                <w:rFonts w:ascii="Calibri" w:eastAsia="Times New Roman" w:hAnsi="Calibri" w:cs="Calibri"/>
                <w:sz w:val="16"/>
              </w:rPr>
              <w:t xml:space="preserve"> </w:t>
            </w:r>
          </w:p>
          <w:p w14:paraId="5814B50E" w14:textId="77777777" w:rsidR="00421476" w:rsidRPr="009A28A4" w:rsidRDefault="00000000" w:rsidP="00421476">
            <w:pPr>
              <w:ind w:left="30" w:right="30"/>
              <w:rPr>
                <w:rFonts w:ascii="Calibri" w:eastAsia="Times New Roman" w:hAnsi="Calibri" w:cs="Calibri"/>
                <w:sz w:val="16"/>
              </w:rPr>
            </w:pPr>
            <w:hyperlink r:id="rId141" w:tgtFrame="_blank" w:history="1">
              <w:r w:rsidR="00F71FB0" w:rsidRPr="009A28A4">
                <w:rPr>
                  <w:rStyle w:val="Hyperlink"/>
                  <w:rFonts w:ascii="Calibri" w:eastAsia="Times New Roman" w:hAnsi="Calibri" w:cs="Calibri"/>
                  <w:sz w:val="16"/>
                </w:rPr>
                <w:t>67_C_47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No, probably not, as it is still illegal for a U.S. company to use a third party to facilitate business with a targeted country like Cuba.</w:t>
            </w:r>
          </w:p>
          <w:p w14:paraId="10A5E6E5"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1E50EED0" w14:textId="77777777" w:rsidR="00421476" w:rsidRPr="00780D65" w:rsidRDefault="00F71FB0" w:rsidP="00421476">
            <w:pPr>
              <w:pStyle w:val="NormalWeb"/>
              <w:ind w:left="30" w:right="30"/>
              <w:rPr>
                <w:rFonts w:ascii="Calibri" w:hAnsi="Calibri" w:cs="Calibri"/>
                <w:lang w:val="pl-PL"/>
                <w:rPrChange w:id="106" w:author="Mastalerz, Piotr" w:date="2024-08-07T09:45:00Z">
                  <w:rPr>
                    <w:rFonts w:ascii="Calibri" w:hAnsi="Calibri" w:cs="Calibri"/>
                  </w:rPr>
                </w:rPrChange>
              </w:rPr>
            </w:pPr>
            <w:r w:rsidRPr="009A28A4">
              <w:rPr>
                <w:rFonts w:ascii="Calibri" w:eastAsia="Calibri" w:hAnsi="Calibri" w:cs="Calibri"/>
                <w:lang w:val="pl-PL"/>
              </w:rPr>
              <w:lastRenderedPageBreak/>
              <w:t>Prawdopodobnie tak, ponieważ współpracę biznesową z Kubą będzie prowadzić strona trzecia, której firma i państwo, Argentyna, nie są objęte amerykańskim zakazem handlu z Kubą.</w:t>
            </w:r>
          </w:p>
          <w:p w14:paraId="21E66E71" w14:textId="77777777" w:rsidR="00421476" w:rsidRPr="00780D65" w:rsidRDefault="00F71FB0" w:rsidP="00421476">
            <w:pPr>
              <w:pStyle w:val="NormalWeb"/>
              <w:ind w:left="30" w:right="30"/>
              <w:rPr>
                <w:rFonts w:ascii="Calibri" w:hAnsi="Calibri" w:cs="Calibri"/>
                <w:lang w:val="pl-PL"/>
                <w:rPrChange w:id="107" w:author="Mastalerz, Piotr" w:date="2024-08-07T09:45:00Z">
                  <w:rPr>
                    <w:rFonts w:ascii="Calibri" w:hAnsi="Calibri" w:cs="Calibri"/>
                  </w:rPr>
                </w:rPrChange>
              </w:rPr>
            </w:pPr>
            <w:r w:rsidRPr="009A28A4">
              <w:rPr>
                <w:rFonts w:ascii="Calibri" w:eastAsia="Calibri" w:hAnsi="Calibri" w:cs="Calibri"/>
                <w:lang w:val="pl-PL"/>
              </w:rPr>
              <w:t xml:space="preserve">Prawdopodobnie nie, ponieważ mimo wszystko korzystanie z pośrednictwa strony trzeciej przez firmę amerykańską w </w:t>
            </w:r>
            <w:r w:rsidRPr="009A28A4">
              <w:rPr>
                <w:rFonts w:ascii="Calibri" w:eastAsia="Calibri" w:hAnsi="Calibri" w:cs="Calibri"/>
                <w:lang w:val="pl-PL"/>
              </w:rPr>
              <w:lastRenderedPageBreak/>
              <w:t>celu umożliwienia współpracy biznesowej z państwem objętym sankcjami, takim jak Kuba, jest nielegalne.</w:t>
            </w:r>
          </w:p>
          <w:p w14:paraId="37FDBE93" w14:textId="2027A6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780D65"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9A28A4" w:rsidRDefault="00000000" w:rsidP="00421476">
            <w:pPr>
              <w:spacing w:before="30" w:after="30"/>
              <w:ind w:left="30" w:right="30"/>
              <w:rPr>
                <w:rFonts w:ascii="Calibri" w:eastAsia="Times New Roman" w:hAnsi="Calibri" w:cs="Calibri"/>
                <w:sz w:val="16"/>
              </w:rPr>
            </w:pPr>
            <w:hyperlink r:id="rId142" w:tgtFrame="_blank" w:history="1">
              <w:r w:rsidR="00F71FB0" w:rsidRPr="009A28A4">
                <w:rPr>
                  <w:rStyle w:val="Hyperlink"/>
                  <w:rFonts w:ascii="Calibri" w:eastAsia="Times New Roman" w:hAnsi="Calibri" w:cs="Calibri"/>
                  <w:sz w:val="16"/>
                </w:rPr>
                <w:t>Screen 46</w:t>
              </w:r>
            </w:hyperlink>
            <w:r w:rsidR="00F71FB0" w:rsidRPr="009A28A4">
              <w:rPr>
                <w:rFonts w:ascii="Calibri" w:eastAsia="Times New Roman" w:hAnsi="Calibri" w:cs="Calibri"/>
                <w:sz w:val="16"/>
              </w:rPr>
              <w:t xml:space="preserve"> </w:t>
            </w:r>
          </w:p>
          <w:p w14:paraId="556D24D4" w14:textId="77777777" w:rsidR="00421476" w:rsidRPr="009A28A4" w:rsidRDefault="00000000" w:rsidP="00421476">
            <w:pPr>
              <w:ind w:left="30" w:right="30"/>
              <w:rPr>
                <w:rFonts w:ascii="Calibri" w:eastAsia="Times New Roman" w:hAnsi="Calibri" w:cs="Calibri"/>
                <w:sz w:val="16"/>
              </w:rPr>
            </w:pPr>
            <w:hyperlink r:id="rId143" w:tgtFrame="_blank" w:history="1">
              <w:r w:rsidR="00F71FB0" w:rsidRPr="009A28A4">
                <w:rPr>
                  <w:rStyle w:val="Hyperlink"/>
                  <w:rFonts w:ascii="Calibri" w:eastAsia="Times New Roman" w:hAnsi="Calibri" w:cs="Calibri"/>
                  <w:sz w:val="16"/>
                </w:rPr>
                <w:t>68_C_47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1E5573A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4F41902C" w14:textId="77777777" w:rsidR="00421476" w:rsidRPr="009A28A4" w:rsidRDefault="00F71FB0" w:rsidP="00421476">
            <w:pPr>
              <w:pStyle w:val="NormalWeb"/>
              <w:ind w:left="30" w:right="30"/>
              <w:rPr>
                <w:rFonts w:ascii="Calibri" w:hAnsi="Calibri" w:cs="Calibri"/>
              </w:rPr>
            </w:pPr>
            <w:r w:rsidRPr="009A28A4">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780D65" w:rsidRDefault="00F71FB0" w:rsidP="00421476">
            <w:pPr>
              <w:pStyle w:val="NormalWeb"/>
              <w:ind w:left="30" w:right="30"/>
              <w:rPr>
                <w:rFonts w:ascii="Calibri" w:hAnsi="Calibri" w:cs="Calibri"/>
                <w:lang w:val="pl-PL"/>
                <w:rPrChange w:id="108" w:author="Mastalerz, Piotr" w:date="2024-08-07T09:45:00Z">
                  <w:rPr>
                    <w:rFonts w:ascii="Calibri" w:hAnsi="Calibri" w:cs="Calibri"/>
                  </w:rPr>
                </w:rPrChange>
              </w:rPr>
            </w:pPr>
            <w:r w:rsidRPr="009A28A4">
              <w:rPr>
                <w:rFonts w:ascii="Calibri" w:eastAsia="Calibri" w:hAnsi="Calibri" w:cs="Calibri"/>
                <w:lang w:val="pl-PL"/>
              </w:rPr>
              <w:t>To jest poprawna odpowiedź!</w:t>
            </w:r>
          </w:p>
          <w:p w14:paraId="5F68E988" w14:textId="77777777" w:rsidR="00421476" w:rsidRPr="00780D65" w:rsidRDefault="00F71FB0" w:rsidP="00421476">
            <w:pPr>
              <w:pStyle w:val="NormalWeb"/>
              <w:ind w:left="30" w:right="30"/>
              <w:rPr>
                <w:rFonts w:ascii="Calibri" w:hAnsi="Calibri" w:cs="Calibri"/>
                <w:lang w:val="pl-PL"/>
                <w:rPrChange w:id="109" w:author="Mastalerz, Piotr" w:date="2024-08-07T09:45:00Z">
                  <w:rPr>
                    <w:rFonts w:ascii="Calibri" w:hAnsi="Calibri" w:cs="Calibri"/>
                  </w:rPr>
                </w:rPrChange>
              </w:rPr>
            </w:pPr>
            <w:r w:rsidRPr="009A28A4">
              <w:rPr>
                <w:rFonts w:ascii="Calibri" w:eastAsia="Calibri" w:hAnsi="Calibri" w:cs="Calibri"/>
                <w:lang w:val="pl-PL"/>
              </w:rPr>
              <w:t>To nie jest poprawna odpowiedź!</w:t>
            </w:r>
          </w:p>
          <w:p w14:paraId="2FFBBA77" w14:textId="56D3F3F3" w:rsidR="00421476" w:rsidRPr="00780D65" w:rsidRDefault="00F71FB0" w:rsidP="00421476">
            <w:pPr>
              <w:pStyle w:val="NormalWeb"/>
              <w:ind w:left="30" w:right="30"/>
              <w:rPr>
                <w:rFonts w:ascii="Calibri" w:hAnsi="Calibri" w:cs="Calibri"/>
                <w:lang w:val="pl-PL"/>
                <w:rPrChange w:id="110" w:author="Mastalerz, Piotr" w:date="2024-08-07T09:45:00Z">
                  <w:rPr>
                    <w:rFonts w:ascii="Calibri" w:hAnsi="Calibri" w:cs="Calibri"/>
                  </w:rPr>
                </w:rPrChange>
              </w:rPr>
            </w:pPr>
            <w:r w:rsidRPr="009A28A4">
              <w:rPr>
                <w:rFonts w:ascii="Calibri" w:eastAsia="Calibri" w:hAnsi="Calibri" w:cs="Calibri"/>
                <w:lang w:val="pl-PL"/>
              </w:rPr>
              <w:t>Choć Gina zamierza skorzystać z pośrednictwa strony trzeciej, która nie podlega amerykańskim sankcjom handlowym, jako pracownikowi firmy amerykańskiej nie wolno jej rekomendować współpracy biznesowej z państwami objętymi sankcjami firmom zagranicznym, które nie są zobowiązane do przestrzegania sankcji amerykańskich.</w:t>
            </w:r>
          </w:p>
        </w:tc>
      </w:tr>
      <w:tr w:rsidR="008236C5" w:rsidRPr="00780D65"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9A28A4" w:rsidRDefault="00000000" w:rsidP="00421476">
            <w:pPr>
              <w:spacing w:before="30" w:after="30"/>
              <w:ind w:left="30" w:right="30"/>
              <w:rPr>
                <w:rFonts w:ascii="Calibri" w:eastAsia="Times New Roman" w:hAnsi="Calibri" w:cs="Calibri"/>
                <w:sz w:val="16"/>
              </w:rPr>
            </w:pPr>
            <w:hyperlink r:id="rId144" w:tgtFrame="_blank" w:history="1">
              <w:r w:rsidR="00F71FB0" w:rsidRPr="009A28A4">
                <w:rPr>
                  <w:rStyle w:val="Hyperlink"/>
                  <w:rFonts w:ascii="Calibri" w:eastAsia="Times New Roman" w:hAnsi="Calibri" w:cs="Calibri"/>
                  <w:sz w:val="16"/>
                </w:rPr>
                <w:t>Screen 47</w:t>
              </w:r>
            </w:hyperlink>
            <w:r w:rsidR="00F71FB0" w:rsidRPr="009A28A4">
              <w:rPr>
                <w:rFonts w:ascii="Calibri" w:eastAsia="Times New Roman" w:hAnsi="Calibri" w:cs="Calibri"/>
                <w:sz w:val="16"/>
              </w:rPr>
              <w:t xml:space="preserve"> </w:t>
            </w:r>
          </w:p>
          <w:p w14:paraId="02240E38" w14:textId="77777777" w:rsidR="00421476" w:rsidRPr="009A28A4" w:rsidRDefault="00000000" w:rsidP="00421476">
            <w:pPr>
              <w:ind w:left="30" w:right="30"/>
              <w:rPr>
                <w:rFonts w:ascii="Calibri" w:eastAsia="Times New Roman" w:hAnsi="Calibri" w:cs="Calibri"/>
                <w:sz w:val="16"/>
              </w:rPr>
            </w:pPr>
            <w:hyperlink r:id="rId145" w:tgtFrame="_blank" w:history="1">
              <w:r w:rsidR="00F71FB0" w:rsidRPr="009A28A4">
                <w:rPr>
                  <w:rStyle w:val="Hyperlink"/>
                  <w:rFonts w:ascii="Calibri" w:eastAsia="Times New Roman" w:hAnsi="Calibri" w:cs="Calibri"/>
                  <w:sz w:val="16"/>
                </w:rPr>
                <w:t>69_C_48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9A28A4" w:rsidRDefault="00F71FB0" w:rsidP="00421476">
            <w:pPr>
              <w:pStyle w:val="NormalWeb"/>
              <w:ind w:left="30" w:right="30"/>
              <w:rPr>
                <w:rFonts w:ascii="Calibri" w:hAnsi="Calibri" w:cs="Calibri"/>
              </w:rPr>
            </w:pPr>
            <w:r w:rsidRPr="009A28A4">
              <w:rPr>
                <w:rFonts w:ascii="Calibri" w:hAnsi="Calibri" w:cs="Calibri"/>
              </w:rPr>
              <w:t>Similar to prohibiting the facilitation of activities, most sanctions programs make it illegal to help someone avoid the sanctions rules.</w:t>
            </w:r>
          </w:p>
          <w:p w14:paraId="51CAC420"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780D65" w:rsidRDefault="00F71FB0" w:rsidP="00421476">
            <w:pPr>
              <w:pStyle w:val="NormalWeb"/>
              <w:ind w:left="30" w:right="30"/>
              <w:rPr>
                <w:rFonts w:ascii="Calibri" w:hAnsi="Calibri" w:cs="Calibri"/>
                <w:lang w:val="pl-PL"/>
                <w:rPrChange w:id="111" w:author="Mastalerz, Piotr" w:date="2024-08-07T09:45:00Z">
                  <w:rPr>
                    <w:rFonts w:ascii="Calibri" w:hAnsi="Calibri" w:cs="Calibri"/>
                  </w:rPr>
                </w:rPrChange>
              </w:rPr>
            </w:pPr>
            <w:r w:rsidRPr="009A28A4">
              <w:rPr>
                <w:rFonts w:ascii="Calibri" w:eastAsia="Calibri" w:hAnsi="Calibri" w:cs="Calibri"/>
                <w:lang w:val="pl-PL"/>
              </w:rPr>
              <w:t>Podobnie jak w przypadku umożliwiania działań, większość programów sankcji określa jako bezprawne pomaganie innym w unikaniu zasad sankcji.</w:t>
            </w:r>
          </w:p>
          <w:p w14:paraId="4E1D8199" w14:textId="4315EA95" w:rsidR="00421476" w:rsidRPr="00780D65" w:rsidRDefault="00F71FB0" w:rsidP="00421476">
            <w:pPr>
              <w:pStyle w:val="NormalWeb"/>
              <w:ind w:left="30" w:right="30"/>
              <w:rPr>
                <w:rFonts w:ascii="Calibri" w:hAnsi="Calibri" w:cs="Calibri"/>
                <w:lang w:val="pl-PL"/>
                <w:rPrChange w:id="112" w:author="Mastalerz, Piotr" w:date="2024-08-07T09:45:00Z">
                  <w:rPr>
                    <w:rFonts w:ascii="Calibri" w:hAnsi="Calibri" w:cs="Calibri"/>
                  </w:rPr>
                </w:rPrChange>
              </w:rPr>
            </w:pPr>
            <w:r w:rsidRPr="009A28A4">
              <w:rPr>
                <w:rFonts w:ascii="Calibri" w:eastAsia="Calibri" w:hAnsi="Calibri" w:cs="Calibri"/>
                <w:lang w:val="pl-PL"/>
              </w:rPr>
              <w:t>Na przykład doradzanie komuś, jak skonstruować transakcję, aby pozwalała uniknąć lub uchylić się od przepisów sankcji, samo w sobie jest naruszeniem sankcji. Jednak udzielanie podstawowych wyjaśnień co do treści przepisów sankcji nie jest naruszeniem sankcji, o ile nie proponuje się doradztwa strategicznego w sprawie sposobu uniknięcia tych przepisów.</w:t>
            </w:r>
          </w:p>
        </w:tc>
      </w:tr>
      <w:tr w:rsidR="008236C5" w:rsidRPr="00780D65"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9A28A4" w:rsidRDefault="00000000" w:rsidP="00421476">
            <w:pPr>
              <w:spacing w:before="30" w:after="30"/>
              <w:ind w:left="30" w:right="30"/>
              <w:rPr>
                <w:rFonts w:ascii="Calibri" w:eastAsia="Times New Roman" w:hAnsi="Calibri" w:cs="Calibri"/>
                <w:sz w:val="16"/>
              </w:rPr>
            </w:pPr>
            <w:hyperlink r:id="rId146" w:tgtFrame="_blank" w:history="1">
              <w:r w:rsidR="00F71FB0" w:rsidRPr="009A28A4">
                <w:rPr>
                  <w:rStyle w:val="Hyperlink"/>
                  <w:rFonts w:ascii="Calibri" w:eastAsia="Times New Roman" w:hAnsi="Calibri" w:cs="Calibri"/>
                  <w:sz w:val="16"/>
                </w:rPr>
                <w:t>Screen 48</w:t>
              </w:r>
            </w:hyperlink>
            <w:r w:rsidR="00F71FB0" w:rsidRPr="009A28A4">
              <w:rPr>
                <w:rFonts w:ascii="Calibri" w:eastAsia="Times New Roman" w:hAnsi="Calibri" w:cs="Calibri"/>
                <w:sz w:val="16"/>
              </w:rPr>
              <w:t xml:space="preserve"> </w:t>
            </w:r>
          </w:p>
          <w:p w14:paraId="1FEE6C83" w14:textId="77777777" w:rsidR="00421476" w:rsidRPr="009A28A4" w:rsidRDefault="00000000" w:rsidP="00421476">
            <w:pPr>
              <w:ind w:left="30" w:right="30"/>
              <w:rPr>
                <w:rFonts w:ascii="Calibri" w:eastAsia="Times New Roman" w:hAnsi="Calibri" w:cs="Calibri"/>
                <w:sz w:val="16"/>
              </w:rPr>
            </w:pPr>
            <w:hyperlink r:id="rId147" w:tgtFrame="_blank" w:history="1">
              <w:r w:rsidR="00F71FB0" w:rsidRPr="009A28A4">
                <w:rPr>
                  <w:rStyle w:val="Hyperlink"/>
                  <w:rFonts w:ascii="Calibri" w:eastAsia="Times New Roman" w:hAnsi="Calibri" w:cs="Calibri"/>
                  <w:sz w:val="16"/>
                </w:rPr>
                <w:t>70_C_49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Contact </w:t>
            </w:r>
            <w:hyperlink r:id="rId148" w:history="1">
              <w:r w:rsidRPr="009A28A4">
                <w:rPr>
                  <w:rStyle w:val="Hyperlink"/>
                  <w:rFonts w:ascii="Calibri" w:hAnsi="Calibri" w:cs="Calibri"/>
                </w:rPr>
                <w:t>exports@abbott.com</w:t>
              </w:r>
            </w:hyperlink>
            <w:r w:rsidRPr="009A28A4">
              <w:rPr>
                <w:rFonts w:ascii="Calibri" w:hAnsi="Calibri" w:cs="Calibri"/>
              </w:rPr>
              <w:t xml:space="preserve"> for any activity involving sanctioned countries.</w:t>
            </w:r>
          </w:p>
        </w:tc>
        <w:tc>
          <w:tcPr>
            <w:tcW w:w="6000" w:type="dxa"/>
            <w:vAlign w:val="center"/>
          </w:tcPr>
          <w:p w14:paraId="3AD53A29" w14:textId="77777777" w:rsidR="00421476" w:rsidRPr="00780D65" w:rsidRDefault="00F71FB0" w:rsidP="00421476">
            <w:pPr>
              <w:pStyle w:val="NormalWeb"/>
              <w:ind w:left="30" w:right="30"/>
              <w:rPr>
                <w:rFonts w:ascii="Calibri" w:hAnsi="Calibri" w:cs="Calibri"/>
                <w:lang w:val="pl-PL"/>
                <w:rPrChange w:id="113" w:author="Mastalerz, Piotr" w:date="2024-08-07T09:45:00Z">
                  <w:rPr>
                    <w:rFonts w:ascii="Calibri" w:hAnsi="Calibri" w:cs="Calibri"/>
                  </w:rPr>
                </w:rPrChange>
              </w:rPr>
            </w:pPr>
            <w:r w:rsidRPr="009A28A4">
              <w:rPr>
                <w:rFonts w:ascii="Calibri" w:eastAsia="Calibri" w:hAnsi="Calibri" w:cs="Calibri"/>
                <w:lang w:val="pl-PL"/>
              </w:rPr>
              <w:t>Jedynym zgodnym z prawem sposobem na współpracę biznesową z państwem objętym sankcjami bez naruszania programu sankcji i polityki firmy Abbott jest uzyskanie zezwolenia z Biura ds. Kontroli Aktywów Zagranicznych (Office of Foreign Assets Control, OFAC) albo Biura Przemysłu i Bezpieczeństwa (Bureau of Industry and Security, BIS) na uczestnictwo w dozwolonych działaniach.</w:t>
            </w:r>
          </w:p>
          <w:p w14:paraId="24D6A058" w14:textId="2124FD2E" w:rsidR="00421476" w:rsidRPr="00780D65" w:rsidRDefault="00F71FB0" w:rsidP="00421476">
            <w:pPr>
              <w:pStyle w:val="NormalWeb"/>
              <w:ind w:left="30" w:right="30"/>
              <w:rPr>
                <w:rFonts w:ascii="Calibri" w:hAnsi="Calibri" w:cs="Calibri"/>
                <w:lang w:val="pl-PL"/>
                <w:rPrChange w:id="114" w:author="Mastalerz, Piotr" w:date="2024-08-07T09:45:00Z">
                  <w:rPr>
                    <w:rFonts w:ascii="Calibri" w:hAnsi="Calibri" w:cs="Calibri"/>
                  </w:rPr>
                </w:rPrChange>
              </w:rPr>
            </w:pPr>
            <w:r w:rsidRPr="009A28A4">
              <w:rPr>
                <w:rFonts w:ascii="Calibri" w:eastAsia="Calibri" w:hAnsi="Calibri" w:cs="Calibri"/>
                <w:lang w:val="pl-PL"/>
              </w:rPr>
              <w:t xml:space="preserve">W sprawie wszystkich działań związanych z państwami objętymi sankcjami kontaktuj się z nami pod adresem </w:t>
            </w:r>
            <w:r w:rsidR="00000000">
              <w:fldChar w:fldCharType="begin"/>
            </w:r>
            <w:r w:rsidR="00000000" w:rsidRPr="00780D65">
              <w:rPr>
                <w:lang w:val="pl-PL"/>
                <w:rPrChange w:id="115" w:author="Mastalerz, Piotr" w:date="2024-08-07T09:45:00Z">
                  <w:rPr/>
                </w:rPrChange>
              </w:rPr>
              <w:instrText>HYPERLINK "mailto:exports@abbott.com"</w:instrText>
            </w:r>
            <w:r w:rsidR="00000000">
              <w:fldChar w:fldCharType="separate"/>
            </w:r>
            <w:r w:rsidRPr="009A28A4">
              <w:rPr>
                <w:rFonts w:ascii="Calibri" w:eastAsia="Calibri" w:hAnsi="Calibri" w:cs="Calibri"/>
                <w:color w:val="0000FF"/>
                <w:u w:val="single"/>
                <w:lang w:val="pl-PL"/>
              </w:rPr>
              <w:t>exports@abbott.com</w:t>
            </w:r>
            <w:r w:rsidR="00000000">
              <w:rPr>
                <w:rFonts w:ascii="Calibri" w:eastAsia="Calibri" w:hAnsi="Calibri" w:cs="Calibri"/>
                <w:color w:val="0000FF"/>
                <w:u w:val="single"/>
                <w:lang w:val="pl-PL"/>
              </w:rPr>
              <w:fldChar w:fldCharType="end"/>
            </w:r>
          </w:p>
        </w:tc>
      </w:tr>
      <w:tr w:rsidR="008236C5" w:rsidRPr="00780D65"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9A28A4" w:rsidRDefault="00000000" w:rsidP="00421476">
            <w:pPr>
              <w:spacing w:before="30" w:after="30"/>
              <w:ind w:left="30" w:right="30"/>
              <w:rPr>
                <w:rFonts w:ascii="Calibri" w:eastAsia="Times New Roman" w:hAnsi="Calibri" w:cs="Calibri"/>
                <w:sz w:val="16"/>
              </w:rPr>
            </w:pPr>
            <w:hyperlink r:id="rId149" w:tgtFrame="_blank" w:history="1">
              <w:r w:rsidR="00F71FB0" w:rsidRPr="009A28A4">
                <w:rPr>
                  <w:rStyle w:val="Hyperlink"/>
                  <w:rFonts w:ascii="Calibri" w:eastAsia="Times New Roman" w:hAnsi="Calibri" w:cs="Calibri"/>
                  <w:sz w:val="16"/>
                </w:rPr>
                <w:t>Screen 49</w:t>
              </w:r>
            </w:hyperlink>
            <w:r w:rsidR="00F71FB0" w:rsidRPr="009A28A4">
              <w:rPr>
                <w:rFonts w:ascii="Calibri" w:eastAsia="Times New Roman" w:hAnsi="Calibri" w:cs="Calibri"/>
                <w:sz w:val="16"/>
              </w:rPr>
              <w:t xml:space="preserve"> </w:t>
            </w:r>
          </w:p>
          <w:p w14:paraId="2EAB6CB1" w14:textId="77777777" w:rsidR="00421476" w:rsidRPr="009A28A4" w:rsidRDefault="00000000" w:rsidP="00421476">
            <w:pPr>
              <w:ind w:left="30" w:right="30"/>
              <w:rPr>
                <w:rFonts w:ascii="Calibri" w:eastAsia="Times New Roman" w:hAnsi="Calibri" w:cs="Calibri"/>
                <w:sz w:val="16"/>
              </w:rPr>
            </w:pPr>
            <w:hyperlink r:id="rId150" w:tgtFrame="_blank" w:history="1">
              <w:r w:rsidR="00F71FB0" w:rsidRPr="009A28A4">
                <w:rPr>
                  <w:rStyle w:val="Hyperlink"/>
                  <w:rFonts w:ascii="Calibri" w:eastAsia="Times New Roman" w:hAnsi="Calibri" w:cs="Calibri"/>
                  <w:sz w:val="16"/>
                </w:rPr>
                <w:t>71_C_50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arrow to begin your review.</w:t>
            </w:r>
          </w:p>
          <w:p w14:paraId="13ACB407"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p w14:paraId="638320CC"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review some of the key concepts in this section.</w:t>
            </w:r>
          </w:p>
        </w:tc>
        <w:tc>
          <w:tcPr>
            <w:tcW w:w="6000" w:type="dxa"/>
            <w:vAlign w:val="center"/>
          </w:tcPr>
          <w:p w14:paraId="23118FBA" w14:textId="77777777" w:rsidR="00421476" w:rsidRPr="00780D65" w:rsidRDefault="00F71FB0" w:rsidP="00421476">
            <w:pPr>
              <w:pStyle w:val="NormalWeb"/>
              <w:ind w:left="30" w:right="30"/>
              <w:rPr>
                <w:rFonts w:ascii="Calibri" w:hAnsi="Calibri" w:cs="Calibri"/>
                <w:lang w:val="pl-PL"/>
                <w:rPrChange w:id="116" w:author="Mastalerz, Piotr" w:date="2024-08-07T09:45:00Z">
                  <w:rPr>
                    <w:rFonts w:ascii="Calibri" w:hAnsi="Calibri" w:cs="Calibri"/>
                  </w:rPr>
                </w:rPrChange>
              </w:rPr>
            </w:pPr>
            <w:r w:rsidRPr="009A28A4">
              <w:rPr>
                <w:rFonts w:ascii="Calibri" w:eastAsia="Calibri" w:hAnsi="Calibri" w:cs="Calibri"/>
                <w:lang w:val="pl-PL"/>
              </w:rPr>
              <w:t>Kliknij strzałkę, aby rozpocząć przegląd.</w:t>
            </w:r>
          </w:p>
          <w:p w14:paraId="73C38704" w14:textId="77777777" w:rsidR="00421476" w:rsidRPr="00780D65" w:rsidRDefault="00F71FB0" w:rsidP="00421476">
            <w:pPr>
              <w:pStyle w:val="NormalWeb"/>
              <w:ind w:left="30" w:right="30"/>
              <w:rPr>
                <w:rFonts w:ascii="Calibri" w:hAnsi="Calibri" w:cs="Calibri"/>
                <w:lang w:val="pl-PL"/>
                <w:rPrChange w:id="117" w:author="Mastalerz, Piotr" w:date="2024-08-07T09:45:00Z">
                  <w:rPr>
                    <w:rFonts w:ascii="Calibri" w:hAnsi="Calibri" w:cs="Calibri"/>
                  </w:rPr>
                </w:rPrChange>
              </w:rPr>
            </w:pPr>
            <w:r w:rsidRPr="009A28A4">
              <w:rPr>
                <w:rFonts w:ascii="Calibri" w:eastAsia="Calibri" w:hAnsi="Calibri" w:cs="Calibri"/>
                <w:lang w:val="pl-PL"/>
              </w:rPr>
              <w:t>Przegląd</w:t>
            </w:r>
          </w:p>
          <w:p w14:paraId="1113A1F4" w14:textId="2F1FAA5A" w:rsidR="00421476" w:rsidRPr="00780D65" w:rsidRDefault="00F71FB0" w:rsidP="00421476">
            <w:pPr>
              <w:pStyle w:val="NormalWeb"/>
              <w:ind w:left="30" w:right="30"/>
              <w:rPr>
                <w:rFonts w:ascii="Calibri" w:hAnsi="Calibri" w:cs="Calibri"/>
                <w:lang w:val="pl-PL"/>
                <w:rPrChange w:id="118" w:author="Mastalerz, Piotr" w:date="2024-08-07T09:45:00Z">
                  <w:rPr>
                    <w:rFonts w:ascii="Calibri" w:hAnsi="Calibri" w:cs="Calibri"/>
                  </w:rPr>
                </w:rPrChange>
              </w:rPr>
            </w:pPr>
            <w:r w:rsidRPr="009A28A4">
              <w:rPr>
                <w:rFonts w:ascii="Calibri" w:eastAsia="Calibri" w:hAnsi="Calibri" w:cs="Calibri"/>
                <w:lang w:val="pl-PL"/>
              </w:rPr>
              <w:t>Poświęć chwilę na przegląd pewnych kluczowych pojęć omówionych w tym rozdziale.</w:t>
            </w:r>
          </w:p>
        </w:tc>
      </w:tr>
      <w:tr w:rsidR="008236C5" w:rsidRPr="00780D65"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9A28A4" w:rsidRDefault="00000000" w:rsidP="00421476">
            <w:pPr>
              <w:spacing w:before="30" w:after="30"/>
              <w:ind w:left="30" w:right="30"/>
              <w:rPr>
                <w:rFonts w:ascii="Calibri" w:eastAsia="Times New Roman" w:hAnsi="Calibri" w:cs="Calibri"/>
                <w:sz w:val="16"/>
              </w:rPr>
            </w:pPr>
            <w:hyperlink r:id="rId151" w:tgtFrame="_blank" w:history="1">
              <w:r w:rsidR="00F71FB0" w:rsidRPr="009A28A4">
                <w:rPr>
                  <w:rStyle w:val="Hyperlink"/>
                  <w:rFonts w:ascii="Calibri" w:eastAsia="Times New Roman" w:hAnsi="Calibri" w:cs="Calibri"/>
                  <w:sz w:val="16"/>
                </w:rPr>
                <w:t>Screen 49</w:t>
              </w:r>
            </w:hyperlink>
            <w:r w:rsidR="00F71FB0" w:rsidRPr="009A28A4">
              <w:rPr>
                <w:rFonts w:ascii="Calibri" w:eastAsia="Times New Roman" w:hAnsi="Calibri" w:cs="Calibri"/>
                <w:sz w:val="16"/>
              </w:rPr>
              <w:t xml:space="preserve"> </w:t>
            </w:r>
          </w:p>
          <w:p w14:paraId="7163D8FB" w14:textId="77777777" w:rsidR="00421476" w:rsidRPr="009A28A4" w:rsidRDefault="00000000" w:rsidP="00421476">
            <w:pPr>
              <w:ind w:left="30" w:right="30"/>
              <w:rPr>
                <w:rFonts w:ascii="Calibri" w:eastAsia="Times New Roman" w:hAnsi="Calibri" w:cs="Calibri"/>
                <w:sz w:val="16"/>
              </w:rPr>
            </w:pPr>
            <w:hyperlink r:id="rId152" w:tgtFrame="_blank" w:history="1">
              <w:r w:rsidR="00F71FB0" w:rsidRPr="009A28A4">
                <w:rPr>
                  <w:rStyle w:val="Hyperlink"/>
                  <w:rFonts w:ascii="Calibri" w:eastAsia="Times New Roman" w:hAnsi="Calibri" w:cs="Calibri"/>
                  <w:sz w:val="16"/>
                </w:rPr>
                <w:t>72_C_50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9A28A4" w:rsidRDefault="00F71FB0" w:rsidP="00421476">
            <w:pPr>
              <w:pStyle w:val="NormalWeb"/>
              <w:ind w:left="30" w:right="30"/>
              <w:rPr>
                <w:rFonts w:ascii="Calibri" w:hAnsi="Calibri" w:cs="Calibri"/>
              </w:rPr>
            </w:pPr>
            <w:r w:rsidRPr="009A28A4">
              <w:rPr>
                <w:rFonts w:ascii="Calibri" w:hAnsi="Calibri" w:cs="Calibri"/>
              </w:rPr>
              <w:t>Exportation and Re-exportation</w:t>
            </w:r>
          </w:p>
          <w:p w14:paraId="63A3DFFD" w14:textId="77777777" w:rsidR="00421476" w:rsidRPr="009A28A4" w:rsidRDefault="00F71FB0" w:rsidP="00421476">
            <w:pPr>
              <w:pStyle w:val="NormalWeb"/>
              <w:ind w:left="30" w:right="30"/>
              <w:rPr>
                <w:rFonts w:ascii="Calibri" w:hAnsi="Calibri" w:cs="Calibri"/>
              </w:rPr>
            </w:pPr>
            <w:r w:rsidRPr="009A28A4">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780D65" w:rsidRDefault="00F71FB0" w:rsidP="00421476">
            <w:pPr>
              <w:pStyle w:val="NormalWeb"/>
              <w:ind w:left="30" w:right="30"/>
              <w:rPr>
                <w:rFonts w:ascii="Calibri" w:hAnsi="Calibri" w:cs="Calibri"/>
                <w:lang w:val="pl-PL"/>
                <w:rPrChange w:id="119" w:author="Mastalerz, Piotr" w:date="2024-08-07T09:45:00Z">
                  <w:rPr>
                    <w:rFonts w:ascii="Calibri" w:hAnsi="Calibri" w:cs="Calibri"/>
                  </w:rPr>
                </w:rPrChange>
              </w:rPr>
            </w:pPr>
            <w:r w:rsidRPr="009A28A4">
              <w:rPr>
                <w:rFonts w:ascii="Calibri" w:eastAsia="Calibri" w:hAnsi="Calibri" w:cs="Calibri"/>
                <w:lang w:val="pl-PL"/>
              </w:rPr>
              <w:t>Eksport i reeksport</w:t>
            </w:r>
          </w:p>
          <w:p w14:paraId="518C0B1D" w14:textId="107F2C58" w:rsidR="00421476" w:rsidRPr="00780D65" w:rsidRDefault="00F71FB0" w:rsidP="00421476">
            <w:pPr>
              <w:pStyle w:val="NormalWeb"/>
              <w:ind w:left="30" w:right="30"/>
              <w:rPr>
                <w:rFonts w:ascii="Calibri" w:hAnsi="Calibri" w:cs="Calibri"/>
                <w:lang w:val="pl-PL"/>
                <w:rPrChange w:id="120" w:author="Mastalerz, Piotr" w:date="2024-08-07T09:45:00Z">
                  <w:rPr>
                    <w:rFonts w:ascii="Calibri" w:hAnsi="Calibri" w:cs="Calibri"/>
                  </w:rPr>
                </w:rPrChange>
              </w:rPr>
            </w:pPr>
            <w:r w:rsidRPr="009A28A4">
              <w:rPr>
                <w:rFonts w:ascii="Calibri" w:eastAsia="Calibri" w:hAnsi="Calibri" w:cs="Calibri"/>
                <w:lang w:val="pl-PL"/>
              </w:rPr>
              <w:t>Zakazy eksportu zabraniają nie tylko bezpośredniego eksportu do państw objętych sankcjami, ale także eksportu pośredniego czy reeksportu za pośrednictwem państw trzecich, nieobjętych sankcjami.</w:t>
            </w:r>
          </w:p>
        </w:tc>
      </w:tr>
      <w:tr w:rsidR="008236C5" w:rsidRPr="00780D65"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9A28A4" w:rsidRDefault="00000000" w:rsidP="00421476">
            <w:pPr>
              <w:spacing w:before="30" w:after="30"/>
              <w:ind w:left="30" w:right="30"/>
              <w:rPr>
                <w:rFonts w:ascii="Calibri" w:eastAsia="Times New Roman" w:hAnsi="Calibri" w:cs="Calibri"/>
                <w:sz w:val="16"/>
              </w:rPr>
            </w:pPr>
            <w:hyperlink r:id="rId153" w:tgtFrame="_blank" w:history="1">
              <w:r w:rsidR="00F71FB0" w:rsidRPr="009A28A4">
                <w:rPr>
                  <w:rStyle w:val="Hyperlink"/>
                  <w:rFonts w:ascii="Calibri" w:eastAsia="Times New Roman" w:hAnsi="Calibri" w:cs="Calibri"/>
                  <w:sz w:val="16"/>
                </w:rPr>
                <w:t>Screen 49</w:t>
              </w:r>
            </w:hyperlink>
            <w:r w:rsidR="00F71FB0" w:rsidRPr="009A28A4">
              <w:rPr>
                <w:rFonts w:ascii="Calibri" w:eastAsia="Times New Roman" w:hAnsi="Calibri" w:cs="Calibri"/>
                <w:sz w:val="16"/>
              </w:rPr>
              <w:t xml:space="preserve"> </w:t>
            </w:r>
          </w:p>
          <w:p w14:paraId="5C1041DE" w14:textId="77777777" w:rsidR="00421476" w:rsidRPr="009A28A4" w:rsidRDefault="00000000" w:rsidP="00421476">
            <w:pPr>
              <w:ind w:left="30" w:right="30"/>
              <w:rPr>
                <w:rFonts w:ascii="Calibri" w:eastAsia="Times New Roman" w:hAnsi="Calibri" w:cs="Calibri"/>
                <w:sz w:val="16"/>
              </w:rPr>
            </w:pPr>
            <w:hyperlink r:id="rId154" w:tgtFrame="_blank" w:history="1">
              <w:r w:rsidR="00F71FB0" w:rsidRPr="009A28A4">
                <w:rPr>
                  <w:rStyle w:val="Hyperlink"/>
                  <w:rFonts w:ascii="Calibri" w:eastAsia="Times New Roman" w:hAnsi="Calibri" w:cs="Calibri"/>
                  <w:sz w:val="16"/>
                </w:rPr>
                <w:t>73_C_50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9A28A4" w:rsidRDefault="00F71FB0" w:rsidP="00421476">
            <w:pPr>
              <w:pStyle w:val="NormalWeb"/>
              <w:ind w:left="30" w:right="30"/>
              <w:rPr>
                <w:rFonts w:ascii="Calibri" w:hAnsi="Calibri" w:cs="Calibri"/>
              </w:rPr>
            </w:pPr>
            <w:r w:rsidRPr="009A28A4">
              <w:rPr>
                <w:rFonts w:ascii="Calibri" w:hAnsi="Calibri" w:cs="Calibri"/>
              </w:rPr>
              <w:t>Importation</w:t>
            </w:r>
          </w:p>
          <w:p w14:paraId="1A42A587"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Most trade sanctions programs prohibit the importation of goods and services directly from sanctioned countries </w:t>
            </w:r>
            <w:r w:rsidRPr="009A28A4">
              <w:rPr>
                <w:rFonts w:ascii="Calibri" w:hAnsi="Calibri" w:cs="Calibri"/>
              </w:rPr>
              <w:lastRenderedPageBreak/>
              <w:t>into the U.S. The prohibition extends to indirect imports of sanctioned country goods that travel through a non-sanctioned country.</w:t>
            </w:r>
          </w:p>
        </w:tc>
        <w:tc>
          <w:tcPr>
            <w:tcW w:w="6000" w:type="dxa"/>
            <w:vAlign w:val="center"/>
          </w:tcPr>
          <w:p w14:paraId="79D4EC54" w14:textId="77777777" w:rsidR="00421476" w:rsidRPr="00780D65" w:rsidRDefault="00F71FB0" w:rsidP="00421476">
            <w:pPr>
              <w:pStyle w:val="NormalWeb"/>
              <w:ind w:left="30" w:right="30"/>
              <w:rPr>
                <w:rFonts w:ascii="Calibri" w:hAnsi="Calibri" w:cs="Calibri"/>
                <w:lang w:val="pl-PL"/>
                <w:rPrChange w:id="121" w:author="Mastalerz, Piotr" w:date="2024-08-07T09:45:00Z">
                  <w:rPr>
                    <w:rFonts w:ascii="Calibri" w:hAnsi="Calibri" w:cs="Calibri"/>
                  </w:rPr>
                </w:rPrChange>
              </w:rPr>
            </w:pPr>
            <w:r w:rsidRPr="009A28A4">
              <w:rPr>
                <w:rFonts w:ascii="Calibri" w:eastAsia="Calibri" w:hAnsi="Calibri" w:cs="Calibri"/>
                <w:lang w:val="pl-PL"/>
              </w:rPr>
              <w:lastRenderedPageBreak/>
              <w:t>Import</w:t>
            </w:r>
          </w:p>
          <w:p w14:paraId="1D8C650B" w14:textId="787B53D7" w:rsidR="00421476" w:rsidRPr="00780D65" w:rsidRDefault="00F71FB0" w:rsidP="00421476">
            <w:pPr>
              <w:pStyle w:val="NormalWeb"/>
              <w:ind w:left="30" w:right="30"/>
              <w:rPr>
                <w:rFonts w:ascii="Calibri" w:hAnsi="Calibri" w:cs="Calibri"/>
                <w:lang w:val="pl-PL"/>
                <w:rPrChange w:id="122" w:author="Mastalerz, Piotr" w:date="2024-08-07T09:45:00Z">
                  <w:rPr>
                    <w:rFonts w:ascii="Calibri" w:hAnsi="Calibri" w:cs="Calibri"/>
                  </w:rPr>
                </w:rPrChange>
              </w:rPr>
            </w:pPr>
            <w:r w:rsidRPr="009A28A4">
              <w:rPr>
                <w:rFonts w:ascii="Calibri" w:eastAsia="Calibri" w:hAnsi="Calibri" w:cs="Calibri"/>
                <w:lang w:val="pl-PL"/>
              </w:rPr>
              <w:t xml:space="preserve">Większość programów sankcji handlowych zakazuje importu dóbr i usług bezpośrednio z państw objętych sankcjami do </w:t>
            </w:r>
            <w:r w:rsidRPr="009A28A4">
              <w:rPr>
                <w:rFonts w:ascii="Calibri" w:eastAsia="Calibri" w:hAnsi="Calibri" w:cs="Calibri"/>
                <w:lang w:val="pl-PL"/>
              </w:rPr>
              <w:lastRenderedPageBreak/>
              <w:t>USA. Zakaz ten obejmuje również pośredni import towarów z krajów objętych sankcjami, które są przewożone przez kraj nieobjęty sankcjami.</w:t>
            </w:r>
          </w:p>
        </w:tc>
      </w:tr>
      <w:tr w:rsidR="008236C5" w:rsidRPr="00780D65"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9A28A4" w:rsidRDefault="00000000" w:rsidP="00421476">
            <w:pPr>
              <w:spacing w:before="30" w:after="30"/>
              <w:ind w:left="30" w:right="30"/>
              <w:rPr>
                <w:rFonts w:ascii="Calibri" w:eastAsia="Times New Roman" w:hAnsi="Calibri" w:cs="Calibri"/>
                <w:sz w:val="16"/>
              </w:rPr>
            </w:pPr>
            <w:hyperlink r:id="rId155" w:tgtFrame="_blank" w:history="1">
              <w:r w:rsidR="00F71FB0" w:rsidRPr="009A28A4">
                <w:rPr>
                  <w:rStyle w:val="Hyperlink"/>
                  <w:rFonts w:ascii="Calibri" w:eastAsia="Times New Roman" w:hAnsi="Calibri" w:cs="Calibri"/>
                  <w:sz w:val="16"/>
                </w:rPr>
                <w:t>Screen 49</w:t>
              </w:r>
            </w:hyperlink>
            <w:r w:rsidR="00F71FB0" w:rsidRPr="009A28A4">
              <w:rPr>
                <w:rFonts w:ascii="Calibri" w:eastAsia="Times New Roman" w:hAnsi="Calibri" w:cs="Calibri"/>
                <w:sz w:val="16"/>
              </w:rPr>
              <w:t xml:space="preserve"> </w:t>
            </w:r>
          </w:p>
          <w:p w14:paraId="30F18FC3" w14:textId="77777777" w:rsidR="00421476" w:rsidRPr="009A28A4" w:rsidRDefault="00000000" w:rsidP="00421476">
            <w:pPr>
              <w:ind w:left="30" w:right="30"/>
              <w:rPr>
                <w:rFonts w:ascii="Calibri" w:eastAsia="Times New Roman" w:hAnsi="Calibri" w:cs="Calibri"/>
                <w:sz w:val="16"/>
              </w:rPr>
            </w:pPr>
            <w:hyperlink r:id="rId156" w:tgtFrame="_blank" w:history="1">
              <w:r w:rsidR="00F71FB0" w:rsidRPr="009A28A4">
                <w:rPr>
                  <w:rStyle w:val="Hyperlink"/>
                  <w:rFonts w:ascii="Calibri" w:eastAsia="Times New Roman" w:hAnsi="Calibri" w:cs="Calibri"/>
                  <w:sz w:val="16"/>
                </w:rPr>
                <w:t>74_C_50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9A28A4" w:rsidRDefault="00F71FB0" w:rsidP="00421476">
            <w:pPr>
              <w:pStyle w:val="NormalWeb"/>
              <w:ind w:left="30" w:right="30"/>
              <w:rPr>
                <w:rFonts w:ascii="Calibri" w:hAnsi="Calibri" w:cs="Calibri"/>
              </w:rPr>
            </w:pPr>
            <w:r w:rsidRPr="009A28A4">
              <w:rPr>
                <w:rFonts w:ascii="Calibri" w:hAnsi="Calibri" w:cs="Calibri"/>
              </w:rPr>
              <w:t>Business Travel</w:t>
            </w:r>
          </w:p>
          <w:p w14:paraId="2AA0152E" w14:textId="77777777" w:rsidR="00421476" w:rsidRPr="009A28A4" w:rsidRDefault="00F71FB0" w:rsidP="00421476">
            <w:pPr>
              <w:pStyle w:val="NormalWeb"/>
              <w:ind w:left="30" w:right="30"/>
              <w:rPr>
                <w:rFonts w:ascii="Calibri" w:hAnsi="Calibri" w:cs="Calibri"/>
              </w:rPr>
            </w:pPr>
            <w:r w:rsidRPr="009A28A4">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780D65" w:rsidRDefault="00F71FB0" w:rsidP="00421476">
            <w:pPr>
              <w:pStyle w:val="NormalWeb"/>
              <w:ind w:left="30" w:right="30"/>
              <w:rPr>
                <w:rFonts w:ascii="Calibri" w:hAnsi="Calibri" w:cs="Calibri"/>
                <w:lang w:val="pl-PL"/>
                <w:rPrChange w:id="123" w:author="Mastalerz, Piotr" w:date="2024-08-07T09:45:00Z">
                  <w:rPr>
                    <w:rFonts w:ascii="Calibri" w:hAnsi="Calibri" w:cs="Calibri"/>
                  </w:rPr>
                </w:rPrChange>
              </w:rPr>
            </w:pPr>
            <w:r w:rsidRPr="009A28A4">
              <w:rPr>
                <w:rFonts w:ascii="Calibri" w:eastAsia="Calibri" w:hAnsi="Calibri" w:cs="Calibri"/>
                <w:lang w:val="pl-PL"/>
              </w:rPr>
              <w:t>Podróże służbowe</w:t>
            </w:r>
          </w:p>
          <w:p w14:paraId="44B3BD00" w14:textId="40284B85" w:rsidR="00421476" w:rsidRPr="00780D65" w:rsidRDefault="00F71FB0" w:rsidP="00421476">
            <w:pPr>
              <w:pStyle w:val="NormalWeb"/>
              <w:ind w:left="30" w:right="30"/>
              <w:rPr>
                <w:rFonts w:ascii="Calibri" w:hAnsi="Calibri" w:cs="Calibri"/>
                <w:lang w:val="pl-PL"/>
                <w:rPrChange w:id="124" w:author="Mastalerz, Piotr" w:date="2024-08-07T09:45:00Z">
                  <w:rPr>
                    <w:rFonts w:ascii="Calibri" w:hAnsi="Calibri" w:cs="Calibri"/>
                  </w:rPr>
                </w:rPrChange>
              </w:rPr>
            </w:pPr>
            <w:r w:rsidRPr="009A28A4">
              <w:rPr>
                <w:rFonts w:ascii="Calibri" w:eastAsia="Calibri" w:hAnsi="Calibri" w:cs="Calibri"/>
                <w:lang w:val="pl-PL"/>
              </w:rPr>
              <w:t>Obywatele USA mogą legalnie podróżować do większości państw objętych sankcjami. Jednak niektóre programy sankcji określają jako bezprawne wydawanie pieniędzy oraz podejmowanie określonych działań w państwach objętych sankcjami. A zatem, musisz się skonsultować z działem Global Trade Compliance pod adresem exports@abbott.com, zanim wyruszysz w podróż służbową do państwa objętego sankcjami.</w:t>
            </w:r>
          </w:p>
        </w:tc>
      </w:tr>
      <w:tr w:rsidR="008236C5" w:rsidRPr="00780D65"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9A28A4" w:rsidRDefault="00000000" w:rsidP="00421476">
            <w:pPr>
              <w:spacing w:before="30" w:after="30"/>
              <w:ind w:left="30" w:right="30"/>
              <w:rPr>
                <w:rFonts w:ascii="Calibri" w:eastAsia="Times New Roman" w:hAnsi="Calibri" w:cs="Calibri"/>
                <w:sz w:val="16"/>
              </w:rPr>
            </w:pPr>
            <w:hyperlink r:id="rId157" w:tgtFrame="_blank" w:history="1">
              <w:r w:rsidR="00F71FB0" w:rsidRPr="009A28A4">
                <w:rPr>
                  <w:rStyle w:val="Hyperlink"/>
                  <w:rFonts w:ascii="Calibri" w:eastAsia="Times New Roman" w:hAnsi="Calibri" w:cs="Calibri"/>
                  <w:sz w:val="16"/>
                </w:rPr>
                <w:t>Screen 49</w:t>
              </w:r>
            </w:hyperlink>
            <w:r w:rsidR="00F71FB0" w:rsidRPr="009A28A4">
              <w:rPr>
                <w:rFonts w:ascii="Calibri" w:eastAsia="Times New Roman" w:hAnsi="Calibri" w:cs="Calibri"/>
                <w:sz w:val="16"/>
              </w:rPr>
              <w:t xml:space="preserve"> </w:t>
            </w:r>
          </w:p>
          <w:p w14:paraId="2F66BFBC" w14:textId="77777777" w:rsidR="00421476" w:rsidRPr="009A28A4" w:rsidRDefault="00000000" w:rsidP="00421476">
            <w:pPr>
              <w:ind w:left="30" w:right="30"/>
              <w:rPr>
                <w:rFonts w:ascii="Calibri" w:eastAsia="Times New Roman" w:hAnsi="Calibri" w:cs="Calibri"/>
                <w:sz w:val="16"/>
              </w:rPr>
            </w:pPr>
            <w:hyperlink r:id="rId158" w:tgtFrame="_blank" w:history="1">
              <w:r w:rsidR="00F71FB0" w:rsidRPr="009A28A4">
                <w:rPr>
                  <w:rStyle w:val="Hyperlink"/>
                  <w:rFonts w:ascii="Calibri" w:eastAsia="Times New Roman" w:hAnsi="Calibri" w:cs="Calibri"/>
                  <w:sz w:val="16"/>
                </w:rPr>
                <w:t>75_C_50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9A28A4" w:rsidRDefault="00F71FB0" w:rsidP="00421476">
            <w:pPr>
              <w:pStyle w:val="NormalWeb"/>
              <w:ind w:left="30" w:right="30"/>
              <w:rPr>
                <w:rFonts w:ascii="Calibri" w:hAnsi="Calibri" w:cs="Calibri"/>
              </w:rPr>
            </w:pPr>
            <w:r w:rsidRPr="009A28A4">
              <w:rPr>
                <w:rFonts w:ascii="Calibri" w:hAnsi="Calibri" w:cs="Calibri"/>
              </w:rPr>
              <w:t>Facilitation of Activities by Others</w:t>
            </w:r>
          </w:p>
          <w:p w14:paraId="1FE8DF4A"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780D65" w:rsidRDefault="00F71FB0" w:rsidP="00421476">
            <w:pPr>
              <w:pStyle w:val="NormalWeb"/>
              <w:ind w:left="30" w:right="30"/>
              <w:rPr>
                <w:rFonts w:ascii="Calibri" w:hAnsi="Calibri" w:cs="Calibri"/>
                <w:lang w:val="pl-PL"/>
                <w:rPrChange w:id="125" w:author="Mastalerz, Piotr" w:date="2024-08-07T09:45:00Z">
                  <w:rPr>
                    <w:rFonts w:ascii="Calibri" w:hAnsi="Calibri" w:cs="Calibri"/>
                  </w:rPr>
                </w:rPrChange>
              </w:rPr>
            </w:pPr>
            <w:r w:rsidRPr="009A28A4">
              <w:rPr>
                <w:rFonts w:ascii="Calibri" w:eastAsia="Calibri" w:hAnsi="Calibri" w:cs="Calibri"/>
                <w:lang w:val="pl-PL"/>
              </w:rPr>
              <w:t>Umożliwianie działań innym osobom</w:t>
            </w:r>
          </w:p>
          <w:p w14:paraId="7E5A1C67" w14:textId="669687BF" w:rsidR="00421476" w:rsidRPr="00780D65" w:rsidRDefault="00F71FB0" w:rsidP="00421476">
            <w:pPr>
              <w:pStyle w:val="NormalWeb"/>
              <w:ind w:left="30" w:right="30"/>
              <w:rPr>
                <w:rFonts w:ascii="Calibri" w:hAnsi="Calibri" w:cs="Calibri"/>
                <w:lang w:val="pl-PL"/>
                <w:rPrChange w:id="126" w:author="Mastalerz, Piotr" w:date="2024-08-07T09:45:00Z">
                  <w:rPr>
                    <w:rFonts w:ascii="Calibri" w:hAnsi="Calibri" w:cs="Calibri"/>
                  </w:rPr>
                </w:rPrChange>
              </w:rPr>
            </w:pPr>
            <w:r w:rsidRPr="009A28A4">
              <w:rPr>
                <w:rFonts w:ascii="Calibri" w:eastAsia="Calibri" w:hAnsi="Calibri" w:cs="Calibri"/>
                <w:lang w:val="pl-PL"/>
              </w:rPr>
              <w:t>Mechanizmy kontroli handlu zagranicznego i programy sankcji generalnie zawierają zakaz umożliwiania działań innym. Niezgodne z prawem jest pomaganie osobie lub firmie nieamerykańskiej w jakiejkolwiek transakcji, w jakiej Tobie, jako osobie amerykańskiej (albo pracownikowi firmy z siedzibą w USA), nie wolno samodzielnie uczestniczyć.</w:t>
            </w:r>
          </w:p>
        </w:tc>
      </w:tr>
      <w:tr w:rsidR="008236C5" w:rsidRPr="00780D65"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9A28A4" w:rsidRDefault="00000000" w:rsidP="00421476">
            <w:pPr>
              <w:spacing w:before="30" w:after="30"/>
              <w:ind w:left="30" w:right="30"/>
              <w:rPr>
                <w:rFonts w:ascii="Calibri" w:eastAsia="Times New Roman" w:hAnsi="Calibri" w:cs="Calibri"/>
                <w:sz w:val="16"/>
              </w:rPr>
            </w:pPr>
            <w:hyperlink r:id="rId159" w:tgtFrame="_blank" w:history="1">
              <w:r w:rsidR="00F71FB0" w:rsidRPr="009A28A4">
                <w:rPr>
                  <w:rStyle w:val="Hyperlink"/>
                  <w:rFonts w:ascii="Calibri" w:eastAsia="Times New Roman" w:hAnsi="Calibri" w:cs="Calibri"/>
                  <w:sz w:val="16"/>
                </w:rPr>
                <w:t>Screen 49</w:t>
              </w:r>
            </w:hyperlink>
            <w:r w:rsidR="00F71FB0" w:rsidRPr="009A28A4">
              <w:rPr>
                <w:rFonts w:ascii="Calibri" w:eastAsia="Times New Roman" w:hAnsi="Calibri" w:cs="Calibri"/>
                <w:sz w:val="16"/>
              </w:rPr>
              <w:t xml:space="preserve"> </w:t>
            </w:r>
          </w:p>
          <w:p w14:paraId="676E50B8" w14:textId="77777777" w:rsidR="00421476" w:rsidRPr="009A28A4" w:rsidRDefault="00000000" w:rsidP="00421476">
            <w:pPr>
              <w:ind w:left="30" w:right="30"/>
              <w:rPr>
                <w:rFonts w:ascii="Calibri" w:eastAsia="Times New Roman" w:hAnsi="Calibri" w:cs="Calibri"/>
                <w:sz w:val="16"/>
              </w:rPr>
            </w:pPr>
            <w:hyperlink r:id="rId160" w:tgtFrame="_blank" w:history="1">
              <w:r w:rsidR="00F71FB0" w:rsidRPr="009A28A4">
                <w:rPr>
                  <w:rStyle w:val="Hyperlink"/>
                  <w:rFonts w:ascii="Calibri" w:eastAsia="Times New Roman" w:hAnsi="Calibri" w:cs="Calibri"/>
                  <w:sz w:val="16"/>
                </w:rPr>
                <w:t>76_C_50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Trying to Circumvent Sanctions</w:t>
            </w:r>
          </w:p>
          <w:p w14:paraId="51A1BF31" w14:textId="77777777" w:rsidR="00421476" w:rsidRPr="009A28A4" w:rsidRDefault="00F71FB0" w:rsidP="00421476">
            <w:pPr>
              <w:pStyle w:val="NormalWeb"/>
              <w:ind w:left="30" w:right="30"/>
              <w:rPr>
                <w:rFonts w:ascii="Calibri" w:hAnsi="Calibri" w:cs="Calibri"/>
              </w:rPr>
            </w:pPr>
            <w:r w:rsidRPr="009A28A4">
              <w:rPr>
                <w:rFonts w:ascii="Calibri" w:hAnsi="Calibri" w:cs="Calibri"/>
              </w:rPr>
              <w:t>It is illegal to help someone avoid the sanctions rules.</w:t>
            </w:r>
          </w:p>
        </w:tc>
        <w:tc>
          <w:tcPr>
            <w:tcW w:w="6000" w:type="dxa"/>
            <w:vAlign w:val="center"/>
          </w:tcPr>
          <w:p w14:paraId="37E293E3" w14:textId="77777777" w:rsidR="00421476" w:rsidRPr="00780D65" w:rsidRDefault="00F71FB0" w:rsidP="00421476">
            <w:pPr>
              <w:pStyle w:val="NormalWeb"/>
              <w:ind w:left="30" w:right="30"/>
              <w:rPr>
                <w:rFonts w:ascii="Calibri" w:hAnsi="Calibri" w:cs="Calibri"/>
                <w:lang w:val="pl-PL"/>
                <w:rPrChange w:id="127" w:author="Mastalerz, Piotr" w:date="2024-08-07T09:45:00Z">
                  <w:rPr>
                    <w:rFonts w:ascii="Calibri" w:hAnsi="Calibri" w:cs="Calibri"/>
                  </w:rPr>
                </w:rPrChange>
              </w:rPr>
            </w:pPr>
            <w:r w:rsidRPr="009A28A4">
              <w:rPr>
                <w:rFonts w:ascii="Calibri" w:eastAsia="Calibri" w:hAnsi="Calibri" w:cs="Calibri"/>
                <w:lang w:val="pl-PL"/>
              </w:rPr>
              <w:t>Próby obchodzenia sankcji</w:t>
            </w:r>
          </w:p>
          <w:p w14:paraId="4B989D82" w14:textId="0A503BB7" w:rsidR="00421476" w:rsidRPr="00780D65" w:rsidRDefault="00F71FB0" w:rsidP="00421476">
            <w:pPr>
              <w:pStyle w:val="NormalWeb"/>
              <w:ind w:left="30" w:right="30"/>
              <w:rPr>
                <w:rFonts w:ascii="Calibri" w:hAnsi="Calibri" w:cs="Calibri"/>
                <w:lang w:val="pl-PL"/>
                <w:rPrChange w:id="128" w:author="Mastalerz, Piotr" w:date="2024-08-07T09:45:00Z">
                  <w:rPr>
                    <w:rFonts w:ascii="Calibri" w:hAnsi="Calibri" w:cs="Calibri"/>
                  </w:rPr>
                </w:rPrChange>
              </w:rPr>
            </w:pPr>
            <w:r w:rsidRPr="009A28A4">
              <w:rPr>
                <w:rFonts w:ascii="Calibri" w:eastAsia="Calibri" w:hAnsi="Calibri" w:cs="Calibri"/>
                <w:lang w:val="pl-PL"/>
              </w:rPr>
              <w:t>Pomaganie innej osobie w uniknięciu sankcji jest niezgodne z prawem.</w:t>
            </w:r>
          </w:p>
        </w:tc>
      </w:tr>
      <w:tr w:rsidR="008236C5" w:rsidRPr="00780D65"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9A28A4" w:rsidRDefault="00000000" w:rsidP="00421476">
            <w:pPr>
              <w:spacing w:before="30" w:after="30"/>
              <w:ind w:left="30" w:right="30"/>
              <w:rPr>
                <w:rFonts w:ascii="Calibri" w:eastAsia="Times New Roman" w:hAnsi="Calibri" w:cs="Calibri"/>
                <w:sz w:val="16"/>
              </w:rPr>
            </w:pPr>
            <w:hyperlink r:id="rId161" w:tgtFrame="_blank" w:history="1">
              <w:r w:rsidR="00F71FB0" w:rsidRPr="009A28A4">
                <w:rPr>
                  <w:rStyle w:val="Hyperlink"/>
                  <w:rFonts w:ascii="Calibri" w:eastAsia="Times New Roman" w:hAnsi="Calibri" w:cs="Calibri"/>
                  <w:sz w:val="16"/>
                </w:rPr>
                <w:t>Screen 51</w:t>
              </w:r>
            </w:hyperlink>
            <w:r w:rsidR="00F71FB0" w:rsidRPr="009A28A4">
              <w:rPr>
                <w:rFonts w:ascii="Calibri" w:eastAsia="Times New Roman" w:hAnsi="Calibri" w:cs="Calibri"/>
                <w:sz w:val="16"/>
              </w:rPr>
              <w:t xml:space="preserve"> </w:t>
            </w:r>
          </w:p>
          <w:p w14:paraId="623192ED" w14:textId="77777777" w:rsidR="00421476" w:rsidRPr="009A28A4" w:rsidRDefault="00000000" w:rsidP="00421476">
            <w:pPr>
              <w:ind w:left="30" w:right="30"/>
              <w:rPr>
                <w:rFonts w:ascii="Calibri" w:eastAsia="Times New Roman" w:hAnsi="Calibri" w:cs="Calibri"/>
                <w:sz w:val="16"/>
              </w:rPr>
            </w:pPr>
            <w:hyperlink r:id="rId162" w:tgtFrame="_blank" w:history="1">
              <w:r w:rsidR="00F71FB0" w:rsidRPr="009A28A4">
                <w:rPr>
                  <w:rStyle w:val="Hyperlink"/>
                  <w:rFonts w:ascii="Calibri" w:eastAsia="Times New Roman" w:hAnsi="Calibri" w:cs="Calibri"/>
                  <w:sz w:val="16"/>
                </w:rPr>
                <w:t>78_C_52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780D65" w:rsidRDefault="00F71FB0" w:rsidP="00421476">
            <w:pPr>
              <w:pStyle w:val="NormalWeb"/>
              <w:ind w:left="30" w:right="30"/>
              <w:rPr>
                <w:rFonts w:ascii="Calibri" w:hAnsi="Calibri" w:cs="Calibri"/>
                <w:lang w:val="pl-PL"/>
                <w:rPrChange w:id="129" w:author="Mastalerz, Piotr" w:date="2024-08-07T09:45:00Z">
                  <w:rPr>
                    <w:rFonts w:ascii="Calibri" w:hAnsi="Calibri" w:cs="Calibri"/>
                  </w:rPr>
                </w:rPrChange>
              </w:rPr>
            </w:pPr>
            <w:r w:rsidRPr="009A28A4">
              <w:rPr>
                <w:rFonts w:ascii="Calibri" w:eastAsia="Calibri" w:hAnsi="Calibri" w:cs="Calibri"/>
                <w:lang w:val="pl-PL"/>
              </w:rPr>
              <w:t>Jak wspomniano wcześniej, zarówno prawo amerykańskie, jak i polityka firmy Abbott od każdego pracownika firmy Abbott (również pracowników naszych zagranicznych podmiotów zależnych i stowarzyszonych) wymagają przestrzegania uregulowań amerykańskich sankcji handlowych.</w:t>
            </w:r>
          </w:p>
        </w:tc>
      </w:tr>
      <w:tr w:rsidR="008236C5" w:rsidRPr="00780D65"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9A28A4" w:rsidRDefault="00000000" w:rsidP="00421476">
            <w:pPr>
              <w:spacing w:before="30" w:after="30"/>
              <w:ind w:left="30" w:right="30"/>
              <w:rPr>
                <w:rFonts w:ascii="Calibri" w:eastAsia="Times New Roman" w:hAnsi="Calibri" w:cs="Calibri"/>
                <w:sz w:val="16"/>
              </w:rPr>
            </w:pPr>
            <w:hyperlink r:id="rId163" w:tgtFrame="_blank" w:history="1">
              <w:r w:rsidR="00F71FB0" w:rsidRPr="009A28A4">
                <w:rPr>
                  <w:rStyle w:val="Hyperlink"/>
                  <w:rFonts w:ascii="Calibri" w:eastAsia="Times New Roman" w:hAnsi="Calibri" w:cs="Calibri"/>
                  <w:sz w:val="16"/>
                </w:rPr>
                <w:t>Screen 52</w:t>
              </w:r>
            </w:hyperlink>
            <w:r w:rsidR="00F71FB0" w:rsidRPr="009A28A4">
              <w:rPr>
                <w:rFonts w:ascii="Calibri" w:eastAsia="Times New Roman" w:hAnsi="Calibri" w:cs="Calibri"/>
                <w:sz w:val="16"/>
              </w:rPr>
              <w:t xml:space="preserve"> </w:t>
            </w:r>
          </w:p>
          <w:p w14:paraId="6CD881C9" w14:textId="77777777" w:rsidR="00421476" w:rsidRPr="009A28A4" w:rsidRDefault="00000000" w:rsidP="00421476">
            <w:pPr>
              <w:ind w:left="30" w:right="30"/>
              <w:rPr>
                <w:rFonts w:ascii="Calibri" w:eastAsia="Times New Roman" w:hAnsi="Calibri" w:cs="Calibri"/>
                <w:sz w:val="16"/>
              </w:rPr>
            </w:pPr>
            <w:hyperlink r:id="rId164" w:tgtFrame="_blank" w:history="1">
              <w:r w:rsidR="00F71FB0" w:rsidRPr="009A28A4">
                <w:rPr>
                  <w:rStyle w:val="Hyperlink"/>
                  <w:rFonts w:ascii="Calibri" w:eastAsia="Times New Roman" w:hAnsi="Calibri" w:cs="Calibri"/>
                  <w:sz w:val="16"/>
                </w:rPr>
                <w:t>79_C_53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9A28A4" w:rsidRDefault="00F71FB0" w:rsidP="00421476">
            <w:pPr>
              <w:pStyle w:val="NormalWeb"/>
              <w:ind w:left="30" w:right="30"/>
              <w:rPr>
                <w:rFonts w:ascii="Calibri" w:hAnsi="Calibri" w:cs="Calibri"/>
              </w:rPr>
            </w:pPr>
            <w:r w:rsidRPr="009A28A4">
              <w:rPr>
                <w:rFonts w:ascii="Calibri" w:hAnsi="Calibri" w:cs="Calibri"/>
              </w:rPr>
              <w:t>U.S. law prohibits doing business with any person or organization that is an SDN or is on a restricted party list.</w:t>
            </w:r>
          </w:p>
          <w:p w14:paraId="6B3DD7C4"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780D65" w:rsidRDefault="00F71FB0" w:rsidP="00421476">
            <w:pPr>
              <w:pStyle w:val="NormalWeb"/>
              <w:ind w:left="30" w:right="30"/>
              <w:rPr>
                <w:rFonts w:ascii="Calibri" w:hAnsi="Calibri" w:cs="Calibri"/>
                <w:lang w:val="pl-PL"/>
                <w:rPrChange w:id="130" w:author="Mastalerz, Piotr" w:date="2024-08-07T09:45:00Z">
                  <w:rPr>
                    <w:rFonts w:ascii="Calibri" w:hAnsi="Calibri" w:cs="Calibri"/>
                  </w:rPr>
                </w:rPrChange>
              </w:rPr>
            </w:pPr>
            <w:r w:rsidRPr="009A28A4">
              <w:rPr>
                <w:rFonts w:ascii="Calibri" w:eastAsia="Calibri" w:hAnsi="Calibri" w:cs="Calibri"/>
                <w:lang w:val="pl-PL"/>
              </w:rPr>
              <w:t>Prawo amerykańskie zakazuje współpracy biznesowej z każdą osobą i organizacją, która znajduje się na liście SDN albo na liście stron objętych ograniczeniami.</w:t>
            </w:r>
          </w:p>
          <w:p w14:paraId="38F87166" w14:textId="61056C2B" w:rsidR="00421476" w:rsidRPr="00780D65" w:rsidRDefault="00F71FB0" w:rsidP="00421476">
            <w:pPr>
              <w:pStyle w:val="NormalWeb"/>
              <w:ind w:left="30" w:right="30"/>
              <w:rPr>
                <w:rFonts w:ascii="Calibri" w:hAnsi="Calibri" w:cs="Calibri"/>
                <w:lang w:val="pl-PL"/>
                <w:rPrChange w:id="131" w:author="Mastalerz, Piotr" w:date="2024-08-07T09:45:00Z">
                  <w:rPr>
                    <w:rFonts w:ascii="Calibri" w:hAnsi="Calibri" w:cs="Calibri"/>
                  </w:rPr>
                </w:rPrChange>
              </w:rPr>
            </w:pPr>
            <w:r w:rsidRPr="009A28A4">
              <w:rPr>
                <w:rFonts w:ascii="Calibri" w:eastAsia="Calibri" w:hAnsi="Calibri" w:cs="Calibri"/>
                <w:lang w:val="pl-PL"/>
              </w:rPr>
              <w:t>Wszystkie podmioty stowarzyszone firmy Abbott na całym świecie muszą sprawdzać potencjalnych partnerów handlowych, klientów, dostawców, banki, pracowników służby zdrowia, głównych badaczy, prelegentów, odbiorców datków itd. z użyciem wszystkich obowiązujących i odpowiednich list stron objętych ograniczeniami.</w:t>
            </w:r>
          </w:p>
        </w:tc>
      </w:tr>
      <w:tr w:rsidR="008236C5" w:rsidRPr="00780D65"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9A28A4" w:rsidRDefault="00000000" w:rsidP="00421476">
            <w:pPr>
              <w:spacing w:before="30" w:after="30"/>
              <w:ind w:left="30" w:right="30"/>
              <w:rPr>
                <w:rFonts w:ascii="Calibri" w:eastAsia="Times New Roman" w:hAnsi="Calibri" w:cs="Calibri"/>
                <w:sz w:val="16"/>
              </w:rPr>
            </w:pPr>
            <w:hyperlink r:id="rId165" w:tgtFrame="_blank" w:history="1">
              <w:r w:rsidR="00F71FB0" w:rsidRPr="009A28A4">
                <w:rPr>
                  <w:rStyle w:val="Hyperlink"/>
                  <w:rFonts w:ascii="Calibri" w:eastAsia="Times New Roman" w:hAnsi="Calibri" w:cs="Calibri"/>
                  <w:sz w:val="16"/>
                </w:rPr>
                <w:t>Screen 53</w:t>
              </w:r>
            </w:hyperlink>
            <w:r w:rsidR="00F71FB0" w:rsidRPr="009A28A4">
              <w:rPr>
                <w:rFonts w:ascii="Calibri" w:eastAsia="Times New Roman" w:hAnsi="Calibri" w:cs="Calibri"/>
                <w:sz w:val="16"/>
              </w:rPr>
              <w:t xml:space="preserve"> </w:t>
            </w:r>
          </w:p>
          <w:p w14:paraId="485F37E8" w14:textId="77777777" w:rsidR="00421476" w:rsidRPr="009A28A4" w:rsidRDefault="00000000" w:rsidP="00421476">
            <w:pPr>
              <w:ind w:left="30" w:right="30"/>
              <w:rPr>
                <w:rFonts w:ascii="Calibri" w:eastAsia="Times New Roman" w:hAnsi="Calibri" w:cs="Calibri"/>
                <w:sz w:val="16"/>
              </w:rPr>
            </w:pPr>
            <w:hyperlink r:id="rId166" w:tgtFrame="_blank" w:history="1">
              <w:r w:rsidR="00F71FB0" w:rsidRPr="009A28A4">
                <w:rPr>
                  <w:rStyle w:val="Hyperlink"/>
                  <w:rFonts w:ascii="Calibri" w:eastAsia="Times New Roman" w:hAnsi="Calibri" w:cs="Calibri"/>
                  <w:sz w:val="16"/>
                </w:rPr>
                <w:t>80_C_54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780D65" w:rsidRDefault="00F71FB0" w:rsidP="00421476">
            <w:pPr>
              <w:pStyle w:val="NormalWeb"/>
              <w:ind w:left="30" w:right="30"/>
              <w:rPr>
                <w:rFonts w:ascii="Calibri" w:hAnsi="Calibri" w:cs="Calibri"/>
                <w:lang w:val="pl-PL"/>
                <w:rPrChange w:id="132" w:author="Mastalerz, Piotr" w:date="2024-08-07T09:45:00Z">
                  <w:rPr>
                    <w:rFonts w:ascii="Calibri" w:hAnsi="Calibri" w:cs="Calibri"/>
                  </w:rPr>
                </w:rPrChange>
              </w:rPr>
            </w:pPr>
            <w:r w:rsidRPr="009A28A4">
              <w:rPr>
                <w:rFonts w:ascii="Calibri" w:eastAsia="Calibri" w:hAnsi="Calibri" w:cs="Calibri"/>
                <w:lang w:val="pl-PL"/>
              </w:rPr>
              <w:t>Ponadto wszystkie podmioty stowarzyszone firmy Abbott na całym świecie muszą kontynuować sprawdzanie swoich aktywnych partnerów handlowych na bieżąco dla pewności, że nie dodano ich do listy stron objętych ograniczeniami po przeprowadzeniu początkowego sprawdzenia.</w:t>
            </w:r>
          </w:p>
        </w:tc>
      </w:tr>
      <w:tr w:rsidR="008236C5" w:rsidRPr="00780D65"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9A28A4" w:rsidRDefault="00000000" w:rsidP="00421476">
            <w:pPr>
              <w:spacing w:before="30" w:after="30"/>
              <w:ind w:left="30" w:right="30"/>
              <w:rPr>
                <w:rFonts w:ascii="Calibri" w:eastAsia="Times New Roman" w:hAnsi="Calibri" w:cs="Calibri"/>
                <w:sz w:val="16"/>
              </w:rPr>
            </w:pPr>
            <w:hyperlink r:id="rId167" w:tgtFrame="_blank" w:history="1">
              <w:r w:rsidR="00F71FB0" w:rsidRPr="009A28A4">
                <w:rPr>
                  <w:rStyle w:val="Hyperlink"/>
                  <w:rFonts w:ascii="Calibri" w:eastAsia="Times New Roman" w:hAnsi="Calibri" w:cs="Calibri"/>
                  <w:sz w:val="16"/>
                </w:rPr>
                <w:t>Screen 54</w:t>
              </w:r>
            </w:hyperlink>
            <w:r w:rsidR="00F71FB0" w:rsidRPr="009A28A4">
              <w:rPr>
                <w:rFonts w:ascii="Calibri" w:eastAsia="Times New Roman" w:hAnsi="Calibri" w:cs="Calibri"/>
                <w:sz w:val="16"/>
              </w:rPr>
              <w:t xml:space="preserve"> </w:t>
            </w:r>
          </w:p>
          <w:p w14:paraId="76BD797B" w14:textId="77777777" w:rsidR="00421476" w:rsidRPr="009A28A4" w:rsidRDefault="00000000" w:rsidP="00421476">
            <w:pPr>
              <w:ind w:left="30" w:right="30"/>
              <w:rPr>
                <w:rFonts w:ascii="Calibri" w:eastAsia="Times New Roman" w:hAnsi="Calibri" w:cs="Calibri"/>
                <w:sz w:val="16"/>
              </w:rPr>
            </w:pPr>
            <w:hyperlink r:id="rId168" w:tgtFrame="_blank" w:history="1">
              <w:r w:rsidR="00F71FB0" w:rsidRPr="009A28A4">
                <w:rPr>
                  <w:rStyle w:val="Hyperlink"/>
                  <w:rFonts w:ascii="Calibri" w:eastAsia="Times New Roman" w:hAnsi="Calibri" w:cs="Calibri"/>
                  <w:sz w:val="16"/>
                </w:rPr>
                <w:t>81_C_55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9A28A4" w:rsidRDefault="00F71FB0" w:rsidP="00421476">
            <w:pPr>
              <w:pStyle w:val="NormalWeb"/>
              <w:ind w:left="30" w:right="30"/>
              <w:rPr>
                <w:rFonts w:ascii="Calibri" w:hAnsi="Calibri" w:cs="Calibri"/>
              </w:rPr>
            </w:pPr>
            <w:r w:rsidRPr="009A28A4">
              <w:rPr>
                <w:rFonts w:ascii="Calibri" w:hAnsi="Calibri" w:cs="Calibri"/>
              </w:rPr>
              <w:t>Screening is critical for compliance with sanctions programs.</w:t>
            </w:r>
          </w:p>
          <w:p w14:paraId="045189DA"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To help you conduct screening, Abbott’s Global Trade Compliance department has implemented a system that makes screening easy and efficient. This system allows </w:t>
            </w:r>
            <w:r w:rsidRPr="009A28A4">
              <w:rPr>
                <w:rFonts w:ascii="Calibri" w:hAnsi="Calibri" w:cs="Calibri"/>
              </w:rPr>
              <w:lastRenderedPageBreak/>
              <w:t>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780D65" w:rsidRDefault="00F71FB0" w:rsidP="00421476">
            <w:pPr>
              <w:pStyle w:val="NormalWeb"/>
              <w:ind w:left="30" w:right="30"/>
              <w:rPr>
                <w:rFonts w:ascii="Calibri" w:hAnsi="Calibri" w:cs="Calibri"/>
                <w:lang w:val="pl-PL"/>
                <w:rPrChange w:id="133" w:author="Mastalerz, Piotr" w:date="2024-08-07T09:45:00Z">
                  <w:rPr>
                    <w:rFonts w:ascii="Calibri" w:hAnsi="Calibri" w:cs="Calibri"/>
                  </w:rPr>
                </w:rPrChange>
              </w:rPr>
            </w:pPr>
            <w:r w:rsidRPr="009A28A4">
              <w:rPr>
                <w:rFonts w:ascii="Calibri" w:eastAsia="Calibri" w:hAnsi="Calibri" w:cs="Calibri"/>
                <w:lang w:val="pl-PL"/>
              </w:rPr>
              <w:lastRenderedPageBreak/>
              <w:t>Sprawdzenie ma zasadnicze znaczenie dla zgodności z programami sankcji.</w:t>
            </w:r>
          </w:p>
          <w:p w14:paraId="3961681B" w14:textId="051F1919" w:rsidR="00421476" w:rsidRPr="00780D65" w:rsidRDefault="00F71FB0" w:rsidP="00421476">
            <w:pPr>
              <w:pStyle w:val="NormalWeb"/>
              <w:ind w:left="30" w:right="30"/>
              <w:rPr>
                <w:rFonts w:ascii="Calibri" w:hAnsi="Calibri" w:cs="Calibri"/>
                <w:lang w:val="pl-PL"/>
                <w:rPrChange w:id="134" w:author="Mastalerz, Piotr" w:date="2024-08-07T09:45:00Z">
                  <w:rPr>
                    <w:rFonts w:ascii="Calibri" w:hAnsi="Calibri" w:cs="Calibri"/>
                  </w:rPr>
                </w:rPrChange>
              </w:rPr>
            </w:pPr>
            <w:r w:rsidRPr="009A28A4">
              <w:rPr>
                <w:rFonts w:ascii="Calibri" w:eastAsia="Calibri" w:hAnsi="Calibri" w:cs="Calibri"/>
                <w:lang w:val="pl-PL"/>
              </w:rPr>
              <w:t xml:space="preserve">Aby pomóc pracownikom w sprawdzaniu, dział Global Trade Compliance firmy Abbott wdrożył system ułatwiający i usprawniający ten proces. System ten umożliwia </w:t>
            </w:r>
            <w:r w:rsidRPr="009A28A4">
              <w:rPr>
                <w:rFonts w:ascii="Calibri" w:eastAsia="Calibri" w:hAnsi="Calibri" w:cs="Calibri"/>
                <w:lang w:val="pl-PL"/>
              </w:rPr>
              <w:lastRenderedPageBreak/>
              <w:t>sprawdzenie osoby lub podmiotu z użyciem aktualnych list stron objętych ograniczeniami, a po wczytaniu osoby/podmiotu system automatycznie dokonuje ponownego sprawdzenia przy każdym uaktualnieniu list. Aby uzyskać dostęp do systemu i wskazówki dotyczące jego użytkowania, wyślij wiadomość na adres CCTC_DPS@abbott.com.</w:t>
            </w:r>
          </w:p>
        </w:tc>
      </w:tr>
      <w:tr w:rsidR="008236C5" w:rsidRPr="00780D65"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9A28A4" w:rsidRDefault="00000000" w:rsidP="00421476">
            <w:pPr>
              <w:spacing w:before="30" w:after="30"/>
              <w:ind w:left="30" w:right="30"/>
              <w:rPr>
                <w:rFonts w:ascii="Calibri" w:eastAsia="Times New Roman" w:hAnsi="Calibri" w:cs="Calibri"/>
                <w:sz w:val="16"/>
              </w:rPr>
            </w:pPr>
            <w:hyperlink r:id="rId169" w:tgtFrame="_blank" w:history="1">
              <w:r w:rsidR="00F71FB0" w:rsidRPr="009A28A4">
                <w:rPr>
                  <w:rStyle w:val="Hyperlink"/>
                  <w:rFonts w:ascii="Calibri" w:eastAsia="Times New Roman" w:hAnsi="Calibri" w:cs="Calibri"/>
                  <w:sz w:val="16"/>
                </w:rPr>
                <w:t>Screen 55</w:t>
              </w:r>
            </w:hyperlink>
            <w:r w:rsidR="00F71FB0" w:rsidRPr="009A28A4">
              <w:rPr>
                <w:rFonts w:ascii="Calibri" w:eastAsia="Times New Roman" w:hAnsi="Calibri" w:cs="Calibri"/>
                <w:sz w:val="16"/>
              </w:rPr>
              <w:t xml:space="preserve"> </w:t>
            </w:r>
          </w:p>
          <w:p w14:paraId="5902C518" w14:textId="77777777" w:rsidR="00421476" w:rsidRPr="009A28A4" w:rsidRDefault="00000000" w:rsidP="00421476">
            <w:pPr>
              <w:ind w:left="30" w:right="30"/>
              <w:rPr>
                <w:rFonts w:ascii="Calibri" w:eastAsia="Times New Roman" w:hAnsi="Calibri" w:cs="Calibri"/>
                <w:sz w:val="16"/>
              </w:rPr>
            </w:pPr>
            <w:hyperlink r:id="rId170" w:tgtFrame="_blank" w:history="1">
              <w:r w:rsidR="00F71FB0" w:rsidRPr="009A28A4">
                <w:rPr>
                  <w:rStyle w:val="Hyperlink"/>
                  <w:rFonts w:ascii="Calibri" w:eastAsia="Times New Roman" w:hAnsi="Calibri" w:cs="Calibri"/>
                  <w:sz w:val="16"/>
                </w:rPr>
                <w:t>82_C_56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Did you know?</w:t>
            </w:r>
          </w:p>
          <w:p w14:paraId="4A29CA91"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780D65" w:rsidRDefault="00F71FB0" w:rsidP="00421476">
            <w:pPr>
              <w:pStyle w:val="NormalWeb"/>
              <w:ind w:left="30" w:right="30"/>
              <w:rPr>
                <w:rFonts w:ascii="Calibri" w:hAnsi="Calibri" w:cs="Calibri"/>
                <w:lang w:val="pl-PL"/>
                <w:rPrChange w:id="135" w:author="Mastalerz, Piotr" w:date="2024-08-07T09:45:00Z">
                  <w:rPr>
                    <w:rFonts w:ascii="Calibri" w:hAnsi="Calibri" w:cs="Calibri"/>
                  </w:rPr>
                </w:rPrChange>
              </w:rPr>
            </w:pPr>
            <w:r w:rsidRPr="009A28A4">
              <w:rPr>
                <w:rFonts w:ascii="Calibri" w:eastAsia="Calibri" w:hAnsi="Calibri" w:cs="Calibri"/>
                <w:lang w:val="pl-PL"/>
              </w:rPr>
              <w:t>Czy wiesz, że...?</w:t>
            </w:r>
          </w:p>
          <w:p w14:paraId="00A39554" w14:textId="00AB445C" w:rsidR="00421476" w:rsidRPr="00780D65" w:rsidRDefault="00F71FB0" w:rsidP="00421476">
            <w:pPr>
              <w:pStyle w:val="NormalWeb"/>
              <w:ind w:left="30" w:right="30"/>
              <w:rPr>
                <w:rFonts w:ascii="Calibri" w:hAnsi="Calibri" w:cs="Calibri"/>
                <w:lang w:val="pl-PL"/>
                <w:rPrChange w:id="136" w:author="Mastalerz, Piotr" w:date="2024-08-07T09:45:00Z">
                  <w:rPr>
                    <w:rFonts w:ascii="Calibri" w:hAnsi="Calibri" w:cs="Calibri"/>
                  </w:rPr>
                </w:rPrChange>
              </w:rPr>
            </w:pPr>
            <w:r w:rsidRPr="009A28A4">
              <w:rPr>
                <w:rFonts w:ascii="Calibri" w:eastAsia="Calibri" w:hAnsi="Calibri" w:cs="Calibri"/>
                <w:lang w:val="pl-PL"/>
              </w:rPr>
              <w:t>Procedura sprawdzania stron objętych odmowami (CCTC8990.09.001) zawiera wytyczne w sprawie stosowania się do wymogów sprawdzania stron objętych odmowami i stosuje się do wszystkich podmiotów zależnych oraz oddziałów firmy Abbott na całym świecie.</w:t>
            </w:r>
          </w:p>
        </w:tc>
      </w:tr>
      <w:tr w:rsidR="008236C5" w:rsidRPr="00780D65"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9A28A4" w:rsidRDefault="00000000" w:rsidP="00421476">
            <w:pPr>
              <w:spacing w:before="30" w:after="30"/>
              <w:ind w:left="30" w:right="30"/>
              <w:rPr>
                <w:rFonts w:ascii="Calibri" w:eastAsia="Times New Roman" w:hAnsi="Calibri" w:cs="Calibri"/>
                <w:sz w:val="16"/>
              </w:rPr>
            </w:pPr>
            <w:hyperlink r:id="rId171" w:tgtFrame="_blank" w:history="1">
              <w:r w:rsidR="00F71FB0" w:rsidRPr="009A28A4">
                <w:rPr>
                  <w:rStyle w:val="Hyperlink"/>
                  <w:rFonts w:ascii="Calibri" w:eastAsia="Times New Roman" w:hAnsi="Calibri" w:cs="Calibri"/>
                  <w:sz w:val="16"/>
                </w:rPr>
                <w:t>Screen 56</w:t>
              </w:r>
            </w:hyperlink>
            <w:r w:rsidR="00F71FB0" w:rsidRPr="009A28A4">
              <w:rPr>
                <w:rFonts w:ascii="Calibri" w:eastAsia="Times New Roman" w:hAnsi="Calibri" w:cs="Calibri"/>
                <w:sz w:val="16"/>
              </w:rPr>
              <w:t xml:space="preserve"> </w:t>
            </w:r>
          </w:p>
          <w:p w14:paraId="45B28E43" w14:textId="77777777" w:rsidR="00421476" w:rsidRPr="009A28A4" w:rsidRDefault="00000000" w:rsidP="00421476">
            <w:pPr>
              <w:ind w:left="30" w:right="30"/>
              <w:rPr>
                <w:rFonts w:ascii="Calibri" w:eastAsia="Times New Roman" w:hAnsi="Calibri" w:cs="Calibri"/>
                <w:sz w:val="16"/>
              </w:rPr>
            </w:pPr>
            <w:hyperlink r:id="rId172" w:tgtFrame="_blank" w:history="1">
              <w:r w:rsidR="00F71FB0" w:rsidRPr="009A28A4">
                <w:rPr>
                  <w:rStyle w:val="Hyperlink"/>
                  <w:rFonts w:ascii="Calibri" w:eastAsia="Times New Roman" w:hAnsi="Calibri" w:cs="Calibri"/>
                  <w:sz w:val="16"/>
                </w:rPr>
                <w:t>83_C_57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screening reveals that a name or an entity appears on a restricted party list as an exact match, you should proceed with extreme caution.</w:t>
            </w:r>
          </w:p>
          <w:p w14:paraId="5607AB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780D65" w:rsidRDefault="00F71FB0" w:rsidP="00421476">
            <w:pPr>
              <w:pStyle w:val="NormalWeb"/>
              <w:ind w:left="30" w:right="30"/>
              <w:rPr>
                <w:rFonts w:ascii="Calibri" w:hAnsi="Calibri" w:cs="Calibri"/>
                <w:lang w:val="pl-PL"/>
                <w:rPrChange w:id="137" w:author="Mastalerz, Piotr" w:date="2024-08-07T09:45:00Z">
                  <w:rPr>
                    <w:rFonts w:ascii="Calibri" w:hAnsi="Calibri" w:cs="Calibri"/>
                  </w:rPr>
                </w:rPrChange>
              </w:rPr>
            </w:pPr>
            <w:r w:rsidRPr="009A28A4">
              <w:rPr>
                <w:rFonts w:ascii="Calibri" w:eastAsia="Calibri" w:hAnsi="Calibri" w:cs="Calibri"/>
                <w:lang w:val="pl-PL"/>
              </w:rPr>
              <w:t>Jeśli w wyniku sprawdzenia okaże się, że osoba lub podmiot niewątpliwie znajduje się na liście stron objętych ograniczeniami, przy dalszych czynnościach należy zachować najwyższą ostrożność.</w:t>
            </w:r>
          </w:p>
          <w:p w14:paraId="22423FA0" w14:textId="17FC410C" w:rsidR="00421476" w:rsidRPr="00780D65" w:rsidRDefault="00F71FB0" w:rsidP="00421476">
            <w:pPr>
              <w:pStyle w:val="NormalWeb"/>
              <w:ind w:left="30" w:right="30"/>
              <w:rPr>
                <w:rFonts w:ascii="Calibri" w:hAnsi="Calibri" w:cs="Calibri"/>
                <w:lang w:val="pl-PL"/>
                <w:rPrChange w:id="138" w:author="Mastalerz, Piotr" w:date="2024-08-07T09:45:00Z">
                  <w:rPr>
                    <w:rFonts w:ascii="Calibri" w:hAnsi="Calibri" w:cs="Calibri"/>
                  </w:rPr>
                </w:rPrChange>
              </w:rPr>
            </w:pPr>
            <w:r w:rsidRPr="009A28A4">
              <w:rPr>
                <w:rFonts w:ascii="Calibri" w:eastAsia="Calibri" w:hAnsi="Calibri" w:cs="Calibri"/>
                <w:lang w:val="pl-PL"/>
              </w:rPr>
              <w:t>Należy niezwłocznie zawiesić transakcje z udziałem osoby lub podmiotu z listy i skontaktować się z nami pod adresem CCTC_DPS@abbott.com, aby uzyskać wskazówki dotyczące dalszych etapów procedury due diligence.</w:t>
            </w:r>
          </w:p>
        </w:tc>
      </w:tr>
      <w:tr w:rsidR="008236C5" w:rsidRPr="00780D65"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9A28A4" w:rsidRDefault="00000000" w:rsidP="00421476">
            <w:pPr>
              <w:spacing w:before="30" w:after="30"/>
              <w:ind w:left="30" w:right="30"/>
              <w:rPr>
                <w:rFonts w:ascii="Calibri" w:eastAsia="Times New Roman" w:hAnsi="Calibri" w:cs="Calibri"/>
                <w:sz w:val="16"/>
              </w:rPr>
            </w:pPr>
            <w:hyperlink r:id="rId173" w:tgtFrame="_blank" w:history="1">
              <w:r w:rsidR="00F71FB0" w:rsidRPr="009A28A4">
                <w:rPr>
                  <w:rStyle w:val="Hyperlink"/>
                  <w:rFonts w:ascii="Calibri" w:eastAsia="Times New Roman" w:hAnsi="Calibri" w:cs="Calibri"/>
                  <w:sz w:val="16"/>
                </w:rPr>
                <w:t>Screen 57</w:t>
              </w:r>
            </w:hyperlink>
            <w:r w:rsidR="00F71FB0" w:rsidRPr="009A28A4">
              <w:rPr>
                <w:rFonts w:ascii="Calibri" w:eastAsia="Times New Roman" w:hAnsi="Calibri" w:cs="Calibri"/>
                <w:sz w:val="16"/>
              </w:rPr>
              <w:t xml:space="preserve"> </w:t>
            </w:r>
          </w:p>
          <w:p w14:paraId="411BACC2" w14:textId="77777777" w:rsidR="00421476" w:rsidRPr="009A28A4" w:rsidRDefault="00000000" w:rsidP="00421476">
            <w:pPr>
              <w:ind w:left="30" w:right="30"/>
              <w:rPr>
                <w:rFonts w:ascii="Calibri" w:eastAsia="Times New Roman" w:hAnsi="Calibri" w:cs="Calibri"/>
                <w:sz w:val="16"/>
              </w:rPr>
            </w:pPr>
            <w:hyperlink r:id="rId174" w:tgtFrame="_blank" w:history="1">
              <w:r w:rsidR="00F71FB0" w:rsidRPr="009A28A4">
                <w:rPr>
                  <w:rStyle w:val="Hyperlink"/>
                  <w:rFonts w:ascii="Calibri" w:eastAsia="Times New Roman" w:hAnsi="Calibri" w:cs="Calibri"/>
                  <w:sz w:val="16"/>
                </w:rPr>
                <w:t>84_C_58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9A28A4" w:rsidRDefault="00F71FB0" w:rsidP="00421476">
            <w:pPr>
              <w:pStyle w:val="NormalWeb"/>
              <w:ind w:left="30" w:right="30"/>
              <w:rPr>
                <w:rFonts w:ascii="Calibri" w:hAnsi="Calibri" w:cs="Calibri"/>
              </w:rPr>
            </w:pPr>
            <w:r w:rsidRPr="009A28A4">
              <w:rPr>
                <w:rFonts w:ascii="Calibri" w:hAnsi="Calibri" w:cs="Calibri"/>
              </w:rPr>
              <w:t>Most (but not all) transactions with denied parties are prohibited.</w:t>
            </w:r>
          </w:p>
          <w:p w14:paraId="137378B4"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780D65" w:rsidRDefault="00F71FB0" w:rsidP="00421476">
            <w:pPr>
              <w:pStyle w:val="NormalWeb"/>
              <w:ind w:left="30" w:right="30"/>
              <w:rPr>
                <w:rFonts w:ascii="Calibri" w:hAnsi="Calibri" w:cs="Calibri"/>
                <w:lang w:val="pl-PL"/>
                <w:rPrChange w:id="139" w:author="Mastalerz, Piotr" w:date="2024-08-07T09:45:00Z">
                  <w:rPr>
                    <w:rFonts w:ascii="Calibri" w:hAnsi="Calibri" w:cs="Calibri"/>
                  </w:rPr>
                </w:rPrChange>
              </w:rPr>
            </w:pPr>
            <w:r w:rsidRPr="009A28A4">
              <w:rPr>
                <w:rFonts w:ascii="Calibri" w:eastAsia="Calibri" w:hAnsi="Calibri" w:cs="Calibri"/>
                <w:lang w:val="pl-PL"/>
              </w:rPr>
              <w:lastRenderedPageBreak/>
              <w:t>Większość transakcji (choć nie wszystkie) ze stronami objętymi odmowami jest zakazana.</w:t>
            </w:r>
          </w:p>
          <w:p w14:paraId="3A41F351" w14:textId="277C423A" w:rsidR="00421476" w:rsidRPr="00780D65" w:rsidRDefault="00F71FB0" w:rsidP="00421476">
            <w:pPr>
              <w:pStyle w:val="NormalWeb"/>
              <w:ind w:left="30" w:right="30"/>
              <w:rPr>
                <w:rFonts w:ascii="Calibri" w:hAnsi="Calibri" w:cs="Calibri"/>
                <w:lang w:val="pl-PL"/>
                <w:rPrChange w:id="140" w:author="Mastalerz, Piotr" w:date="2024-08-07T09:45:00Z">
                  <w:rPr>
                    <w:rFonts w:ascii="Calibri" w:hAnsi="Calibri" w:cs="Calibri"/>
                  </w:rPr>
                </w:rPrChange>
              </w:rPr>
            </w:pPr>
            <w:r w:rsidRPr="009A28A4">
              <w:rPr>
                <w:rFonts w:ascii="Calibri" w:eastAsia="Calibri" w:hAnsi="Calibri" w:cs="Calibri"/>
                <w:lang w:val="pl-PL"/>
              </w:rPr>
              <w:lastRenderedPageBreak/>
              <w:t>Każdy krajowy program sankcji zawiera wyjątki, odstępstwa i dozwolone działania, które mogą pozwalać na realizację określonych transakcji. Jeśli chcesz dowiedzieć się więcej na temat wymogów w zakresie weryfikacji stron objętych sankcjami firmy Abbott, przejrzyj stronę poświęconą temu zagadnieniu w serwisie Abbott World.</w:t>
            </w:r>
          </w:p>
        </w:tc>
      </w:tr>
      <w:tr w:rsidR="008236C5" w:rsidRPr="00780D65"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9A28A4" w:rsidRDefault="00000000" w:rsidP="00421476">
            <w:pPr>
              <w:spacing w:before="30" w:after="30"/>
              <w:ind w:left="30" w:right="30"/>
              <w:rPr>
                <w:rFonts w:ascii="Calibri" w:eastAsia="Times New Roman" w:hAnsi="Calibri" w:cs="Calibri"/>
                <w:sz w:val="16"/>
              </w:rPr>
            </w:pPr>
            <w:hyperlink r:id="rId175" w:tgtFrame="_blank" w:history="1">
              <w:r w:rsidR="00F71FB0" w:rsidRPr="009A28A4">
                <w:rPr>
                  <w:rStyle w:val="Hyperlink"/>
                  <w:rFonts w:ascii="Calibri" w:eastAsia="Times New Roman" w:hAnsi="Calibri" w:cs="Calibri"/>
                  <w:sz w:val="16"/>
                </w:rPr>
                <w:t>Screen 58</w:t>
              </w:r>
            </w:hyperlink>
            <w:r w:rsidR="00F71FB0" w:rsidRPr="009A28A4">
              <w:rPr>
                <w:rFonts w:ascii="Calibri" w:eastAsia="Times New Roman" w:hAnsi="Calibri" w:cs="Calibri"/>
                <w:sz w:val="16"/>
              </w:rPr>
              <w:t xml:space="preserve"> </w:t>
            </w:r>
          </w:p>
          <w:p w14:paraId="4DCDE6E3" w14:textId="77777777" w:rsidR="00421476" w:rsidRPr="009A28A4" w:rsidRDefault="00000000" w:rsidP="00421476">
            <w:pPr>
              <w:ind w:left="30" w:right="30"/>
              <w:rPr>
                <w:rFonts w:ascii="Calibri" w:eastAsia="Times New Roman" w:hAnsi="Calibri" w:cs="Calibri"/>
                <w:sz w:val="16"/>
              </w:rPr>
            </w:pPr>
            <w:hyperlink r:id="rId176" w:tgtFrame="_blank" w:history="1">
              <w:r w:rsidR="00F71FB0" w:rsidRPr="009A28A4">
                <w:rPr>
                  <w:rStyle w:val="Hyperlink"/>
                  <w:rFonts w:ascii="Calibri" w:eastAsia="Times New Roman" w:hAnsi="Calibri" w:cs="Calibri"/>
                  <w:sz w:val="16"/>
                </w:rPr>
                <w:t>85_C_59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9A28A4" w:rsidRDefault="00F71FB0" w:rsidP="00421476">
            <w:pPr>
              <w:pStyle w:val="NormalWeb"/>
              <w:ind w:left="30" w:right="30"/>
              <w:rPr>
                <w:rFonts w:ascii="Calibri" w:hAnsi="Calibri" w:cs="Calibri"/>
              </w:rPr>
            </w:pPr>
            <w:r w:rsidRPr="009A28A4">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780D65" w:rsidRDefault="00F71FB0" w:rsidP="00421476">
            <w:pPr>
              <w:pStyle w:val="NormalWeb"/>
              <w:ind w:left="30" w:right="30"/>
              <w:rPr>
                <w:rFonts w:ascii="Calibri" w:hAnsi="Calibri" w:cs="Calibri"/>
                <w:lang w:val="pl-PL"/>
                <w:rPrChange w:id="141" w:author="Mastalerz, Piotr" w:date="2024-08-07T09:45:00Z">
                  <w:rPr>
                    <w:rFonts w:ascii="Calibri" w:hAnsi="Calibri" w:cs="Calibri"/>
                  </w:rPr>
                </w:rPrChange>
              </w:rPr>
            </w:pPr>
            <w:r w:rsidRPr="009A28A4">
              <w:rPr>
                <w:rFonts w:ascii="Calibri" w:eastAsia="Calibri" w:hAnsi="Calibri" w:cs="Calibri"/>
                <w:lang w:val="pl-PL"/>
              </w:rPr>
              <w:t>W normalnym toku działalności biznesowej należy uważać na sygnały ostrzegawcze, które mogą ostrzegać o potencjalnym naruszeniu programu sankcji handlowych albo wskazywać, że dany produkt może trafić do niezgodnego z przeznaczeniem użytku końcowego, użytkownika końcowego lub miejsca docelowego.</w:t>
            </w:r>
          </w:p>
        </w:tc>
      </w:tr>
      <w:tr w:rsidR="008236C5" w:rsidRPr="00780D65"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9A28A4" w:rsidRDefault="00000000" w:rsidP="00421476">
            <w:pPr>
              <w:spacing w:before="30" w:after="30"/>
              <w:ind w:left="30" w:right="30"/>
              <w:rPr>
                <w:rFonts w:ascii="Calibri" w:eastAsia="Times New Roman" w:hAnsi="Calibri" w:cs="Calibri"/>
                <w:sz w:val="16"/>
              </w:rPr>
            </w:pPr>
            <w:hyperlink r:id="rId177" w:tgtFrame="_blank" w:history="1">
              <w:r w:rsidR="00F71FB0" w:rsidRPr="009A28A4">
                <w:rPr>
                  <w:rStyle w:val="Hyperlink"/>
                  <w:rFonts w:ascii="Calibri" w:eastAsia="Times New Roman" w:hAnsi="Calibri" w:cs="Calibri"/>
                  <w:sz w:val="16"/>
                </w:rPr>
                <w:t>Screen 59</w:t>
              </w:r>
            </w:hyperlink>
            <w:r w:rsidR="00F71FB0" w:rsidRPr="009A28A4">
              <w:rPr>
                <w:rFonts w:ascii="Calibri" w:eastAsia="Times New Roman" w:hAnsi="Calibri" w:cs="Calibri"/>
                <w:sz w:val="16"/>
              </w:rPr>
              <w:t xml:space="preserve"> </w:t>
            </w:r>
          </w:p>
          <w:p w14:paraId="42C07611" w14:textId="77777777" w:rsidR="00421476" w:rsidRPr="009A28A4" w:rsidRDefault="00000000" w:rsidP="00421476">
            <w:pPr>
              <w:ind w:left="30" w:right="30"/>
              <w:rPr>
                <w:rFonts w:ascii="Calibri" w:eastAsia="Times New Roman" w:hAnsi="Calibri" w:cs="Calibri"/>
                <w:sz w:val="16"/>
              </w:rPr>
            </w:pPr>
            <w:hyperlink r:id="rId178" w:tgtFrame="_blank" w:history="1">
              <w:r w:rsidR="00F71FB0" w:rsidRPr="009A28A4">
                <w:rPr>
                  <w:rStyle w:val="Hyperlink"/>
                  <w:rFonts w:ascii="Calibri" w:eastAsia="Times New Roman" w:hAnsi="Calibri" w:cs="Calibri"/>
                  <w:sz w:val="16"/>
                </w:rPr>
                <w:t>86_C_60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9A28A4" w:rsidRDefault="00F71FB0" w:rsidP="00421476">
            <w:pPr>
              <w:pStyle w:val="NormalWeb"/>
              <w:ind w:left="30" w:right="30"/>
              <w:rPr>
                <w:rFonts w:ascii="Calibri" w:hAnsi="Calibri" w:cs="Calibri"/>
              </w:rPr>
            </w:pPr>
            <w:r w:rsidRPr="009A28A4">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780D65" w:rsidRDefault="00F71FB0" w:rsidP="00421476">
            <w:pPr>
              <w:pStyle w:val="NormalWeb"/>
              <w:ind w:left="30" w:right="30"/>
              <w:rPr>
                <w:rFonts w:ascii="Calibri" w:hAnsi="Calibri" w:cs="Calibri"/>
                <w:lang w:val="pl-PL"/>
                <w:rPrChange w:id="142" w:author="Mastalerz, Piotr" w:date="2024-08-07T09:45:00Z">
                  <w:rPr>
                    <w:rFonts w:ascii="Calibri" w:hAnsi="Calibri" w:cs="Calibri"/>
                  </w:rPr>
                </w:rPrChange>
              </w:rPr>
            </w:pPr>
            <w:r w:rsidRPr="009A28A4">
              <w:rPr>
                <w:rFonts w:ascii="Calibri" w:eastAsia="Calibri" w:hAnsi="Calibri" w:cs="Calibri"/>
                <w:lang w:val="pl-PL"/>
              </w:rPr>
              <w:t>Zauważenie sygnału ostrzegawczego nie oznacza, że transakcji nie wolno czy nie należy zrealizować, ale ostrzega o podejrzanych okolicznościach wymagających zbadania przed kontynuacją transakcji.</w:t>
            </w:r>
          </w:p>
        </w:tc>
      </w:tr>
      <w:tr w:rsidR="008236C5" w:rsidRPr="00780D65"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9A28A4" w:rsidRDefault="00000000" w:rsidP="00421476">
            <w:pPr>
              <w:spacing w:before="30" w:after="30"/>
              <w:ind w:left="30" w:right="30"/>
              <w:rPr>
                <w:rFonts w:ascii="Calibri" w:eastAsia="Times New Roman" w:hAnsi="Calibri" w:cs="Calibri"/>
                <w:sz w:val="16"/>
              </w:rPr>
            </w:pPr>
            <w:hyperlink r:id="rId179" w:tgtFrame="_blank" w:history="1">
              <w:r w:rsidR="00F71FB0" w:rsidRPr="009A28A4">
                <w:rPr>
                  <w:rStyle w:val="Hyperlink"/>
                  <w:rFonts w:ascii="Calibri" w:eastAsia="Times New Roman" w:hAnsi="Calibri" w:cs="Calibri"/>
                  <w:sz w:val="16"/>
                </w:rPr>
                <w:t>Screen 60</w:t>
              </w:r>
            </w:hyperlink>
            <w:r w:rsidR="00F71FB0" w:rsidRPr="009A28A4">
              <w:rPr>
                <w:rFonts w:ascii="Calibri" w:eastAsia="Times New Roman" w:hAnsi="Calibri" w:cs="Calibri"/>
                <w:sz w:val="16"/>
              </w:rPr>
              <w:t xml:space="preserve"> </w:t>
            </w:r>
          </w:p>
          <w:p w14:paraId="641DFFC1" w14:textId="77777777" w:rsidR="00421476" w:rsidRPr="009A28A4" w:rsidRDefault="00000000" w:rsidP="00421476">
            <w:pPr>
              <w:ind w:left="30" w:right="30"/>
              <w:rPr>
                <w:rFonts w:ascii="Calibri" w:eastAsia="Times New Roman" w:hAnsi="Calibri" w:cs="Calibri"/>
                <w:sz w:val="16"/>
              </w:rPr>
            </w:pPr>
            <w:hyperlink r:id="rId180" w:tgtFrame="_blank" w:history="1">
              <w:r w:rsidR="00F71FB0" w:rsidRPr="009A28A4">
                <w:rPr>
                  <w:rStyle w:val="Hyperlink"/>
                  <w:rFonts w:ascii="Calibri" w:eastAsia="Times New Roman" w:hAnsi="Calibri" w:cs="Calibri"/>
                  <w:sz w:val="16"/>
                </w:rPr>
                <w:t>87_C_61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780D65" w:rsidRDefault="00F71FB0" w:rsidP="00421476">
            <w:pPr>
              <w:pStyle w:val="NormalWeb"/>
              <w:ind w:left="30" w:right="30"/>
              <w:rPr>
                <w:rFonts w:ascii="Calibri" w:hAnsi="Calibri" w:cs="Calibri"/>
                <w:lang w:val="pl-PL"/>
                <w:rPrChange w:id="143" w:author="Mastalerz, Piotr" w:date="2024-08-07T09:45:00Z">
                  <w:rPr>
                    <w:rFonts w:ascii="Calibri" w:hAnsi="Calibri" w:cs="Calibri"/>
                  </w:rPr>
                </w:rPrChange>
              </w:rPr>
            </w:pPr>
            <w:r w:rsidRPr="009A28A4">
              <w:rPr>
                <w:rFonts w:ascii="Calibri" w:eastAsia="Calibri" w:hAnsi="Calibri" w:cs="Calibri"/>
                <w:lang w:val="pl-PL"/>
              </w:rPr>
              <w:t>Przymykanie oka na sygnały ostrzegawcze i kontynuowanie transakcji w przypadku posiadania wiedzy, że doszło albo niebawem dojdzie do naruszenia, samo w sobie jest naruszeniem przepisów.</w:t>
            </w:r>
          </w:p>
          <w:p w14:paraId="4D4D8334" w14:textId="334E7794" w:rsidR="00421476" w:rsidRPr="00780D65" w:rsidRDefault="00F71FB0" w:rsidP="00421476">
            <w:pPr>
              <w:pStyle w:val="NormalWeb"/>
              <w:ind w:left="30" w:right="30"/>
              <w:rPr>
                <w:rFonts w:ascii="Calibri" w:hAnsi="Calibri" w:cs="Calibri"/>
                <w:lang w:val="pl-PL"/>
                <w:rPrChange w:id="144" w:author="Mastalerz, Piotr" w:date="2024-08-07T09:45:00Z">
                  <w:rPr>
                    <w:rFonts w:ascii="Calibri" w:hAnsi="Calibri" w:cs="Calibri"/>
                  </w:rPr>
                </w:rPrChange>
              </w:rPr>
            </w:pPr>
            <w:r w:rsidRPr="009A28A4">
              <w:rPr>
                <w:rFonts w:ascii="Calibri" w:eastAsia="Calibri" w:hAnsi="Calibri" w:cs="Calibri"/>
                <w:lang w:val="pl-PL"/>
              </w:rPr>
              <w:t>Jeśli na przykład nazwa szpitala będącego użytkownikiem końcowym wskazuje na możliwe związki z państwem objętym sankcjami (np. „kubański szpital” znajdujący się w Katarze), należy to potraktować jako sygnał ostrzegawczy wymagający dalszego zbadania przed kontynuacją transakcji.</w:t>
            </w:r>
          </w:p>
        </w:tc>
      </w:tr>
      <w:tr w:rsidR="008236C5" w:rsidRPr="00780D65"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9A28A4" w:rsidRDefault="00000000" w:rsidP="00421476">
            <w:pPr>
              <w:spacing w:before="30" w:after="30"/>
              <w:ind w:left="30" w:right="30"/>
              <w:rPr>
                <w:rFonts w:ascii="Calibri" w:eastAsia="Times New Roman" w:hAnsi="Calibri" w:cs="Calibri"/>
                <w:sz w:val="16"/>
              </w:rPr>
            </w:pPr>
            <w:hyperlink r:id="rId181" w:tgtFrame="_blank" w:history="1">
              <w:r w:rsidR="00F71FB0" w:rsidRPr="009A28A4">
                <w:rPr>
                  <w:rStyle w:val="Hyperlink"/>
                  <w:rFonts w:ascii="Calibri" w:eastAsia="Times New Roman" w:hAnsi="Calibri" w:cs="Calibri"/>
                  <w:sz w:val="16"/>
                </w:rPr>
                <w:t>Screen 61</w:t>
              </w:r>
            </w:hyperlink>
            <w:r w:rsidR="00F71FB0" w:rsidRPr="009A28A4">
              <w:rPr>
                <w:rFonts w:ascii="Calibri" w:eastAsia="Times New Roman" w:hAnsi="Calibri" w:cs="Calibri"/>
                <w:sz w:val="16"/>
              </w:rPr>
              <w:t xml:space="preserve"> </w:t>
            </w:r>
          </w:p>
          <w:p w14:paraId="61B9D56B" w14:textId="77777777" w:rsidR="00421476" w:rsidRPr="009A28A4" w:rsidRDefault="00000000" w:rsidP="00421476">
            <w:pPr>
              <w:ind w:left="30" w:right="30"/>
              <w:rPr>
                <w:rFonts w:ascii="Calibri" w:eastAsia="Times New Roman" w:hAnsi="Calibri" w:cs="Calibri"/>
                <w:sz w:val="16"/>
              </w:rPr>
            </w:pPr>
            <w:hyperlink r:id="rId182" w:tgtFrame="_blank" w:history="1">
              <w:r w:rsidR="00F71FB0" w:rsidRPr="009A28A4">
                <w:rPr>
                  <w:rStyle w:val="Hyperlink"/>
                  <w:rFonts w:ascii="Calibri" w:eastAsia="Times New Roman" w:hAnsi="Calibri" w:cs="Calibri"/>
                  <w:sz w:val="16"/>
                </w:rPr>
                <w:t>88_C_62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9A28A4" w:rsidRDefault="00F71FB0" w:rsidP="00421476">
            <w:pPr>
              <w:pStyle w:val="NormalWeb"/>
              <w:ind w:left="30" w:right="30"/>
              <w:rPr>
                <w:rFonts w:ascii="Calibri" w:hAnsi="Calibri" w:cs="Calibri"/>
              </w:rPr>
            </w:pPr>
            <w:r w:rsidRPr="009A28A4">
              <w:rPr>
                <w:rFonts w:ascii="Calibri" w:hAnsi="Calibri" w:cs="Calibri"/>
              </w:rPr>
              <w:t>Here are some other red flags you should watch out for:</w:t>
            </w:r>
          </w:p>
          <w:p w14:paraId="1B04591F" w14:textId="77777777" w:rsidR="00421476" w:rsidRPr="009A28A4" w:rsidRDefault="00F71FB0" w:rsidP="00421476">
            <w:pPr>
              <w:numPr>
                <w:ilvl w:val="0"/>
                <w:numId w:val="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421476" w:rsidRPr="009A28A4" w:rsidRDefault="00F71FB0" w:rsidP="00421476">
            <w:pPr>
              <w:numPr>
                <w:ilvl w:val="0"/>
                <w:numId w:val="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 customer is willing to pay cash for an item that would normally be paid for in installments;</w:t>
            </w:r>
          </w:p>
          <w:p w14:paraId="58FDC24D" w14:textId="77777777" w:rsidR="00421476" w:rsidRPr="009A28A4" w:rsidRDefault="00F71FB0" w:rsidP="00421476">
            <w:pPr>
              <w:numPr>
                <w:ilvl w:val="0"/>
                <w:numId w:val="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You notice a large unexplained increase in orders from a customer.</w:t>
            </w:r>
          </w:p>
          <w:p w14:paraId="1A13F26B"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780D65" w:rsidRDefault="00F71FB0" w:rsidP="00421476">
            <w:pPr>
              <w:pStyle w:val="NormalWeb"/>
              <w:ind w:left="30" w:right="30"/>
              <w:rPr>
                <w:rFonts w:ascii="Calibri" w:hAnsi="Calibri" w:cs="Calibri"/>
                <w:lang w:val="pl-PL"/>
                <w:rPrChange w:id="145" w:author="Mastalerz, Piotr" w:date="2024-08-07T09:45:00Z">
                  <w:rPr>
                    <w:rFonts w:ascii="Calibri" w:hAnsi="Calibri" w:cs="Calibri"/>
                  </w:rPr>
                </w:rPrChange>
              </w:rPr>
            </w:pPr>
            <w:r w:rsidRPr="009A28A4">
              <w:rPr>
                <w:rFonts w:ascii="Calibri" w:eastAsia="Calibri" w:hAnsi="Calibri" w:cs="Calibri"/>
                <w:lang w:val="pl-PL"/>
              </w:rPr>
              <w:t>Oto pewne inne sygnały ostrzegawcze, na które należy uważać:</w:t>
            </w:r>
          </w:p>
          <w:p w14:paraId="2A4F7B1E" w14:textId="77777777" w:rsidR="00421476" w:rsidRPr="00780D65" w:rsidRDefault="00F71FB0" w:rsidP="00421476">
            <w:pPr>
              <w:numPr>
                <w:ilvl w:val="0"/>
                <w:numId w:val="9"/>
              </w:numPr>
              <w:spacing w:before="100" w:beforeAutospacing="1" w:after="100" w:afterAutospacing="1"/>
              <w:ind w:left="750" w:right="30"/>
              <w:rPr>
                <w:rFonts w:ascii="Calibri" w:eastAsia="Times New Roman" w:hAnsi="Calibri" w:cs="Calibri"/>
                <w:lang w:val="pl-PL"/>
                <w:rPrChange w:id="146" w:author="Mastalerz, Piotr" w:date="2024-08-07T09:45:00Z">
                  <w:rPr>
                    <w:rFonts w:ascii="Calibri" w:eastAsia="Times New Roman" w:hAnsi="Calibri" w:cs="Calibri"/>
                  </w:rPr>
                </w:rPrChange>
              </w:rPr>
            </w:pPr>
            <w:r w:rsidRPr="009A28A4">
              <w:rPr>
                <w:rFonts w:ascii="Calibri" w:eastAsia="Calibri" w:hAnsi="Calibri" w:cs="Calibri"/>
                <w:lang w:val="pl-PL"/>
              </w:rPr>
              <w:t>klientka odmawia skorzystania z rutynowej usługi instalacji, przeszkolenia albo konserwacji w związku z produktem, który ostatnio nabyła (np. analizatorem diagnostycznym);</w:t>
            </w:r>
          </w:p>
          <w:p w14:paraId="46330664" w14:textId="77777777" w:rsidR="00421476" w:rsidRPr="00780D65" w:rsidRDefault="00F71FB0" w:rsidP="00421476">
            <w:pPr>
              <w:numPr>
                <w:ilvl w:val="0"/>
                <w:numId w:val="9"/>
              </w:numPr>
              <w:spacing w:before="100" w:beforeAutospacing="1" w:after="100" w:afterAutospacing="1"/>
              <w:ind w:left="750" w:right="30"/>
              <w:rPr>
                <w:rFonts w:ascii="Calibri" w:eastAsia="Times New Roman" w:hAnsi="Calibri" w:cs="Calibri"/>
                <w:lang w:val="pl-PL"/>
                <w:rPrChange w:id="147" w:author="Mastalerz, Piotr" w:date="2024-08-07T09:45:00Z">
                  <w:rPr>
                    <w:rFonts w:ascii="Calibri" w:eastAsia="Times New Roman" w:hAnsi="Calibri" w:cs="Calibri"/>
                  </w:rPr>
                </w:rPrChange>
              </w:rPr>
            </w:pPr>
            <w:r w:rsidRPr="009A28A4">
              <w:rPr>
                <w:rFonts w:ascii="Calibri" w:eastAsia="Calibri" w:hAnsi="Calibri" w:cs="Calibri"/>
                <w:lang w:val="pl-PL"/>
              </w:rPr>
              <w:t>klient chce zapłacić gotówką za przedmiot, za który zwykle płaci się w ratach;</w:t>
            </w:r>
          </w:p>
          <w:p w14:paraId="2E88F1A9" w14:textId="77777777" w:rsidR="00421476" w:rsidRPr="00780D65" w:rsidRDefault="00F71FB0" w:rsidP="00421476">
            <w:pPr>
              <w:numPr>
                <w:ilvl w:val="0"/>
                <w:numId w:val="9"/>
              </w:numPr>
              <w:spacing w:before="100" w:beforeAutospacing="1" w:after="100" w:afterAutospacing="1"/>
              <w:ind w:left="750" w:right="30"/>
              <w:rPr>
                <w:rFonts w:ascii="Calibri" w:eastAsia="Times New Roman" w:hAnsi="Calibri" w:cs="Calibri"/>
                <w:lang w:val="pl-PL"/>
                <w:rPrChange w:id="148" w:author="Mastalerz, Piotr" w:date="2024-08-07T09:45:00Z">
                  <w:rPr>
                    <w:rFonts w:ascii="Calibri" w:eastAsia="Times New Roman" w:hAnsi="Calibri" w:cs="Calibri"/>
                  </w:rPr>
                </w:rPrChange>
              </w:rPr>
            </w:pPr>
            <w:r w:rsidRPr="009A28A4">
              <w:rPr>
                <w:rFonts w:ascii="Calibri" w:eastAsia="Calibri" w:hAnsi="Calibri" w:cs="Calibri"/>
                <w:lang w:val="pl-PL"/>
              </w:rPr>
              <w:t>zauważasz duży, niewytłumaczalny wzrost liczby zamówień ze strony klienta.</w:t>
            </w:r>
          </w:p>
          <w:p w14:paraId="2CA70EAF" w14:textId="56ABB73C" w:rsidR="00421476" w:rsidRPr="00780D65" w:rsidRDefault="00F71FB0" w:rsidP="00421476">
            <w:pPr>
              <w:pStyle w:val="NormalWeb"/>
              <w:ind w:left="30" w:right="30"/>
              <w:rPr>
                <w:rFonts w:ascii="Calibri" w:hAnsi="Calibri" w:cs="Calibri"/>
                <w:lang w:val="pl-PL"/>
                <w:rPrChange w:id="149" w:author="Mastalerz, Piotr" w:date="2024-08-07T09:45:00Z">
                  <w:rPr>
                    <w:rFonts w:ascii="Calibri" w:hAnsi="Calibri" w:cs="Calibri"/>
                  </w:rPr>
                </w:rPrChange>
              </w:rPr>
            </w:pPr>
            <w:r w:rsidRPr="009A28A4">
              <w:rPr>
                <w:rFonts w:ascii="Calibri" w:eastAsia="Calibri" w:hAnsi="Calibri" w:cs="Calibri"/>
                <w:lang w:val="pl-PL"/>
              </w:rPr>
              <w:t>Powyższa lista nie jest wyczerpująca, w związku z czym zawsze należy zachowywać czujność na inne możliwe sygnały ostrzegawcze. Dodatkowe przykłady sygnałów ostrzegawczych można znaleźć w Firmowej polityce finansowej CFM 8990 — amerykańskie przepisy i uregulowania w sprawie mechanizmów kontroli eksportu i handlu zagranicznego. Jeśli zauważysz sygnały ostrzegawcze, skontaktuj się z nami pod adresem exports@abbott.com w celu uzyskania dalszych wskazówek.</w:t>
            </w:r>
          </w:p>
        </w:tc>
      </w:tr>
      <w:tr w:rsidR="008236C5" w:rsidRPr="00780D65"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9A28A4" w:rsidRDefault="00000000" w:rsidP="00421476">
            <w:pPr>
              <w:spacing w:before="30" w:after="30"/>
              <w:ind w:left="30" w:right="30"/>
              <w:rPr>
                <w:rFonts w:ascii="Calibri" w:eastAsia="Times New Roman" w:hAnsi="Calibri" w:cs="Calibri"/>
                <w:sz w:val="16"/>
              </w:rPr>
            </w:pPr>
            <w:hyperlink r:id="rId183" w:tgtFrame="_blank" w:history="1">
              <w:r w:rsidR="00F71FB0" w:rsidRPr="009A28A4">
                <w:rPr>
                  <w:rStyle w:val="Hyperlink"/>
                  <w:rFonts w:ascii="Calibri" w:eastAsia="Times New Roman" w:hAnsi="Calibri" w:cs="Calibri"/>
                  <w:sz w:val="16"/>
                </w:rPr>
                <w:t>Screen 62</w:t>
              </w:r>
            </w:hyperlink>
            <w:r w:rsidR="00F71FB0" w:rsidRPr="009A28A4">
              <w:rPr>
                <w:rFonts w:ascii="Calibri" w:eastAsia="Times New Roman" w:hAnsi="Calibri" w:cs="Calibri"/>
                <w:sz w:val="16"/>
              </w:rPr>
              <w:t xml:space="preserve"> </w:t>
            </w:r>
          </w:p>
          <w:p w14:paraId="29927010" w14:textId="77777777" w:rsidR="00421476" w:rsidRPr="009A28A4" w:rsidRDefault="00000000" w:rsidP="00421476">
            <w:pPr>
              <w:ind w:left="30" w:right="30"/>
              <w:rPr>
                <w:rFonts w:ascii="Calibri" w:eastAsia="Times New Roman" w:hAnsi="Calibri" w:cs="Calibri"/>
                <w:sz w:val="16"/>
              </w:rPr>
            </w:pPr>
            <w:hyperlink r:id="rId184" w:tgtFrame="_blank" w:history="1">
              <w:r w:rsidR="00F71FB0" w:rsidRPr="009A28A4">
                <w:rPr>
                  <w:rStyle w:val="Hyperlink"/>
                  <w:rFonts w:ascii="Calibri" w:eastAsia="Times New Roman" w:hAnsi="Calibri" w:cs="Calibri"/>
                  <w:sz w:val="16"/>
                </w:rPr>
                <w:t>89_C_63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7EA065CB"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14A166A5" w14:textId="77777777" w:rsidR="00421476" w:rsidRPr="00780D65" w:rsidRDefault="00F71FB0" w:rsidP="00421476">
            <w:pPr>
              <w:pStyle w:val="NormalWeb"/>
              <w:ind w:left="30" w:right="30"/>
              <w:rPr>
                <w:rFonts w:ascii="Calibri" w:hAnsi="Calibri" w:cs="Calibri"/>
                <w:lang w:val="pl-PL"/>
                <w:rPrChange w:id="150" w:author="Mastalerz, Piotr" w:date="2024-08-07T09:45:00Z">
                  <w:rPr>
                    <w:rFonts w:ascii="Calibri" w:hAnsi="Calibri" w:cs="Calibri"/>
                  </w:rPr>
                </w:rPrChange>
              </w:rPr>
            </w:pPr>
            <w:r w:rsidRPr="009A28A4">
              <w:rPr>
                <w:rFonts w:ascii="Calibri" w:eastAsia="Calibri" w:hAnsi="Calibri" w:cs="Calibri"/>
                <w:lang w:val="pl-PL"/>
              </w:rPr>
              <w:t>Szybki test</w:t>
            </w:r>
          </w:p>
          <w:p w14:paraId="168A73C4" w14:textId="0EEB865C" w:rsidR="00421476" w:rsidRPr="00780D65" w:rsidRDefault="00F71FB0" w:rsidP="00421476">
            <w:pPr>
              <w:pStyle w:val="NormalWeb"/>
              <w:ind w:left="30" w:right="30"/>
              <w:rPr>
                <w:rFonts w:ascii="Calibri" w:hAnsi="Calibri" w:cs="Calibri"/>
                <w:lang w:val="pl-PL"/>
                <w:rPrChange w:id="151" w:author="Mastalerz, Piotr" w:date="2024-08-07T09:45:00Z">
                  <w:rPr>
                    <w:rFonts w:ascii="Calibri" w:hAnsi="Calibri" w:cs="Calibri"/>
                  </w:rPr>
                </w:rPrChange>
              </w:rPr>
            </w:pPr>
            <w:r w:rsidRPr="009A28A4">
              <w:rPr>
                <w:rFonts w:ascii="Calibri" w:eastAsia="Calibri" w:hAnsi="Calibri" w:cs="Calibri"/>
                <w:lang w:val="pl-PL"/>
              </w:rPr>
              <w:t>Sprawdź swoją wiedzę!</w:t>
            </w:r>
          </w:p>
        </w:tc>
      </w:tr>
      <w:tr w:rsidR="008236C5" w:rsidRPr="00780D65"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9A28A4" w:rsidRDefault="00000000" w:rsidP="00421476">
            <w:pPr>
              <w:spacing w:before="30" w:after="30"/>
              <w:ind w:left="30" w:right="30"/>
              <w:rPr>
                <w:rFonts w:ascii="Calibri" w:eastAsia="Times New Roman" w:hAnsi="Calibri" w:cs="Calibri"/>
                <w:sz w:val="16"/>
              </w:rPr>
            </w:pPr>
            <w:hyperlink r:id="rId185" w:tgtFrame="_blank" w:history="1">
              <w:r w:rsidR="00F71FB0" w:rsidRPr="009A28A4">
                <w:rPr>
                  <w:rStyle w:val="Hyperlink"/>
                  <w:rFonts w:ascii="Calibri" w:eastAsia="Times New Roman" w:hAnsi="Calibri" w:cs="Calibri"/>
                  <w:sz w:val="16"/>
                </w:rPr>
                <w:t>Screen 62</w:t>
              </w:r>
            </w:hyperlink>
            <w:r w:rsidR="00F71FB0" w:rsidRPr="009A28A4">
              <w:rPr>
                <w:rFonts w:ascii="Calibri" w:eastAsia="Times New Roman" w:hAnsi="Calibri" w:cs="Calibri"/>
                <w:sz w:val="16"/>
              </w:rPr>
              <w:t xml:space="preserve"> </w:t>
            </w:r>
          </w:p>
          <w:p w14:paraId="1BBFBECB" w14:textId="77777777" w:rsidR="00421476" w:rsidRPr="009A28A4" w:rsidRDefault="00000000" w:rsidP="00421476">
            <w:pPr>
              <w:ind w:left="30" w:right="30"/>
              <w:rPr>
                <w:rFonts w:ascii="Calibri" w:eastAsia="Times New Roman" w:hAnsi="Calibri" w:cs="Calibri"/>
                <w:sz w:val="16"/>
              </w:rPr>
            </w:pPr>
            <w:hyperlink r:id="rId186" w:tgtFrame="_blank" w:history="1">
              <w:r w:rsidR="00F71FB0" w:rsidRPr="009A28A4">
                <w:rPr>
                  <w:rStyle w:val="Hyperlink"/>
                  <w:rFonts w:ascii="Calibri" w:eastAsia="Times New Roman" w:hAnsi="Calibri" w:cs="Calibri"/>
                  <w:sz w:val="16"/>
                </w:rPr>
                <w:t>90_C_63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780D65" w:rsidRDefault="00F71FB0" w:rsidP="00421476">
            <w:pPr>
              <w:pStyle w:val="NormalWeb"/>
              <w:ind w:left="30" w:right="30"/>
              <w:rPr>
                <w:rFonts w:ascii="Calibri" w:hAnsi="Calibri" w:cs="Calibri"/>
                <w:lang w:val="pl-PL"/>
                <w:rPrChange w:id="152" w:author="Mastalerz, Piotr" w:date="2024-08-07T09:45:00Z">
                  <w:rPr>
                    <w:rFonts w:ascii="Calibri" w:hAnsi="Calibri" w:cs="Calibri"/>
                  </w:rPr>
                </w:rPrChange>
              </w:rPr>
            </w:pPr>
            <w:r w:rsidRPr="009A28A4">
              <w:rPr>
                <w:rFonts w:ascii="Calibri" w:eastAsia="Calibri" w:hAnsi="Calibri" w:cs="Calibri"/>
                <w:lang w:val="pl-PL"/>
              </w:rPr>
              <w:t>Które z poniższych okoliczności stanowią sygnały ostrzegawcze, które powinny ostrzegać, że możesz mieć do czynienia z państwem albo osobą objętą sankcjami?</w:t>
            </w:r>
          </w:p>
        </w:tc>
      </w:tr>
      <w:tr w:rsidR="008236C5" w:rsidRPr="009A28A4"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9A28A4" w:rsidRDefault="00000000" w:rsidP="00421476">
            <w:pPr>
              <w:spacing w:before="30" w:after="30"/>
              <w:ind w:left="30" w:right="30"/>
              <w:rPr>
                <w:rFonts w:ascii="Calibri" w:eastAsia="Times New Roman" w:hAnsi="Calibri" w:cs="Calibri"/>
                <w:sz w:val="16"/>
              </w:rPr>
            </w:pPr>
            <w:hyperlink r:id="rId187" w:tgtFrame="_blank" w:history="1">
              <w:r w:rsidR="00F71FB0" w:rsidRPr="009A28A4">
                <w:rPr>
                  <w:rStyle w:val="Hyperlink"/>
                  <w:rFonts w:ascii="Calibri" w:eastAsia="Times New Roman" w:hAnsi="Calibri" w:cs="Calibri"/>
                  <w:sz w:val="16"/>
                </w:rPr>
                <w:t>Screen 62</w:t>
              </w:r>
            </w:hyperlink>
            <w:r w:rsidR="00F71FB0" w:rsidRPr="009A28A4">
              <w:rPr>
                <w:rFonts w:ascii="Calibri" w:eastAsia="Times New Roman" w:hAnsi="Calibri" w:cs="Calibri"/>
                <w:sz w:val="16"/>
              </w:rPr>
              <w:t xml:space="preserve"> </w:t>
            </w:r>
          </w:p>
          <w:p w14:paraId="4958A18E" w14:textId="77777777" w:rsidR="00421476" w:rsidRPr="009A28A4" w:rsidRDefault="00000000" w:rsidP="00421476">
            <w:pPr>
              <w:ind w:left="30" w:right="30"/>
              <w:rPr>
                <w:rFonts w:ascii="Calibri" w:eastAsia="Times New Roman" w:hAnsi="Calibri" w:cs="Calibri"/>
                <w:sz w:val="16"/>
              </w:rPr>
            </w:pPr>
            <w:hyperlink r:id="rId188" w:tgtFrame="_blank" w:history="1">
              <w:r w:rsidR="00F71FB0" w:rsidRPr="009A28A4">
                <w:rPr>
                  <w:rStyle w:val="Hyperlink"/>
                  <w:rFonts w:ascii="Calibri" w:eastAsia="Times New Roman" w:hAnsi="Calibri" w:cs="Calibri"/>
                  <w:sz w:val="16"/>
                </w:rPr>
                <w:t>91_C_63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9A28A4" w:rsidRDefault="00F71FB0" w:rsidP="00421476">
            <w:pPr>
              <w:pStyle w:val="NormalWeb"/>
              <w:ind w:left="30" w:right="30"/>
              <w:rPr>
                <w:rFonts w:ascii="Calibri" w:hAnsi="Calibri" w:cs="Calibri"/>
              </w:rPr>
            </w:pPr>
            <w:r w:rsidRPr="009A28A4">
              <w:rPr>
                <w:rFonts w:ascii="Calibri" w:hAnsi="Calibri" w:cs="Calibri"/>
              </w:rPr>
              <w:t>A company based in Rome that has connections to Iran asks you to ship an order to Turkey, one of Iran's neighbors.</w:t>
            </w:r>
          </w:p>
          <w:p w14:paraId="2BC2AE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 meet with a customer in Belgium. His company is called International Trade Co. of Syria.</w:t>
            </w:r>
          </w:p>
          <w:p w14:paraId="66AAB070" w14:textId="77777777" w:rsidR="00421476" w:rsidRPr="009A28A4" w:rsidRDefault="00F71FB0" w:rsidP="00421476">
            <w:pPr>
              <w:pStyle w:val="NormalWeb"/>
              <w:ind w:left="30" w:right="30"/>
              <w:rPr>
                <w:rFonts w:ascii="Calibri" w:hAnsi="Calibri" w:cs="Calibri"/>
              </w:rPr>
            </w:pPr>
            <w:r w:rsidRPr="009A28A4">
              <w:rPr>
                <w:rFonts w:ascii="Calibri" w:hAnsi="Calibri" w:cs="Calibri"/>
              </w:rPr>
              <w:t>A purchasing agent is reluctant to provide you with information about the final destination of some nutritional product you are selling.</w:t>
            </w:r>
          </w:p>
          <w:p w14:paraId="3D3FA9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Orders for assays come from a location different from the location to which you sold the analyzer product.</w:t>
            </w:r>
          </w:p>
          <w:p w14:paraId="4E65EE5D"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76D3D6EB" w14:textId="77777777" w:rsidR="00421476" w:rsidRPr="00780D65" w:rsidRDefault="00F71FB0" w:rsidP="00421476">
            <w:pPr>
              <w:pStyle w:val="NormalWeb"/>
              <w:ind w:left="30" w:right="30"/>
              <w:rPr>
                <w:rFonts w:ascii="Calibri" w:hAnsi="Calibri" w:cs="Calibri"/>
                <w:lang w:val="pl-PL"/>
                <w:rPrChange w:id="153" w:author="Mastalerz, Piotr" w:date="2024-08-07T09:45:00Z">
                  <w:rPr>
                    <w:rFonts w:ascii="Calibri" w:hAnsi="Calibri" w:cs="Calibri"/>
                  </w:rPr>
                </w:rPrChange>
              </w:rPr>
            </w:pPr>
            <w:r w:rsidRPr="009A28A4">
              <w:rPr>
                <w:rFonts w:ascii="Calibri" w:eastAsia="Calibri" w:hAnsi="Calibri" w:cs="Calibri"/>
                <w:lang w:val="pl-PL"/>
              </w:rPr>
              <w:t>Firma z siedzibą w Rzymie, która ma związki z Iranem, prosi Cię o wysłanie zamówienia do Turcji, jednego z państw sąsiadujących z Iranem.</w:t>
            </w:r>
          </w:p>
          <w:p w14:paraId="37E8FA5F" w14:textId="77777777" w:rsidR="00421476" w:rsidRPr="00780D65" w:rsidRDefault="00F71FB0" w:rsidP="00421476">
            <w:pPr>
              <w:pStyle w:val="NormalWeb"/>
              <w:ind w:left="30" w:right="30"/>
              <w:rPr>
                <w:rFonts w:ascii="Calibri" w:hAnsi="Calibri" w:cs="Calibri"/>
                <w:lang w:val="pl-PL"/>
                <w:rPrChange w:id="154" w:author="Mastalerz, Piotr" w:date="2024-08-07T09:45:00Z">
                  <w:rPr>
                    <w:rFonts w:ascii="Calibri" w:hAnsi="Calibri" w:cs="Calibri"/>
                  </w:rPr>
                </w:rPrChange>
              </w:rPr>
            </w:pPr>
            <w:r w:rsidRPr="009A28A4">
              <w:rPr>
                <w:rFonts w:ascii="Calibri" w:eastAsia="Calibri" w:hAnsi="Calibri" w:cs="Calibri"/>
                <w:lang w:val="pl-PL"/>
              </w:rPr>
              <w:t>Spotykasz się z klientem w Belgii. Jego firma nosi nazwę International Trade Co. of Syria.</w:t>
            </w:r>
          </w:p>
          <w:p w14:paraId="7FD9D1DE" w14:textId="77777777" w:rsidR="00421476" w:rsidRPr="00780D65" w:rsidRDefault="00F71FB0" w:rsidP="00421476">
            <w:pPr>
              <w:pStyle w:val="NormalWeb"/>
              <w:ind w:left="30" w:right="30"/>
              <w:rPr>
                <w:rFonts w:ascii="Calibri" w:hAnsi="Calibri" w:cs="Calibri"/>
                <w:lang w:val="pl-PL"/>
                <w:rPrChange w:id="155" w:author="Mastalerz, Piotr" w:date="2024-08-07T09:45:00Z">
                  <w:rPr>
                    <w:rFonts w:ascii="Calibri" w:hAnsi="Calibri" w:cs="Calibri"/>
                  </w:rPr>
                </w:rPrChange>
              </w:rPr>
            </w:pPr>
            <w:r w:rsidRPr="009A28A4">
              <w:rPr>
                <w:rFonts w:ascii="Calibri" w:eastAsia="Calibri" w:hAnsi="Calibri" w:cs="Calibri"/>
                <w:lang w:val="pl-PL"/>
              </w:rPr>
              <w:t>Pośrednik zakupu nie chce podać Ci informacji na temat miejsca przeznaczenia pewnego produktu żywieniowego, który sprzedajesz.</w:t>
            </w:r>
          </w:p>
          <w:p w14:paraId="62553D2A" w14:textId="77777777" w:rsidR="00421476" w:rsidRPr="00780D65" w:rsidRDefault="00F71FB0" w:rsidP="00421476">
            <w:pPr>
              <w:pStyle w:val="NormalWeb"/>
              <w:ind w:left="30" w:right="30"/>
              <w:rPr>
                <w:rFonts w:ascii="Calibri" w:hAnsi="Calibri" w:cs="Calibri"/>
                <w:lang w:val="pl-PL"/>
                <w:rPrChange w:id="156" w:author="Mastalerz, Piotr" w:date="2024-08-07T09:45:00Z">
                  <w:rPr>
                    <w:rFonts w:ascii="Calibri" w:hAnsi="Calibri" w:cs="Calibri"/>
                  </w:rPr>
                </w:rPrChange>
              </w:rPr>
            </w:pPr>
            <w:r w:rsidRPr="009A28A4">
              <w:rPr>
                <w:rFonts w:ascii="Calibri" w:eastAsia="Calibri" w:hAnsi="Calibri" w:cs="Calibri"/>
                <w:lang w:val="pl-PL"/>
              </w:rPr>
              <w:t>Zlecenia na badania pochodzą z miejsca innego niż to, do którego trafił sprzedany analizator.</w:t>
            </w:r>
          </w:p>
          <w:p w14:paraId="0F92BFAC" w14:textId="7B18567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780D65"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9A28A4" w:rsidRDefault="00000000" w:rsidP="00421476">
            <w:pPr>
              <w:spacing w:before="30" w:after="30"/>
              <w:ind w:left="30" w:right="30"/>
              <w:rPr>
                <w:rFonts w:ascii="Calibri" w:eastAsia="Times New Roman" w:hAnsi="Calibri" w:cs="Calibri"/>
                <w:sz w:val="16"/>
              </w:rPr>
            </w:pPr>
            <w:hyperlink r:id="rId189" w:tgtFrame="_blank" w:history="1">
              <w:r w:rsidR="00F71FB0" w:rsidRPr="009A28A4">
                <w:rPr>
                  <w:rStyle w:val="Hyperlink"/>
                  <w:rFonts w:ascii="Calibri" w:eastAsia="Times New Roman" w:hAnsi="Calibri" w:cs="Calibri"/>
                  <w:sz w:val="16"/>
                </w:rPr>
                <w:t>Screen 62</w:t>
              </w:r>
            </w:hyperlink>
            <w:r w:rsidR="00F71FB0" w:rsidRPr="009A28A4">
              <w:rPr>
                <w:rFonts w:ascii="Calibri" w:eastAsia="Times New Roman" w:hAnsi="Calibri" w:cs="Calibri"/>
                <w:sz w:val="16"/>
              </w:rPr>
              <w:t xml:space="preserve"> </w:t>
            </w:r>
          </w:p>
          <w:p w14:paraId="5C354ACB" w14:textId="77777777" w:rsidR="00421476" w:rsidRPr="009A28A4" w:rsidRDefault="00000000" w:rsidP="00421476">
            <w:pPr>
              <w:ind w:left="30" w:right="30"/>
              <w:rPr>
                <w:rFonts w:ascii="Calibri" w:eastAsia="Times New Roman" w:hAnsi="Calibri" w:cs="Calibri"/>
                <w:sz w:val="16"/>
              </w:rPr>
            </w:pPr>
            <w:hyperlink r:id="rId190" w:tgtFrame="_blank" w:history="1">
              <w:r w:rsidR="00F71FB0" w:rsidRPr="009A28A4">
                <w:rPr>
                  <w:rStyle w:val="Hyperlink"/>
                  <w:rFonts w:ascii="Calibri" w:eastAsia="Times New Roman" w:hAnsi="Calibri" w:cs="Calibri"/>
                  <w:sz w:val="16"/>
                </w:rPr>
                <w:t>92_C_63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5BF99B7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11CEE441"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780D65" w:rsidRDefault="00F71FB0" w:rsidP="00421476">
            <w:pPr>
              <w:pStyle w:val="NormalWeb"/>
              <w:ind w:left="30" w:right="30"/>
              <w:rPr>
                <w:rFonts w:ascii="Calibri" w:hAnsi="Calibri" w:cs="Calibri"/>
                <w:lang w:val="pl-PL"/>
                <w:rPrChange w:id="157" w:author="Mastalerz, Piotr" w:date="2024-08-07T09:45:00Z">
                  <w:rPr>
                    <w:rFonts w:ascii="Calibri" w:hAnsi="Calibri" w:cs="Calibri"/>
                  </w:rPr>
                </w:rPrChange>
              </w:rPr>
            </w:pPr>
            <w:r w:rsidRPr="009A28A4">
              <w:rPr>
                <w:rFonts w:ascii="Calibri" w:eastAsia="Calibri" w:hAnsi="Calibri" w:cs="Calibri"/>
                <w:lang w:val="pl-PL"/>
              </w:rPr>
              <w:t>To jest poprawna odpowiedź!</w:t>
            </w:r>
          </w:p>
          <w:p w14:paraId="6E07A768" w14:textId="77777777" w:rsidR="00421476" w:rsidRPr="00780D65" w:rsidRDefault="00F71FB0" w:rsidP="00421476">
            <w:pPr>
              <w:pStyle w:val="NormalWeb"/>
              <w:ind w:left="30" w:right="30"/>
              <w:rPr>
                <w:rFonts w:ascii="Calibri" w:hAnsi="Calibri" w:cs="Calibri"/>
                <w:lang w:val="pl-PL"/>
                <w:rPrChange w:id="158" w:author="Mastalerz, Piotr" w:date="2024-08-07T09:45:00Z">
                  <w:rPr>
                    <w:rFonts w:ascii="Calibri" w:hAnsi="Calibri" w:cs="Calibri"/>
                  </w:rPr>
                </w:rPrChange>
              </w:rPr>
            </w:pPr>
            <w:r w:rsidRPr="009A28A4">
              <w:rPr>
                <w:rFonts w:ascii="Calibri" w:eastAsia="Calibri" w:hAnsi="Calibri" w:cs="Calibri"/>
                <w:lang w:val="pl-PL"/>
              </w:rPr>
              <w:t>To nie jest poprawna odpowiedź!</w:t>
            </w:r>
          </w:p>
          <w:p w14:paraId="42D21EB8" w14:textId="36AE209E" w:rsidR="00421476" w:rsidRPr="00780D65" w:rsidRDefault="00F71FB0" w:rsidP="00421476">
            <w:pPr>
              <w:pStyle w:val="NormalWeb"/>
              <w:ind w:left="30" w:right="30"/>
              <w:rPr>
                <w:rFonts w:ascii="Calibri" w:hAnsi="Calibri" w:cs="Calibri"/>
                <w:lang w:val="pl-PL"/>
                <w:rPrChange w:id="159" w:author="Mastalerz, Piotr" w:date="2024-08-07T09:45:00Z">
                  <w:rPr>
                    <w:rFonts w:ascii="Calibri" w:hAnsi="Calibri" w:cs="Calibri"/>
                  </w:rPr>
                </w:rPrChange>
              </w:rPr>
            </w:pPr>
            <w:r w:rsidRPr="009A28A4">
              <w:rPr>
                <w:rFonts w:ascii="Calibri" w:eastAsia="Calibri" w:hAnsi="Calibri" w:cs="Calibri"/>
                <w:lang w:val="pl-PL"/>
              </w:rPr>
              <w:t>Wszystkie te okoliczności stanowią przykłady sygnałów ostrzegawczych, które powinny ostrzegać, że możesz mieć do czynienia z państwem albo osobą objętą sankcjami.</w:t>
            </w:r>
          </w:p>
        </w:tc>
      </w:tr>
      <w:tr w:rsidR="008236C5" w:rsidRPr="00780D65"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9A28A4" w:rsidRDefault="00000000" w:rsidP="00421476">
            <w:pPr>
              <w:spacing w:before="30" w:after="30"/>
              <w:ind w:left="30" w:right="30"/>
              <w:rPr>
                <w:rFonts w:ascii="Calibri" w:eastAsia="Times New Roman" w:hAnsi="Calibri" w:cs="Calibri"/>
                <w:sz w:val="16"/>
              </w:rPr>
            </w:pPr>
            <w:hyperlink r:id="rId191" w:tgtFrame="_blank" w:history="1">
              <w:r w:rsidR="00F71FB0" w:rsidRPr="009A28A4">
                <w:rPr>
                  <w:rStyle w:val="Hyperlink"/>
                  <w:rFonts w:ascii="Calibri" w:eastAsia="Times New Roman" w:hAnsi="Calibri" w:cs="Calibri"/>
                  <w:sz w:val="16"/>
                </w:rPr>
                <w:t>Screen 63</w:t>
              </w:r>
            </w:hyperlink>
            <w:r w:rsidR="00F71FB0" w:rsidRPr="009A28A4">
              <w:rPr>
                <w:rFonts w:ascii="Calibri" w:eastAsia="Times New Roman" w:hAnsi="Calibri" w:cs="Calibri"/>
                <w:sz w:val="16"/>
              </w:rPr>
              <w:t xml:space="preserve"> </w:t>
            </w:r>
          </w:p>
          <w:p w14:paraId="101266F3" w14:textId="77777777" w:rsidR="00421476" w:rsidRPr="009A28A4" w:rsidRDefault="00000000" w:rsidP="00421476">
            <w:pPr>
              <w:ind w:left="30" w:right="30"/>
              <w:rPr>
                <w:rFonts w:ascii="Calibri" w:eastAsia="Times New Roman" w:hAnsi="Calibri" w:cs="Calibri"/>
                <w:sz w:val="16"/>
              </w:rPr>
            </w:pPr>
            <w:hyperlink r:id="rId192" w:tgtFrame="_blank" w:history="1">
              <w:r w:rsidR="00F71FB0" w:rsidRPr="009A28A4">
                <w:rPr>
                  <w:rStyle w:val="Hyperlink"/>
                  <w:rFonts w:ascii="Calibri" w:eastAsia="Times New Roman" w:hAnsi="Calibri" w:cs="Calibri"/>
                  <w:sz w:val="16"/>
                </w:rPr>
                <w:t>93_C_64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Other consequences such as negative publicity and loss of export privileges may also occur.</w:t>
            </w:r>
          </w:p>
        </w:tc>
        <w:tc>
          <w:tcPr>
            <w:tcW w:w="6000" w:type="dxa"/>
            <w:vAlign w:val="center"/>
          </w:tcPr>
          <w:p w14:paraId="51260D29" w14:textId="77777777" w:rsidR="00421476" w:rsidRPr="00780D65" w:rsidRDefault="00F71FB0" w:rsidP="00421476">
            <w:pPr>
              <w:pStyle w:val="NormalWeb"/>
              <w:ind w:left="30" w:right="30"/>
              <w:rPr>
                <w:rFonts w:ascii="Calibri" w:hAnsi="Calibri" w:cs="Calibri"/>
                <w:lang w:val="pl-PL"/>
                <w:rPrChange w:id="160" w:author="Mastalerz, Piotr" w:date="2024-08-07T09:45:00Z">
                  <w:rPr>
                    <w:rFonts w:ascii="Calibri" w:hAnsi="Calibri" w:cs="Calibri"/>
                  </w:rPr>
                </w:rPrChange>
              </w:rPr>
            </w:pPr>
            <w:r w:rsidRPr="009A28A4">
              <w:rPr>
                <w:rFonts w:ascii="Calibri" w:eastAsia="Calibri" w:hAnsi="Calibri" w:cs="Calibri"/>
                <w:lang w:val="pl-PL"/>
              </w:rPr>
              <w:lastRenderedPageBreak/>
              <w:t>Naruszenia amerykańskich programów sankcji mogą skutkować grzywnami cywilnymi przekraczającymi 300 000 USD za jedno naruszenie i grzywnami karnymi sięgającymi 1 mln USD i/lub 20 lat więzienia za jedno naruszenie.</w:t>
            </w:r>
          </w:p>
          <w:p w14:paraId="6EE758CF" w14:textId="3BD3CDD7" w:rsidR="00421476" w:rsidRPr="00780D65" w:rsidRDefault="00F71FB0" w:rsidP="00421476">
            <w:pPr>
              <w:pStyle w:val="NormalWeb"/>
              <w:ind w:left="30" w:right="30"/>
              <w:rPr>
                <w:rFonts w:ascii="Calibri" w:hAnsi="Calibri" w:cs="Calibri"/>
                <w:lang w:val="pl-PL"/>
                <w:rPrChange w:id="161" w:author="Mastalerz, Piotr" w:date="2024-08-07T09:45:00Z">
                  <w:rPr>
                    <w:rFonts w:ascii="Calibri" w:hAnsi="Calibri" w:cs="Calibri"/>
                  </w:rPr>
                </w:rPrChange>
              </w:rPr>
            </w:pPr>
            <w:r w:rsidRPr="009A28A4">
              <w:rPr>
                <w:rFonts w:ascii="Calibri" w:eastAsia="Calibri" w:hAnsi="Calibri" w:cs="Calibri"/>
                <w:lang w:val="pl-PL"/>
              </w:rPr>
              <w:lastRenderedPageBreak/>
              <w:t>Mogą wystąpić także inne konsekwencje, takie jak negatywny rozgłos czy utrata przywilejów eksportowych.</w:t>
            </w:r>
          </w:p>
        </w:tc>
      </w:tr>
      <w:tr w:rsidR="008236C5" w:rsidRPr="00780D65"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9A28A4" w:rsidRDefault="00000000" w:rsidP="00421476">
            <w:pPr>
              <w:spacing w:before="30" w:after="30"/>
              <w:ind w:left="30" w:right="30"/>
              <w:rPr>
                <w:rFonts w:ascii="Calibri" w:eastAsia="Times New Roman" w:hAnsi="Calibri" w:cs="Calibri"/>
                <w:sz w:val="16"/>
              </w:rPr>
            </w:pPr>
            <w:hyperlink r:id="rId193" w:tgtFrame="_blank" w:history="1">
              <w:r w:rsidR="00F71FB0" w:rsidRPr="009A28A4">
                <w:rPr>
                  <w:rStyle w:val="Hyperlink"/>
                  <w:rFonts w:ascii="Calibri" w:eastAsia="Times New Roman" w:hAnsi="Calibri" w:cs="Calibri"/>
                  <w:sz w:val="16"/>
                </w:rPr>
                <w:t>Screen 64</w:t>
              </w:r>
            </w:hyperlink>
            <w:r w:rsidR="00F71FB0" w:rsidRPr="009A28A4">
              <w:rPr>
                <w:rFonts w:ascii="Calibri" w:eastAsia="Times New Roman" w:hAnsi="Calibri" w:cs="Calibri"/>
                <w:sz w:val="16"/>
              </w:rPr>
              <w:t xml:space="preserve"> </w:t>
            </w:r>
          </w:p>
          <w:p w14:paraId="1B8DEBFF" w14:textId="77777777" w:rsidR="00421476" w:rsidRPr="009A28A4" w:rsidRDefault="00000000" w:rsidP="00421476">
            <w:pPr>
              <w:ind w:left="30" w:right="30"/>
              <w:rPr>
                <w:rFonts w:ascii="Calibri" w:eastAsia="Times New Roman" w:hAnsi="Calibri" w:cs="Calibri"/>
                <w:sz w:val="16"/>
              </w:rPr>
            </w:pPr>
            <w:hyperlink r:id="rId194" w:tgtFrame="_blank" w:history="1">
              <w:r w:rsidR="00F71FB0" w:rsidRPr="009A28A4">
                <w:rPr>
                  <w:rStyle w:val="Hyperlink"/>
                  <w:rFonts w:ascii="Calibri" w:eastAsia="Times New Roman" w:hAnsi="Calibri" w:cs="Calibri"/>
                  <w:sz w:val="16"/>
                </w:rPr>
                <w:t>94_C_65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Self-disclosing a violation is a significant mitigating factor in terms of reducing penalties.</w:t>
            </w:r>
          </w:p>
          <w:p w14:paraId="4A5DE204" w14:textId="77777777" w:rsidR="00421476" w:rsidRPr="009A28A4" w:rsidRDefault="00F71FB0" w:rsidP="00421476">
            <w:pPr>
              <w:pStyle w:val="NormalWeb"/>
              <w:ind w:left="30" w:right="30"/>
              <w:rPr>
                <w:rFonts w:ascii="Calibri" w:hAnsi="Calibri" w:cs="Calibri"/>
              </w:rPr>
            </w:pPr>
            <w:r w:rsidRPr="009A28A4">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780D65" w:rsidRDefault="00F71FB0" w:rsidP="00421476">
            <w:pPr>
              <w:pStyle w:val="NormalWeb"/>
              <w:ind w:left="30" w:right="30"/>
              <w:rPr>
                <w:rFonts w:ascii="Calibri" w:hAnsi="Calibri" w:cs="Calibri"/>
                <w:lang w:val="pl-PL"/>
                <w:rPrChange w:id="162" w:author="Mastalerz, Piotr" w:date="2024-08-07T09:45:00Z">
                  <w:rPr>
                    <w:rFonts w:ascii="Calibri" w:hAnsi="Calibri" w:cs="Calibri"/>
                  </w:rPr>
                </w:rPrChange>
              </w:rPr>
            </w:pPr>
            <w:r w:rsidRPr="009A28A4">
              <w:rPr>
                <w:rFonts w:ascii="Calibri" w:eastAsia="Calibri" w:hAnsi="Calibri" w:cs="Calibri"/>
                <w:lang w:val="pl-PL"/>
              </w:rPr>
              <w:t>Samodzielne ujawnienie naruszenia stanowi znaczącą okoliczność łagodzącą.</w:t>
            </w:r>
          </w:p>
          <w:p w14:paraId="07BF6969" w14:textId="721DA13A" w:rsidR="00421476" w:rsidRPr="00780D65" w:rsidRDefault="00F71FB0" w:rsidP="00421476">
            <w:pPr>
              <w:pStyle w:val="NormalWeb"/>
              <w:ind w:left="30" w:right="30"/>
              <w:rPr>
                <w:rFonts w:ascii="Calibri" w:hAnsi="Calibri" w:cs="Calibri"/>
                <w:lang w:val="pl-PL"/>
                <w:rPrChange w:id="163" w:author="Mastalerz, Piotr" w:date="2024-08-07T09:45:00Z">
                  <w:rPr>
                    <w:rFonts w:ascii="Calibri" w:hAnsi="Calibri" w:cs="Calibri"/>
                  </w:rPr>
                </w:rPrChange>
              </w:rPr>
            </w:pPr>
            <w:r w:rsidRPr="009A28A4">
              <w:rPr>
                <w:rFonts w:ascii="Calibri" w:eastAsia="Calibri" w:hAnsi="Calibri" w:cs="Calibri"/>
                <w:lang w:val="pl-PL"/>
              </w:rPr>
              <w:t>Jeśli wiesz o jakichkolwiek potencjalnych naruszeniach, niezwłocznie skontaktuj się z Działem Global Trade Compliance pod numerem +1-224-668-9585 albo z Działem Prawnym i Zgodności z przepisami pod numerem +1-224-668-5635.</w:t>
            </w:r>
          </w:p>
        </w:tc>
      </w:tr>
      <w:tr w:rsidR="008236C5" w:rsidRPr="00780D65"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9A28A4" w:rsidRDefault="00000000" w:rsidP="00421476">
            <w:pPr>
              <w:spacing w:before="30" w:after="30"/>
              <w:ind w:left="30" w:right="30"/>
              <w:rPr>
                <w:rFonts w:ascii="Calibri" w:eastAsia="Times New Roman" w:hAnsi="Calibri" w:cs="Calibri"/>
                <w:sz w:val="16"/>
              </w:rPr>
            </w:pPr>
            <w:hyperlink r:id="rId195" w:tgtFrame="_blank" w:history="1">
              <w:r w:rsidR="00F71FB0" w:rsidRPr="009A28A4">
                <w:rPr>
                  <w:rStyle w:val="Hyperlink"/>
                  <w:rFonts w:ascii="Calibri" w:eastAsia="Times New Roman" w:hAnsi="Calibri" w:cs="Calibri"/>
                  <w:sz w:val="16"/>
                </w:rPr>
                <w:t>Screen 65</w:t>
              </w:r>
            </w:hyperlink>
            <w:r w:rsidR="00F71FB0" w:rsidRPr="009A28A4">
              <w:rPr>
                <w:rFonts w:ascii="Calibri" w:eastAsia="Times New Roman" w:hAnsi="Calibri" w:cs="Calibri"/>
                <w:sz w:val="16"/>
              </w:rPr>
              <w:t xml:space="preserve"> </w:t>
            </w:r>
          </w:p>
          <w:p w14:paraId="5BAC994F" w14:textId="77777777" w:rsidR="00421476" w:rsidRPr="009A28A4" w:rsidRDefault="00000000" w:rsidP="00421476">
            <w:pPr>
              <w:ind w:left="30" w:right="30"/>
              <w:rPr>
                <w:rFonts w:ascii="Calibri" w:eastAsia="Times New Roman" w:hAnsi="Calibri" w:cs="Calibri"/>
                <w:sz w:val="16"/>
              </w:rPr>
            </w:pPr>
            <w:hyperlink r:id="rId196" w:tgtFrame="_blank" w:history="1">
              <w:r w:rsidR="00F71FB0" w:rsidRPr="009A28A4">
                <w:rPr>
                  <w:rStyle w:val="Hyperlink"/>
                  <w:rFonts w:ascii="Calibri" w:eastAsia="Times New Roman" w:hAnsi="Calibri" w:cs="Calibri"/>
                  <w:sz w:val="16"/>
                </w:rPr>
                <w:t>95_C_66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Trade sanctions programs are complicated and can change in response to international events.</w:t>
            </w:r>
          </w:p>
          <w:p w14:paraId="2CA405F1"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780D65" w:rsidRDefault="00F71FB0" w:rsidP="00421476">
            <w:pPr>
              <w:pStyle w:val="NormalWeb"/>
              <w:ind w:left="30" w:right="30"/>
              <w:rPr>
                <w:rFonts w:ascii="Calibri" w:hAnsi="Calibri" w:cs="Calibri"/>
                <w:lang w:val="pl-PL"/>
                <w:rPrChange w:id="164" w:author="Mastalerz, Piotr" w:date="2024-08-07T09:45:00Z">
                  <w:rPr>
                    <w:rFonts w:ascii="Calibri" w:hAnsi="Calibri" w:cs="Calibri"/>
                  </w:rPr>
                </w:rPrChange>
              </w:rPr>
            </w:pPr>
            <w:r w:rsidRPr="009A28A4">
              <w:rPr>
                <w:rFonts w:ascii="Calibri" w:eastAsia="Calibri" w:hAnsi="Calibri" w:cs="Calibri"/>
                <w:lang w:val="pl-PL"/>
              </w:rPr>
              <w:t>Programy sankcji handlowych są skomplikowane i mogą ulegać zmianom w odpowiedzi na wydarzenia na świecie.</w:t>
            </w:r>
          </w:p>
          <w:p w14:paraId="6B22F986" w14:textId="3FF2211C" w:rsidR="00421476" w:rsidRPr="00780D65" w:rsidRDefault="00F71FB0" w:rsidP="00421476">
            <w:pPr>
              <w:pStyle w:val="NormalWeb"/>
              <w:ind w:left="30" w:right="30"/>
              <w:rPr>
                <w:rFonts w:ascii="Calibri" w:hAnsi="Calibri" w:cs="Calibri"/>
                <w:lang w:val="pl-PL"/>
                <w:rPrChange w:id="165" w:author="Mastalerz, Piotr" w:date="2024-08-07T09:45:00Z">
                  <w:rPr>
                    <w:rFonts w:ascii="Calibri" w:hAnsi="Calibri" w:cs="Calibri"/>
                  </w:rPr>
                </w:rPrChange>
              </w:rPr>
            </w:pPr>
            <w:r w:rsidRPr="009A28A4">
              <w:rPr>
                <w:rFonts w:ascii="Calibri" w:eastAsia="Calibri" w:hAnsi="Calibri" w:cs="Calibri"/>
                <w:lang w:val="pl-PL"/>
              </w:rPr>
              <w:t>KLIKNIJ DALEJ, ABY DOWIEDZIEĆ SIĘ, CO MOŻESZ ZROBIĆ, BY ZACHOWAĆ PEŁNĄ ZGODNOŚĆ Z WSZYSTKIMI AMERYKAŃSKIMI MECHANIZMAMI KONTROLI HANDLU ZAGRANICZNEGO I PROGRAMAMI SANKCJI.</w:t>
            </w:r>
          </w:p>
        </w:tc>
      </w:tr>
      <w:tr w:rsidR="008236C5" w:rsidRPr="00780D65"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9A28A4" w:rsidRDefault="00000000" w:rsidP="00421476">
            <w:pPr>
              <w:spacing w:before="30" w:after="30"/>
              <w:ind w:left="30" w:right="30"/>
              <w:rPr>
                <w:rFonts w:ascii="Calibri" w:eastAsia="Times New Roman" w:hAnsi="Calibri" w:cs="Calibri"/>
                <w:sz w:val="16"/>
              </w:rPr>
            </w:pPr>
            <w:hyperlink r:id="rId197" w:tgtFrame="_blank" w:history="1">
              <w:r w:rsidR="00F71FB0" w:rsidRPr="009A28A4">
                <w:rPr>
                  <w:rStyle w:val="Hyperlink"/>
                  <w:rFonts w:ascii="Calibri" w:eastAsia="Times New Roman" w:hAnsi="Calibri" w:cs="Calibri"/>
                  <w:sz w:val="16"/>
                </w:rPr>
                <w:t>Screen 65</w:t>
              </w:r>
            </w:hyperlink>
            <w:r w:rsidR="00F71FB0" w:rsidRPr="009A28A4">
              <w:rPr>
                <w:rFonts w:ascii="Calibri" w:eastAsia="Times New Roman" w:hAnsi="Calibri" w:cs="Calibri"/>
                <w:sz w:val="16"/>
              </w:rPr>
              <w:t xml:space="preserve"> </w:t>
            </w:r>
          </w:p>
          <w:p w14:paraId="0B61A1E8" w14:textId="77777777" w:rsidR="00421476" w:rsidRPr="009A28A4" w:rsidRDefault="00000000" w:rsidP="00421476">
            <w:pPr>
              <w:ind w:left="30" w:right="30"/>
              <w:rPr>
                <w:rFonts w:ascii="Calibri" w:eastAsia="Times New Roman" w:hAnsi="Calibri" w:cs="Calibri"/>
                <w:sz w:val="16"/>
              </w:rPr>
            </w:pPr>
            <w:hyperlink r:id="rId198" w:tgtFrame="_blank" w:history="1">
              <w:r w:rsidR="00F71FB0" w:rsidRPr="009A28A4">
                <w:rPr>
                  <w:rStyle w:val="Hyperlink"/>
                  <w:rFonts w:ascii="Calibri" w:eastAsia="Times New Roman" w:hAnsi="Calibri" w:cs="Calibri"/>
                  <w:sz w:val="16"/>
                </w:rPr>
                <w:t>96_C_66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Follow Policies and Procedures</w:t>
            </w:r>
          </w:p>
          <w:p w14:paraId="2B3A3545" w14:textId="77777777" w:rsidR="00421476" w:rsidRPr="009A28A4" w:rsidRDefault="00F71FB0" w:rsidP="00421476">
            <w:pPr>
              <w:pStyle w:val="NormalWeb"/>
              <w:ind w:left="30" w:right="30"/>
              <w:rPr>
                <w:rFonts w:ascii="Calibri" w:hAnsi="Calibri" w:cs="Calibri"/>
              </w:rPr>
            </w:pPr>
            <w:r w:rsidRPr="009A28A4">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780D65" w:rsidRDefault="00F71FB0" w:rsidP="00421476">
            <w:pPr>
              <w:pStyle w:val="NormalWeb"/>
              <w:ind w:left="30" w:right="30"/>
              <w:rPr>
                <w:rFonts w:ascii="Calibri" w:hAnsi="Calibri" w:cs="Calibri"/>
                <w:lang w:val="pl-PL"/>
                <w:rPrChange w:id="166" w:author="Mastalerz, Piotr" w:date="2024-08-07T09:45:00Z">
                  <w:rPr>
                    <w:rFonts w:ascii="Calibri" w:hAnsi="Calibri" w:cs="Calibri"/>
                  </w:rPr>
                </w:rPrChange>
              </w:rPr>
            </w:pPr>
            <w:r w:rsidRPr="009A28A4">
              <w:rPr>
                <w:rFonts w:ascii="Calibri" w:eastAsia="Calibri" w:hAnsi="Calibri" w:cs="Calibri"/>
                <w:lang w:val="pl-PL"/>
              </w:rPr>
              <w:t>Przestrzegaj polityk i procedur</w:t>
            </w:r>
          </w:p>
          <w:p w14:paraId="152AE3A6" w14:textId="10A770EF" w:rsidR="00421476" w:rsidRPr="00780D65" w:rsidRDefault="00F71FB0" w:rsidP="00421476">
            <w:pPr>
              <w:pStyle w:val="NormalWeb"/>
              <w:ind w:left="30" w:right="30"/>
              <w:rPr>
                <w:rFonts w:ascii="Calibri" w:hAnsi="Calibri" w:cs="Calibri"/>
                <w:lang w:val="pl-PL"/>
                <w:rPrChange w:id="167" w:author="Mastalerz, Piotr" w:date="2024-08-07T09:45:00Z">
                  <w:rPr>
                    <w:rFonts w:ascii="Calibri" w:hAnsi="Calibri" w:cs="Calibri"/>
                  </w:rPr>
                </w:rPrChange>
              </w:rPr>
            </w:pPr>
            <w:r w:rsidRPr="009A28A4">
              <w:rPr>
                <w:rFonts w:ascii="Calibri" w:eastAsia="Calibri" w:hAnsi="Calibri" w:cs="Calibri"/>
                <w:lang w:val="pl-PL"/>
              </w:rPr>
              <w:t>Zapoznaj się z politykami i procedurami firmy Abbott i przestrzegaj ich w zakresie prowadzenia i analizowania działań biznesowych, których mogą dotyczyć programy sankcji.</w:t>
            </w:r>
          </w:p>
        </w:tc>
      </w:tr>
      <w:tr w:rsidR="008236C5" w:rsidRPr="00780D65"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9A28A4" w:rsidRDefault="00000000" w:rsidP="00421476">
            <w:pPr>
              <w:spacing w:before="30" w:after="30"/>
              <w:ind w:left="30" w:right="30"/>
              <w:rPr>
                <w:rFonts w:ascii="Calibri" w:eastAsia="Times New Roman" w:hAnsi="Calibri" w:cs="Calibri"/>
                <w:sz w:val="16"/>
              </w:rPr>
            </w:pPr>
            <w:hyperlink r:id="rId199" w:tgtFrame="_blank" w:history="1">
              <w:r w:rsidR="00F71FB0" w:rsidRPr="009A28A4">
                <w:rPr>
                  <w:rStyle w:val="Hyperlink"/>
                  <w:rFonts w:ascii="Calibri" w:eastAsia="Times New Roman" w:hAnsi="Calibri" w:cs="Calibri"/>
                  <w:sz w:val="16"/>
                </w:rPr>
                <w:t>Screen 65</w:t>
              </w:r>
            </w:hyperlink>
            <w:r w:rsidR="00F71FB0" w:rsidRPr="009A28A4">
              <w:rPr>
                <w:rFonts w:ascii="Calibri" w:eastAsia="Times New Roman" w:hAnsi="Calibri" w:cs="Calibri"/>
                <w:sz w:val="16"/>
              </w:rPr>
              <w:t xml:space="preserve"> </w:t>
            </w:r>
          </w:p>
          <w:p w14:paraId="6AC72CF2" w14:textId="77777777" w:rsidR="00421476" w:rsidRPr="009A28A4" w:rsidRDefault="00000000" w:rsidP="00421476">
            <w:pPr>
              <w:ind w:left="30" w:right="30"/>
              <w:rPr>
                <w:rFonts w:ascii="Calibri" w:eastAsia="Times New Roman" w:hAnsi="Calibri" w:cs="Calibri"/>
                <w:sz w:val="16"/>
              </w:rPr>
            </w:pPr>
            <w:hyperlink r:id="rId200" w:tgtFrame="_blank" w:history="1">
              <w:r w:rsidR="00F71FB0" w:rsidRPr="009A28A4">
                <w:rPr>
                  <w:rStyle w:val="Hyperlink"/>
                  <w:rFonts w:ascii="Calibri" w:eastAsia="Times New Roman" w:hAnsi="Calibri" w:cs="Calibri"/>
                  <w:sz w:val="16"/>
                </w:rPr>
                <w:t>97_C_66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9A28A4" w:rsidRDefault="00F71FB0" w:rsidP="00421476">
            <w:pPr>
              <w:pStyle w:val="NormalWeb"/>
              <w:ind w:left="30" w:right="30"/>
              <w:rPr>
                <w:rFonts w:ascii="Calibri" w:hAnsi="Calibri" w:cs="Calibri"/>
              </w:rPr>
            </w:pPr>
            <w:r w:rsidRPr="009A28A4">
              <w:rPr>
                <w:rFonts w:ascii="Calibri" w:hAnsi="Calibri" w:cs="Calibri"/>
              </w:rPr>
              <w:t>Watch Out for Red Flags</w:t>
            </w:r>
          </w:p>
          <w:p w14:paraId="7DF8BE2A"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Always watch out for red flags indicating potential sanctions violations.</w:t>
            </w:r>
          </w:p>
        </w:tc>
        <w:tc>
          <w:tcPr>
            <w:tcW w:w="6000" w:type="dxa"/>
            <w:vAlign w:val="center"/>
          </w:tcPr>
          <w:p w14:paraId="02A4423E" w14:textId="77777777" w:rsidR="00421476" w:rsidRPr="00780D65" w:rsidRDefault="00F71FB0" w:rsidP="00421476">
            <w:pPr>
              <w:pStyle w:val="NormalWeb"/>
              <w:ind w:left="30" w:right="30"/>
              <w:rPr>
                <w:rFonts w:ascii="Calibri" w:hAnsi="Calibri" w:cs="Calibri"/>
                <w:lang w:val="pl-PL"/>
                <w:rPrChange w:id="168" w:author="Mastalerz, Piotr" w:date="2024-08-07T09:45:00Z">
                  <w:rPr>
                    <w:rFonts w:ascii="Calibri" w:hAnsi="Calibri" w:cs="Calibri"/>
                  </w:rPr>
                </w:rPrChange>
              </w:rPr>
            </w:pPr>
            <w:r w:rsidRPr="009A28A4">
              <w:rPr>
                <w:rFonts w:ascii="Calibri" w:eastAsia="Calibri" w:hAnsi="Calibri" w:cs="Calibri"/>
                <w:lang w:val="pl-PL"/>
              </w:rPr>
              <w:lastRenderedPageBreak/>
              <w:t>Uważaj na sygnały ostrzegawcze</w:t>
            </w:r>
          </w:p>
          <w:p w14:paraId="32DD75B2" w14:textId="728DE796" w:rsidR="00421476" w:rsidRPr="00780D65" w:rsidRDefault="00F71FB0" w:rsidP="00421476">
            <w:pPr>
              <w:pStyle w:val="NormalWeb"/>
              <w:ind w:left="30" w:right="30"/>
              <w:rPr>
                <w:rFonts w:ascii="Calibri" w:hAnsi="Calibri" w:cs="Calibri"/>
                <w:lang w:val="pl-PL"/>
                <w:rPrChange w:id="169" w:author="Mastalerz, Piotr" w:date="2024-08-07T09:45:00Z">
                  <w:rPr>
                    <w:rFonts w:ascii="Calibri" w:hAnsi="Calibri" w:cs="Calibri"/>
                  </w:rPr>
                </w:rPrChange>
              </w:rPr>
            </w:pPr>
            <w:r w:rsidRPr="009A28A4">
              <w:rPr>
                <w:rFonts w:ascii="Calibri" w:eastAsia="Calibri" w:hAnsi="Calibri" w:cs="Calibri"/>
                <w:lang w:val="pl-PL"/>
              </w:rPr>
              <w:lastRenderedPageBreak/>
              <w:t>Zawsze uważaj na sygnały ostrzegawcze wskazujące na potencjalne naruszenia sankcji.</w:t>
            </w:r>
          </w:p>
        </w:tc>
      </w:tr>
      <w:tr w:rsidR="008236C5" w:rsidRPr="00780D65"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9A28A4" w:rsidRDefault="00000000" w:rsidP="00421476">
            <w:pPr>
              <w:spacing w:before="30" w:after="30"/>
              <w:ind w:left="30" w:right="30"/>
              <w:rPr>
                <w:rFonts w:ascii="Calibri" w:eastAsia="Times New Roman" w:hAnsi="Calibri" w:cs="Calibri"/>
                <w:sz w:val="16"/>
              </w:rPr>
            </w:pPr>
            <w:hyperlink r:id="rId201" w:tgtFrame="_blank" w:history="1">
              <w:r w:rsidR="00F71FB0" w:rsidRPr="009A28A4">
                <w:rPr>
                  <w:rStyle w:val="Hyperlink"/>
                  <w:rFonts w:ascii="Calibri" w:eastAsia="Times New Roman" w:hAnsi="Calibri" w:cs="Calibri"/>
                  <w:sz w:val="16"/>
                </w:rPr>
                <w:t>Screen 65</w:t>
              </w:r>
            </w:hyperlink>
            <w:r w:rsidR="00F71FB0" w:rsidRPr="009A28A4">
              <w:rPr>
                <w:rFonts w:ascii="Calibri" w:eastAsia="Times New Roman" w:hAnsi="Calibri" w:cs="Calibri"/>
                <w:sz w:val="16"/>
              </w:rPr>
              <w:t xml:space="preserve"> </w:t>
            </w:r>
          </w:p>
          <w:p w14:paraId="2B2CEB2D" w14:textId="77777777" w:rsidR="00421476" w:rsidRPr="009A28A4" w:rsidRDefault="00000000" w:rsidP="00421476">
            <w:pPr>
              <w:ind w:left="30" w:right="30"/>
              <w:rPr>
                <w:rFonts w:ascii="Calibri" w:eastAsia="Times New Roman" w:hAnsi="Calibri" w:cs="Calibri"/>
                <w:sz w:val="16"/>
              </w:rPr>
            </w:pPr>
            <w:hyperlink r:id="rId202" w:tgtFrame="_blank" w:history="1">
              <w:r w:rsidR="00F71FB0" w:rsidRPr="009A28A4">
                <w:rPr>
                  <w:rStyle w:val="Hyperlink"/>
                  <w:rFonts w:ascii="Calibri" w:eastAsia="Times New Roman" w:hAnsi="Calibri" w:cs="Calibri"/>
                  <w:sz w:val="16"/>
                </w:rPr>
                <w:t>98_C_66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9A28A4" w:rsidRDefault="00F71FB0" w:rsidP="00421476">
            <w:pPr>
              <w:pStyle w:val="NormalWeb"/>
              <w:ind w:left="30" w:right="30"/>
              <w:rPr>
                <w:rFonts w:ascii="Calibri" w:hAnsi="Calibri" w:cs="Calibri"/>
              </w:rPr>
            </w:pPr>
            <w:r w:rsidRPr="009A28A4">
              <w:rPr>
                <w:rFonts w:ascii="Calibri" w:hAnsi="Calibri" w:cs="Calibri"/>
              </w:rPr>
              <w:t>Stop the Transaction</w:t>
            </w:r>
          </w:p>
          <w:p w14:paraId="3AF0C75D"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780D65" w:rsidRDefault="00F71FB0" w:rsidP="00421476">
            <w:pPr>
              <w:pStyle w:val="NormalWeb"/>
              <w:ind w:left="30" w:right="30"/>
              <w:rPr>
                <w:rFonts w:ascii="Calibri" w:hAnsi="Calibri" w:cs="Calibri"/>
                <w:lang w:val="pl-PL"/>
                <w:rPrChange w:id="170" w:author="Mastalerz, Piotr" w:date="2024-08-07T09:45:00Z">
                  <w:rPr>
                    <w:rFonts w:ascii="Calibri" w:hAnsi="Calibri" w:cs="Calibri"/>
                  </w:rPr>
                </w:rPrChange>
              </w:rPr>
            </w:pPr>
            <w:r w:rsidRPr="009A28A4">
              <w:rPr>
                <w:rFonts w:ascii="Calibri" w:eastAsia="Calibri" w:hAnsi="Calibri" w:cs="Calibri"/>
                <w:lang w:val="pl-PL"/>
              </w:rPr>
              <w:t>Wstrzymaj transakcję</w:t>
            </w:r>
          </w:p>
          <w:p w14:paraId="11B884FE" w14:textId="4927C5D2" w:rsidR="00421476" w:rsidRPr="00780D65" w:rsidRDefault="00F71FB0" w:rsidP="00421476">
            <w:pPr>
              <w:pStyle w:val="NormalWeb"/>
              <w:ind w:left="30" w:right="30"/>
              <w:rPr>
                <w:rFonts w:ascii="Calibri" w:hAnsi="Calibri" w:cs="Calibri"/>
                <w:lang w:val="pl-PL"/>
                <w:rPrChange w:id="171" w:author="Mastalerz, Piotr" w:date="2024-08-07T09:45:00Z">
                  <w:rPr>
                    <w:rFonts w:ascii="Calibri" w:hAnsi="Calibri" w:cs="Calibri"/>
                  </w:rPr>
                </w:rPrChange>
              </w:rPr>
            </w:pPr>
            <w:r w:rsidRPr="009A28A4">
              <w:rPr>
                <w:rFonts w:ascii="Calibri" w:eastAsia="Calibri" w:hAnsi="Calibri" w:cs="Calibri"/>
                <w:lang w:val="pl-PL"/>
              </w:rPr>
              <w:t>Jeśli zauważysz sygnał ostrzegawczy, niezwłocznie wstrzymaj transakcję i skontaktuj się z nami pod adresem exports@abbott.com w celu uzyskania wskazówek.</w:t>
            </w:r>
          </w:p>
        </w:tc>
      </w:tr>
      <w:tr w:rsidR="008236C5" w:rsidRPr="00780D65"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9A28A4" w:rsidRDefault="00000000" w:rsidP="00421476">
            <w:pPr>
              <w:spacing w:before="30" w:after="30"/>
              <w:ind w:left="30" w:right="30"/>
              <w:rPr>
                <w:rFonts w:ascii="Calibri" w:eastAsia="Times New Roman" w:hAnsi="Calibri" w:cs="Calibri"/>
                <w:sz w:val="16"/>
              </w:rPr>
            </w:pPr>
            <w:hyperlink r:id="rId203" w:tgtFrame="_blank" w:history="1">
              <w:r w:rsidR="00F71FB0" w:rsidRPr="009A28A4">
                <w:rPr>
                  <w:rStyle w:val="Hyperlink"/>
                  <w:rFonts w:ascii="Calibri" w:eastAsia="Times New Roman" w:hAnsi="Calibri" w:cs="Calibri"/>
                  <w:sz w:val="16"/>
                </w:rPr>
                <w:t>Screen 65</w:t>
              </w:r>
            </w:hyperlink>
            <w:r w:rsidR="00F71FB0" w:rsidRPr="009A28A4">
              <w:rPr>
                <w:rFonts w:ascii="Calibri" w:eastAsia="Times New Roman" w:hAnsi="Calibri" w:cs="Calibri"/>
                <w:sz w:val="16"/>
              </w:rPr>
              <w:t xml:space="preserve"> </w:t>
            </w:r>
          </w:p>
          <w:p w14:paraId="0C14FD92" w14:textId="77777777" w:rsidR="00421476" w:rsidRPr="009A28A4" w:rsidRDefault="00000000" w:rsidP="00421476">
            <w:pPr>
              <w:ind w:left="30" w:right="30"/>
              <w:rPr>
                <w:rFonts w:ascii="Calibri" w:eastAsia="Times New Roman" w:hAnsi="Calibri" w:cs="Calibri"/>
                <w:sz w:val="16"/>
              </w:rPr>
            </w:pPr>
            <w:hyperlink r:id="rId204" w:tgtFrame="_blank" w:history="1">
              <w:r w:rsidR="00F71FB0" w:rsidRPr="009A28A4">
                <w:rPr>
                  <w:rStyle w:val="Hyperlink"/>
                  <w:rFonts w:ascii="Calibri" w:eastAsia="Times New Roman" w:hAnsi="Calibri" w:cs="Calibri"/>
                  <w:sz w:val="16"/>
                </w:rPr>
                <w:t>99_C_66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9A28A4" w:rsidRDefault="00F71FB0" w:rsidP="00421476">
            <w:pPr>
              <w:pStyle w:val="NormalWeb"/>
              <w:ind w:left="30" w:right="30"/>
              <w:rPr>
                <w:rFonts w:ascii="Calibri" w:hAnsi="Calibri" w:cs="Calibri"/>
              </w:rPr>
            </w:pPr>
            <w:r w:rsidRPr="009A28A4">
              <w:rPr>
                <w:rFonts w:ascii="Calibri" w:hAnsi="Calibri" w:cs="Calibri"/>
              </w:rPr>
              <w:t>Screen Trade Partners</w:t>
            </w:r>
          </w:p>
          <w:p w14:paraId="552E76AB"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780D65" w:rsidRDefault="00F71FB0" w:rsidP="00421476">
            <w:pPr>
              <w:pStyle w:val="NormalWeb"/>
              <w:ind w:left="30" w:right="30"/>
              <w:rPr>
                <w:rFonts w:ascii="Calibri" w:hAnsi="Calibri" w:cs="Calibri"/>
                <w:lang w:val="pl-PL"/>
                <w:rPrChange w:id="172" w:author="Mastalerz, Piotr" w:date="2024-08-07T09:45:00Z">
                  <w:rPr>
                    <w:rFonts w:ascii="Calibri" w:hAnsi="Calibri" w:cs="Calibri"/>
                  </w:rPr>
                </w:rPrChange>
              </w:rPr>
            </w:pPr>
            <w:r w:rsidRPr="009A28A4">
              <w:rPr>
                <w:rFonts w:ascii="Calibri" w:eastAsia="Calibri" w:hAnsi="Calibri" w:cs="Calibri"/>
                <w:lang w:val="pl-PL"/>
              </w:rPr>
              <w:t>Sprawdzaj partnerów handlowych</w:t>
            </w:r>
          </w:p>
          <w:p w14:paraId="28276CA9" w14:textId="57DC8552" w:rsidR="00421476" w:rsidRPr="00780D65" w:rsidRDefault="00F71FB0" w:rsidP="00421476">
            <w:pPr>
              <w:pStyle w:val="NormalWeb"/>
              <w:ind w:left="30" w:right="30"/>
              <w:rPr>
                <w:rFonts w:ascii="Calibri" w:hAnsi="Calibri" w:cs="Calibri"/>
                <w:lang w:val="pl-PL"/>
                <w:rPrChange w:id="173" w:author="Mastalerz, Piotr" w:date="2024-08-07T09:45:00Z">
                  <w:rPr>
                    <w:rFonts w:ascii="Calibri" w:hAnsi="Calibri" w:cs="Calibri"/>
                  </w:rPr>
                </w:rPrChange>
              </w:rPr>
            </w:pPr>
            <w:r w:rsidRPr="009A28A4">
              <w:rPr>
                <w:rFonts w:ascii="Calibri" w:eastAsia="Calibri" w:hAnsi="Calibri" w:cs="Calibri"/>
                <w:lang w:val="pl-PL"/>
              </w:rPr>
              <w:t>Zawsze sprawdzaj potencjalnych partnerów handlowych, klientów, dostawców, pracowników służby zdrowia itd. z użyciem wszystkich obowiązujących i istotnych list stron objętych ograniczeniami, a także dbaj, aby aktywni partnerzy byli sprawdzani na bieżąco.</w:t>
            </w:r>
          </w:p>
        </w:tc>
      </w:tr>
      <w:tr w:rsidR="008236C5" w:rsidRPr="00780D65"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9A28A4" w:rsidRDefault="00000000" w:rsidP="00421476">
            <w:pPr>
              <w:spacing w:before="30" w:after="30"/>
              <w:ind w:left="30" w:right="30"/>
              <w:rPr>
                <w:rFonts w:ascii="Calibri" w:eastAsia="Times New Roman" w:hAnsi="Calibri" w:cs="Calibri"/>
                <w:sz w:val="16"/>
              </w:rPr>
            </w:pPr>
            <w:hyperlink r:id="rId205" w:tgtFrame="_blank" w:history="1">
              <w:r w:rsidR="00F71FB0" w:rsidRPr="009A28A4">
                <w:rPr>
                  <w:rStyle w:val="Hyperlink"/>
                  <w:rFonts w:ascii="Calibri" w:eastAsia="Times New Roman" w:hAnsi="Calibri" w:cs="Calibri"/>
                  <w:sz w:val="16"/>
                </w:rPr>
                <w:t>Screen 65</w:t>
              </w:r>
            </w:hyperlink>
            <w:r w:rsidR="00F71FB0" w:rsidRPr="009A28A4">
              <w:rPr>
                <w:rFonts w:ascii="Calibri" w:eastAsia="Times New Roman" w:hAnsi="Calibri" w:cs="Calibri"/>
                <w:sz w:val="16"/>
              </w:rPr>
              <w:t xml:space="preserve"> </w:t>
            </w:r>
          </w:p>
          <w:p w14:paraId="2DDD7595" w14:textId="77777777" w:rsidR="00421476" w:rsidRPr="009A28A4" w:rsidRDefault="00000000" w:rsidP="00421476">
            <w:pPr>
              <w:ind w:left="30" w:right="30"/>
              <w:rPr>
                <w:rFonts w:ascii="Calibri" w:eastAsia="Times New Roman" w:hAnsi="Calibri" w:cs="Calibri"/>
                <w:sz w:val="16"/>
              </w:rPr>
            </w:pPr>
            <w:hyperlink r:id="rId206" w:tgtFrame="_blank" w:history="1">
              <w:r w:rsidR="00F71FB0" w:rsidRPr="009A28A4">
                <w:rPr>
                  <w:rStyle w:val="Hyperlink"/>
                  <w:rFonts w:ascii="Calibri" w:eastAsia="Times New Roman" w:hAnsi="Calibri" w:cs="Calibri"/>
                  <w:sz w:val="16"/>
                </w:rPr>
                <w:t>100_C_66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9A28A4" w:rsidRDefault="00F71FB0" w:rsidP="00421476">
            <w:pPr>
              <w:pStyle w:val="NormalWeb"/>
              <w:ind w:left="30" w:right="30"/>
              <w:rPr>
                <w:rFonts w:ascii="Calibri" w:hAnsi="Calibri" w:cs="Calibri"/>
              </w:rPr>
            </w:pPr>
            <w:r w:rsidRPr="009A28A4">
              <w:rPr>
                <w:rFonts w:ascii="Calibri" w:hAnsi="Calibri" w:cs="Calibri"/>
              </w:rPr>
              <w:t>Raise Questions and Concerns</w:t>
            </w:r>
          </w:p>
          <w:p w14:paraId="7A14D25A"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780D65" w:rsidRDefault="00F71FB0" w:rsidP="00421476">
            <w:pPr>
              <w:pStyle w:val="NormalWeb"/>
              <w:ind w:left="30" w:right="30"/>
              <w:rPr>
                <w:rFonts w:ascii="Calibri" w:hAnsi="Calibri" w:cs="Calibri"/>
                <w:lang w:val="pl-PL"/>
                <w:rPrChange w:id="174" w:author="Mastalerz, Piotr" w:date="2024-08-07T09:45:00Z">
                  <w:rPr>
                    <w:rFonts w:ascii="Calibri" w:hAnsi="Calibri" w:cs="Calibri"/>
                  </w:rPr>
                </w:rPrChange>
              </w:rPr>
            </w:pPr>
            <w:r w:rsidRPr="009A28A4">
              <w:rPr>
                <w:rFonts w:ascii="Calibri" w:eastAsia="Calibri" w:hAnsi="Calibri" w:cs="Calibri"/>
                <w:lang w:val="pl-PL"/>
              </w:rPr>
              <w:t>Zadawaj pytania i zgłaszaj wątpliwości</w:t>
            </w:r>
          </w:p>
          <w:p w14:paraId="562A0D4C" w14:textId="355224B4" w:rsidR="00421476" w:rsidRPr="00780D65" w:rsidRDefault="00F71FB0" w:rsidP="00421476">
            <w:pPr>
              <w:pStyle w:val="NormalWeb"/>
              <w:ind w:left="30" w:right="30"/>
              <w:rPr>
                <w:rFonts w:ascii="Calibri" w:hAnsi="Calibri" w:cs="Calibri"/>
                <w:lang w:val="pl-PL"/>
                <w:rPrChange w:id="175" w:author="Mastalerz, Piotr" w:date="2024-08-07T09:45:00Z">
                  <w:rPr>
                    <w:rFonts w:ascii="Calibri" w:hAnsi="Calibri" w:cs="Calibri"/>
                  </w:rPr>
                </w:rPrChange>
              </w:rPr>
            </w:pPr>
            <w:r w:rsidRPr="009A28A4">
              <w:rPr>
                <w:rFonts w:ascii="Calibri" w:eastAsia="Calibri" w:hAnsi="Calibri" w:cs="Calibri"/>
                <w:lang w:val="pl-PL"/>
              </w:rPr>
              <w:t>Jeśli masz jakiekolwiek pytania lub wątpliwości dotyczące sankcji, kieruj je niezwłocznie na adres exports@abbott.com.</w:t>
            </w:r>
          </w:p>
        </w:tc>
      </w:tr>
      <w:tr w:rsidR="008236C5" w:rsidRPr="00780D65"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9A28A4" w:rsidRDefault="00000000" w:rsidP="00421476">
            <w:pPr>
              <w:spacing w:before="30" w:after="30"/>
              <w:ind w:left="30" w:right="30"/>
              <w:rPr>
                <w:rFonts w:ascii="Calibri" w:eastAsia="Times New Roman" w:hAnsi="Calibri" w:cs="Calibri"/>
                <w:sz w:val="16"/>
              </w:rPr>
            </w:pPr>
            <w:hyperlink r:id="rId207"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658C9E10" w14:textId="77777777" w:rsidR="00421476" w:rsidRPr="009A28A4" w:rsidRDefault="00000000" w:rsidP="00421476">
            <w:pPr>
              <w:ind w:left="30" w:right="30"/>
              <w:rPr>
                <w:rFonts w:ascii="Calibri" w:eastAsia="Times New Roman" w:hAnsi="Calibri" w:cs="Calibri"/>
                <w:sz w:val="16"/>
              </w:rPr>
            </w:pPr>
            <w:hyperlink r:id="rId208" w:tgtFrame="_blank" w:history="1">
              <w:r w:rsidR="00F71FB0" w:rsidRPr="009A28A4">
                <w:rPr>
                  <w:rStyle w:val="Hyperlink"/>
                  <w:rFonts w:ascii="Calibri" w:eastAsia="Times New Roman" w:hAnsi="Calibri" w:cs="Calibri"/>
                  <w:sz w:val="16"/>
                </w:rPr>
                <w:t>101_C_67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arrow to begin your review.</w:t>
            </w:r>
          </w:p>
          <w:p w14:paraId="2633C580"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p w14:paraId="2B2C948C"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review some of the key concepts in this section.</w:t>
            </w:r>
          </w:p>
        </w:tc>
        <w:tc>
          <w:tcPr>
            <w:tcW w:w="6000" w:type="dxa"/>
            <w:vAlign w:val="center"/>
          </w:tcPr>
          <w:p w14:paraId="2B56D386" w14:textId="77777777" w:rsidR="00421476" w:rsidRPr="00780D65" w:rsidRDefault="00F71FB0" w:rsidP="00421476">
            <w:pPr>
              <w:pStyle w:val="NormalWeb"/>
              <w:ind w:left="30" w:right="30"/>
              <w:rPr>
                <w:rFonts w:ascii="Calibri" w:hAnsi="Calibri" w:cs="Calibri"/>
                <w:lang w:val="pl-PL"/>
                <w:rPrChange w:id="176" w:author="Mastalerz, Piotr" w:date="2024-08-07T09:45:00Z">
                  <w:rPr>
                    <w:rFonts w:ascii="Calibri" w:hAnsi="Calibri" w:cs="Calibri"/>
                  </w:rPr>
                </w:rPrChange>
              </w:rPr>
            </w:pPr>
            <w:r w:rsidRPr="009A28A4">
              <w:rPr>
                <w:rFonts w:ascii="Calibri" w:eastAsia="Calibri" w:hAnsi="Calibri" w:cs="Calibri"/>
                <w:lang w:val="pl-PL"/>
              </w:rPr>
              <w:t>Kliknij strzałkę, aby rozpocząć przegląd.</w:t>
            </w:r>
          </w:p>
          <w:p w14:paraId="3CFD961E" w14:textId="77777777" w:rsidR="00421476" w:rsidRPr="00780D65" w:rsidRDefault="00F71FB0" w:rsidP="00421476">
            <w:pPr>
              <w:pStyle w:val="NormalWeb"/>
              <w:ind w:left="30" w:right="30"/>
              <w:rPr>
                <w:rFonts w:ascii="Calibri" w:hAnsi="Calibri" w:cs="Calibri"/>
                <w:lang w:val="pl-PL"/>
                <w:rPrChange w:id="177" w:author="Mastalerz, Piotr" w:date="2024-08-07T09:45:00Z">
                  <w:rPr>
                    <w:rFonts w:ascii="Calibri" w:hAnsi="Calibri" w:cs="Calibri"/>
                  </w:rPr>
                </w:rPrChange>
              </w:rPr>
            </w:pPr>
            <w:r w:rsidRPr="009A28A4">
              <w:rPr>
                <w:rFonts w:ascii="Calibri" w:eastAsia="Calibri" w:hAnsi="Calibri" w:cs="Calibri"/>
                <w:lang w:val="pl-PL"/>
              </w:rPr>
              <w:t>Przegląd</w:t>
            </w:r>
          </w:p>
          <w:p w14:paraId="751E02D7" w14:textId="6774DFF4" w:rsidR="00421476" w:rsidRPr="00780D65" w:rsidRDefault="00F71FB0" w:rsidP="00421476">
            <w:pPr>
              <w:pStyle w:val="NormalWeb"/>
              <w:ind w:left="30" w:right="30"/>
              <w:rPr>
                <w:rFonts w:ascii="Calibri" w:hAnsi="Calibri" w:cs="Calibri"/>
                <w:lang w:val="pl-PL"/>
                <w:rPrChange w:id="178" w:author="Mastalerz, Piotr" w:date="2024-08-07T09:45:00Z">
                  <w:rPr>
                    <w:rFonts w:ascii="Calibri" w:hAnsi="Calibri" w:cs="Calibri"/>
                  </w:rPr>
                </w:rPrChange>
              </w:rPr>
            </w:pPr>
            <w:r w:rsidRPr="009A28A4">
              <w:rPr>
                <w:rFonts w:ascii="Calibri" w:eastAsia="Calibri" w:hAnsi="Calibri" w:cs="Calibri"/>
                <w:lang w:val="pl-PL"/>
              </w:rPr>
              <w:t>Poświęć chwilę na przegląd pewnych kluczowych pojęć omówionych w tym rozdziale.</w:t>
            </w:r>
          </w:p>
        </w:tc>
      </w:tr>
      <w:tr w:rsidR="008236C5" w:rsidRPr="00780D65"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9A28A4" w:rsidRDefault="00000000" w:rsidP="00421476">
            <w:pPr>
              <w:spacing w:before="30" w:after="30"/>
              <w:ind w:left="30" w:right="30"/>
              <w:rPr>
                <w:rFonts w:ascii="Calibri" w:eastAsia="Times New Roman" w:hAnsi="Calibri" w:cs="Calibri"/>
                <w:sz w:val="16"/>
              </w:rPr>
            </w:pPr>
            <w:hyperlink r:id="rId209"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2799A81C" w14:textId="77777777" w:rsidR="00421476" w:rsidRPr="009A28A4" w:rsidRDefault="00000000" w:rsidP="00421476">
            <w:pPr>
              <w:ind w:left="30" w:right="30"/>
              <w:rPr>
                <w:rFonts w:ascii="Calibri" w:eastAsia="Times New Roman" w:hAnsi="Calibri" w:cs="Calibri"/>
                <w:sz w:val="16"/>
              </w:rPr>
            </w:pPr>
            <w:hyperlink r:id="rId210" w:tgtFrame="_blank" w:history="1">
              <w:r w:rsidR="00F71FB0" w:rsidRPr="009A28A4">
                <w:rPr>
                  <w:rStyle w:val="Hyperlink"/>
                  <w:rFonts w:ascii="Calibri" w:eastAsia="Times New Roman" w:hAnsi="Calibri" w:cs="Calibri"/>
                  <w:sz w:val="16"/>
                </w:rPr>
                <w:t>102_C_67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9A28A4" w:rsidRDefault="00F71FB0" w:rsidP="00421476">
            <w:pPr>
              <w:pStyle w:val="NormalWeb"/>
              <w:ind w:left="30" w:right="30"/>
              <w:rPr>
                <w:rFonts w:ascii="Calibri" w:hAnsi="Calibri" w:cs="Calibri"/>
              </w:rPr>
            </w:pPr>
            <w:r w:rsidRPr="009A28A4">
              <w:rPr>
                <w:rFonts w:ascii="Calibri" w:hAnsi="Calibri" w:cs="Calibri"/>
              </w:rPr>
              <w:t>Denied Party Screening</w:t>
            </w:r>
          </w:p>
          <w:p w14:paraId="58C7A7DB"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780D65" w:rsidRDefault="00F71FB0" w:rsidP="00421476">
            <w:pPr>
              <w:pStyle w:val="NormalWeb"/>
              <w:ind w:left="30" w:right="30"/>
              <w:rPr>
                <w:rFonts w:ascii="Calibri" w:hAnsi="Calibri" w:cs="Calibri"/>
                <w:lang w:val="pl-PL"/>
                <w:rPrChange w:id="179" w:author="Mastalerz, Piotr" w:date="2024-08-07T09:45:00Z">
                  <w:rPr>
                    <w:rFonts w:ascii="Calibri" w:hAnsi="Calibri" w:cs="Calibri"/>
                  </w:rPr>
                </w:rPrChange>
              </w:rPr>
            </w:pPr>
            <w:r w:rsidRPr="009A28A4">
              <w:rPr>
                <w:rFonts w:ascii="Calibri" w:eastAsia="Calibri" w:hAnsi="Calibri" w:cs="Calibri"/>
                <w:lang w:val="pl-PL"/>
              </w:rPr>
              <w:t>Sprawdzanie stron objętych odmowami</w:t>
            </w:r>
          </w:p>
          <w:p w14:paraId="469B4397" w14:textId="36F290D2" w:rsidR="00421476" w:rsidRPr="00780D65" w:rsidRDefault="00F71FB0" w:rsidP="00421476">
            <w:pPr>
              <w:pStyle w:val="NormalWeb"/>
              <w:ind w:left="30" w:right="30"/>
              <w:rPr>
                <w:rFonts w:ascii="Calibri" w:hAnsi="Calibri" w:cs="Calibri"/>
                <w:lang w:val="pl-PL"/>
                <w:rPrChange w:id="180" w:author="Mastalerz, Piotr" w:date="2024-08-07T09:45:00Z">
                  <w:rPr>
                    <w:rFonts w:ascii="Calibri" w:hAnsi="Calibri" w:cs="Calibri"/>
                  </w:rPr>
                </w:rPrChange>
              </w:rPr>
            </w:pPr>
            <w:r w:rsidRPr="009A28A4">
              <w:rPr>
                <w:rFonts w:ascii="Calibri" w:eastAsia="Calibri" w:hAnsi="Calibri" w:cs="Calibri"/>
                <w:lang w:val="pl-PL"/>
              </w:rPr>
              <w:t>Wszystkie podmioty stowarzyszone firmy Abbott na całym świecie muszą sprawdzać potencjalnych partnerów handlowych, klientów, dostawców, banki, pracowników służby zdrowia, głównych badaczy, prelegentów, odbiorców datków itd. z użyciem wszystkich obowiązujących i odpowiednich list stron objętych ograniczeniami.</w:t>
            </w:r>
          </w:p>
        </w:tc>
      </w:tr>
      <w:tr w:rsidR="008236C5" w:rsidRPr="00780D65"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9A28A4" w:rsidRDefault="00000000" w:rsidP="00421476">
            <w:pPr>
              <w:spacing w:before="30" w:after="30"/>
              <w:ind w:left="30" w:right="30"/>
              <w:rPr>
                <w:rFonts w:ascii="Calibri" w:eastAsia="Times New Roman" w:hAnsi="Calibri" w:cs="Calibri"/>
                <w:sz w:val="16"/>
              </w:rPr>
            </w:pPr>
            <w:hyperlink r:id="rId211"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57506412" w14:textId="77777777" w:rsidR="00421476" w:rsidRPr="009A28A4" w:rsidRDefault="00000000" w:rsidP="00421476">
            <w:pPr>
              <w:ind w:left="30" w:right="30"/>
              <w:rPr>
                <w:rFonts w:ascii="Calibri" w:eastAsia="Times New Roman" w:hAnsi="Calibri" w:cs="Calibri"/>
                <w:sz w:val="16"/>
              </w:rPr>
            </w:pPr>
            <w:hyperlink r:id="rId212" w:tgtFrame="_blank" w:history="1">
              <w:r w:rsidR="00F71FB0" w:rsidRPr="009A28A4">
                <w:rPr>
                  <w:rStyle w:val="Hyperlink"/>
                  <w:rFonts w:ascii="Calibri" w:eastAsia="Times New Roman" w:hAnsi="Calibri" w:cs="Calibri"/>
                  <w:sz w:val="16"/>
                </w:rPr>
                <w:t>103_C_67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Abbott’s Denied Party Screening System</w:t>
            </w:r>
          </w:p>
          <w:p w14:paraId="45EE3335"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780D65" w:rsidRDefault="00F71FB0" w:rsidP="00421476">
            <w:pPr>
              <w:pStyle w:val="NormalWeb"/>
              <w:ind w:left="30" w:right="30"/>
              <w:rPr>
                <w:rFonts w:ascii="Calibri" w:hAnsi="Calibri" w:cs="Calibri"/>
                <w:lang w:val="pl-PL"/>
                <w:rPrChange w:id="181" w:author="Mastalerz, Piotr" w:date="2024-08-07T09:45:00Z">
                  <w:rPr>
                    <w:rFonts w:ascii="Calibri" w:hAnsi="Calibri" w:cs="Calibri"/>
                  </w:rPr>
                </w:rPrChange>
              </w:rPr>
            </w:pPr>
            <w:r w:rsidRPr="009A28A4">
              <w:rPr>
                <w:rFonts w:ascii="Calibri" w:eastAsia="Calibri" w:hAnsi="Calibri" w:cs="Calibri"/>
                <w:lang w:val="pl-PL"/>
              </w:rPr>
              <w:t>System sprawdzania stron objętych odmowami firmy Abbott</w:t>
            </w:r>
          </w:p>
          <w:p w14:paraId="48770BFB" w14:textId="36852463" w:rsidR="00421476" w:rsidRPr="00780D65" w:rsidRDefault="00F71FB0" w:rsidP="00421476">
            <w:pPr>
              <w:pStyle w:val="NormalWeb"/>
              <w:ind w:left="30" w:right="30"/>
              <w:rPr>
                <w:rFonts w:ascii="Calibri" w:hAnsi="Calibri" w:cs="Calibri"/>
                <w:lang w:val="pl-PL"/>
                <w:rPrChange w:id="182" w:author="Mastalerz, Piotr" w:date="2024-08-07T09:45:00Z">
                  <w:rPr>
                    <w:rFonts w:ascii="Calibri" w:hAnsi="Calibri" w:cs="Calibri"/>
                  </w:rPr>
                </w:rPrChange>
              </w:rPr>
            </w:pPr>
            <w:r w:rsidRPr="009A28A4">
              <w:rPr>
                <w:rFonts w:ascii="Calibri" w:eastAsia="Calibri" w:hAnsi="Calibri" w:cs="Calibri"/>
                <w:lang w:val="pl-PL"/>
              </w:rPr>
              <w:t>System sprawdzania stron objętych odmowami firmy Abbott zapewnia łatwy i sprawny proces weryfikacji. Aby uzyskać dostęp do systemu i wskazówki dotyczące jego użytkowania, wyślij e-mail na adres CCTC_DPS@abbott.com.</w:t>
            </w:r>
          </w:p>
        </w:tc>
      </w:tr>
      <w:tr w:rsidR="008236C5" w:rsidRPr="00780D65"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9A28A4" w:rsidRDefault="00000000" w:rsidP="00421476">
            <w:pPr>
              <w:spacing w:before="30" w:after="30"/>
              <w:ind w:left="30" w:right="30"/>
              <w:rPr>
                <w:rFonts w:ascii="Calibri" w:eastAsia="Times New Roman" w:hAnsi="Calibri" w:cs="Calibri"/>
                <w:sz w:val="16"/>
              </w:rPr>
            </w:pPr>
            <w:hyperlink r:id="rId213"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7F822714" w14:textId="77777777" w:rsidR="00421476" w:rsidRPr="009A28A4" w:rsidRDefault="00000000" w:rsidP="00421476">
            <w:pPr>
              <w:ind w:left="30" w:right="30"/>
              <w:rPr>
                <w:rFonts w:ascii="Calibri" w:eastAsia="Times New Roman" w:hAnsi="Calibri" w:cs="Calibri"/>
                <w:sz w:val="16"/>
              </w:rPr>
            </w:pPr>
            <w:hyperlink r:id="rId214" w:tgtFrame="_blank" w:history="1">
              <w:r w:rsidR="00F71FB0" w:rsidRPr="009A28A4">
                <w:rPr>
                  <w:rStyle w:val="Hyperlink"/>
                  <w:rFonts w:ascii="Calibri" w:eastAsia="Times New Roman" w:hAnsi="Calibri" w:cs="Calibri"/>
                  <w:sz w:val="16"/>
                </w:rPr>
                <w:t>104_C_67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an Entity Appears on Restriction List</w:t>
            </w:r>
          </w:p>
          <w:p w14:paraId="1DC3E3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780D65" w:rsidRDefault="00F71FB0" w:rsidP="00421476">
            <w:pPr>
              <w:pStyle w:val="NormalWeb"/>
              <w:ind w:left="30" w:right="30"/>
              <w:rPr>
                <w:rFonts w:ascii="Calibri" w:hAnsi="Calibri" w:cs="Calibri"/>
                <w:lang w:val="pl-PL"/>
                <w:rPrChange w:id="183" w:author="Mastalerz, Piotr" w:date="2024-08-07T09:45:00Z">
                  <w:rPr>
                    <w:rFonts w:ascii="Calibri" w:hAnsi="Calibri" w:cs="Calibri"/>
                  </w:rPr>
                </w:rPrChange>
              </w:rPr>
            </w:pPr>
            <w:r w:rsidRPr="009A28A4">
              <w:rPr>
                <w:rFonts w:ascii="Calibri" w:eastAsia="Calibri" w:hAnsi="Calibri" w:cs="Calibri"/>
                <w:lang w:val="pl-PL"/>
              </w:rPr>
              <w:t>Jeśli podmiot znajduje się na liście ograniczeń</w:t>
            </w:r>
          </w:p>
          <w:p w14:paraId="7AA8D30F" w14:textId="03DEE3B4" w:rsidR="00421476" w:rsidRPr="00780D65" w:rsidRDefault="00F71FB0" w:rsidP="00421476">
            <w:pPr>
              <w:pStyle w:val="NormalWeb"/>
              <w:ind w:left="30" w:right="30"/>
              <w:rPr>
                <w:rFonts w:ascii="Calibri" w:hAnsi="Calibri" w:cs="Calibri"/>
                <w:lang w:val="pl-PL"/>
                <w:rPrChange w:id="184" w:author="Mastalerz, Piotr" w:date="2024-08-07T09:45:00Z">
                  <w:rPr>
                    <w:rFonts w:ascii="Calibri" w:hAnsi="Calibri" w:cs="Calibri"/>
                  </w:rPr>
                </w:rPrChange>
              </w:rPr>
            </w:pPr>
            <w:r w:rsidRPr="009A28A4">
              <w:rPr>
                <w:rFonts w:ascii="Calibri" w:eastAsia="Calibri" w:hAnsi="Calibri" w:cs="Calibri"/>
                <w:lang w:val="pl-PL"/>
              </w:rPr>
              <w:t>Jeśli w wyniku weryfikacji okaże się, że dane nazwisko/nazwa lub organizacja znajduje się na liście podmiotów objętych ograniczeniami, należy natychmiast zawiesić transakcje z taką osobą lub podmiotem i wysłać wiadomość na adres CCTC_DPS@abbott.com w celu dalszej oceny.</w:t>
            </w:r>
          </w:p>
        </w:tc>
      </w:tr>
      <w:tr w:rsidR="008236C5" w:rsidRPr="00780D65"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9A28A4" w:rsidRDefault="00000000" w:rsidP="00421476">
            <w:pPr>
              <w:spacing w:before="30" w:after="30"/>
              <w:ind w:left="30" w:right="30"/>
              <w:rPr>
                <w:rFonts w:ascii="Calibri" w:eastAsia="Times New Roman" w:hAnsi="Calibri" w:cs="Calibri"/>
                <w:sz w:val="16"/>
              </w:rPr>
            </w:pPr>
            <w:hyperlink r:id="rId215"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684D88A4" w14:textId="77777777" w:rsidR="00421476" w:rsidRPr="009A28A4" w:rsidRDefault="00000000" w:rsidP="00421476">
            <w:pPr>
              <w:ind w:left="30" w:right="30"/>
              <w:rPr>
                <w:rFonts w:ascii="Calibri" w:eastAsia="Times New Roman" w:hAnsi="Calibri" w:cs="Calibri"/>
                <w:sz w:val="16"/>
              </w:rPr>
            </w:pPr>
            <w:hyperlink r:id="rId216" w:tgtFrame="_blank" w:history="1">
              <w:r w:rsidR="00F71FB0" w:rsidRPr="009A28A4">
                <w:rPr>
                  <w:rStyle w:val="Hyperlink"/>
                  <w:rFonts w:ascii="Calibri" w:eastAsia="Times New Roman" w:hAnsi="Calibri" w:cs="Calibri"/>
                  <w:sz w:val="16"/>
                </w:rPr>
                <w:t>105_C_67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Red Flags</w:t>
            </w:r>
          </w:p>
          <w:p w14:paraId="2298369D"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During the normal course of your business, watch out for red flags that can warn you of a potential violation of a trade sanctions program or might indicate that a product </w:t>
            </w:r>
            <w:r w:rsidRPr="009A28A4">
              <w:rPr>
                <w:rFonts w:ascii="Calibri" w:hAnsi="Calibri" w:cs="Calibri"/>
              </w:rPr>
              <w:lastRenderedPageBreak/>
              <w:t>is destined for an unintended end-use, end-user, or end destination.</w:t>
            </w:r>
          </w:p>
        </w:tc>
        <w:tc>
          <w:tcPr>
            <w:tcW w:w="6000" w:type="dxa"/>
            <w:vAlign w:val="center"/>
          </w:tcPr>
          <w:p w14:paraId="18D23374" w14:textId="77777777" w:rsidR="00421476" w:rsidRPr="00780D65" w:rsidRDefault="00F71FB0" w:rsidP="00421476">
            <w:pPr>
              <w:pStyle w:val="NormalWeb"/>
              <w:ind w:left="30" w:right="30"/>
              <w:rPr>
                <w:rFonts w:ascii="Calibri" w:hAnsi="Calibri" w:cs="Calibri"/>
                <w:lang w:val="pl-PL"/>
                <w:rPrChange w:id="185" w:author="Mastalerz, Piotr" w:date="2024-08-07T09:45:00Z">
                  <w:rPr>
                    <w:rFonts w:ascii="Calibri" w:hAnsi="Calibri" w:cs="Calibri"/>
                  </w:rPr>
                </w:rPrChange>
              </w:rPr>
            </w:pPr>
            <w:r w:rsidRPr="009A28A4">
              <w:rPr>
                <w:rFonts w:ascii="Calibri" w:eastAsia="Calibri" w:hAnsi="Calibri" w:cs="Calibri"/>
                <w:lang w:val="pl-PL"/>
              </w:rPr>
              <w:lastRenderedPageBreak/>
              <w:t>Sygnały ostrzegawcze</w:t>
            </w:r>
          </w:p>
          <w:p w14:paraId="12E5806A" w14:textId="530CB26B" w:rsidR="00421476" w:rsidRPr="00780D65" w:rsidRDefault="00F71FB0" w:rsidP="00421476">
            <w:pPr>
              <w:pStyle w:val="NormalWeb"/>
              <w:ind w:left="30" w:right="30"/>
              <w:rPr>
                <w:rFonts w:ascii="Calibri" w:hAnsi="Calibri" w:cs="Calibri"/>
                <w:lang w:val="pl-PL"/>
                <w:rPrChange w:id="186" w:author="Mastalerz, Piotr" w:date="2024-08-07T09:45:00Z">
                  <w:rPr>
                    <w:rFonts w:ascii="Calibri" w:hAnsi="Calibri" w:cs="Calibri"/>
                  </w:rPr>
                </w:rPrChange>
              </w:rPr>
            </w:pPr>
            <w:r w:rsidRPr="009A28A4">
              <w:rPr>
                <w:rFonts w:ascii="Calibri" w:eastAsia="Calibri" w:hAnsi="Calibri" w:cs="Calibri"/>
                <w:lang w:val="pl-PL"/>
              </w:rPr>
              <w:t xml:space="preserve">W normalnym toku działalności biznesowej należy uważać na sygnały ostrzegawcze, które mogą ostrzegać o potencjalnym naruszeniu programu sankcji handlowych albo </w:t>
            </w:r>
            <w:r w:rsidRPr="009A28A4">
              <w:rPr>
                <w:rFonts w:ascii="Calibri" w:eastAsia="Calibri" w:hAnsi="Calibri" w:cs="Calibri"/>
                <w:lang w:val="pl-PL"/>
              </w:rPr>
              <w:lastRenderedPageBreak/>
              <w:t>wskazywać, że dany produkt może trafić do niezgodnego z przeznaczeniem użytku końcowego, użytkownika końcowego lub miejsca docelowego.</w:t>
            </w:r>
          </w:p>
        </w:tc>
      </w:tr>
      <w:tr w:rsidR="008236C5" w:rsidRPr="00780D65"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9A28A4" w:rsidRDefault="00000000" w:rsidP="00421476">
            <w:pPr>
              <w:spacing w:before="30" w:after="30"/>
              <w:ind w:left="30" w:right="30"/>
              <w:rPr>
                <w:rFonts w:ascii="Calibri" w:eastAsia="Times New Roman" w:hAnsi="Calibri" w:cs="Calibri"/>
                <w:sz w:val="16"/>
              </w:rPr>
            </w:pPr>
            <w:hyperlink r:id="rId217"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038DC54B" w14:textId="77777777" w:rsidR="00421476" w:rsidRPr="009A28A4" w:rsidRDefault="00000000" w:rsidP="00421476">
            <w:pPr>
              <w:ind w:left="30" w:right="30"/>
              <w:rPr>
                <w:rFonts w:ascii="Calibri" w:eastAsia="Times New Roman" w:hAnsi="Calibri" w:cs="Calibri"/>
                <w:sz w:val="16"/>
              </w:rPr>
            </w:pPr>
            <w:hyperlink r:id="rId218" w:tgtFrame="_blank" w:history="1">
              <w:r w:rsidR="00F71FB0" w:rsidRPr="009A28A4">
                <w:rPr>
                  <w:rStyle w:val="Hyperlink"/>
                  <w:rFonts w:ascii="Calibri" w:eastAsia="Times New Roman" w:hAnsi="Calibri" w:cs="Calibri"/>
                  <w:sz w:val="16"/>
                </w:rPr>
                <w:t>106_C_67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Violations of U.S. Trade Sanctions Programs</w:t>
            </w:r>
          </w:p>
          <w:p w14:paraId="6EFC563B"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780D65" w:rsidRDefault="00F71FB0" w:rsidP="00421476">
            <w:pPr>
              <w:pStyle w:val="NormalWeb"/>
              <w:ind w:left="30" w:right="30"/>
              <w:rPr>
                <w:rFonts w:ascii="Calibri" w:hAnsi="Calibri" w:cs="Calibri"/>
                <w:lang w:val="pl-PL"/>
                <w:rPrChange w:id="187" w:author="Mastalerz, Piotr" w:date="2024-08-07T09:45:00Z">
                  <w:rPr>
                    <w:rFonts w:ascii="Calibri" w:hAnsi="Calibri" w:cs="Calibri"/>
                  </w:rPr>
                </w:rPrChange>
              </w:rPr>
            </w:pPr>
            <w:r w:rsidRPr="009A28A4">
              <w:rPr>
                <w:rFonts w:ascii="Calibri" w:eastAsia="Calibri" w:hAnsi="Calibri" w:cs="Calibri"/>
                <w:lang w:val="pl-PL"/>
              </w:rPr>
              <w:t>Naruszenia amerykańskich programów sankcji handlowych</w:t>
            </w:r>
          </w:p>
          <w:p w14:paraId="7A21C22C" w14:textId="2448891D" w:rsidR="00421476" w:rsidRPr="00780D65" w:rsidRDefault="00F71FB0" w:rsidP="00421476">
            <w:pPr>
              <w:pStyle w:val="NormalWeb"/>
              <w:ind w:left="30" w:right="30"/>
              <w:rPr>
                <w:rFonts w:ascii="Calibri" w:hAnsi="Calibri" w:cs="Calibri"/>
                <w:lang w:val="pl-PL"/>
                <w:rPrChange w:id="188" w:author="Mastalerz, Piotr" w:date="2024-08-07T09:45:00Z">
                  <w:rPr>
                    <w:rFonts w:ascii="Calibri" w:hAnsi="Calibri" w:cs="Calibri"/>
                  </w:rPr>
                </w:rPrChange>
              </w:rPr>
            </w:pPr>
            <w:r w:rsidRPr="009A28A4">
              <w:rPr>
                <w:rFonts w:ascii="Calibri" w:eastAsia="Calibri" w:hAnsi="Calibri" w:cs="Calibri"/>
                <w:lang w:val="pl-PL"/>
              </w:rPr>
              <w:t>Naruszenia amerykańskich programów sankcji mogą skutkować grzywnami cywilnymi przekraczającymi 300 000 USD za jedno naruszenie i grzywnami karnymi sięgającymi 1 mln USD i/lub 20 lat więzienia za jedno naruszenie.</w:t>
            </w:r>
          </w:p>
        </w:tc>
      </w:tr>
      <w:tr w:rsidR="008236C5" w:rsidRPr="00780D65"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9A28A4" w:rsidRDefault="00000000" w:rsidP="00421476">
            <w:pPr>
              <w:spacing w:before="30" w:after="30"/>
              <w:ind w:left="30" w:right="30"/>
              <w:rPr>
                <w:rFonts w:ascii="Calibri" w:eastAsia="Times New Roman" w:hAnsi="Calibri" w:cs="Calibri"/>
                <w:sz w:val="16"/>
              </w:rPr>
            </w:pPr>
            <w:hyperlink r:id="rId219" w:tgtFrame="_blank" w:history="1">
              <w:r w:rsidR="00F71FB0" w:rsidRPr="009A28A4">
                <w:rPr>
                  <w:rStyle w:val="Hyperlink"/>
                  <w:rFonts w:ascii="Calibri" w:eastAsia="Times New Roman" w:hAnsi="Calibri" w:cs="Calibri"/>
                  <w:sz w:val="16"/>
                </w:rPr>
                <w:t>Screen 66</w:t>
              </w:r>
            </w:hyperlink>
            <w:r w:rsidR="00F71FB0" w:rsidRPr="009A28A4">
              <w:rPr>
                <w:rFonts w:ascii="Calibri" w:eastAsia="Times New Roman" w:hAnsi="Calibri" w:cs="Calibri"/>
                <w:sz w:val="16"/>
              </w:rPr>
              <w:t xml:space="preserve"> </w:t>
            </w:r>
          </w:p>
          <w:p w14:paraId="0D2FA0C2" w14:textId="77777777" w:rsidR="00421476" w:rsidRPr="009A28A4" w:rsidRDefault="00000000" w:rsidP="00421476">
            <w:pPr>
              <w:ind w:left="30" w:right="30"/>
              <w:rPr>
                <w:rFonts w:ascii="Calibri" w:eastAsia="Times New Roman" w:hAnsi="Calibri" w:cs="Calibri"/>
                <w:sz w:val="16"/>
              </w:rPr>
            </w:pPr>
            <w:hyperlink r:id="rId220" w:tgtFrame="_blank" w:history="1">
              <w:r w:rsidR="00F71FB0" w:rsidRPr="009A28A4">
                <w:rPr>
                  <w:rStyle w:val="Hyperlink"/>
                  <w:rFonts w:ascii="Calibri" w:eastAsia="Times New Roman" w:hAnsi="Calibri" w:cs="Calibri"/>
                  <w:sz w:val="16"/>
                </w:rPr>
                <w:t>107_C_67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Questions and Concerns</w:t>
            </w:r>
          </w:p>
          <w:p w14:paraId="0E4C0865"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780D65" w:rsidRDefault="00F71FB0" w:rsidP="00421476">
            <w:pPr>
              <w:pStyle w:val="NormalWeb"/>
              <w:ind w:left="30" w:right="30"/>
              <w:rPr>
                <w:rFonts w:ascii="Calibri" w:hAnsi="Calibri" w:cs="Calibri"/>
                <w:lang w:val="pl-PL"/>
                <w:rPrChange w:id="189" w:author="Mastalerz, Piotr" w:date="2024-08-07T09:45:00Z">
                  <w:rPr>
                    <w:rFonts w:ascii="Calibri" w:hAnsi="Calibri" w:cs="Calibri"/>
                  </w:rPr>
                </w:rPrChange>
              </w:rPr>
            </w:pPr>
            <w:r w:rsidRPr="009A28A4">
              <w:rPr>
                <w:rFonts w:ascii="Calibri" w:eastAsia="Calibri" w:hAnsi="Calibri" w:cs="Calibri"/>
                <w:lang w:val="pl-PL"/>
              </w:rPr>
              <w:t>Pytania i wątpliwości</w:t>
            </w:r>
          </w:p>
          <w:p w14:paraId="64AF18F3" w14:textId="3C388E11" w:rsidR="00421476" w:rsidRPr="00780D65" w:rsidRDefault="00F71FB0" w:rsidP="00421476">
            <w:pPr>
              <w:pStyle w:val="NormalWeb"/>
              <w:ind w:left="30" w:right="30"/>
              <w:rPr>
                <w:rFonts w:ascii="Calibri" w:hAnsi="Calibri" w:cs="Calibri"/>
                <w:lang w:val="pl-PL"/>
                <w:rPrChange w:id="190" w:author="Mastalerz, Piotr" w:date="2024-08-07T09:45:00Z">
                  <w:rPr>
                    <w:rFonts w:ascii="Calibri" w:hAnsi="Calibri" w:cs="Calibri"/>
                  </w:rPr>
                </w:rPrChange>
              </w:rPr>
            </w:pPr>
            <w:r w:rsidRPr="009A28A4">
              <w:rPr>
                <w:rFonts w:ascii="Calibri" w:eastAsia="Calibri" w:hAnsi="Calibri" w:cs="Calibri"/>
                <w:lang w:val="pl-PL"/>
              </w:rPr>
              <w:t>Jeśli masz jakiekolwiek pytania lub wątpliwości dotyczące sankcji, kieruj je niezwłocznie na adres exports@abbott.com.</w:t>
            </w:r>
          </w:p>
        </w:tc>
      </w:tr>
      <w:tr w:rsidR="008236C5" w:rsidRPr="009A28A4"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9A28A4" w:rsidRDefault="00000000" w:rsidP="00421476">
            <w:pPr>
              <w:spacing w:before="30" w:after="30"/>
              <w:ind w:left="30" w:right="30"/>
              <w:rPr>
                <w:rFonts w:ascii="Calibri" w:eastAsia="Times New Roman" w:hAnsi="Calibri" w:cs="Calibri"/>
                <w:sz w:val="16"/>
              </w:rPr>
            </w:pPr>
            <w:hyperlink r:id="rId221" w:tgtFrame="_blank" w:history="1">
              <w:r w:rsidR="00F71FB0" w:rsidRPr="009A28A4">
                <w:rPr>
                  <w:rStyle w:val="Hyperlink"/>
                  <w:rFonts w:ascii="Calibri" w:eastAsia="Times New Roman" w:hAnsi="Calibri" w:cs="Calibri"/>
                  <w:sz w:val="16"/>
                </w:rPr>
                <w:t>Screen 68</w:t>
              </w:r>
            </w:hyperlink>
            <w:r w:rsidR="00F71FB0" w:rsidRPr="009A28A4">
              <w:rPr>
                <w:rFonts w:ascii="Calibri" w:eastAsia="Times New Roman" w:hAnsi="Calibri" w:cs="Calibri"/>
                <w:sz w:val="16"/>
              </w:rPr>
              <w:t xml:space="preserve"> </w:t>
            </w:r>
          </w:p>
          <w:p w14:paraId="30EAF36D" w14:textId="77777777" w:rsidR="00421476" w:rsidRPr="009A28A4" w:rsidRDefault="00000000" w:rsidP="00421476">
            <w:pPr>
              <w:ind w:left="30" w:right="30"/>
              <w:rPr>
                <w:rFonts w:ascii="Calibri" w:eastAsia="Times New Roman" w:hAnsi="Calibri" w:cs="Calibri"/>
                <w:sz w:val="16"/>
              </w:rPr>
            </w:pPr>
            <w:hyperlink r:id="rId222" w:tgtFrame="_blank" w:history="1">
              <w:r w:rsidR="00F71FB0" w:rsidRPr="009A28A4">
                <w:rPr>
                  <w:rStyle w:val="Hyperlink"/>
                  <w:rFonts w:ascii="Calibri" w:eastAsia="Times New Roman" w:hAnsi="Calibri" w:cs="Calibri"/>
                  <w:sz w:val="16"/>
                </w:rPr>
                <w:t>109_C_69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confirm that you understand your responsibilities related to trade sanctions</w:t>
            </w:r>
          </w:p>
          <w:p w14:paraId="725E11B4" w14:textId="77777777" w:rsidR="00421476" w:rsidRPr="009A28A4" w:rsidRDefault="00F71FB0" w:rsidP="00421476">
            <w:pPr>
              <w:pStyle w:val="NormalWeb"/>
              <w:ind w:left="30" w:right="30"/>
              <w:rPr>
                <w:rFonts w:ascii="Calibri" w:hAnsi="Calibri" w:cs="Calibri"/>
              </w:rPr>
            </w:pPr>
            <w:r w:rsidRPr="009A28A4">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Confirm</w:t>
            </w:r>
          </w:p>
        </w:tc>
        <w:tc>
          <w:tcPr>
            <w:tcW w:w="6000" w:type="dxa"/>
            <w:vAlign w:val="center"/>
          </w:tcPr>
          <w:p w14:paraId="60AF090D" w14:textId="77777777" w:rsidR="00421476" w:rsidRPr="00780D65" w:rsidRDefault="00F71FB0" w:rsidP="00421476">
            <w:pPr>
              <w:pStyle w:val="NormalWeb"/>
              <w:ind w:left="30" w:right="30"/>
              <w:rPr>
                <w:rFonts w:ascii="Calibri" w:hAnsi="Calibri" w:cs="Calibri"/>
                <w:lang w:val="pl-PL"/>
                <w:rPrChange w:id="191" w:author="Mastalerz, Piotr" w:date="2024-08-07T09:45:00Z">
                  <w:rPr>
                    <w:rFonts w:ascii="Calibri" w:hAnsi="Calibri" w:cs="Calibri"/>
                  </w:rPr>
                </w:rPrChange>
              </w:rPr>
            </w:pPr>
            <w:r w:rsidRPr="009A28A4">
              <w:rPr>
                <w:rFonts w:ascii="Calibri" w:eastAsia="Calibri" w:hAnsi="Calibri" w:cs="Calibri"/>
                <w:lang w:val="pl-PL"/>
              </w:rPr>
              <w:t>Poświęć chwilę, aby potwierdzić, że rozumiesz swoje obowiązki związane z przestrzeganiem sankcji handlowych.</w:t>
            </w:r>
          </w:p>
          <w:p w14:paraId="35FB20A0" w14:textId="77777777" w:rsidR="00421476" w:rsidRPr="00780D65" w:rsidRDefault="00F71FB0" w:rsidP="00421476">
            <w:pPr>
              <w:pStyle w:val="NormalWeb"/>
              <w:ind w:left="30" w:right="30"/>
              <w:rPr>
                <w:rFonts w:ascii="Calibri" w:hAnsi="Calibri" w:cs="Calibri"/>
                <w:lang w:val="pl-PL"/>
                <w:rPrChange w:id="192" w:author="Mastalerz, Piotr" w:date="2024-08-07T09:45:00Z">
                  <w:rPr>
                    <w:rFonts w:ascii="Calibri" w:hAnsi="Calibri" w:cs="Calibri"/>
                  </w:rPr>
                </w:rPrChange>
              </w:rPr>
            </w:pPr>
            <w:r w:rsidRPr="009A28A4">
              <w:rPr>
                <w:rFonts w:ascii="Calibri" w:eastAsia="Calibri" w:hAnsi="Calibri" w:cs="Calibri"/>
                <w:lang w:val="pl-PL"/>
              </w:rPr>
              <w:t>Potwierdzam, że rozumiem swoje obowiązki związane z przestrzeganiem sankcji handlowych oraz wiem, gdzie znaleźć obowiązujące polityki i procedury, aby się z nimi zapoznać.</w:t>
            </w:r>
          </w:p>
          <w:p w14:paraId="0896C1AD" w14:textId="7E1F58F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Potwierdź</w:t>
            </w:r>
          </w:p>
        </w:tc>
      </w:tr>
      <w:tr w:rsidR="008236C5" w:rsidRPr="00780D65"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9A28A4" w:rsidRDefault="00000000" w:rsidP="00421476">
            <w:pPr>
              <w:spacing w:before="30" w:after="30"/>
              <w:ind w:left="30" w:right="30"/>
              <w:rPr>
                <w:rFonts w:ascii="Calibri" w:eastAsia="Times New Roman" w:hAnsi="Calibri" w:cs="Calibri"/>
                <w:sz w:val="16"/>
              </w:rPr>
            </w:pPr>
            <w:hyperlink r:id="rId223" w:tgtFrame="_blank" w:history="1">
              <w:r w:rsidR="00F71FB0" w:rsidRPr="009A28A4">
                <w:rPr>
                  <w:rStyle w:val="Hyperlink"/>
                  <w:rFonts w:ascii="Calibri" w:eastAsia="Times New Roman" w:hAnsi="Calibri" w:cs="Calibri"/>
                  <w:sz w:val="16"/>
                </w:rPr>
                <w:t>Screen 69</w:t>
              </w:r>
            </w:hyperlink>
            <w:r w:rsidR="00F71FB0" w:rsidRPr="009A28A4">
              <w:rPr>
                <w:rFonts w:ascii="Calibri" w:eastAsia="Times New Roman" w:hAnsi="Calibri" w:cs="Calibri"/>
                <w:sz w:val="16"/>
              </w:rPr>
              <w:t xml:space="preserve"> </w:t>
            </w:r>
          </w:p>
          <w:p w14:paraId="3913CB1D" w14:textId="77777777" w:rsidR="00421476" w:rsidRPr="009A28A4" w:rsidRDefault="00000000" w:rsidP="00421476">
            <w:pPr>
              <w:ind w:left="30" w:right="30"/>
              <w:rPr>
                <w:rFonts w:ascii="Calibri" w:eastAsia="Times New Roman" w:hAnsi="Calibri" w:cs="Calibri"/>
                <w:sz w:val="16"/>
              </w:rPr>
            </w:pPr>
            <w:hyperlink r:id="rId224" w:tgtFrame="_blank" w:history="1">
              <w:r w:rsidR="00F71FB0" w:rsidRPr="009A28A4">
                <w:rPr>
                  <w:rStyle w:val="Hyperlink"/>
                  <w:rFonts w:ascii="Calibri" w:eastAsia="Times New Roman" w:hAnsi="Calibri" w:cs="Calibri"/>
                  <w:sz w:val="16"/>
                </w:rPr>
                <w:t>110_C_70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Knowledge Check that follows consists of 10 questions. You must score 80% or higher to successfully complete this course.</w:t>
            </w:r>
          </w:p>
          <w:p w14:paraId="5EA31364"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YOU ARE READY, CLICK THE KNOWLEDGE CHECK BUTTON.</w:t>
            </w:r>
          </w:p>
        </w:tc>
        <w:tc>
          <w:tcPr>
            <w:tcW w:w="6000" w:type="dxa"/>
            <w:vAlign w:val="center"/>
          </w:tcPr>
          <w:p w14:paraId="13A5CAF6" w14:textId="77777777" w:rsidR="00421476" w:rsidRPr="00780D65" w:rsidRDefault="00F71FB0" w:rsidP="00421476">
            <w:pPr>
              <w:pStyle w:val="NormalWeb"/>
              <w:ind w:left="30" w:right="30"/>
              <w:rPr>
                <w:rFonts w:ascii="Calibri" w:hAnsi="Calibri" w:cs="Calibri"/>
                <w:lang w:val="pl-PL"/>
                <w:rPrChange w:id="193" w:author="Mastalerz, Piotr" w:date="2024-08-07T09:45:00Z">
                  <w:rPr>
                    <w:rFonts w:ascii="Calibri" w:hAnsi="Calibri" w:cs="Calibri"/>
                  </w:rPr>
                </w:rPrChange>
              </w:rPr>
            </w:pPr>
            <w:r w:rsidRPr="009A28A4">
              <w:rPr>
                <w:rFonts w:ascii="Calibri" w:eastAsia="Calibri" w:hAnsi="Calibri" w:cs="Calibri"/>
                <w:lang w:val="pl-PL"/>
              </w:rPr>
              <w:t>Poniższy Sprawdzian wiedzy składa się z 10 pytań. Zaliczenie kursu wymaga uzyskania wyniku na poziomie co najmniej 80% poprawnych odpowiedzi.</w:t>
            </w:r>
          </w:p>
          <w:p w14:paraId="3BB0C25D" w14:textId="5A680C51" w:rsidR="00421476" w:rsidRPr="00780D65" w:rsidRDefault="00F71FB0" w:rsidP="00421476">
            <w:pPr>
              <w:pStyle w:val="NormalWeb"/>
              <w:ind w:left="30" w:right="30"/>
              <w:rPr>
                <w:rFonts w:ascii="Calibri" w:hAnsi="Calibri" w:cs="Calibri"/>
                <w:lang w:val="pl-PL"/>
                <w:rPrChange w:id="194" w:author="Mastalerz, Piotr" w:date="2024-08-07T09:45:00Z">
                  <w:rPr>
                    <w:rFonts w:ascii="Calibri" w:hAnsi="Calibri" w:cs="Calibri"/>
                  </w:rPr>
                </w:rPrChange>
              </w:rPr>
            </w:pPr>
            <w:r w:rsidRPr="009A28A4">
              <w:rPr>
                <w:rFonts w:ascii="Calibri" w:eastAsia="Calibri" w:hAnsi="Calibri" w:cs="Calibri"/>
                <w:lang w:val="pl-PL"/>
              </w:rPr>
              <w:t>GDY BĘDZIESZ GOTOWY/-A, KLIKNIJ PRZYCISK SPRAWDZIAN WIEDZY.</w:t>
            </w:r>
          </w:p>
        </w:tc>
      </w:tr>
      <w:tr w:rsidR="008236C5" w:rsidRPr="00780D65"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9A28A4" w:rsidRDefault="00000000" w:rsidP="00421476">
            <w:pPr>
              <w:spacing w:before="30" w:after="30"/>
              <w:ind w:left="30" w:right="30"/>
              <w:rPr>
                <w:rFonts w:ascii="Calibri" w:eastAsia="Times New Roman" w:hAnsi="Calibri" w:cs="Calibri"/>
                <w:sz w:val="16"/>
              </w:rPr>
            </w:pPr>
            <w:hyperlink r:id="rId22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4244D9DE" w14:textId="77777777" w:rsidR="00421476" w:rsidRPr="009A28A4" w:rsidRDefault="00000000" w:rsidP="00421476">
            <w:pPr>
              <w:ind w:left="30" w:right="30"/>
              <w:rPr>
                <w:rFonts w:ascii="Calibri" w:eastAsia="Times New Roman" w:hAnsi="Calibri" w:cs="Calibri"/>
                <w:sz w:val="16"/>
              </w:rPr>
            </w:pPr>
            <w:hyperlink r:id="rId226" w:tgtFrame="_blank" w:history="1">
              <w:r w:rsidR="00F71FB0" w:rsidRPr="009A28A4">
                <w:rPr>
                  <w:rStyle w:val="Hyperlink"/>
                  <w:rFonts w:ascii="Calibri" w:eastAsia="Times New Roman" w:hAnsi="Calibri" w:cs="Calibri"/>
                  <w:sz w:val="16"/>
                </w:rPr>
                <w:t>111_C_71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780D65" w:rsidRDefault="00F71FB0" w:rsidP="00421476">
            <w:pPr>
              <w:pStyle w:val="NormalWeb"/>
              <w:ind w:left="30" w:right="30"/>
              <w:rPr>
                <w:rFonts w:ascii="Calibri" w:hAnsi="Calibri" w:cs="Calibri"/>
                <w:lang w:val="pl-PL"/>
                <w:rPrChange w:id="195" w:author="Mastalerz, Piotr" w:date="2024-08-07T09:45:00Z">
                  <w:rPr>
                    <w:rFonts w:ascii="Calibri" w:hAnsi="Calibri" w:cs="Calibri"/>
                  </w:rPr>
                </w:rPrChange>
              </w:rPr>
            </w:pPr>
            <w:r w:rsidRPr="009A28A4">
              <w:rPr>
                <w:rFonts w:ascii="Calibri" w:eastAsia="Calibri" w:hAnsi="Calibri" w:cs="Calibri"/>
                <w:lang w:val="pl-PL"/>
              </w:rPr>
              <w:t>[1] Julie jest obywatelką USA zatrudnioną w firmie Abbott na terenie Kanady. Poproszono ją o zorganizowanie wycieczki na Kubę dla grupy kanadyjskich współpracowników, w tym o zarezerwowanie miejsc w hotelu w Hawanie i zapewnienie atrakcji turystycznych. Kanada nie nałożyła na Kubę sankcji ekonomicznych. Czy Julie może zorganizować tę wycieczkę?</w:t>
            </w:r>
          </w:p>
        </w:tc>
      </w:tr>
      <w:tr w:rsidR="008236C5" w:rsidRPr="009A28A4"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9A28A4" w:rsidRDefault="00000000" w:rsidP="00421476">
            <w:pPr>
              <w:spacing w:before="30" w:after="30"/>
              <w:ind w:left="30" w:right="30"/>
              <w:rPr>
                <w:rFonts w:ascii="Calibri" w:eastAsia="Times New Roman" w:hAnsi="Calibri" w:cs="Calibri"/>
                <w:sz w:val="16"/>
              </w:rPr>
            </w:pPr>
            <w:hyperlink r:id="rId22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1A77B346" w14:textId="77777777" w:rsidR="00421476" w:rsidRPr="009A28A4" w:rsidRDefault="00000000" w:rsidP="00421476">
            <w:pPr>
              <w:ind w:left="30" w:right="30"/>
              <w:rPr>
                <w:rFonts w:ascii="Calibri" w:eastAsia="Times New Roman" w:hAnsi="Calibri" w:cs="Calibri"/>
                <w:sz w:val="16"/>
              </w:rPr>
            </w:pPr>
            <w:hyperlink r:id="rId228" w:tgtFrame="_blank" w:history="1">
              <w:r w:rsidR="00F71FB0" w:rsidRPr="009A28A4">
                <w:rPr>
                  <w:rStyle w:val="Hyperlink"/>
                  <w:rFonts w:ascii="Calibri" w:eastAsia="Times New Roman" w:hAnsi="Calibri" w:cs="Calibri"/>
                  <w:sz w:val="16"/>
                </w:rPr>
                <w:t>112_C_71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Yes.</w:t>
            </w:r>
          </w:p>
        </w:tc>
        <w:tc>
          <w:tcPr>
            <w:tcW w:w="6000" w:type="dxa"/>
            <w:vAlign w:val="center"/>
          </w:tcPr>
          <w:p w14:paraId="091A9DE0" w14:textId="6C68534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Tak.</w:t>
            </w:r>
          </w:p>
        </w:tc>
      </w:tr>
      <w:tr w:rsidR="008236C5" w:rsidRPr="009A28A4"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9A28A4" w:rsidRDefault="00000000" w:rsidP="00421476">
            <w:pPr>
              <w:spacing w:before="30" w:after="30"/>
              <w:ind w:left="30" w:right="30"/>
              <w:rPr>
                <w:rFonts w:ascii="Calibri" w:eastAsia="Times New Roman" w:hAnsi="Calibri" w:cs="Calibri"/>
                <w:sz w:val="16"/>
              </w:rPr>
            </w:pPr>
            <w:hyperlink r:id="rId22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7716E1E8" w14:textId="77777777" w:rsidR="00421476" w:rsidRPr="009A28A4" w:rsidRDefault="00000000" w:rsidP="00421476">
            <w:pPr>
              <w:ind w:left="30" w:right="30"/>
              <w:rPr>
                <w:rFonts w:ascii="Calibri" w:eastAsia="Times New Roman" w:hAnsi="Calibri" w:cs="Calibri"/>
                <w:sz w:val="16"/>
              </w:rPr>
            </w:pPr>
            <w:hyperlink r:id="rId230" w:tgtFrame="_blank" w:history="1">
              <w:r w:rsidR="00F71FB0" w:rsidRPr="009A28A4">
                <w:rPr>
                  <w:rStyle w:val="Hyperlink"/>
                  <w:rFonts w:ascii="Calibri" w:eastAsia="Times New Roman" w:hAnsi="Calibri" w:cs="Calibri"/>
                  <w:sz w:val="16"/>
                </w:rPr>
                <w:t>113_C_71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No.</w:t>
            </w:r>
          </w:p>
          <w:p w14:paraId="52D10FD1"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79503EC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Nie.</w:t>
            </w:r>
          </w:p>
          <w:p w14:paraId="49976236" w14:textId="1684828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780D65"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51FCC5B4"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1: Feedback</w:t>
            </w:r>
          </w:p>
          <w:p w14:paraId="693978AF"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There are several reasons why Julie must refrain from any involvement in arranging the travel:</w:t>
            </w:r>
          </w:p>
          <w:p w14:paraId="5AFFBA59" w14:textId="77777777" w:rsidR="00421476" w:rsidRPr="009A28A4" w:rsidRDefault="00F71FB0" w:rsidP="00421476">
            <w:pPr>
              <w:numPr>
                <w:ilvl w:val="0"/>
                <w:numId w:val="10"/>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9A28A4" w:rsidRDefault="00F71FB0" w:rsidP="00421476">
            <w:pPr>
              <w:numPr>
                <w:ilvl w:val="0"/>
                <w:numId w:val="10"/>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As a U.S. person, Julie may not assist non-U.S. persons to travel to Cuba for business or any purpose.</w:t>
            </w:r>
          </w:p>
          <w:p w14:paraId="5DE88B9A" w14:textId="77777777" w:rsidR="00421476" w:rsidRPr="009A28A4" w:rsidRDefault="00F71FB0" w:rsidP="00421476">
            <w:pPr>
              <w:numPr>
                <w:ilvl w:val="0"/>
                <w:numId w:val="10"/>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lastRenderedPageBreak/>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780D65" w:rsidRDefault="00F71FB0" w:rsidP="00421476">
            <w:pPr>
              <w:pStyle w:val="NormalWeb"/>
              <w:ind w:left="30" w:right="30"/>
              <w:rPr>
                <w:rFonts w:ascii="Calibri" w:hAnsi="Calibri" w:cs="Calibri"/>
                <w:lang w:val="pl-PL"/>
                <w:rPrChange w:id="196" w:author="Mastalerz, Piotr" w:date="2024-08-07T09:45:00Z">
                  <w:rPr>
                    <w:rFonts w:ascii="Calibri" w:hAnsi="Calibri" w:cs="Calibri"/>
                  </w:rPr>
                </w:rPrChange>
              </w:rPr>
            </w:pPr>
            <w:r w:rsidRPr="009A28A4">
              <w:rPr>
                <w:rFonts w:ascii="Calibri" w:eastAsia="Calibri" w:hAnsi="Calibri" w:cs="Calibri"/>
                <w:lang w:val="pl-PL"/>
              </w:rPr>
              <w:lastRenderedPageBreak/>
              <w:t>Istnieje kilka powodów, dla których Julie musi powstrzymać się od wszelkiego udziału w organizacji podróży:</w:t>
            </w:r>
          </w:p>
          <w:p w14:paraId="371353BA" w14:textId="77777777" w:rsidR="00421476" w:rsidRPr="00780D65" w:rsidRDefault="00F71FB0" w:rsidP="00421476">
            <w:pPr>
              <w:numPr>
                <w:ilvl w:val="0"/>
                <w:numId w:val="10"/>
              </w:numPr>
              <w:spacing w:before="100" w:beforeAutospacing="1" w:after="100" w:afterAutospacing="1"/>
              <w:ind w:left="750" w:right="30"/>
              <w:rPr>
                <w:rFonts w:ascii="Calibri" w:eastAsia="Times New Roman" w:hAnsi="Calibri" w:cs="Calibri"/>
                <w:lang w:val="pl-PL"/>
                <w:rPrChange w:id="197" w:author="Mastalerz, Piotr" w:date="2024-08-07T09:45:00Z">
                  <w:rPr>
                    <w:rFonts w:ascii="Calibri" w:eastAsia="Times New Roman" w:hAnsi="Calibri" w:cs="Calibri"/>
                  </w:rPr>
                </w:rPrChange>
              </w:rPr>
            </w:pPr>
            <w:r w:rsidRPr="009A28A4">
              <w:rPr>
                <w:rFonts w:ascii="Calibri" w:eastAsia="Calibri" w:hAnsi="Calibri" w:cs="Calibri"/>
                <w:lang w:val="pl-PL"/>
              </w:rPr>
              <w:t>Jako obywatelka USA, Julie jest uważana za „osobę amerykańską” podlegającą sankcjom handlowym nałożonym na Kubę, bez względu na miejsce jej pobytu.</w:t>
            </w:r>
          </w:p>
          <w:p w14:paraId="7B7FD504" w14:textId="77777777" w:rsidR="00421476" w:rsidRPr="00780D65" w:rsidRDefault="00F71FB0" w:rsidP="00421476">
            <w:pPr>
              <w:numPr>
                <w:ilvl w:val="0"/>
                <w:numId w:val="10"/>
              </w:numPr>
              <w:spacing w:before="100" w:beforeAutospacing="1" w:after="100" w:afterAutospacing="1"/>
              <w:ind w:left="750" w:right="30"/>
              <w:rPr>
                <w:rFonts w:ascii="Calibri" w:eastAsia="Times New Roman" w:hAnsi="Calibri" w:cs="Calibri"/>
                <w:lang w:val="pl-PL"/>
                <w:rPrChange w:id="198" w:author="Mastalerz, Piotr" w:date="2024-08-07T09:45:00Z">
                  <w:rPr>
                    <w:rFonts w:ascii="Calibri" w:eastAsia="Times New Roman" w:hAnsi="Calibri" w:cs="Calibri"/>
                  </w:rPr>
                </w:rPrChange>
              </w:rPr>
            </w:pPr>
            <w:r w:rsidRPr="009A28A4">
              <w:rPr>
                <w:rFonts w:ascii="Calibri" w:eastAsia="Calibri" w:hAnsi="Calibri" w:cs="Calibri"/>
                <w:lang w:val="pl-PL"/>
              </w:rPr>
              <w:lastRenderedPageBreak/>
              <w:t>Jako osoba amerykańska, Julie nie może pomagać osobom nieamerykańskim w podróży na Kubę w celach służbowych ani żadnych innych.</w:t>
            </w:r>
          </w:p>
          <w:p w14:paraId="34C1AFAE" w14:textId="721C0179" w:rsidR="00421476" w:rsidRPr="00780D65" w:rsidRDefault="00F71FB0" w:rsidP="00421476">
            <w:pPr>
              <w:pStyle w:val="NormalWeb"/>
              <w:ind w:left="30" w:right="30"/>
              <w:rPr>
                <w:rFonts w:ascii="Calibri" w:hAnsi="Calibri" w:cs="Calibri"/>
                <w:lang w:val="pl-PL"/>
                <w:rPrChange w:id="199" w:author="Mastalerz, Piotr" w:date="2024-08-07T09:45:00Z">
                  <w:rPr>
                    <w:rFonts w:ascii="Calibri" w:hAnsi="Calibri" w:cs="Calibri"/>
                  </w:rPr>
                </w:rPrChange>
              </w:rPr>
            </w:pPr>
            <w:r w:rsidRPr="009A28A4">
              <w:rPr>
                <w:rFonts w:ascii="Calibri" w:eastAsia="Calibri" w:hAnsi="Calibri" w:cs="Calibri"/>
                <w:lang w:val="pl-PL"/>
              </w:rPr>
              <w:t>Jako pracownik firmy Abbott — firmy amerykańskiej — Julie jest zobowiązana do przestrzegania wszystkich amerykańskich programów sankcji handlowych oraz mechanizmów kontroli w każdym kraju, w którym firma Abbott prowadzi działalność.</w:t>
            </w:r>
          </w:p>
        </w:tc>
      </w:tr>
      <w:tr w:rsidR="008236C5" w:rsidRPr="009A28A4"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9A28A4" w:rsidRDefault="00000000" w:rsidP="00421476">
            <w:pPr>
              <w:spacing w:before="30" w:after="30"/>
              <w:ind w:left="30" w:right="30"/>
              <w:rPr>
                <w:rFonts w:ascii="Calibri" w:eastAsia="Times New Roman" w:hAnsi="Calibri" w:cs="Calibri"/>
                <w:sz w:val="16"/>
              </w:rPr>
            </w:pPr>
            <w:hyperlink r:id="rId23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0048A46B" w14:textId="77777777" w:rsidR="00421476" w:rsidRPr="009A28A4" w:rsidRDefault="00000000" w:rsidP="00421476">
            <w:pPr>
              <w:ind w:left="30" w:right="30"/>
              <w:rPr>
                <w:rFonts w:ascii="Calibri" w:eastAsia="Times New Roman" w:hAnsi="Calibri" w:cs="Calibri"/>
                <w:sz w:val="16"/>
              </w:rPr>
            </w:pPr>
            <w:hyperlink r:id="rId232" w:tgtFrame="_blank" w:history="1">
              <w:r w:rsidR="00F71FB0" w:rsidRPr="009A28A4">
                <w:rPr>
                  <w:rStyle w:val="Hyperlink"/>
                  <w:rFonts w:ascii="Calibri" w:eastAsia="Times New Roman" w:hAnsi="Calibri" w:cs="Calibri"/>
                  <w:sz w:val="16"/>
                </w:rPr>
                <w:t>115_C_71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James, kierownik firmy Abbott ds. rozwoju działalności biznesowej w USA, otrzymał prośbę o wyeksportowanie dóbr i usług do Iranu. Wiedział o ogólnych restrykcjach dotyczących eksportu z USA do Iranu, więc przekazał sprawę współpracownikowi z Hiszpanii. Czy to w porządku?</w:t>
            </w:r>
          </w:p>
        </w:tc>
      </w:tr>
      <w:tr w:rsidR="008236C5" w:rsidRPr="009A28A4"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9A28A4" w:rsidRDefault="00000000" w:rsidP="00421476">
            <w:pPr>
              <w:spacing w:before="30" w:after="30"/>
              <w:ind w:left="30" w:right="30"/>
              <w:rPr>
                <w:rFonts w:ascii="Calibri" w:eastAsia="Times New Roman" w:hAnsi="Calibri" w:cs="Calibri"/>
                <w:sz w:val="16"/>
              </w:rPr>
            </w:pPr>
            <w:hyperlink r:id="rId23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89F81EB" w14:textId="77777777" w:rsidR="00421476" w:rsidRPr="009A28A4" w:rsidRDefault="00000000" w:rsidP="00421476">
            <w:pPr>
              <w:ind w:left="30" w:right="30"/>
              <w:rPr>
                <w:rFonts w:ascii="Calibri" w:eastAsia="Times New Roman" w:hAnsi="Calibri" w:cs="Calibri"/>
                <w:sz w:val="16"/>
              </w:rPr>
            </w:pPr>
            <w:hyperlink r:id="rId234" w:tgtFrame="_blank" w:history="1">
              <w:r w:rsidR="00F71FB0" w:rsidRPr="009A28A4">
                <w:rPr>
                  <w:rStyle w:val="Hyperlink"/>
                  <w:rFonts w:ascii="Calibri" w:eastAsia="Times New Roman" w:hAnsi="Calibri" w:cs="Calibri"/>
                  <w:sz w:val="16"/>
                </w:rPr>
                <w:t>116_C_71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Yes.</w:t>
            </w:r>
          </w:p>
        </w:tc>
        <w:tc>
          <w:tcPr>
            <w:tcW w:w="6000" w:type="dxa"/>
            <w:vAlign w:val="center"/>
          </w:tcPr>
          <w:p w14:paraId="077E829B" w14:textId="143FC6A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Tak.</w:t>
            </w:r>
          </w:p>
        </w:tc>
      </w:tr>
      <w:tr w:rsidR="008236C5" w:rsidRPr="009A28A4"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9A28A4" w:rsidRDefault="00000000" w:rsidP="00421476">
            <w:pPr>
              <w:spacing w:before="30" w:after="30"/>
              <w:ind w:left="30" w:right="30"/>
              <w:rPr>
                <w:rFonts w:ascii="Calibri" w:eastAsia="Times New Roman" w:hAnsi="Calibri" w:cs="Calibri"/>
                <w:sz w:val="16"/>
              </w:rPr>
            </w:pPr>
            <w:hyperlink r:id="rId23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FD1220E" w14:textId="77777777" w:rsidR="00421476" w:rsidRPr="009A28A4" w:rsidRDefault="00000000" w:rsidP="00421476">
            <w:pPr>
              <w:ind w:left="30" w:right="30"/>
              <w:rPr>
                <w:rFonts w:ascii="Calibri" w:eastAsia="Times New Roman" w:hAnsi="Calibri" w:cs="Calibri"/>
                <w:sz w:val="16"/>
              </w:rPr>
            </w:pPr>
            <w:hyperlink r:id="rId236" w:tgtFrame="_blank" w:history="1">
              <w:r w:rsidR="00F71FB0" w:rsidRPr="009A28A4">
                <w:rPr>
                  <w:rStyle w:val="Hyperlink"/>
                  <w:rFonts w:ascii="Calibri" w:eastAsia="Times New Roman" w:hAnsi="Calibri" w:cs="Calibri"/>
                  <w:sz w:val="16"/>
                </w:rPr>
                <w:t>117_C_71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No.</w:t>
            </w:r>
          </w:p>
          <w:p w14:paraId="3CFF2AF9"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6DB496F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Nie.</w:t>
            </w:r>
          </w:p>
          <w:p w14:paraId="10E83063" w14:textId="441122B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780D65"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31434884"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2: Feedback</w:t>
            </w:r>
          </w:p>
          <w:p w14:paraId="7D41B2F0"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9A28A4" w:rsidRDefault="00F71FB0" w:rsidP="00421476">
            <w:pPr>
              <w:pStyle w:val="NormalWeb"/>
              <w:ind w:left="30" w:right="30"/>
              <w:rPr>
                <w:rFonts w:ascii="Calibri" w:hAnsi="Calibri" w:cs="Calibri"/>
              </w:rPr>
            </w:pPr>
            <w:r w:rsidRPr="009A28A4">
              <w:rPr>
                <w:rFonts w:ascii="Calibri" w:hAnsi="Calibri" w:cs="Calibri"/>
              </w:rPr>
              <w:t>James should not have referred the business to his colleague in Spain because:</w:t>
            </w:r>
          </w:p>
          <w:p w14:paraId="6407B3AE" w14:textId="77777777" w:rsidR="00421476" w:rsidRPr="009A28A4" w:rsidRDefault="00F71FB0" w:rsidP="00421476">
            <w:pPr>
              <w:numPr>
                <w:ilvl w:val="0"/>
                <w:numId w:val="11"/>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Using a subsidiary to have dealings with a sanctioned country, like Iran, is considered facilitation of activities by others, and is prohibited. Referring the business to the subsidiary likely violates the OFAC sanctions, </w:t>
            </w:r>
            <w:r w:rsidRPr="009A28A4">
              <w:rPr>
                <w:rFonts w:ascii="Calibri" w:eastAsia="Times New Roman" w:hAnsi="Calibri" w:cs="Calibri"/>
              </w:rPr>
              <w:lastRenderedPageBreak/>
              <w:t>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9A28A4" w:rsidRDefault="00F71FB0" w:rsidP="00421476">
            <w:pPr>
              <w:numPr>
                <w:ilvl w:val="0"/>
                <w:numId w:val="11"/>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780D65" w:rsidRDefault="00F71FB0" w:rsidP="00421476">
            <w:pPr>
              <w:pStyle w:val="NormalWeb"/>
              <w:ind w:left="30" w:right="30"/>
              <w:rPr>
                <w:rFonts w:ascii="Calibri" w:hAnsi="Calibri" w:cs="Calibri"/>
                <w:lang w:val="pl-PL"/>
                <w:rPrChange w:id="200" w:author="Mastalerz, Piotr" w:date="2024-08-07T09:45:00Z">
                  <w:rPr>
                    <w:rFonts w:ascii="Calibri" w:hAnsi="Calibri" w:cs="Calibri"/>
                  </w:rPr>
                </w:rPrChange>
              </w:rPr>
            </w:pPr>
            <w:r w:rsidRPr="009A28A4">
              <w:rPr>
                <w:rFonts w:ascii="Calibri" w:eastAsia="Calibri" w:hAnsi="Calibri" w:cs="Calibri"/>
                <w:lang w:val="pl-PL"/>
              </w:rPr>
              <w:lastRenderedPageBreak/>
              <w:t>James nie powinien był rekomendować współpracy biznesowej współpracownikowi z Hiszpanii, ponieważ:</w:t>
            </w:r>
          </w:p>
          <w:p w14:paraId="7D4F8DC2" w14:textId="77777777" w:rsidR="00421476" w:rsidRPr="00780D65" w:rsidRDefault="00F71FB0" w:rsidP="00421476">
            <w:pPr>
              <w:numPr>
                <w:ilvl w:val="0"/>
                <w:numId w:val="11"/>
              </w:numPr>
              <w:spacing w:before="100" w:beforeAutospacing="1" w:after="100" w:afterAutospacing="1"/>
              <w:ind w:left="750" w:right="30"/>
              <w:rPr>
                <w:rFonts w:ascii="Calibri" w:eastAsia="Times New Roman" w:hAnsi="Calibri" w:cs="Calibri"/>
                <w:lang w:val="pl-PL"/>
                <w:rPrChange w:id="201" w:author="Mastalerz, Piotr" w:date="2024-08-07T09:45:00Z">
                  <w:rPr>
                    <w:rFonts w:ascii="Calibri" w:eastAsia="Times New Roman" w:hAnsi="Calibri" w:cs="Calibri"/>
                  </w:rPr>
                </w:rPrChange>
              </w:rPr>
            </w:pPr>
            <w:r w:rsidRPr="009A28A4">
              <w:rPr>
                <w:rFonts w:ascii="Calibri" w:eastAsia="Calibri" w:hAnsi="Calibri" w:cs="Calibri"/>
                <w:lang w:val="pl-PL"/>
              </w:rPr>
              <w:t xml:space="preserve">Korzystanie z pośrednictwa podmiotu zależnego w celu przeprowadzenia transakcji z państwem objętym sankcjami, takim jak Iran, jest uważane za umożliwianie działań innym, co jest zakazane. Polecenie współpracy biznesowej podmiotowi </w:t>
            </w:r>
            <w:r w:rsidRPr="009A28A4">
              <w:rPr>
                <w:rFonts w:ascii="Calibri" w:eastAsia="Calibri" w:hAnsi="Calibri" w:cs="Calibri"/>
                <w:lang w:val="pl-PL"/>
              </w:rPr>
              <w:lastRenderedPageBreak/>
              <w:t>zależnemu prawdopodobnie narusza sankcje OFAC, nawet jeśli podmiot zależny nigdy nie podejmie żadnej działalności w Iranie. Zakaz umożliwiania określa jako bezprawne pomaganie osobie lub firmie nieamerykańskiej w jakiejkolwiek transakcji, jakiej Tobie, jako osobie amerykańskiej (albo pracownikowi firmy z siedzibą w USA), nie wolno samodzielnie uczestniczyć.</w:t>
            </w:r>
          </w:p>
          <w:p w14:paraId="0D34EA16" w14:textId="6FFE3A4B" w:rsidR="00421476" w:rsidRPr="00780D65" w:rsidRDefault="00F71FB0" w:rsidP="00421476">
            <w:pPr>
              <w:pStyle w:val="NormalWeb"/>
              <w:ind w:left="30" w:right="30"/>
              <w:rPr>
                <w:rFonts w:ascii="Calibri" w:hAnsi="Calibri" w:cs="Calibri"/>
                <w:lang w:val="pl-PL"/>
                <w:rPrChange w:id="202" w:author="Mastalerz, Piotr" w:date="2024-08-07T09:45:00Z">
                  <w:rPr>
                    <w:rFonts w:ascii="Calibri" w:hAnsi="Calibri" w:cs="Calibri"/>
                  </w:rPr>
                </w:rPrChange>
              </w:rPr>
            </w:pPr>
            <w:r w:rsidRPr="009A28A4">
              <w:rPr>
                <w:rFonts w:ascii="Calibri" w:eastAsia="Calibri" w:hAnsi="Calibri" w:cs="Calibri"/>
                <w:lang w:val="pl-PL"/>
              </w:rPr>
              <w:t>Ponieważ współpracownik Jamesa jest pracownikiem firmy Abbott — firmy amerykańskiej — podobnie jak James jest zobowiązany do przestrzegania wszystkich amerykańskich programów sankcji handlowych oraz mechanizmów kontroli w Hiszpanii i w każdym kraju, w którym firma Abbott prowadzi działalność.</w:t>
            </w:r>
          </w:p>
        </w:tc>
      </w:tr>
      <w:tr w:rsidR="008236C5" w:rsidRPr="009A28A4"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9A28A4" w:rsidRDefault="00000000" w:rsidP="00421476">
            <w:pPr>
              <w:spacing w:before="30" w:after="30"/>
              <w:ind w:left="30" w:right="30"/>
              <w:rPr>
                <w:rFonts w:ascii="Calibri" w:eastAsia="Times New Roman" w:hAnsi="Calibri" w:cs="Calibri"/>
                <w:sz w:val="16"/>
              </w:rPr>
            </w:pPr>
            <w:hyperlink r:id="rId23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0D49D6B" w14:textId="77777777" w:rsidR="00421476" w:rsidRPr="009A28A4" w:rsidRDefault="00000000" w:rsidP="00421476">
            <w:pPr>
              <w:ind w:left="30" w:right="30"/>
              <w:rPr>
                <w:rFonts w:ascii="Calibri" w:eastAsia="Times New Roman" w:hAnsi="Calibri" w:cs="Calibri"/>
                <w:sz w:val="16"/>
              </w:rPr>
            </w:pPr>
            <w:hyperlink r:id="rId238" w:tgtFrame="_blank" w:history="1">
              <w:r w:rsidR="00F71FB0" w:rsidRPr="009A28A4">
                <w:rPr>
                  <w:rStyle w:val="Hyperlink"/>
                  <w:rFonts w:ascii="Calibri" w:eastAsia="Times New Roman" w:hAnsi="Calibri" w:cs="Calibri"/>
                  <w:sz w:val="16"/>
                </w:rPr>
                <w:t>119_C_71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Which of the following are considered U.S. persons who must comply with U.S. trade sanctions?</w:t>
            </w:r>
          </w:p>
          <w:p w14:paraId="303874B9" w14:textId="77777777" w:rsidR="00421476" w:rsidRPr="009A28A4" w:rsidRDefault="00F71FB0" w:rsidP="00421476">
            <w:pPr>
              <w:pStyle w:val="NormalWeb"/>
              <w:ind w:left="30" w:right="30"/>
              <w:rPr>
                <w:rFonts w:ascii="Calibri" w:hAnsi="Calibri" w:cs="Calibri"/>
              </w:rPr>
            </w:pPr>
            <w:r w:rsidRPr="009A28A4">
              <w:rPr>
                <w:rFonts w:ascii="Calibri" w:hAnsi="Calibri" w:cs="Calibri"/>
              </w:rPr>
              <w:t>Check all that apply.</w:t>
            </w:r>
          </w:p>
        </w:tc>
        <w:tc>
          <w:tcPr>
            <w:tcW w:w="6000" w:type="dxa"/>
            <w:vAlign w:val="center"/>
          </w:tcPr>
          <w:p w14:paraId="070F41F7" w14:textId="77777777" w:rsidR="00421476" w:rsidRPr="00780D65" w:rsidRDefault="00F71FB0" w:rsidP="00421476">
            <w:pPr>
              <w:pStyle w:val="NormalWeb"/>
              <w:ind w:left="30" w:right="30"/>
              <w:rPr>
                <w:rFonts w:ascii="Calibri" w:hAnsi="Calibri" w:cs="Calibri"/>
                <w:lang w:val="pl-PL"/>
                <w:rPrChange w:id="203" w:author="Mastalerz, Piotr" w:date="2024-08-07T09:45:00Z">
                  <w:rPr>
                    <w:rFonts w:ascii="Calibri" w:hAnsi="Calibri" w:cs="Calibri"/>
                  </w:rPr>
                </w:rPrChange>
              </w:rPr>
            </w:pPr>
            <w:r w:rsidRPr="009A28A4">
              <w:rPr>
                <w:rFonts w:ascii="Calibri" w:eastAsia="Calibri" w:hAnsi="Calibri" w:cs="Calibri"/>
                <w:lang w:val="pl-PL"/>
              </w:rPr>
              <w:t>[3] Które z poniższych podmiotów są uważane za osoby amerykańskie, które muszą stosować się do amerykańskich sankcji handlowych?</w:t>
            </w:r>
          </w:p>
          <w:p w14:paraId="56ED950E" w14:textId="6F6257C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Zaznacz wszystkie pasujące odpowiedzi.</w:t>
            </w:r>
          </w:p>
        </w:tc>
      </w:tr>
      <w:tr w:rsidR="008236C5" w:rsidRPr="00780D65"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9A28A4" w:rsidRDefault="00000000" w:rsidP="00421476">
            <w:pPr>
              <w:spacing w:before="30" w:after="30"/>
              <w:ind w:left="30" w:right="30"/>
              <w:rPr>
                <w:rFonts w:ascii="Calibri" w:eastAsia="Times New Roman" w:hAnsi="Calibri" w:cs="Calibri"/>
                <w:sz w:val="16"/>
              </w:rPr>
            </w:pPr>
            <w:hyperlink r:id="rId23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17030E81" w14:textId="77777777" w:rsidR="00421476" w:rsidRPr="009A28A4" w:rsidRDefault="00000000" w:rsidP="00421476">
            <w:pPr>
              <w:ind w:left="30" w:right="30"/>
              <w:rPr>
                <w:rFonts w:ascii="Calibri" w:eastAsia="Times New Roman" w:hAnsi="Calibri" w:cs="Calibri"/>
                <w:sz w:val="16"/>
              </w:rPr>
            </w:pPr>
            <w:hyperlink r:id="rId240" w:tgtFrame="_blank" w:history="1">
              <w:r w:rsidR="00F71FB0" w:rsidRPr="009A28A4">
                <w:rPr>
                  <w:rStyle w:val="Hyperlink"/>
                  <w:rFonts w:ascii="Calibri" w:eastAsia="Times New Roman" w:hAnsi="Calibri" w:cs="Calibri"/>
                  <w:sz w:val="16"/>
                </w:rPr>
                <w:t>120_C_71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A U.S. citizen who resides permanently in Israel.</w:t>
            </w:r>
          </w:p>
        </w:tc>
        <w:tc>
          <w:tcPr>
            <w:tcW w:w="6000" w:type="dxa"/>
            <w:vAlign w:val="center"/>
          </w:tcPr>
          <w:p w14:paraId="7C376432" w14:textId="2ACF40B8" w:rsidR="00421476" w:rsidRPr="00780D65" w:rsidRDefault="00F71FB0" w:rsidP="00421476">
            <w:pPr>
              <w:pStyle w:val="NormalWeb"/>
              <w:ind w:left="30" w:right="30"/>
              <w:rPr>
                <w:rFonts w:ascii="Calibri" w:hAnsi="Calibri" w:cs="Calibri"/>
                <w:lang w:val="pl-PL"/>
                <w:rPrChange w:id="204" w:author="Mastalerz, Piotr" w:date="2024-08-07T09:45:00Z">
                  <w:rPr>
                    <w:rFonts w:ascii="Calibri" w:hAnsi="Calibri" w:cs="Calibri"/>
                  </w:rPr>
                </w:rPrChange>
              </w:rPr>
            </w:pPr>
            <w:r w:rsidRPr="009A28A4">
              <w:rPr>
                <w:rFonts w:ascii="Calibri" w:eastAsia="Calibri" w:hAnsi="Calibri" w:cs="Calibri"/>
                <w:lang w:val="pl-PL"/>
              </w:rPr>
              <w:t>[1] Obywatel USA, który na stałe mieszka w Izraelu.</w:t>
            </w:r>
          </w:p>
        </w:tc>
      </w:tr>
      <w:tr w:rsidR="008236C5" w:rsidRPr="00780D65"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9A28A4" w:rsidRDefault="00000000" w:rsidP="00421476">
            <w:pPr>
              <w:spacing w:before="30" w:after="30"/>
              <w:ind w:left="30" w:right="30"/>
              <w:rPr>
                <w:rFonts w:ascii="Calibri" w:eastAsia="Times New Roman" w:hAnsi="Calibri" w:cs="Calibri"/>
                <w:sz w:val="16"/>
              </w:rPr>
            </w:pPr>
            <w:hyperlink r:id="rId24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6FD7D89" w14:textId="77777777" w:rsidR="00421476" w:rsidRPr="009A28A4" w:rsidRDefault="00000000" w:rsidP="00421476">
            <w:pPr>
              <w:ind w:left="30" w:right="30"/>
              <w:rPr>
                <w:rFonts w:ascii="Calibri" w:eastAsia="Times New Roman" w:hAnsi="Calibri" w:cs="Calibri"/>
                <w:sz w:val="16"/>
              </w:rPr>
            </w:pPr>
            <w:hyperlink r:id="rId242" w:tgtFrame="_blank" w:history="1">
              <w:r w:rsidR="00F71FB0" w:rsidRPr="009A28A4">
                <w:rPr>
                  <w:rStyle w:val="Hyperlink"/>
                  <w:rFonts w:ascii="Calibri" w:eastAsia="Times New Roman" w:hAnsi="Calibri" w:cs="Calibri"/>
                  <w:sz w:val="16"/>
                </w:rPr>
                <w:t>121_C_71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The Paris affiliate of a U.S. company.</w:t>
            </w:r>
          </w:p>
        </w:tc>
        <w:tc>
          <w:tcPr>
            <w:tcW w:w="6000" w:type="dxa"/>
            <w:vAlign w:val="center"/>
          </w:tcPr>
          <w:p w14:paraId="02254DD5" w14:textId="6BF2A663" w:rsidR="00421476" w:rsidRPr="00780D65" w:rsidRDefault="00F71FB0" w:rsidP="00421476">
            <w:pPr>
              <w:pStyle w:val="NormalWeb"/>
              <w:ind w:left="30" w:right="30"/>
              <w:rPr>
                <w:rFonts w:ascii="Calibri" w:hAnsi="Calibri" w:cs="Calibri"/>
                <w:lang w:val="pl-PL"/>
                <w:rPrChange w:id="205" w:author="Mastalerz, Piotr" w:date="2024-08-07T09:45:00Z">
                  <w:rPr>
                    <w:rFonts w:ascii="Calibri" w:hAnsi="Calibri" w:cs="Calibri"/>
                  </w:rPr>
                </w:rPrChange>
              </w:rPr>
            </w:pPr>
            <w:r w:rsidRPr="009A28A4">
              <w:rPr>
                <w:rFonts w:ascii="Calibri" w:eastAsia="Calibri" w:hAnsi="Calibri" w:cs="Calibri"/>
                <w:lang w:val="pl-PL"/>
              </w:rPr>
              <w:t>[2] Paryski podmiot stowarzyszony amerykańskiej firmy.</w:t>
            </w:r>
          </w:p>
        </w:tc>
      </w:tr>
      <w:tr w:rsidR="008236C5" w:rsidRPr="00780D65"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9A28A4" w:rsidRDefault="00000000" w:rsidP="00421476">
            <w:pPr>
              <w:spacing w:before="30" w:after="30"/>
              <w:ind w:left="30" w:right="30"/>
              <w:rPr>
                <w:rFonts w:ascii="Calibri" w:eastAsia="Times New Roman" w:hAnsi="Calibri" w:cs="Calibri"/>
                <w:sz w:val="16"/>
              </w:rPr>
            </w:pPr>
            <w:hyperlink r:id="rId24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11C0AA29" w14:textId="77777777" w:rsidR="00421476" w:rsidRPr="009A28A4" w:rsidRDefault="00000000" w:rsidP="00421476">
            <w:pPr>
              <w:ind w:left="30" w:right="30"/>
              <w:rPr>
                <w:rFonts w:ascii="Calibri" w:eastAsia="Times New Roman" w:hAnsi="Calibri" w:cs="Calibri"/>
                <w:sz w:val="16"/>
              </w:rPr>
            </w:pPr>
            <w:hyperlink r:id="rId244" w:tgtFrame="_blank" w:history="1">
              <w:r w:rsidR="00F71FB0" w:rsidRPr="009A28A4">
                <w:rPr>
                  <w:rStyle w:val="Hyperlink"/>
                  <w:rFonts w:ascii="Calibri" w:eastAsia="Times New Roman" w:hAnsi="Calibri" w:cs="Calibri"/>
                  <w:sz w:val="16"/>
                </w:rPr>
                <w:t>122_C_71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A Mexican company located in Juarez that sells primarily to the U.S.</w:t>
            </w:r>
          </w:p>
        </w:tc>
        <w:tc>
          <w:tcPr>
            <w:tcW w:w="6000" w:type="dxa"/>
            <w:vAlign w:val="center"/>
          </w:tcPr>
          <w:p w14:paraId="48216567" w14:textId="56E6121C" w:rsidR="00421476" w:rsidRPr="00780D65" w:rsidRDefault="00F71FB0" w:rsidP="00421476">
            <w:pPr>
              <w:pStyle w:val="NormalWeb"/>
              <w:ind w:left="30" w:right="30"/>
              <w:rPr>
                <w:rFonts w:ascii="Calibri" w:hAnsi="Calibri" w:cs="Calibri"/>
                <w:lang w:val="pl-PL"/>
                <w:rPrChange w:id="206" w:author="Mastalerz, Piotr" w:date="2024-08-07T09:45:00Z">
                  <w:rPr>
                    <w:rFonts w:ascii="Calibri" w:hAnsi="Calibri" w:cs="Calibri"/>
                  </w:rPr>
                </w:rPrChange>
              </w:rPr>
            </w:pPr>
            <w:r w:rsidRPr="009A28A4">
              <w:rPr>
                <w:rFonts w:ascii="Calibri" w:eastAsia="Calibri" w:hAnsi="Calibri" w:cs="Calibri"/>
                <w:lang w:val="pl-PL"/>
              </w:rPr>
              <w:t>[3] Meksykańska firma zlokalizowana w Juarez, której sprzedaż jest skierowana przede wszystkim do USA.</w:t>
            </w:r>
          </w:p>
        </w:tc>
      </w:tr>
      <w:tr w:rsidR="008236C5" w:rsidRPr="009A28A4"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9A28A4" w:rsidRDefault="00000000" w:rsidP="00421476">
            <w:pPr>
              <w:spacing w:before="30" w:after="30"/>
              <w:ind w:left="30" w:right="30"/>
              <w:rPr>
                <w:rFonts w:ascii="Calibri" w:eastAsia="Times New Roman" w:hAnsi="Calibri" w:cs="Calibri"/>
                <w:sz w:val="16"/>
              </w:rPr>
            </w:pPr>
            <w:hyperlink r:id="rId24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1B12D50C" w14:textId="77777777" w:rsidR="00421476" w:rsidRPr="009A28A4" w:rsidRDefault="00000000" w:rsidP="00421476">
            <w:pPr>
              <w:ind w:left="30" w:right="30"/>
              <w:rPr>
                <w:rFonts w:ascii="Calibri" w:eastAsia="Times New Roman" w:hAnsi="Calibri" w:cs="Calibri"/>
                <w:sz w:val="16"/>
              </w:rPr>
            </w:pPr>
            <w:hyperlink r:id="rId246" w:tgtFrame="_blank" w:history="1">
              <w:r w:rsidR="00F71FB0" w:rsidRPr="009A28A4">
                <w:rPr>
                  <w:rStyle w:val="Hyperlink"/>
                  <w:rFonts w:ascii="Calibri" w:eastAsia="Times New Roman" w:hAnsi="Calibri" w:cs="Calibri"/>
                  <w:sz w:val="16"/>
                </w:rPr>
                <w:t>123_C_71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A Danish citizen visiting the U.S. while on vacation.</w:t>
            </w:r>
          </w:p>
          <w:p w14:paraId="2CC2277B"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5351969C" w14:textId="77777777" w:rsidR="00421476" w:rsidRPr="00780D65" w:rsidRDefault="00F71FB0" w:rsidP="00421476">
            <w:pPr>
              <w:pStyle w:val="NormalWeb"/>
              <w:ind w:left="30" w:right="30"/>
              <w:rPr>
                <w:rFonts w:ascii="Calibri" w:hAnsi="Calibri" w:cs="Calibri"/>
                <w:lang w:val="pl-PL"/>
                <w:rPrChange w:id="207" w:author="Mastalerz, Piotr" w:date="2024-08-07T09:45:00Z">
                  <w:rPr>
                    <w:rFonts w:ascii="Calibri" w:hAnsi="Calibri" w:cs="Calibri"/>
                  </w:rPr>
                </w:rPrChange>
              </w:rPr>
            </w:pPr>
            <w:r w:rsidRPr="009A28A4">
              <w:rPr>
                <w:rFonts w:ascii="Calibri" w:eastAsia="Calibri" w:hAnsi="Calibri" w:cs="Calibri"/>
                <w:lang w:val="pl-PL"/>
              </w:rPr>
              <w:t>[4] Obywatel Danii odwiedzający USA podczas urlopu.</w:t>
            </w:r>
          </w:p>
          <w:p w14:paraId="4BC8C9FA" w14:textId="7C0BC1B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780D65"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7A4CB6E9"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3: Feedback</w:t>
            </w:r>
          </w:p>
          <w:p w14:paraId="6C11FE81"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9A28A4" w:rsidRDefault="00F71FB0" w:rsidP="00421476">
            <w:pPr>
              <w:pStyle w:val="NormalWeb"/>
              <w:ind w:left="30" w:right="30"/>
              <w:rPr>
                <w:rFonts w:ascii="Calibri" w:hAnsi="Calibri" w:cs="Calibri"/>
              </w:rPr>
            </w:pPr>
            <w:r w:rsidRPr="009A28A4">
              <w:rPr>
                <w:rFonts w:ascii="Calibri" w:hAnsi="Calibri" w:cs="Calibri"/>
              </w:rPr>
              <w:t>U.S. trade sanctions apply to all "U.S. persons." The definition of a U.S. person includes:</w:t>
            </w:r>
          </w:p>
          <w:p w14:paraId="657A7F49" w14:textId="77777777" w:rsidR="00421476" w:rsidRPr="009A28A4" w:rsidRDefault="00F71FB0" w:rsidP="00421476">
            <w:pPr>
              <w:numPr>
                <w:ilvl w:val="0"/>
                <w:numId w:val="1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Companies incorporated in or based in the U.S. (including Puerto Rico),</w:t>
            </w:r>
          </w:p>
          <w:p w14:paraId="2771FD9F" w14:textId="77777777" w:rsidR="00421476" w:rsidRPr="009A28A4" w:rsidRDefault="00F71FB0" w:rsidP="00421476">
            <w:pPr>
              <w:numPr>
                <w:ilvl w:val="0"/>
                <w:numId w:val="1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Employees of U.S. companies (including those based in Puerto Rico), as well as employees of their non-U.S. affiliates,</w:t>
            </w:r>
          </w:p>
          <w:p w14:paraId="5B1B7807" w14:textId="77777777" w:rsidR="00421476" w:rsidRPr="009A28A4" w:rsidRDefault="00F71FB0" w:rsidP="00421476">
            <w:pPr>
              <w:numPr>
                <w:ilvl w:val="0"/>
                <w:numId w:val="1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U.S. citizens or U.S. permanent residents, regardless of where they are located,</w:t>
            </w:r>
          </w:p>
          <w:p w14:paraId="47D89862" w14:textId="77777777" w:rsidR="00421476" w:rsidRPr="009A28A4" w:rsidRDefault="00F71FB0" w:rsidP="00421476">
            <w:pPr>
              <w:numPr>
                <w:ilvl w:val="0"/>
                <w:numId w:val="1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Anyone who is in the U.S., including someone traveling on vacation, and</w:t>
            </w:r>
          </w:p>
          <w:p w14:paraId="5B5ABA65" w14:textId="77777777" w:rsidR="00421476" w:rsidRPr="009A28A4" w:rsidRDefault="00F71FB0" w:rsidP="00421476">
            <w:pPr>
              <w:numPr>
                <w:ilvl w:val="0"/>
                <w:numId w:val="1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Any foreign subsidiary of a U.S.-headquartered company or a U.S.-owned or-controlled entity.</w:t>
            </w:r>
          </w:p>
          <w:p w14:paraId="42ADA9E1" w14:textId="77777777" w:rsidR="00421476" w:rsidRPr="009A28A4" w:rsidRDefault="00F71FB0" w:rsidP="00421476">
            <w:pPr>
              <w:pStyle w:val="NormalWeb"/>
              <w:ind w:left="30" w:right="30"/>
              <w:rPr>
                <w:rFonts w:ascii="Calibri" w:hAnsi="Calibri" w:cs="Calibri"/>
              </w:rPr>
            </w:pPr>
            <w:r w:rsidRPr="009A28A4">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Amerykańskie sankcje handlowe obowiązują wszystkie „osoby amerykańskie”. Definicja osoby amerykańskiej obejmuje następujące podmioty:</w:t>
            </w:r>
          </w:p>
          <w:p w14:paraId="16D3035C" w14:textId="77777777" w:rsidR="00421476" w:rsidRPr="00780D65" w:rsidRDefault="00F71FB0" w:rsidP="00421476">
            <w:pPr>
              <w:numPr>
                <w:ilvl w:val="0"/>
                <w:numId w:val="12"/>
              </w:numPr>
              <w:spacing w:before="100" w:beforeAutospacing="1" w:after="100" w:afterAutospacing="1"/>
              <w:ind w:left="750" w:right="30"/>
              <w:rPr>
                <w:rFonts w:ascii="Calibri" w:eastAsia="Times New Roman" w:hAnsi="Calibri" w:cs="Calibri"/>
                <w:lang w:val="pl-PL"/>
                <w:rPrChange w:id="208" w:author="Mastalerz, Piotr" w:date="2024-08-07T09:45:00Z">
                  <w:rPr>
                    <w:rFonts w:ascii="Calibri" w:eastAsia="Times New Roman" w:hAnsi="Calibri" w:cs="Calibri"/>
                  </w:rPr>
                </w:rPrChange>
              </w:rPr>
            </w:pPr>
            <w:r w:rsidRPr="009A28A4">
              <w:rPr>
                <w:rFonts w:ascii="Calibri" w:eastAsia="Calibri" w:hAnsi="Calibri" w:cs="Calibri"/>
                <w:lang w:val="pl-PL"/>
              </w:rPr>
              <w:t>firmy działające lub mające siedzibę w USA (w tym w Portoryko),</w:t>
            </w:r>
          </w:p>
          <w:p w14:paraId="383496F8" w14:textId="77777777" w:rsidR="00421476" w:rsidRPr="00780D65" w:rsidRDefault="00F71FB0" w:rsidP="00421476">
            <w:pPr>
              <w:numPr>
                <w:ilvl w:val="0"/>
                <w:numId w:val="12"/>
              </w:numPr>
              <w:spacing w:before="100" w:beforeAutospacing="1" w:after="100" w:afterAutospacing="1"/>
              <w:ind w:left="750" w:right="30"/>
              <w:rPr>
                <w:rFonts w:ascii="Calibri" w:eastAsia="Times New Roman" w:hAnsi="Calibri" w:cs="Calibri"/>
                <w:lang w:val="pl-PL"/>
                <w:rPrChange w:id="209" w:author="Mastalerz, Piotr" w:date="2024-08-07T09:45:00Z">
                  <w:rPr>
                    <w:rFonts w:ascii="Calibri" w:eastAsia="Times New Roman" w:hAnsi="Calibri" w:cs="Calibri"/>
                  </w:rPr>
                </w:rPrChange>
              </w:rPr>
            </w:pPr>
            <w:r w:rsidRPr="009A28A4">
              <w:rPr>
                <w:rFonts w:ascii="Calibri" w:eastAsia="Calibri" w:hAnsi="Calibri" w:cs="Calibri"/>
                <w:lang w:val="pl-PL"/>
              </w:rPr>
              <w:t>pracownicy amerykańskich firm (w tym z siedzibą w Portoryko), jak również pracownicy ich podmiotów stowarzyszonych poza USA,</w:t>
            </w:r>
          </w:p>
          <w:p w14:paraId="54908AEC" w14:textId="77777777" w:rsidR="00421476" w:rsidRPr="00780D65" w:rsidRDefault="00F71FB0" w:rsidP="00421476">
            <w:pPr>
              <w:numPr>
                <w:ilvl w:val="0"/>
                <w:numId w:val="12"/>
              </w:numPr>
              <w:spacing w:before="100" w:beforeAutospacing="1" w:after="100" w:afterAutospacing="1"/>
              <w:ind w:left="750" w:right="30"/>
              <w:rPr>
                <w:rFonts w:ascii="Calibri" w:eastAsia="Times New Roman" w:hAnsi="Calibri" w:cs="Calibri"/>
                <w:lang w:val="pl-PL"/>
                <w:rPrChange w:id="210" w:author="Mastalerz, Piotr" w:date="2024-08-07T09:45:00Z">
                  <w:rPr>
                    <w:rFonts w:ascii="Calibri" w:eastAsia="Times New Roman" w:hAnsi="Calibri" w:cs="Calibri"/>
                  </w:rPr>
                </w:rPrChange>
              </w:rPr>
            </w:pPr>
            <w:r w:rsidRPr="009A28A4">
              <w:rPr>
                <w:rFonts w:ascii="Calibri" w:eastAsia="Calibri" w:hAnsi="Calibri" w:cs="Calibri"/>
                <w:lang w:val="pl-PL"/>
              </w:rPr>
              <w:t>obywatele USA oraz stali mieszkańcy USA, bez względu na miejsce pobytu,</w:t>
            </w:r>
          </w:p>
          <w:p w14:paraId="482E6FFA" w14:textId="77777777" w:rsidR="00421476" w:rsidRPr="00780D65" w:rsidRDefault="00F71FB0" w:rsidP="00421476">
            <w:pPr>
              <w:numPr>
                <w:ilvl w:val="0"/>
                <w:numId w:val="12"/>
              </w:numPr>
              <w:spacing w:before="100" w:beforeAutospacing="1" w:after="100" w:afterAutospacing="1"/>
              <w:ind w:left="750" w:right="30"/>
              <w:rPr>
                <w:rFonts w:ascii="Calibri" w:eastAsia="Times New Roman" w:hAnsi="Calibri" w:cs="Calibri"/>
                <w:lang w:val="pl-PL"/>
                <w:rPrChange w:id="211" w:author="Mastalerz, Piotr" w:date="2024-08-07T09:45:00Z">
                  <w:rPr>
                    <w:rFonts w:ascii="Calibri" w:eastAsia="Times New Roman" w:hAnsi="Calibri" w:cs="Calibri"/>
                  </w:rPr>
                </w:rPrChange>
              </w:rPr>
            </w:pPr>
            <w:r w:rsidRPr="009A28A4">
              <w:rPr>
                <w:rFonts w:ascii="Calibri" w:eastAsia="Calibri" w:hAnsi="Calibri" w:cs="Calibri"/>
                <w:lang w:val="pl-PL"/>
              </w:rPr>
              <w:t>każdy, kto przebywa w USA, również na wakacjach oraz</w:t>
            </w:r>
          </w:p>
          <w:p w14:paraId="388AA768" w14:textId="77777777" w:rsidR="00421476" w:rsidRPr="00780D65" w:rsidRDefault="00F71FB0" w:rsidP="00421476">
            <w:pPr>
              <w:numPr>
                <w:ilvl w:val="0"/>
                <w:numId w:val="12"/>
              </w:numPr>
              <w:spacing w:before="100" w:beforeAutospacing="1" w:after="100" w:afterAutospacing="1"/>
              <w:ind w:left="750" w:right="30"/>
              <w:rPr>
                <w:rFonts w:ascii="Calibri" w:eastAsia="Times New Roman" w:hAnsi="Calibri" w:cs="Calibri"/>
                <w:lang w:val="pl-PL"/>
                <w:rPrChange w:id="212" w:author="Mastalerz, Piotr" w:date="2024-08-07T09:45:00Z">
                  <w:rPr>
                    <w:rFonts w:ascii="Calibri" w:eastAsia="Times New Roman" w:hAnsi="Calibri" w:cs="Calibri"/>
                  </w:rPr>
                </w:rPrChange>
              </w:rPr>
            </w:pPr>
            <w:r w:rsidRPr="009A28A4">
              <w:rPr>
                <w:rFonts w:ascii="Calibri" w:eastAsia="Calibri" w:hAnsi="Calibri" w:cs="Calibri"/>
                <w:lang w:val="pl-PL"/>
              </w:rPr>
              <w:t>każdy zagraniczny podmiot zależny firmy z siedzibą w USA albo podmiotu będącego własnością firmy amerykańskiej lub kontrolowanego przez taką firmę.</w:t>
            </w:r>
          </w:p>
          <w:p w14:paraId="27E50B3E" w14:textId="3A45159A" w:rsidR="00421476" w:rsidRPr="00780D65" w:rsidRDefault="00F71FB0" w:rsidP="00421476">
            <w:pPr>
              <w:pStyle w:val="NormalWeb"/>
              <w:ind w:left="30" w:right="30"/>
              <w:rPr>
                <w:rFonts w:ascii="Calibri" w:hAnsi="Calibri" w:cs="Calibri"/>
                <w:lang w:val="pl-PL"/>
                <w:rPrChange w:id="213" w:author="Mastalerz, Piotr" w:date="2024-08-07T09:45:00Z">
                  <w:rPr>
                    <w:rFonts w:ascii="Calibri" w:hAnsi="Calibri" w:cs="Calibri"/>
                  </w:rPr>
                </w:rPrChange>
              </w:rPr>
            </w:pPr>
            <w:r w:rsidRPr="009A28A4">
              <w:rPr>
                <w:rFonts w:ascii="Calibri" w:eastAsia="Calibri" w:hAnsi="Calibri" w:cs="Calibri"/>
                <w:lang w:val="pl-PL"/>
              </w:rPr>
              <w:t>Zatem obywatel USA zamieszkały w Izraelu, paryski podmiot stowarzyszony amerykańskiej firmy oraz obywatel Danii na urlopie w USA — wszystkie te podmioty należą do kategorii „osoby amerykańskie”. Jednak meksykańska firma w Juarez do niej nie należy, choć handluje z USA.</w:t>
            </w:r>
          </w:p>
        </w:tc>
      </w:tr>
      <w:tr w:rsidR="008236C5" w:rsidRPr="009A28A4"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9A28A4" w:rsidRDefault="00000000" w:rsidP="00421476">
            <w:pPr>
              <w:spacing w:before="30" w:after="30"/>
              <w:ind w:left="30" w:right="30"/>
              <w:rPr>
                <w:rFonts w:ascii="Calibri" w:eastAsia="Times New Roman" w:hAnsi="Calibri" w:cs="Calibri"/>
                <w:sz w:val="16"/>
              </w:rPr>
            </w:pPr>
            <w:hyperlink r:id="rId24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2CB1756A" w14:textId="77777777" w:rsidR="00421476" w:rsidRPr="009A28A4" w:rsidRDefault="00000000" w:rsidP="00421476">
            <w:pPr>
              <w:ind w:left="30" w:right="30"/>
              <w:rPr>
                <w:rFonts w:ascii="Calibri" w:eastAsia="Times New Roman" w:hAnsi="Calibri" w:cs="Calibri"/>
                <w:sz w:val="16"/>
              </w:rPr>
            </w:pPr>
            <w:hyperlink r:id="rId248" w:tgtFrame="_blank" w:history="1">
              <w:r w:rsidR="00F71FB0" w:rsidRPr="009A28A4">
                <w:rPr>
                  <w:rStyle w:val="Hyperlink"/>
                  <w:rFonts w:ascii="Calibri" w:eastAsia="Times New Roman" w:hAnsi="Calibri" w:cs="Calibri"/>
                  <w:sz w:val="16"/>
                </w:rPr>
                <w:t>125_C_71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Which of the following actions by a U.S. company are likely to violate U.S. trade sanctions?</w:t>
            </w:r>
          </w:p>
          <w:p w14:paraId="1BD26BE8"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Check all that apply.</w:t>
            </w:r>
          </w:p>
        </w:tc>
        <w:tc>
          <w:tcPr>
            <w:tcW w:w="6000" w:type="dxa"/>
            <w:vAlign w:val="center"/>
          </w:tcPr>
          <w:p w14:paraId="075A801A" w14:textId="77777777" w:rsidR="00421476" w:rsidRPr="00780D65" w:rsidRDefault="00F71FB0" w:rsidP="00421476">
            <w:pPr>
              <w:pStyle w:val="NormalWeb"/>
              <w:ind w:left="30" w:right="30"/>
              <w:rPr>
                <w:rFonts w:ascii="Calibri" w:hAnsi="Calibri" w:cs="Calibri"/>
                <w:lang w:val="pl-PL"/>
                <w:rPrChange w:id="214" w:author="Mastalerz, Piotr" w:date="2024-08-07T09:45:00Z">
                  <w:rPr>
                    <w:rFonts w:ascii="Calibri" w:hAnsi="Calibri" w:cs="Calibri"/>
                  </w:rPr>
                </w:rPrChange>
              </w:rPr>
            </w:pPr>
            <w:r w:rsidRPr="009A28A4">
              <w:rPr>
                <w:rFonts w:ascii="Calibri" w:eastAsia="Calibri" w:hAnsi="Calibri" w:cs="Calibri"/>
                <w:lang w:val="pl-PL"/>
              </w:rPr>
              <w:lastRenderedPageBreak/>
              <w:t>[4] Które z poniższych działań amerykańskiej firmy mogą naruszać amerykańskie sankcje handlowe?</w:t>
            </w:r>
          </w:p>
          <w:p w14:paraId="585C2788" w14:textId="35F1200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Zaznacz wszystkie pasujące odpowiedzi.</w:t>
            </w:r>
          </w:p>
        </w:tc>
      </w:tr>
      <w:tr w:rsidR="008236C5" w:rsidRPr="00780D65"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9A28A4" w:rsidRDefault="00000000" w:rsidP="00421476">
            <w:pPr>
              <w:spacing w:before="30" w:after="30"/>
              <w:ind w:left="30" w:right="30"/>
              <w:rPr>
                <w:rFonts w:ascii="Calibri" w:eastAsia="Times New Roman" w:hAnsi="Calibri" w:cs="Calibri"/>
                <w:sz w:val="16"/>
              </w:rPr>
            </w:pPr>
            <w:hyperlink r:id="rId24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113BFDC" w14:textId="77777777" w:rsidR="00421476" w:rsidRPr="009A28A4" w:rsidRDefault="00000000" w:rsidP="00421476">
            <w:pPr>
              <w:ind w:left="30" w:right="30"/>
              <w:rPr>
                <w:rFonts w:ascii="Calibri" w:eastAsia="Times New Roman" w:hAnsi="Calibri" w:cs="Calibri"/>
                <w:sz w:val="16"/>
              </w:rPr>
            </w:pPr>
            <w:hyperlink r:id="rId250" w:tgtFrame="_blank" w:history="1">
              <w:r w:rsidR="00F71FB0" w:rsidRPr="009A28A4">
                <w:rPr>
                  <w:rStyle w:val="Hyperlink"/>
                  <w:rFonts w:ascii="Calibri" w:eastAsia="Times New Roman" w:hAnsi="Calibri" w:cs="Calibri"/>
                  <w:sz w:val="16"/>
                </w:rPr>
                <w:t>126_C_71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Exporting goods to France, knowing they will be re-exported to North Korea.</w:t>
            </w:r>
          </w:p>
        </w:tc>
        <w:tc>
          <w:tcPr>
            <w:tcW w:w="6000" w:type="dxa"/>
            <w:vAlign w:val="center"/>
          </w:tcPr>
          <w:p w14:paraId="67948A9C" w14:textId="7E66FB1E" w:rsidR="00421476" w:rsidRPr="00780D65" w:rsidRDefault="00F71FB0" w:rsidP="00421476">
            <w:pPr>
              <w:pStyle w:val="NormalWeb"/>
              <w:ind w:left="30" w:right="30"/>
              <w:rPr>
                <w:rFonts w:ascii="Calibri" w:hAnsi="Calibri" w:cs="Calibri"/>
                <w:lang w:val="pl-PL"/>
                <w:rPrChange w:id="215" w:author="Mastalerz, Piotr" w:date="2024-08-07T09:45:00Z">
                  <w:rPr>
                    <w:rFonts w:ascii="Calibri" w:hAnsi="Calibri" w:cs="Calibri"/>
                  </w:rPr>
                </w:rPrChange>
              </w:rPr>
            </w:pPr>
            <w:r w:rsidRPr="009A28A4">
              <w:rPr>
                <w:rFonts w:ascii="Calibri" w:eastAsia="Calibri" w:hAnsi="Calibri" w:cs="Calibri"/>
                <w:lang w:val="pl-PL"/>
              </w:rPr>
              <w:t>[1] Eksportowanie dóbr do Francji przy świadomości, że trafią one do Korei Północnej w drodze reeksportu.</w:t>
            </w:r>
          </w:p>
        </w:tc>
      </w:tr>
      <w:tr w:rsidR="008236C5" w:rsidRPr="00780D65"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9A28A4" w:rsidRDefault="00000000" w:rsidP="00421476">
            <w:pPr>
              <w:spacing w:before="30" w:after="30"/>
              <w:ind w:left="30" w:right="30"/>
              <w:rPr>
                <w:rFonts w:ascii="Calibri" w:eastAsia="Times New Roman" w:hAnsi="Calibri" w:cs="Calibri"/>
                <w:sz w:val="16"/>
              </w:rPr>
            </w:pPr>
            <w:hyperlink r:id="rId25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40599E10" w14:textId="77777777" w:rsidR="00421476" w:rsidRPr="009A28A4" w:rsidRDefault="00000000" w:rsidP="00421476">
            <w:pPr>
              <w:ind w:left="30" w:right="30"/>
              <w:rPr>
                <w:rFonts w:ascii="Calibri" w:eastAsia="Times New Roman" w:hAnsi="Calibri" w:cs="Calibri"/>
                <w:sz w:val="16"/>
              </w:rPr>
            </w:pPr>
            <w:hyperlink r:id="rId252" w:tgtFrame="_blank" w:history="1">
              <w:r w:rsidR="00F71FB0" w:rsidRPr="009A28A4">
                <w:rPr>
                  <w:rStyle w:val="Hyperlink"/>
                  <w:rFonts w:ascii="Calibri" w:eastAsia="Times New Roman" w:hAnsi="Calibri" w:cs="Calibri"/>
                  <w:sz w:val="16"/>
                </w:rPr>
                <w:t>127_C_71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Sending food and medicine to a sanctioned country without OFAC or BIS licensing.</w:t>
            </w:r>
          </w:p>
        </w:tc>
        <w:tc>
          <w:tcPr>
            <w:tcW w:w="6000" w:type="dxa"/>
            <w:vAlign w:val="center"/>
          </w:tcPr>
          <w:p w14:paraId="4BACDC28" w14:textId="4FBCA5C8" w:rsidR="00421476" w:rsidRPr="00780D65" w:rsidRDefault="00F71FB0" w:rsidP="00421476">
            <w:pPr>
              <w:pStyle w:val="NormalWeb"/>
              <w:ind w:left="30" w:right="30"/>
              <w:rPr>
                <w:rFonts w:ascii="Calibri" w:hAnsi="Calibri" w:cs="Calibri"/>
                <w:lang w:val="pl-PL"/>
                <w:rPrChange w:id="216" w:author="Mastalerz, Piotr" w:date="2024-08-07T09:45:00Z">
                  <w:rPr>
                    <w:rFonts w:ascii="Calibri" w:hAnsi="Calibri" w:cs="Calibri"/>
                  </w:rPr>
                </w:rPrChange>
              </w:rPr>
            </w:pPr>
            <w:r w:rsidRPr="009A28A4">
              <w:rPr>
                <w:rFonts w:ascii="Calibri" w:eastAsia="Calibri" w:hAnsi="Calibri" w:cs="Calibri"/>
                <w:lang w:val="pl-PL"/>
              </w:rPr>
              <w:t>[2] Wysyłanie żywności i leków do państwa objętego sankcjami bez zezwolenia OFAC lub BIS.</w:t>
            </w:r>
          </w:p>
        </w:tc>
      </w:tr>
      <w:tr w:rsidR="008236C5" w:rsidRPr="00780D65"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9A28A4" w:rsidRDefault="00000000" w:rsidP="00421476">
            <w:pPr>
              <w:spacing w:before="30" w:after="30"/>
              <w:ind w:left="30" w:right="30"/>
              <w:rPr>
                <w:rFonts w:ascii="Calibri" w:eastAsia="Times New Roman" w:hAnsi="Calibri" w:cs="Calibri"/>
                <w:sz w:val="16"/>
              </w:rPr>
            </w:pPr>
            <w:hyperlink r:id="rId25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26160E8C" w14:textId="77777777" w:rsidR="00421476" w:rsidRPr="009A28A4" w:rsidRDefault="00000000" w:rsidP="00421476">
            <w:pPr>
              <w:ind w:left="30" w:right="30"/>
              <w:rPr>
                <w:rFonts w:ascii="Calibri" w:eastAsia="Times New Roman" w:hAnsi="Calibri" w:cs="Calibri"/>
                <w:sz w:val="16"/>
              </w:rPr>
            </w:pPr>
            <w:hyperlink r:id="rId254" w:tgtFrame="_blank" w:history="1">
              <w:r w:rsidR="00F71FB0" w:rsidRPr="009A28A4">
                <w:rPr>
                  <w:rStyle w:val="Hyperlink"/>
                  <w:rFonts w:ascii="Calibri" w:eastAsia="Times New Roman" w:hAnsi="Calibri" w:cs="Calibri"/>
                  <w:sz w:val="16"/>
                </w:rPr>
                <w:t>128_C_71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Selling to a company owned by an SDN.</w:t>
            </w:r>
          </w:p>
        </w:tc>
        <w:tc>
          <w:tcPr>
            <w:tcW w:w="6000" w:type="dxa"/>
            <w:vAlign w:val="center"/>
          </w:tcPr>
          <w:p w14:paraId="6C83E706" w14:textId="1330DB7A" w:rsidR="00421476" w:rsidRPr="00780D65" w:rsidRDefault="00F71FB0" w:rsidP="00421476">
            <w:pPr>
              <w:pStyle w:val="NormalWeb"/>
              <w:ind w:left="30" w:right="30"/>
              <w:rPr>
                <w:rFonts w:ascii="Calibri" w:hAnsi="Calibri" w:cs="Calibri"/>
                <w:lang w:val="pl-PL"/>
                <w:rPrChange w:id="217" w:author="Mastalerz, Piotr" w:date="2024-08-07T09:45:00Z">
                  <w:rPr>
                    <w:rFonts w:ascii="Calibri" w:hAnsi="Calibri" w:cs="Calibri"/>
                  </w:rPr>
                </w:rPrChange>
              </w:rPr>
            </w:pPr>
            <w:r w:rsidRPr="009A28A4">
              <w:rPr>
                <w:rFonts w:ascii="Calibri" w:eastAsia="Calibri" w:hAnsi="Calibri" w:cs="Calibri"/>
                <w:lang w:val="pl-PL"/>
              </w:rPr>
              <w:t>[3] Sprzedaż na rzecz firmy należącej do osoby SDN.</w:t>
            </w:r>
          </w:p>
        </w:tc>
      </w:tr>
      <w:tr w:rsidR="008236C5" w:rsidRPr="00780D65"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9A28A4" w:rsidRDefault="00000000" w:rsidP="00421476">
            <w:pPr>
              <w:spacing w:before="30" w:after="30"/>
              <w:ind w:left="30" w:right="30"/>
              <w:rPr>
                <w:rFonts w:ascii="Calibri" w:eastAsia="Times New Roman" w:hAnsi="Calibri" w:cs="Calibri"/>
                <w:sz w:val="16"/>
              </w:rPr>
            </w:pPr>
            <w:hyperlink r:id="rId25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BE41837" w14:textId="77777777" w:rsidR="00421476" w:rsidRPr="009A28A4" w:rsidRDefault="00000000" w:rsidP="00421476">
            <w:pPr>
              <w:ind w:left="30" w:right="30"/>
              <w:rPr>
                <w:rFonts w:ascii="Calibri" w:eastAsia="Times New Roman" w:hAnsi="Calibri" w:cs="Calibri"/>
                <w:sz w:val="16"/>
              </w:rPr>
            </w:pPr>
            <w:hyperlink r:id="rId256" w:tgtFrame="_blank" w:history="1">
              <w:r w:rsidR="00F71FB0" w:rsidRPr="009A28A4">
                <w:rPr>
                  <w:rStyle w:val="Hyperlink"/>
                  <w:rFonts w:ascii="Calibri" w:eastAsia="Times New Roman" w:hAnsi="Calibri" w:cs="Calibri"/>
                  <w:sz w:val="16"/>
                </w:rPr>
                <w:t>129_C_71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Selling equipment to a research institute affiliated with the government of Iran.</w:t>
            </w:r>
          </w:p>
        </w:tc>
        <w:tc>
          <w:tcPr>
            <w:tcW w:w="6000" w:type="dxa"/>
            <w:vAlign w:val="center"/>
          </w:tcPr>
          <w:p w14:paraId="6A20141C" w14:textId="5460876C" w:rsidR="00421476" w:rsidRPr="00780D65" w:rsidRDefault="00F71FB0" w:rsidP="00421476">
            <w:pPr>
              <w:pStyle w:val="NormalWeb"/>
              <w:ind w:left="30" w:right="30"/>
              <w:rPr>
                <w:rFonts w:ascii="Calibri" w:hAnsi="Calibri" w:cs="Calibri"/>
                <w:lang w:val="pl-PL"/>
                <w:rPrChange w:id="218" w:author="Mastalerz, Piotr" w:date="2024-08-07T09:45:00Z">
                  <w:rPr>
                    <w:rFonts w:ascii="Calibri" w:hAnsi="Calibri" w:cs="Calibri"/>
                  </w:rPr>
                </w:rPrChange>
              </w:rPr>
            </w:pPr>
            <w:r w:rsidRPr="009A28A4">
              <w:rPr>
                <w:rFonts w:ascii="Calibri" w:eastAsia="Calibri" w:hAnsi="Calibri" w:cs="Calibri"/>
                <w:lang w:val="pl-PL"/>
              </w:rPr>
              <w:t>[4] Sprzedaż urządzeń na rzecz instytutu badawczego stowarzyszonego z władzami Iranu.</w:t>
            </w:r>
          </w:p>
        </w:tc>
      </w:tr>
      <w:tr w:rsidR="008236C5" w:rsidRPr="009A28A4"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9A28A4" w:rsidRDefault="00000000" w:rsidP="00421476">
            <w:pPr>
              <w:spacing w:before="30" w:after="30"/>
              <w:ind w:left="30" w:right="30"/>
              <w:rPr>
                <w:rFonts w:ascii="Calibri" w:eastAsia="Times New Roman" w:hAnsi="Calibri" w:cs="Calibri"/>
                <w:sz w:val="16"/>
              </w:rPr>
            </w:pPr>
            <w:hyperlink r:id="rId25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704117A6" w14:textId="77777777" w:rsidR="00421476" w:rsidRPr="009A28A4" w:rsidRDefault="00000000" w:rsidP="00421476">
            <w:pPr>
              <w:ind w:left="30" w:right="30"/>
              <w:rPr>
                <w:rFonts w:ascii="Calibri" w:eastAsia="Times New Roman" w:hAnsi="Calibri" w:cs="Calibri"/>
                <w:sz w:val="16"/>
              </w:rPr>
            </w:pPr>
            <w:hyperlink r:id="rId258" w:tgtFrame="_blank" w:history="1">
              <w:r w:rsidR="00F71FB0" w:rsidRPr="009A28A4">
                <w:rPr>
                  <w:rStyle w:val="Hyperlink"/>
                  <w:rFonts w:ascii="Calibri" w:eastAsia="Times New Roman" w:hAnsi="Calibri" w:cs="Calibri"/>
                  <w:sz w:val="16"/>
                </w:rPr>
                <w:t>130_C_71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Purchasing goods that contain components, materials or ingredients sourced from sanctioned countries.</w:t>
            </w:r>
          </w:p>
          <w:p w14:paraId="708683FD"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16382B9B" w14:textId="77777777" w:rsidR="00421476" w:rsidRPr="00780D65" w:rsidRDefault="00F71FB0" w:rsidP="00421476">
            <w:pPr>
              <w:pStyle w:val="NormalWeb"/>
              <w:ind w:left="30" w:right="30"/>
              <w:rPr>
                <w:rFonts w:ascii="Calibri" w:hAnsi="Calibri" w:cs="Calibri"/>
                <w:lang w:val="pl-PL"/>
                <w:rPrChange w:id="219" w:author="Mastalerz, Piotr" w:date="2024-08-07T09:45:00Z">
                  <w:rPr>
                    <w:rFonts w:ascii="Calibri" w:hAnsi="Calibri" w:cs="Calibri"/>
                  </w:rPr>
                </w:rPrChange>
              </w:rPr>
            </w:pPr>
            <w:r w:rsidRPr="009A28A4">
              <w:rPr>
                <w:rFonts w:ascii="Calibri" w:eastAsia="Calibri" w:hAnsi="Calibri" w:cs="Calibri"/>
                <w:lang w:val="pl-PL"/>
              </w:rPr>
              <w:t>[5] Zakup towarów zawierających podzespoły, materiały lub składniki pochodzące z krajów objętych sankcjami.</w:t>
            </w:r>
          </w:p>
          <w:p w14:paraId="6910D132" w14:textId="03ED85F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780D65"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34930779"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4: Feedback</w:t>
            </w:r>
          </w:p>
          <w:p w14:paraId="07927B09"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All of these actions are likely to violate U.S. trade sanctions.</w:t>
            </w:r>
          </w:p>
          <w:p w14:paraId="626A0E36" w14:textId="77777777" w:rsidR="00421476" w:rsidRPr="009A28A4" w:rsidRDefault="00F71FB0" w:rsidP="00421476">
            <w:pPr>
              <w:numPr>
                <w:ilvl w:val="0"/>
                <w:numId w:val="1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 U.S. company cannot use a non-sanctioned country, like France, to re-export goods to a sanctioned county, like North Korea.</w:t>
            </w:r>
          </w:p>
          <w:p w14:paraId="19B00DC1" w14:textId="77777777" w:rsidR="00421476" w:rsidRPr="009A28A4" w:rsidRDefault="00F71FB0" w:rsidP="00421476">
            <w:pPr>
              <w:numPr>
                <w:ilvl w:val="0"/>
                <w:numId w:val="1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9A28A4" w:rsidRDefault="00F71FB0" w:rsidP="00421476">
            <w:pPr>
              <w:numPr>
                <w:ilvl w:val="0"/>
                <w:numId w:val="1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U.S. trade sanctions prohibit selling to a company owned 50% or more by an SDN.</w:t>
            </w:r>
          </w:p>
          <w:p w14:paraId="7EF1878D" w14:textId="77777777" w:rsidR="00421476" w:rsidRPr="009A28A4" w:rsidRDefault="00F71FB0" w:rsidP="00421476">
            <w:pPr>
              <w:numPr>
                <w:ilvl w:val="0"/>
                <w:numId w:val="1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lastRenderedPageBreak/>
              <w:t>It is a violation of U.S. sanctions to sell equipment to a company that has an affiliation with a sanctioned country, like Iran.</w:t>
            </w:r>
          </w:p>
          <w:p w14:paraId="12EA19EC" w14:textId="77777777" w:rsidR="00421476" w:rsidRPr="009A28A4" w:rsidRDefault="00F71FB0" w:rsidP="00421476">
            <w:pPr>
              <w:numPr>
                <w:ilvl w:val="0"/>
                <w:numId w:val="13"/>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780D65" w:rsidRDefault="00F71FB0" w:rsidP="00421476">
            <w:pPr>
              <w:pStyle w:val="NormalWeb"/>
              <w:ind w:left="30" w:right="30"/>
              <w:rPr>
                <w:rFonts w:ascii="Calibri" w:hAnsi="Calibri" w:cs="Calibri"/>
                <w:lang w:val="pl-PL"/>
                <w:rPrChange w:id="220" w:author="Mastalerz, Piotr" w:date="2024-08-07T09:45:00Z">
                  <w:rPr>
                    <w:rFonts w:ascii="Calibri" w:hAnsi="Calibri" w:cs="Calibri"/>
                  </w:rPr>
                </w:rPrChange>
              </w:rPr>
            </w:pPr>
            <w:r w:rsidRPr="009A28A4">
              <w:rPr>
                <w:rFonts w:ascii="Calibri" w:eastAsia="Calibri" w:hAnsi="Calibri" w:cs="Calibri"/>
                <w:lang w:val="pl-PL"/>
              </w:rPr>
              <w:lastRenderedPageBreak/>
              <w:t>Wszystkie te działania mogą naruszać amerykańskie sankcje handlowe.</w:t>
            </w:r>
          </w:p>
          <w:p w14:paraId="1037D7A5" w14:textId="77777777" w:rsidR="00421476" w:rsidRPr="00780D65" w:rsidRDefault="00F71FB0" w:rsidP="00421476">
            <w:pPr>
              <w:numPr>
                <w:ilvl w:val="0"/>
                <w:numId w:val="13"/>
              </w:numPr>
              <w:spacing w:before="100" w:beforeAutospacing="1" w:after="100" w:afterAutospacing="1"/>
              <w:ind w:left="750" w:right="30"/>
              <w:rPr>
                <w:rFonts w:ascii="Calibri" w:eastAsia="Times New Roman" w:hAnsi="Calibri" w:cs="Calibri"/>
                <w:lang w:val="pl-PL"/>
                <w:rPrChange w:id="221" w:author="Mastalerz, Piotr" w:date="2024-08-07T09:45:00Z">
                  <w:rPr>
                    <w:rFonts w:ascii="Calibri" w:eastAsia="Times New Roman" w:hAnsi="Calibri" w:cs="Calibri"/>
                  </w:rPr>
                </w:rPrChange>
              </w:rPr>
            </w:pPr>
            <w:r w:rsidRPr="009A28A4">
              <w:rPr>
                <w:rFonts w:ascii="Calibri" w:eastAsia="Calibri" w:hAnsi="Calibri" w:cs="Calibri"/>
                <w:lang w:val="pl-PL"/>
              </w:rPr>
              <w:t>Amerykańska firma nie może korzystać z pośrednictwa państwa nieobjętego sankcjami, takiego jak Francja, do reeksportowania dóbr do państwa objętego sankcjami, takiego jak Korea Północna.</w:t>
            </w:r>
          </w:p>
          <w:p w14:paraId="49588113" w14:textId="77777777" w:rsidR="00421476" w:rsidRPr="00780D65" w:rsidRDefault="00F71FB0" w:rsidP="00421476">
            <w:pPr>
              <w:numPr>
                <w:ilvl w:val="0"/>
                <w:numId w:val="13"/>
              </w:numPr>
              <w:spacing w:before="100" w:beforeAutospacing="1" w:after="100" w:afterAutospacing="1"/>
              <w:ind w:left="750" w:right="30"/>
              <w:rPr>
                <w:rFonts w:ascii="Calibri" w:eastAsia="Times New Roman" w:hAnsi="Calibri" w:cs="Calibri"/>
                <w:lang w:val="pl-PL"/>
                <w:rPrChange w:id="222" w:author="Mastalerz, Piotr" w:date="2024-08-07T09:45:00Z">
                  <w:rPr>
                    <w:rFonts w:ascii="Calibri" w:eastAsia="Times New Roman" w:hAnsi="Calibri" w:cs="Calibri"/>
                  </w:rPr>
                </w:rPrChange>
              </w:rPr>
            </w:pPr>
            <w:r w:rsidRPr="009A28A4">
              <w:rPr>
                <w:rFonts w:ascii="Calibri" w:eastAsia="Calibri" w:hAnsi="Calibri" w:cs="Calibri"/>
                <w:lang w:val="pl-PL"/>
              </w:rPr>
              <w:t>Eksport żywności i leków do państwa objętego sankcjami z przyczyn humanitarnych może być dozwolony, ale pod warunkiem uzyskania stosownego zezwolenia biura OFAC lub BIS.</w:t>
            </w:r>
          </w:p>
          <w:p w14:paraId="635C8F37" w14:textId="77777777" w:rsidR="00421476" w:rsidRPr="00780D65" w:rsidRDefault="00F71FB0" w:rsidP="00421476">
            <w:pPr>
              <w:numPr>
                <w:ilvl w:val="0"/>
                <w:numId w:val="13"/>
              </w:numPr>
              <w:spacing w:before="100" w:beforeAutospacing="1" w:after="100" w:afterAutospacing="1"/>
              <w:ind w:left="750" w:right="30"/>
              <w:rPr>
                <w:rFonts w:ascii="Calibri" w:eastAsia="Times New Roman" w:hAnsi="Calibri" w:cs="Calibri"/>
                <w:lang w:val="pl-PL"/>
                <w:rPrChange w:id="223" w:author="Mastalerz, Piotr" w:date="2024-08-07T09:45:00Z">
                  <w:rPr>
                    <w:rFonts w:ascii="Calibri" w:eastAsia="Times New Roman" w:hAnsi="Calibri" w:cs="Calibri"/>
                  </w:rPr>
                </w:rPrChange>
              </w:rPr>
            </w:pPr>
            <w:r w:rsidRPr="009A28A4">
              <w:rPr>
                <w:rFonts w:ascii="Calibri" w:eastAsia="Calibri" w:hAnsi="Calibri" w:cs="Calibri"/>
                <w:lang w:val="pl-PL"/>
              </w:rPr>
              <w:lastRenderedPageBreak/>
              <w:t>Amerykańskie sankcje handlowe zabraniają sprzedaży na rzecz firmy będącej w własnością osoby SDN w 50% lub więcej.</w:t>
            </w:r>
          </w:p>
          <w:p w14:paraId="70EF1E99" w14:textId="77777777" w:rsidR="00421476" w:rsidRPr="00780D65" w:rsidRDefault="00F71FB0" w:rsidP="00421476">
            <w:pPr>
              <w:numPr>
                <w:ilvl w:val="0"/>
                <w:numId w:val="13"/>
              </w:numPr>
              <w:spacing w:before="100" w:beforeAutospacing="1" w:after="100" w:afterAutospacing="1"/>
              <w:ind w:left="750" w:right="30"/>
              <w:rPr>
                <w:rFonts w:ascii="Calibri" w:eastAsia="Times New Roman" w:hAnsi="Calibri" w:cs="Calibri"/>
                <w:lang w:val="pl-PL"/>
                <w:rPrChange w:id="224" w:author="Mastalerz, Piotr" w:date="2024-08-07T09:45:00Z">
                  <w:rPr>
                    <w:rFonts w:ascii="Calibri" w:eastAsia="Times New Roman" w:hAnsi="Calibri" w:cs="Calibri"/>
                  </w:rPr>
                </w:rPrChange>
              </w:rPr>
            </w:pPr>
            <w:r w:rsidRPr="009A28A4">
              <w:rPr>
                <w:rFonts w:ascii="Calibri" w:eastAsia="Calibri" w:hAnsi="Calibri" w:cs="Calibri"/>
                <w:lang w:val="pl-PL"/>
              </w:rPr>
              <w:t>Sprzedaż urządzeń na rzecz firmy mającej związki z państwem objętym sankcjami, takim jak Iran, stanowi naruszenie sankcji amerykańskich.</w:t>
            </w:r>
          </w:p>
          <w:p w14:paraId="50972B4A" w14:textId="2075C9D2" w:rsidR="00421476" w:rsidRPr="00780D65" w:rsidRDefault="00F71FB0" w:rsidP="00421476">
            <w:pPr>
              <w:pStyle w:val="NormalWeb"/>
              <w:ind w:left="30" w:right="30"/>
              <w:rPr>
                <w:rFonts w:ascii="Calibri" w:hAnsi="Calibri" w:cs="Calibri"/>
                <w:lang w:val="pl-PL"/>
                <w:rPrChange w:id="225" w:author="Mastalerz, Piotr" w:date="2024-08-07T09:45:00Z">
                  <w:rPr>
                    <w:rFonts w:ascii="Calibri" w:hAnsi="Calibri" w:cs="Calibri"/>
                  </w:rPr>
                </w:rPrChange>
              </w:rPr>
            </w:pPr>
            <w:r w:rsidRPr="009A28A4">
              <w:rPr>
                <w:rFonts w:ascii="Calibri" w:eastAsia="Calibri" w:hAnsi="Calibri" w:cs="Calibri"/>
                <w:lang w:val="pl-PL"/>
              </w:rPr>
              <w:t>Firmom amerykańskim nie wolno nabywać towarów, w całości lub w części, które zostały wyprodukowane, wytworzone, wydobyte lub przetworzone w kraju objętym sankcjami lub które zostały pozyskane od osoby objętej sankcjami.</w:t>
            </w:r>
          </w:p>
        </w:tc>
      </w:tr>
      <w:tr w:rsidR="008236C5" w:rsidRPr="009A28A4"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9A28A4" w:rsidRDefault="00000000" w:rsidP="00421476">
            <w:pPr>
              <w:spacing w:before="30" w:after="30"/>
              <w:ind w:left="30" w:right="30"/>
              <w:rPr>
                <w:rFonts w:ascii="Calibri" w:eastAsia="Times New Roman" w:hAnsi="Calibri" w:cs="Calibri"/>
                <w:sz w:val="16"/>
              </w:rPr>
            </w:pPr>
            <w:hyperlink r:id="rId25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052A29E" w14:textId="77777777" w:rsidR="00421476" w:rsidRPr="009A28A4" w:rsidRDefault="00000000" w:rsidP="00421476">
            <w:pPr>
              <w:ind w:left="30" w:right="30"/>
              <w:rPr>
                <w:rFonts w:ascii="Calibri" w:eastAsia="Times New Roman" w:hAnsi="Calibri" w:cs="Calibri"/>
                <w:sz w:val="16"/>
              </w:rPr>
            </w:pPr>
            <w:hyperlink r:id="rId260" w:tgtFrame="_blank" w:history="1">
              <w:r w:rsidR="00F71FB0" w:rsidRPr="009A28A4">
                <w:rPr>
                  <w:rStyle w:val="Hyperlink"/>
                  <w:rFonts w:ascii="Calibri" w:eastAsia="Times New Roman" w:hAnsi="Calibri" w:cs="Calibri"/>
                  <w:sz w:val="16"/>
                </w:rPr>
                <w:t>132_C_71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[5]  Firma Istanbul Distributors, założona zgodnie z prawem tureckim, jest klientem firmy Abbott. Firma Istanbul Distributors składa w firmie Abbott zamówienie na pięć (5) urządzeń diagnostycznych. Pośrednik zakupu jednoznacznie prosi, aby wszystkie etykiety i opakowania transportowe były opatrzone napisami w języku perskim, ponieważ urządzenia mają trafić w drodze reeksportu do Iranu. Które z poniższych zdań są prawdziwe?</w:t>
            </w:r>
          </w:p>
        </w:tc>
      </w:tr>
      <w:tr w:rsidR="008236C5" w:rsidRPr="00780D65"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9A28A4" w:rsidRDefault="00000000" w:rsidP="00421476">
            <w:pPr>
              <w:spacing w:before="30" w:after="30"/>
              <w:ind w:left="30" w:right="30"/>
              <w:rPr>
                <w:rFonts w:ascii="Calibri" w:eastAsia="Times New Roman" w:hAnsi="Calibri" w:cs="Calibri"/>
                <w:sz w:val="16"/>
              </w:rPr>
            </w:pPr>
            <w:hyperlink r:id="rId26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2399B775" w14:textId="77777777" w:rsidR="00421476" w:rsidRPr="009A28A4" w:rsidRDefault="00000000" w:rsidP="00421476">
            <w:pPr>
              <w:ind w:left="30" w:right="30"/>
              <w:rPr>
                <w:rFonts w:ascii="Calibri" w:eastAsia="Times New Roman" w:hAnsi="Calibri" w:cs="Calibri"/>
                <w:sz w:val="16"/>
              </w:rPr>
            </w:pPr>
            <w:hyperlink r:id="rId262" w:tgtFrame="_blank" w:history="1">
              <w:r w:rsidR="00F71FB0" w:rsidRPr="009A28A4">
                <w:rPr>
                  <w:rStyle w:val="Hyperlink"/>
                  <w:rFonts w:ascii="Calibri" w:eastAsia="Times New Roman" w:hAnsi="Calibri" w:cs="Calibri"/>
                  <w:sz w:val="16"/>
                </w:rPr>
                <w:t>133_C_71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780D65" w:rsidRDefault="00F71FB0" w:rsidP="00421476">
            <w:pPr>
              <w:pStyle w:val="NormalWeb"/>
              <w:ind w:left="30" w:right="30"/>
              <w:rPr>
                <w:rFonts w:ascii="Calibri" w:hAnsi="Calibri" w:cs="Calibri"/>
                <w:lang w:val="pl-PL"/>
                <w:rPrChange w:id="226" w:author="Mastalerz, Piotr" w:date="2024-08-07T09:45:00Z">
                  <w:rPr>
                    <w:rFonts w:ascii="Calibri" w:hAnsi="Calibri" w:cs="Calibri"/>
                  </w:rPr>
                </w:rPrChange>
              </w:rPr>
            </w:pPr>
            <w:r w:rsidRPr="009A28A4">
              <w:rPr>
                <w:rFonts w:ascii="Calibri" w:eastAsia="Calibri" w:hAnsi="Calibri" w:cs="Calibri"/>
                <w:lang w:val="pl-PL"/>
              </w:rPr>
              <w:t>[1] Firma Abbott może sprzedać urządzenia firmie Istanbul Distributors, ponieważ Turcja nie nałożyła sankcji ekonomicznych na Iran.</w:t>
            </w:r>
          </w:p>
        </w:tc>
      </w:tr>
      <w:tr w:rsidR="008236C5" w:rsidRPr="00780D65"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9A28A4" w:rsidRDefault="00000000" w:rsidP="00421476">
            <w:pPr>
              <w:spacing w:before="30" w:after="30"/>
              <w:ind w:left="30" w:right="30"/>
              <w:rPr>
                <w:rFonts w:ascii="Calibri" w:eastAsia="Times New Roman" w:hAnsi="Calibri" w:cs="Calibri"/>
                <w:sz w:val="16"/>
              </w:rPr>
            </w:pPr>
            <w:hyperlink r:id="rId26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C7A2CBF" w14:textId="77777777" w:rsidR="00421476" w:rsidRPr="009A28A4" w:rsidRDefault="00000000" w:rsidP="00421476">
            <w:pPr>
              <w:ind w:left="30" w:right="30"/>
              <w:rPr>
                <w:rFonts w:ascii="Calibri" w:eastAsia="Times New Roman" w:hAnsi="Calibri" w:cs="Calibri"/>
                <w:sz w:val="16"/>
              </w:rPr>
            </w:pPr>
            <w:hyperlink r:id="rId264" w:tgtFrame="_blank" w:history="1">
              <w:r w:rsidR="00F71FB0" w:rsidRPr="009A28A4">
                <w:rPr>
                  <w:rStyle w:val="Hyperlink"/>
                  <w:rFonts w:ascii="Calibri" w:eastAsia="Times New Roman" w:hAnsi="Calibri" w:cs="Calibri"/>
                  <w:sz w:val="16"/>
                </w:rPr>
                <w:t>134_C_71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780D65" w:rsidRDefault="00F71FB0" w:rsidP="00421476">
            <w:pPr>
              <w:pStyle w:val="NormalWeb"/>
              <w:ind w:left="30" w:right="30"/>
              <w:rPr>
                <w:rFonts w:ascii="Calibri" w:hAnsi="Calibri" w:cs="Calibri"/>
                <w:lang w:val="pl-PL"/>
                <w:rPrChange w:id="227" w:author="Mastalerz, Piotr" w:date="2024-08-07T09:45:00Z">
                  <w:rPr>
                    <w:rFonts w:ascii="Calibri" w:hAnsi="Calibri" w:cs="Calibri"/>
                  </w:rPr>
                </w:rPrChange>
              </w:rPr>
            </w:pPr>
            <w:r w:rsidRPr="009A28A4">
              <w:rPr>
                <w:rFonts w:ascii="Calibri" w:eastAsia="Calibri" w:hAnsi="Calibri" w:cs="Calibri"/>
                <w:lang w:val="pl-PL"/>
              </w:rPr>
              <w:t>[2] Firma Abbott może sprzedać urządzenia firmie Istanbul Distributors, o ile żaden z dokumentów związanych z transakcją nie wskazuje, że urządzenia mają trafić w drodze reeksportu do Iranu.</w:t>
            </w:r>
          </w:p>
        </w:tc>
      </w:tr>
      <w:tr w:rsidR="008236C5" w:rsidRPr="009A28A4"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9A28A4" w:rsidRDefault="00000000" w:rsidP="00421476">
            <w:pPr>
              <w:spacing w:before="30" w:after="30"/>
              <w:ind w:left="30" w:right="30"/>
              <w:rPr>
                <w:rFonts w:ascii="Calibri" w:eastAsia="Times New Roman" w:hAnsi="Calibri" w:cs="Calibri"/>
                <w:sz w:val="16"/>
              </w:rPr>
            </w:pPr>
            <w:hyperlink r:id="rId26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41863C0" w14:textId="77777777" w:rsidR="00421476" w:rsidRPr="009A28A4" w:rsidRDefault="00000000" w:rsidP="00421476">
            <w:pPr>
              <w:ind w:left="30" w:right="30"/>
              <w:rPr>
                <w:rFonts w:ascii="Calibri" w:eastAsia="Times New Roman" w:hAnsi="Calibri" w:cs="Calibri"/>
                <w:sz w:val="16"/>
              </w:rPr>
            </w:pPr>
            <w:hyperlink r:id="rId266" w:tgtFrame="_blank" w:history="1">
              <w:r w:rsidR="00F71FB0" w:rsidRPr="009A28A4">
                <w:rPr>
                  <w:rStyle w:val="Hyperlink"/>
                  <w:rFonts w:ascii="Calibri" w:eastAsia="Times New Roman" w:hAnsi="Calibri" w:cs="Calibri"/>
                  <w:sz w:val="16"/>
                </w:rPr>
                <w:t>135_C_71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5364D133" w14:textId="77777777" w:rsidR="00421476" w:rsidRPr="00780D65" w:rsidRDefault="00F71FB0" w:rsidP="00421476">
            <w:pPr>
              <w:pStyle w:val="NormalWeb"/>
              <w:ind w:left="30" w:right="30"/>
              <w:rPr>
                <w:rFonts w:ascii="Calibri" w:hAnsi="Calibri" w:cs="Calibri"/>
                <w:lang w:val="pl-PL"/>
                <w:rPrChange w:id="228" w:author="Mastalerz, Piotr" w:date="2024-08-07T09:45:00Z">
                  <w:rPr>
                    <w:rFonts w:ascii="Calibri" w:hAnsi="Calibri" w:cs="Calibri"/>
                  </w:rPr>
                </w:rPrChange>
              </w:rPr>
            </w:pPr>
            <w:r w:rsidRPr="009A28A4">
              <w:rPr>
                <w:rFonts w:ascii="Calibri" w:eastAsia="Calibri" w:hAnsi="Calibri" w:cs="Calibri"/>
                <w:lang w:val="pl-PL"/>
              </w:rPr>
              <w:t>[3] Firma Abbott nie może sprzedać urządzeń firmie Istanbul Distributors bez zezwolenia, ponieważ firma Abbott wie, że urządzenia mają trafić w drodze reeksportu do Iranu.</w:t>
            </w:r>
          </w:p>
          <w:p w14:paraId="617C2AE0" w14:textId="5DBA6E2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780D65"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6CA7E70C"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5: Feedback</w:t>
            </w:r>
          </w:p>
          <w:p w14:paraId="0057B2B2"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9A28A4" w:rsidRDefault="00F71FB0" w:rsidP="00421476">
            <w:pPr>
              <w:pStyle w:val="NormalWeb"/>
              <w:ind w:left="30" w:right="30"/>
              <w:rPr>
                <w:rFonts w:ascii="Calibri" w:hAnsi="Calibri" w:cs="Calibri"/>
              </w:rPr>
            </w:pPr>
            <w:r w:rsidRPr="009A28A4">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780D65" w:rsidRDefault="00F71FB0" w:rsidP="00421476">
            <w:pPr>
              <w:pStyle w:val="NormalWeb"/>
              <w:ind w:left="30" w:right="30"/>
              <w:rPr>
                <w:rFonts w:ascii="Calibri" w:hAnsi="Calibri" w:cs="Calibri"/>
                <w:lang w:val="pl-PL"/>
                <w:rPrChange w:id="229" w:author="Mastalerz, Piotr" w:date="2024-08-07T09:45:00Z">
                  <w:rPr>
                    <w:rFonts w:ascii="Calibri" w:hAnsi="Calibri" w:cs="Calibri"/>
                  </w:rPr>
                </w:rPrChange>
              </w:rPr>
            </w:pPr>
            <w:r w:rsidRPr="009A28A4">
              <w:rPr>
                <w:rFonts w:ascii="Calibri" w:eastAsia="Calibri" w:hAnsi="Calibri" w:cs="Calibri"/>
                <w:lang w:val="pl-PL"/>
              </w:rPr>
              <w:t>Wysyłanie dóbr z USA do państwa nieobjętego sankcjami, takiego jak Turcja, z zamiarem ich reeksportowania do państwa objętego sankcjami, takiego jak Iran, stanowiłoby naruszenie amerykańskiego programu sankcji. Firma Abbott nie może sprzedać urządzeń bez zezwolenia firmie Istanbul Distributors, ponieważ firma Abbott wie, że urządzenia mają trafić w drodze reeksportu do Iranu. Nawet bez jednoznacznej wiedzy, że urządzenia mają trafić do Iranu, prośba o etykiety w języku perskim stanowi sygnał ostrzegawczy, który wymagałby od nas zadania pytań o zamierzone miejsce docelowe.</w:t>
            </w:r>
          </w:p>
        </w:tc>
      </w:tr>
      <w:tr w:rsidR="008236C5" w:rsidRPr="00780D65"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9A28A4" w:rsidRDefault="00000000" w:rsidP="00421476">
            <w:pPr>
              <w:spacing w:before="30" w:after="30"/>
              <w:ind w:left="30" w:right="30"/>
              <w:rPr>
                <w:rFonts w:ascii="Calibri" w:eastAsia="Times New Roman" w:hAnsi="Calibri" w:cs="Calibri"/>
                <w:sz w:val="16"/>
              </w:rPr>
            </w:pPr>
            <w:hyperlink r:id="rId26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40171368" w14:textId="77777777" w:rsidR="00421476" w:rsidRPr="009A28A4" w:rsidRDefault="00000000" w:rsidP="00421476">
            <w:pPr>
              <w:ind w:left="30" w:right="30"/>
              <w:rPr>
                <w:rFonts w:ascii="Calibri" w:eastAsia="Times New Roman" w:hAnsi="Calibri" w:cs="Calibri"/>
                <w:sz w:val="16"/>
              </w:rPr>
            </w:pPr>
            <w:hyperlink r:id="rId268" w:tgtFrame="_blank" w:history="1">
              <w:r w:rsidR="00F71FB0" w:rsidRPr="009A28A4">
                <w:rPr>
                  <w:rStyle w:val="Hyperlink"/>
                  <w:rFonts w:ascii="Calibri" w:eastAsia="Times New Roman" w:hAnsi="Calibri" w:cs="Calibri"/>
                  <w:sz w:val="16"/>
                </w:rPr>
                <w:t>137_C_71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9A28A4" w:rsidRDefault="00F71FB0" w:rsidP="00421476">
            <w:pPr>
              <w:pStyle w:val="NormalWeb"/>
              <w:ind w:left="30" w:right="30"/>
              <w:rPr>
                <w:rFonts w:ascii="Calibri" w:hAnsi="Calibri" w:cs="Calibri"/>
              </w:rPr>
            </w:pPr>
            <w:r w:rsidRPr="009A28A4">
              <w:rPr>
                <w:rFonts w:ascii="Calibri" w:hAnsi="Calibri" w:cs="Calibri"/>
              </w:rPr>
              <w:t>[6] Trade sanctions are always imposed against countries and not individuals or entities.</w:t>
            </w:r>
          </w:p>
        </w:tc>
        <w:tc>
          <w:tcPr>
            <w:tcW w:w="6000" w:type="dxa"/>
            <w:vAlign w:val="center"/>
          </w:tcPr>
          <w:p w14:paraId="0F564786" w14:textId="6FC68DA1" w:rsidR="00421476" w:rsidRPr="00780D65" w:rsidRDefault="00F71FB0" w:rsidP="00421476">
            <w:pPr>
              <w:pStyle w:val="NormalWeb"/>
              <w:ind w:left="30" w:right="30"/>
              <w:rPr>
                <w:rFonts w:ascii="Calibri" w:hAnsi="Calibri" w:cs="Calibri"/>
                <w:lang w:val="pl-PL"/>
                <w:rPrChange w:id="230" w:author="Mastalerz, Piotr" w:date="2024-08-07T09:45:00Z">
                  <w:rPr>
                    <w:rFonts w:ascii="Calibri" w:hAnsi="Calibri" w:cs="Calibri"/>
                  </w:rPr>
                </w:rPrChange>
              </w:rPr>
            </w:pPr>
            <w:r w:rsidRPr="009A28A4">
              <w:rPr>
                <w:rFonts w:ascii="Calibri" w:eastAsia="Calibri" w:hAnsi="Calibri" w:cs="Calibri"/>
                <w:lang w:val="pl-PL"/>
              </w:rPr>
              <w:t>[6] Sankcje handlowe zawsze są nakładane na państwa, a nie na osoby czy podmioty.</w:t>
            </w:r>
          </w:p>
        </w:tc>
      </w:tr>
      <w:tr w:rsidR="008236C5" w:rsidRPr="009A28A4"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9A28A4" w:rsidRDefault="00000000" w:rsidP="00421476">
            <w:pPr>
              <w:spacing w:before="30" w:after="30"/>
              <w:ind w:left="30" w:right="30"/>
              <w:rPr>
                <w:rFonts w:ascii="Calibri" w:eastAsia="Times New Roman" w:hAnsi="Calibri" w:cs="Calibri"/>
                <w:sz w:val="16"/>
              </w:rPr>
            </w:pPr>
            <w:hyperlink r:id="rId26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09135CBD" w14:textId="77777777" w:rsidR="00421476" w:rsidRPr="009A28A4" w:rsidRDefault="00000000" w:rsidP="00421476">
            <w:pPr>
              <w:ind w:left="30" w:right="30"/>
              <w:rPr>
                <w:rFonts w:ascii="Calibri" w:eastAsia="Times New Roman" w:hAnsi="Calibri" w:cs="Calibri"/>
                <w:sz w:val="16"/>
              </w:rPr>
            </w:pPr>
            <w:hyperlink r:id="rId270" w:tgtFrame="_blank" w:history="1">
              <w:r w:rsidR="00F71FB0" w:rsidRPr="009A28A4">
                <w:rPr>
                  <w:rStyle w:val="Hyperlink"/>
                  <w:rFonts w:ascii="Calibri" w:eastAsia="Times New Roman" w:hAnsi="Calibri" w:cs="Calibri"/>
                  <w:sz w:val="16"/>
                </w:rPr>
                <w:t>138_C_71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True.</w:t>
            </w:r>
          </w:p>
        </w:tc>
        <w:tc>
          <w:tcPr>
            <w:tcW w:w="6000" w:type="dxa"/>
            <w:vAlign w:val="center"/>
          </w:tcPr>
          <w:p w14:paraId="09195F9D" w14:textId="2F345BF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Prawda.</w:t>
            </w:r>
          </w:p>
        </w:tc>
      </w:tr>
      <w:tr w:rsidR="008236C5" w:rsidRPr="009A28A4"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9A28A4" w:rsidRDefault="00000000" w:rsidP="00421476">
            <w:pPr>
              <w:spacing w:before="30" w:after="30"/>
              <w:ind w:left="30" w:right="30"/>
              <w:rPr>
                <w:rFonts w:ascii="Calibri" w:eastAsia="Times New Roman" w:hAnsi="Calibri" w:cs="Calibri"/>
                <w:sz w:val="16"/>
              </w:rPr>
            </w:pPr>
            <w:hyperlink r:id="rId27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C33E843" w14:textId="77777777" w:rsidR="00421476" w:rsidRPr="009A28A4" w:rsidRDefault="00000000" w:rsidP="00421476">
            <w:pPr>
              <w:ind w:left="30" w:right="30"/>
              <w:rPr>
                <w:rFonts w:ascii="Calibri" w:eastAsia="Times New Roman" w:hAnsi="Calibri" w:cs="Calibri"/>
                <w:sz w:val="16"/>
              </w:rPr>
            </w:pPr>
            <w:hyperlink r:id="rId272" w:tgtFrame="_blank" w:history="1">
              <w:r w:rsidR="00F71FB0" w:rsidRPr="009A28A4">
                <w:rPr>
                  <w:rStyle w:val="Hyperlink"/>
                  <w:rFonts w:ascii="Calibri" w:eastAsia="Times New Roman" w:hAnsi="Calibri" w:cs="Calibri"/>
                  <w:sz w:val="16"/>
                </w:rPr>
                <w:t>139_C_71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False.</w:t>
            </w:r>
          </w:p>
          <w:p w14:paraId="399B978F"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06B7E92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Fałsz.</w:t>
            </w:r>
          </w:p>
          <w:p w14:paraId="18CBDE13" w14:textId="5878EE7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780D65"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25ABD780"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lastRenderedPageBreak/>
              <w:t>Question 6: Feedback</w:t>
            </w:r>
          </w:p>
          <w:p w14:paraId="4C771BC5"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 xml:space="preserve">While trade sanctions can be imposed against countries, they can also be imposed against individuals and entities suspected of illegal activity. This can help prevent the </w:t>
            </w:r>
            <w:r w:rsidRPr="009A28A4">
              <w:rPr>
                <w:rFonts w:ascii="Calibri" w:hAnsi="Calibri" w:cs="Calibri"/>
              </w:rPr>
              <w:lastRenderedPageBreak/>
              <w:t>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780D65" w:rsidRDefault="00F71FB0" w:rsidP="00421476">
            <w:pPr>
              <w:pStyle w:val="NormalWeb"/>
              <w:ind w:left="30" w:right="30"/>
              <w:rPr>
                <w:rFonts w:ascii="Calibri" w:hAnsi="Calibri" w:cs="Calibri"/>
                <w:lang w:val="pl-PL"/>
                <w:rPrChange w:id="231" w:author="Mastalerz, Piotr" w:date="2024-08-07T09:45:00Z">
                  <w:rPr>
                    <w:rFonts w:ascii="Calibri" w:hAnsi="Calibri" w:cs="Calibri"/>
                  </w:rPr>
                </w:rPrChange>
              </w:rPr>
            </w:pPr>
            <w:r w:rsidRPr="009A28A4">
              <w:rPr>
                <w:rFonts w:ascii="Calibri" w:eastAsia="Calibri" w:hAnsi="Calibri" w:cs="Calibri"/>
                <w:lang w:val="pl-PL"/>
              </w:rPr>
              <w:lastRenderedPageBreak/>
              <w:t xml:space="preserve">Wprawdzie sankcje handlowe mogą być nakładane na państwa, mogą być również nakładane na osoby i podmioty podejrzewane o nielegalną działalność. Może to pomóc w </w:t>
            </w:r>
            <w:r w:rsidRPr="009A28A4">
              <w:rPr>
                <w:rFonts w:ascii="Calibri" w:eastAsia="Calibri" w:hAnsi="Calibri" w:cs="Calibri"/>
                <w:lang w:val="pl-PL"/>
              </w:rPr>
              <w:lastRenderedPageBreak/>
              <w:t>przeciwdziałaniu rozprzestrzeniania się przestępczych przedsięwzięć. Władze różnych państw utrzymują dane tych osób i podmiotów na listach, a wszelkie sankcje wobec nich są nazywane sankcjami wykazowymi.</w:t>
            </w:r>
          </w:p>
        </w:tc>
      </w:tr>
      <w:tr w:rsidR="008236C5" w:rsidRPr="009A28A4"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9A28A4" w:rsidRDefault="00000000" w:rsidP="00421476">
            <w:pPr>
              <w:spacing w:before="30" w:after="30"/>
              <w:ind w:left="30" w:right="30"/>
              <w:rPr>
                <w:rFonts w:ascii="Calibri" w:eastAsia="Times New Roman" w:hAnsi="Calibri" w:cs="Calibri"/>
                <w:sz w:val="16"/>
              </w:rPr>
            </w:pPr>
            <w:hyperlink r:id="rId27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1652B00" w14:textId="77777777" w:rsidR="00421476" w:rsidRPr="009A28A4" w:rsidRDefault="00000000" w:rsidP="00421476">
            <w:pPr>
              <w:ind w:left="30" w:right="30"/>
              <w:rPr>
                <w:rFonts w:ascii="Calibri" w:eastAsia="Times New Roman" w:hAnsi="Calibri" w:cs="Calibri"/>
                <w:sz w:val="16"/>
              </w:rPr>
            </w:pPr>
            <w:hyperlink r:id="rId274" w:tgtFrame="_blank" w:history="1">
              <w:r w:rsidR="00F71FB0" w:rsidRPr="009A28A4">
                <w:rPr>
                  <w:rStyle w:val="Hyperlink"/>
                  <w:rFonts w:ascii="Calibri" w:eastAsia="Times New Roman" w:hAnsi="Calibri" w:cs="Calibri"/>
                  <w:sz w:val="16"/>
                </w:rPr>
                <w:t>141_C_71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9A28A4" w:rsidRDefault="00F71FB0" w:rsidP="00421476">
            <w:pPr>
              <w:pStyle w:val="NormalWeb"/>
              <w:ind w:left="30" w:right="30"/>
              <w:rPr>
                <w:rFonts w:ascii="Calibri" w:hAnsi="Calibri" w:cs="Calibri"/>
              </w:rPr>
            </w:pPr>
            <w:r w:rsidRPr="009A28A4">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9A28A4" w:rsidRDefault="00F71FB0" w:rsidP="00421476">
            <w:pPr>
              <w:pStyle w:val="NormalWeb"/>
              <w:ind w:left="30" w:right="30"/>
              <w:rPr>
                <w:rFonts w:ascii="Calibri" w:hAnsi="Calibri" w:cs="Calibri"/>
              </w:rPr>
            </w:pPr>
            <w:r w:rsidRPr="009A28A4">
              <w:rPr>
                <w:rFonts w:ascii="Calibri" w:hAnsi="Calibri" w:cs="Calibri"/>
              </w:rPr>
              <w:t>Check all that apply.</w:t>
            </w:r>
          </w:p>
        </w:tc>
        <w:tc>
          <w:tcPr>
            <w:tcW w:w="6000" w:type="dxa"/>
            <w:vAlign w:val="center"/>
          </w:tcPr>
          <w:p w14:paraId="2AED4C7A" w14:textId="77777777" w:rsidR="00421476" w:rsidRPr="00780D65" w:rsidRDefault="00F71FB0" w:rsidP="00421476">
            <w:pPr>
              <w:pStyle w:val="NormalWeb"/>
              <w:ind w:left="30" w:right="30"/>
              <w:rPr>
                <w:rFonts w:ascii="Calibri" w:hAnsi="Calibri" w:cs="Calibri"/>
                <w:lang w:val="pl-PL"/>
                <w:rPrChange w:id="232" w:author="Mastalerz, Piotr" w:date="2024-08-07T09:45:00Z">
                  <w:rPr>
                    <w:rFonts w:ascii="Calibri" w:hAnsi="Calibri" w:cs="Calibri"/>
                  </w:rPr>
                </w:rPrChange>
              </w:rPr>
            </w:pPr>
            <w:r w:rsidRPr="009A28A4">
              <w:rPr>
                <w:rFonts w:ascii="Calibri" w:eastAsia="Calibri" w:hAnsi="Calibri" w:cs="Calibri"/>
                <w:lang w:val="pl-PL"/>
              </w:rPr>
              <w:t>[7] Które z poniższych konsekwencji mogą spotkać firmę z siedzibą w USA, która importuje odnowione urządzenia medyczne z oznaczeniem „Wyprodukowano w Iranie” od irańskich lekarzy znajdujących się w Europie?</w:t>
            </w:r>
          </w:p>
          <w:p w14:paraId="06FAF298" w14:textId="6C9BA86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Zaznacz wszystkie pasujące odpowiedzi.</w:t>
            </w:r>
          </w:p>
        </w:tc>
      </w:tr>
      <w:tr w:rsidR="008236C5" w:rsidRPr="009A28A4"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9A28A4" w:rsidRDefault="00000000" w:rsidP="00421476">
            <w:pPr>
              <w:spacing w:before="30" w:after="30"/>
              <w:ind w:left="30" w:right="30"/>
              <w:rPr>
                <w:rFonts w:ascii="Calibri" w:eastAsia="Times New Roman" w:hAnsi="Calibri" w:cs="Calibri"/>
                <w:sz w:val="16"/>
              </w:rPr>
            </w:pPr>
            <w:hyperlink r:id="rId27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0B309EE3" w14:textId="77777777" w:rsidR="00421476" w:rsidRPr="009A28A4" w:rsidRDefault="00000000" w:rsidP="00421476">
            <w:pPr>
              <w:ind w:left="30" w:right="30"/>
              <w:rPr>
                <w:rFonts w:ascii="Calibri" w:eastAsia="Times New Roman" w:hAnsi="Calibri" w:cs="Calibri"/>
                <w:sz w:val="16"/>
              </w:rPr>
            </w:pPr>
            <w:hyperlink r:id="rId276" w:tgtFrame="_blank" w:history="1">
              <w:r w:rsidR="00F71FB0" w:rsidRPr="009A28A4">
                <w:rPr>
                  <w:rStyle w:val="Hyperlink"/>
                  <w:rFonts w:ascii="Calibri" w:eastAsia="Times New Roman" w:hAnsi="Calibri" w:cs="Calibri"/>
                  <w:sz w:val="16"/>
                </w:rPr>
                <w:t>142_C_71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Nothing. The goods are imported from Europe, not Iran.</w:t>
            </w:r>
          </w:p>
        </w:tc>
        <w:tc>
          <w:tcPr>
            <w:tcW w:w="6000" w:type="dxa"/>
            <w:vAlign w:val="center"/>
          </w:tcPr>
          <w:p w14:paraId="0BB8B13B" w14:textId="2A99621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Nic. Dobra są importowane z Europy, a nie z Iranu.</w:t>
            </w:r>
          </w:p>
        </w:tc>
      </w:tr>
      <w:tr w:rsidR="008236C5" w:rsidRPr="009A28A4"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9A28A4" w:rsidRDefault="00000000" w:rsidP="00421476">
            <w:pPr>
              <w:spacing w:before="30" w:after="30"/>
              <w:ind w:left="30" w:right="30"/>
              <w:rPr>
                <w:rFonts w:ascii="Calibri" w:eastAsia="Times New Roman" w:hAnsi="Calibri" w:cs="Calibri"/>
                <w:sz w:val="16"/>
              </w:rPr>
            </w:pPr>
            <w:hyperlink r:id="rId27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743A1EC1" w14:textId="77777777" w:rsidR="00421476" w:rsidRPr="009A28A4" w:rsidRDefault="00000000" w:rsidP="00421476">
            <w:pPr>
              <w:ind w:left="30" w:right="30"/>
              <w:rPr>
                <w:rFonts w:ascii="Calibri" w:eastAsia="Times New Roman" w:hAnsi="Calibri" w:cs="Calibri"/>
                <w:sz w:val="16"/>
              </w:rPr>
            </w:pPr>
            <w:hyperlink r:id="rId278" w:tgtFrame="_blank" w:history="1">
              <w:r w:rsidR="00F71FB0" w:rsidRPr="009A28A4">
                <w:rPr>
                  <w:rStyle w:val="Hyperlink"/>
                  <w:rFonts w:ascii="Calibri" w:eastAsia="Times New Roman" w:hAnsi="Calibri" w:cs="Calibri"/>
                  <w:sz w:val="16"/>
                </w:rPr>
                <w:t>143_C_71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W przypadku braku stosownego zezwolenia na import firma może zostać ukarana grzywną przekraczającą 300 000 za jedno naruszenie.</w:t>
            </w:r>
          </w:p>
        </w:tc>
      </w:tr>
      <w:tr w:rsidR="008236C5" w:rsidRPr="009A28A4"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9A28A4" w:rsidRDefault="00000000" w:rsidP="00421476">
            <w:pPr>
              <w:spacing w:before="30" w:after="30"/>
              <w:ind w:left="30" w:right="30"/>
              <w:rPr>
                <w:rFonts w:ascii="Calibri" w:eastAsia="Times New Roman" w:hAnsi="Calibri" w:cs="Calibri"/>
                <w:sz w:val="16"/>
              </w:rPr>
            </w:pPr>
            <w:hyperlink r:id="rId27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598F49FB" w14:textId="77777777" w:rsidR="00421476" w:rsidRPr="009A28A4" w:rsidRDefault="00000000" w:rsidP="00421476">
            <w:pPr>
              <w:ind w:left="30" w:right="30"/>
              <w:rPr>
                <w:rFonts w:ascii="Calibri" w:eastAsia="Times New Roman" w:hAnsi="Calibri" w:cs="Calibri"/>
                <w:sz w:val="16"/>
              </w:rPr>
            </w:pPr>
            <w:hyperlink r:id="rId280" w:tgtFrame="_blank" w:history="1">
              <w:r w:rsidR="00F71FB0" w:rsidRPr="009A28A4">
                <w:rPr>
                  <w:rStyle w:val="Hyperlink"/>
                  <w:rFonts w:ascii="Calibri" w:eastAsia="Times New Roman" w:hAnsi="Calibri" w:cs="Calibri"/>
                  <w:sz w:val="16"/>
                </w:rPr>
                <w:t>144_C_71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0D201F9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Jeśli istnieje dowód, że właściciele firmy umyślnie ukrywają prawdziwe państwo pochodzenia, mogą być ścigani, a w przypadku skazania — pozbawieni wolności i skazani na karę grzywny.</w:t>
            </w:r>
          </w:p>
          <w:p w14:paraId="55AFCDD7" w14:textId="2469142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7F19C8E4"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7: Feedback</w:t>
            </w:r>
          </w:p>
          <w:p w14:paraId="1B3CBC08"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OFAC rules generally prohibit imports from Iran. Violations of U.S. sanctions may result in civil penalties of more than U.S. $300,000 per violation. Also, if the </w:t>
            </w:r>
            <w:r w:rsidRPr="009A28A4">
              <w:rPr>
                <w:rFonts w:ascii="Calibri" w:hAnsi="Calibri" w:cs="Calibri"/>
              </w:rPr>
              <w:lastRenderedPageBreak/>
              <w:t>violation is found to be criminal in nature, higher penalties and potential imprisonment may apply.</w:t>
            </w:r>
          </w:p>
        </w:tc>
        <w:tc>
          <w:tcPr>
            <w:tcW w:w="6000" w:type="dxa"/>
            <w:vAlign w:val="center"/>
          </w:tcPr>
          <w:p w14:paraId="33654A53" w14:textId="6E37521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 xml:space="preserve">Zasady OFAC generalnie zakazują importu z Iranu. Naruszenia sankcji amerykańskich mogą skutkować grzywnami cywilnymi przekraczającymi 300 000 USD za jedno naruszenie. Ponadto w przypadku stwierdzenia, że </w:t>
            </w:r>
            <w:r w:rsidRPr="009A28A4">
              <w:rPr>
                <w:rFonts w:ascii="Calibri" w:eastAsia="Calibri" w:hAnsi="Calibri" w:cs="Calibri"/>
                <w:lang w:val="pl-PL"/>
              </w:rPr>
              <w:lastRenderedPageBreak/>
              <w:t>naruszenie ma charakter karny, zastosowanie mogą mieć wyższe grzywny i kary pozbawienia wolności.</w:t>
            </w:r>
          </w:p>
        </w:tc>
      </w:tr>
      <w:tr w:rsidR="008236C5" w:rsidRPr="009A28A4"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9A28A4" w:rsidRDefault="00000000" w:rsidP="00421476">
            <w:pPr>
              <w:spacing w:before="30" w:after="30"/>
              <w:ind w:left="30" w:right="30"/>
              <w:rPr>
                <w:rFonts w:ascii="Calibri" w:eastAsia="Times New Roman" w:hAnsi="Calibri" w:cs="Calibri"/>
                <w:sz w:val="16"/>
              </w:rPr>
            </w:pPr>
            <w:hyperlink r:id="rId28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475D701" w14:textId="77777777" w:rsidR="00421476" w:rsidRPr="009A28A4" w:rsidRDefault="00000000" w:rsidP="00421476">
            <w:pPr>
              <w:ind w:left="30" w:right="30"/>
              <w:rPr>
                <w:rFonts w:ascii="Calibri" w:eastAsia="Times New Roman" w:hAnsi="Calibri" w:cs="Calibri"/>
                <w:sz w:val="16"/>
              </w:rPr>
            </w:pPr>
            <w:hyperlink r:id="rId282" w:tgtFrame="_blank" w:history="1">
              <w:r w:rsidR="00F71FB0" w:rsidRPr="009A28A4">
                <w:rPr>
                  <w:rStyle w:val="Hyperlink"/>
                  <w:rFonts w:ascii="Calibri" w:eastAsia="Times New Roman" w:hAnsi="Calibri" w:cs="Calibri"/>
                  <w:sz w:val="16"/>
                </w:rPr>
                <w:t>146_C_71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9A28A4" w:rsidRDefault="00F71FB0" w:rsidP="00421476">
            <w:pPr>
              <w:pStyle w:val="NormalWeb"/>
              <w:ind w:left="30" w:right="30"/>
              <w:rPr>
                <w:rFonts w:ascii="Calibri" w:hAnsi="Calibri" w:cs="Calibri"/>
              </w:rPr>
            </w:pPr>
            <w:r w:rsidRPr="009A28A4">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[8] Masz za sobą sprawdzenie potencjalnego klienta z użyciem wszystkich obowiązujących i istotnych list stron objętych ograniczeniami. Klient nie widnieje na żadnej z tych list. Twoja kierowniczka mówi Ci o sygnale ostrzegawczym dotyczącym klienta, jaki zauważyła. Postanawiasz nie zajmować się sygnałem ostrzegawczym, ponieważ jesteś już po sprawdzeniu klienta. Czy to w porządku?</w:t>
            </w:r>
          </w:p>
        </w:tc>
      </w:tr>
      <w:tr w:rsidR="008236C5" w:rsidRPr="009A28A4"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9A28A4" w:rsidRDefault="00000000" w:rsidP="00421476">
            <w:pPr>
              <w:spacing w:before="30" w:after="30"/>
              <w:ind w:left="30" w:right="30"/>
              <w:rPr>
                <w:rFonts w:ascii="Calibri" w:eastAsia="Times New Roman" w:hAnsi="Calibri" w:cs="Calibri"/>
                <w:sz w:val="16"/>
              </w:rPr>
            </w:pPr>
            <w:hyperlink r:id="rId28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42277463" w14:textId="77777777" w:rsidR="00421476" w:rsidRPr="009A28A4" w:rsidRDefault="00000000" w:rsidP="00421476">
            <w:pPr>
              <w:ind w:left="30" w:right="30"/>
              <w:rPr>
                <w:rFonts w:ascii="Calibri" w:eastAsia="Times New Roman" w:hAnsi="Calibri" w:cs="Calibri"/>
                <w:sz w:val="16"/>
              </w:rPr>
            </w:pPr>
            <w:hyperlink r:id="rId284" w:tgtFrame="_blank" w:history="1">
              <w:r w:rsidR="00F71FB0" w:rsidRPr="009A28A4">
                <w:rPr>
                  <w:rStyle w:val="Hyperlink"/>
                  <w:rFonts w:ascii="Calibri" w:eastAsia="Times New Roman" w:hAnsi="Calibri" w:cs="Calibri"/>
                  <w:sz w:val="16"/>
                </w:rPr>
                <w:t>147_C_71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Yes.</w:t>
            </w:r>
          </w:p>
        </w:tc>
        <w:tc>
          <w:tcPr>
            <w:tcW w:w="6000" w:type="dxa"/>
            <w:vAlign w:val="center"/>
          </w:tcPr>
          <w:p w14:paraId="7549C84C" w14:textId="70238A2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Tak.</w:t>
            </w:r>
          </w:p>
        </w:tc>
      </w:tr>
      <w:tr w:rsidR="008236C5" w:rsidRPr="009A28A4"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9A28A4" w:rsidRDefault="00000000" w:rsidP="00421476">
            <w:pPr>
              <w:spacing w:before="30" w:after="30"/>
              <w:ind w:left="30" w:right="30"/>
              <w:rPr>
                <w:rFonts w:ascii="Calibri" w:eastAsia="Times New Roman" w:hAnsi="Calibri" w:cs="Calibri"/>
                <w:sz w:val="16"/>
              </w:rPr>
            </w:pPr>
            <w:hyperlink r:id="rId28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40A4795B" w14:textId="77777777" w:rsidR="00421476" w:rsidRPr="009A28A4" w:rsidRDefault="00000000" w:rsidP="00421476">
            <w:pPr>
              <w:ind w:left="30" w:right="30"/>
              <w:rPr>
                <w:rFonts w:ascii="Calibri" w:eastAsia="Times New Roman" w:hAnsi="Calibri" w:cs="Calibri"/>
                <w:sz w:val="16"/>
              </w:rPr>
            </w:pPr>
            <w:hyperlink r:id="rId286" w:tgtFrame="_blank" w:history="1">
              <w:r w:rsidR="00F71FB0" w:rsidRPr="009A28A4">
                <w:rPr>
                  <w:rStyle w:val="Hyperlink"/>
                  <w:rFonts w:ascii="Calibri" w:eastAsia="Times New Roman" w:hAnsi="Calibri" w:cs="Calibri"/>
                  <w:sz w:val="16"/>
                </w:rPr>
                <w:t>148_C_71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No.</w:t>
            </w:r>
          </w:p>
          <w:p w14:paraId="54C2F7DA"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1E7782B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Nie.</w:t>
            </w:r>
          </w:p>
          <w:p w14:paraId="5522AC6B" w14:textId="69DE4ED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6287A488"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8: Feedback</w:t>
            </w:r>
          </w:p>
          <w:p w14:paraId="08BFE594"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Sygnały ostrzegawcze ostrzegają o podejrzanych okolicznościach wymagających zbadania przed kontynuacją transakcji. Jeśli nie zbadasz sygnału ostrzegawczego i w efekcie podejmiesz współpracę biznesową ze stroną objętą ograniczeniami, odpowiednie organy mogą uznać Cię za osobę winną naruszenia amerykańskich przepisów o sankcjach handlowych, nawet jeśli Twoje naruszenia będą nieumyślne.</w:t>
            </w:r>
          </w:p>
        </w:tc>
      </w:tr>
      <w:tr w:rsidR="008236C5" w:rsidRPr="009A28A4"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9A28A4" w:rsidRDefault="00000000" w:rsidP="00421476">
            <w:pPr>
              <w:spacing w:before="30" w:after="30"/>
              <w:ind w:left="30" w:right="30"/>
              <w:rPr>
                <w:rFonts w:ascii="Calibri" w:eastAsia="Times New Roman" w:hAnsi="Calibri" w:cs="Calibri"/>
                <w:sz w:val="16"/>
              </w:rPr>
            </w:pPr>
            <w:hyperlink r:id="rId28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75FCF885" w14:textId="77777777" w:rsidR="00421476" w:rsidRPr="009A28A4" w:rsidRDefault="00000000" w:rsidP="00421476">
            <w:pPr>
              <w:ind w:left="30" w:right="30"/>
              <w:rPr>
                <w:rFonts w:ascii="Calibri" w:eastAsia="Times New Roman" w:hAnsi="Calibri" w:cs="Calibri"/>
                <w:sz w:val="16"/>
              </w:rPr>
            </w:pPr>
            <w:hyperlink r:id="rId288" w:tgtFrame="_blank" w:history="1">
              <w:r w:rsidR="00F71FB0" w:rsidRPr="009A28A4">
                <w:rPr>
                  <w:rStyle w:val="Hyperlink"/>
                  <w:rFonts w:ascii="Calibri" w:eastAsia="Times New Roman" w:hAnsi="Calibri" w:cs="Calibri"/>
                  <w:sz w:val="16"/>
                </w:rPr>
                <w:t>150_C_71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9A28A4" w:rsidRDefault="00F71FB0" w:rsidP="00421476">
            <w:pPr>
              <w:pStyle w:val="NormalWeb"/>
              <w:ind w:left="30" w:right="30"/>
              <w:rPr>
                <w:rFonts w:ascii="Calibri" w:hAnsi="Calibri" w:cs="Calibri"/>
              </w:rPr>
            </w:pPr>
            <w:r w:rsidRPr="009A28A4">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[9] Które z poniższych sygnałów powinny Cię zaalarmować, że dana transakcja może stanowić potencjalne naruszenie amerykańskich przepisów o sankcjach handlowych?</w:t>
            </w:r>
          </w:p>
        </w:tc>
      </w:tr>
      <w:tr w:rsidR="008236C5" w:rsidRPr="009A28A4"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9A28A4" w:rsidRDefault="00000000" w:rsidP="00421476">
            <w:pPr>
              <w:spacing w:before="30" w:after="30"/>
              <w:ind w:left="30" w:right="30"/>
              <w:rPr>
                <w:rFonts w:ascii="Calibri" w:eastAsia="Times New Roman" w:hAnsi="Calibri" w:cs="Calibri"/>
                <w:sz w:val="16"/>
              </w:rPr>
            </w:pPr>
            <w:hyperlink r:id="rId28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059BF76B" w14:textId="77777777" w:rsidR="00421476" w:rsidRPr="009A28A4" w:rsidRDefault="00000000" w:rsidP="00421476">
            <w:pPr>
              <w:ind w:left="30" w:right="30"/>
              <w:rPr>
                <w:rFonts w:ascii="Calibri" w:eastAsia="Times New Roman" w:hAnsi="Calibri" w:cs="Calibri"/>
                <w:sz w:val="16"/>
              </w:rPr>
            </w:pPr>
            <w:hyperlink r:id="rId290" w:tgtFrame="_blank" w:history="1">
              <w:r w:rsidR="00F71FB0" w:rsidRPr="009A28A4">
                <w:rPr>
                  <w:rStyle w:val="Hyperlink"/>
                  <w:rFonts w:ascii="Calibri" w:eastAsia="Times New Roman" w:hAnsi="Calibri" w:cs="Calibri"/>
                  <w:sz w:val="16"/>
                </w:rPr>
                <w:t>151_C_71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A customer requests an order to be delivered to an unusual location.</w:t>
            </w:r>
          </w:p>
        </w:tc>
        <w:tc>
          <w:tcPr>
            <w:tcW w:w="6000" w:type="dxa"/>
            <w:vAlign w:val="center"/>
          </w:tcPr>
          <w:p w14:paraId="4631CE3A" w14:textId="569D076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Klient zamawia dostawę zamówienia w nietypowe miejsce.</w:t>
            </w:r>
          </w:p>
        </w:tc>
      </w:tr>
      <w:tr w:rsidR="008236C5" w:rsidRPr="009A28A4"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9A28A4" w:rsidRDefault="00000000" w:rsidP="00421476">
            <w:pPr>
              <w:spacing w:before="30" w:after="30"/>
              <w:ind w:left="30" w:right="30"/>
              <w:rPr>
                <w:rFonts w:ascii="Calibri" w:eastAsia="Times New Roman" w:hAnsi="Calibri" w:cs="Calibri"/>
                <w:sz w:val="16"/>
              </w:rPr>
            </w:pPr>
            <w:hyperlink r:id="rId29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7987232C" w14:textId="77777777" w:rsidR="00421476" w:rsidRPr="009A28A4" w:rsidRDefault="00000000" w:rsidP="00421476">
            <w:pPr>
              <w:ind w:left="30" w:right="30"/>
              <w:rPr>
                <w:rFonts w:ascii="Calibri" w:eastAsia="Times New Roman" w:hAnsi="Calibri" w:cs="Calibri"/>
                <w:sz w:val="16"/>
              </w:rPr>
            </w:pPr>
            <w:hyperlink r:id="rId292" w:tgtFrame="_blank" w:history="1">
              <w:r w:rsidR="00F71FB0" w:rsidRPr="009A28A4">
                <w:rPr>
                  <w:rStyle w:val="Hyperlink"/>
                  <w:rFonts w:ascii="Calibri" w:eastAsia="Times New Roman" w:hAnsi="Calibri" w:cs="Calibri"/>
                  <w:sz w:val="16"/>
                </w:rPr>
                <w:t>152_C_71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A customer insists on paying cash for an expensive item that would normally be paid for in installments.</w:t>
            </w:r>
          </w:p>
        </w:tc>
        <w:tc>
          <w:tcPr>
            <w:tcW w:w="6000" w:type="dxa"/>
            <w:vAlign w:val="center"/>
          </w:tcPr>
          <w:p w14:paraId="3B4D5E2F" w14:textId="6130D01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Klient nalega na zapłatę gotówką za drogi przedmiot, za który zwykle płaci się w ratach.</w:t>
            </w:r>
          </w:p>
        </w:tc>
      </w:tr>
      <w:tr w:rsidR="008236C5" w:rsidRPr="009A28A4"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9A28A4" w:rsidRDefault="00000000" w:rsidP="00421476">
            <w:pPr>
              <w:spacing w:before="30" w:after="30"/>
              <w:ind w:left="30" w:right="30"/>
              <w:rPr>
                <w:rFonts w:ascii="Calibri" w:eastAsia="Times New Roman" w:hAnsi="Calibri" w:cs="Calibri"/>
                <w:sz w:val="16"/>
              </w:rPr>
            </w:pPr>
            <w:hyperlink r:id="rId29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1A36D28E" w14:textId="77777777" w:rsidR="00421476" w:rsidRPr="009A28A4" w:rsidRDefault="00000000" w:rsidP="00421476">
            <w:pPr>
              <w:ind w:left="30" w:right="30"/>
              <w:rPr>
                <w:rFonts w:ascii="Calibri" w:eastAsia="Times New Roman" w:hAnsi="Calibri" w:cs="Calibri"/>
                <w:sz w:val="16"/>
              </w:rPr>
            </w:pPr>
            <w:hyperlink r:id="rId294" w:tgtFrame="_blank" w:history="1">
              <w:r w:rsidR="00F71FB0" w:rsidRPr="009A28A4">
                <w:rPr>
                  <w:rStyle w:val="Hyperlink"/>
                  <w:rFonts w:ascii="Calibri" w:eastAsia="Times New Roman" w:hAnsi="Calibri" w:cs="Calibri"/>
                  <w:sz w:val="16"/>
                </w:rPr>
                <w:t>153_C_71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Nazwa firmy, z którą zawierasz transakcję, wskazuje na potencjalne związki z państwem objętym sankcjami.</w:t>
            </w:r>
          </w:p>
        </w:tc>
      </w:tr>
      <w:tr w:rsidR="008236C5" w:rsidRPr="009A28A4"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9A28A4" w:rsidRDefault="00000000" w:rsidP="00421476">
            <w:pPr>
              <w:spacing w:before="30" w:after="30"/>
              <w:ind w:left="30" w:right="30"/>
              <w:rPr>
                <w:rFonts w:ascii="Calibri" w:eastAsia="Times New Roman" w:hAnsi="Calibri" w:cs="Calibri"/>
                <w:sz w:val="16"/>
              </w:rPr>
            </w:pPr>
            <w:hyperlink r:id="rId29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08ED297B" w14:textId="77777777" w:rsidR="00421476" w:rsidRPr="009A28A4" w:rsidRDefault="00000000" w:rsidP="00421476">
            <w:pPr>
              <w:ind w:left="30" w:right="30"/>
              <w:rPr>
                <w:rFonts w:ascii="Calibri" w:eastAsia="Times New Roman" w:hAnsi="Calibri" w:cs="Calibri"/>
                <w:sz w:val="16"/>
              </w:rPr>
            </w:pPr>
            <w:hyperlink r:id="rId296" w:tgtFrame="_blank" w:history="1">
              <w:r w:rsidR="00F71FB0" w:rsidRPr="009A28A4">
                <w:rPr>
                  <w:rStyle w:val="Hyperlink"/>
                  <w:rFonts w:ascii="Calibri" w:eastAsia="Times New Roman" w:hAnsi="Calibri" w:cs="Calibri"/>
                  <w:sz w:val="16"/>
                </w:rPr>
                <w:t>154_C_71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Specyfikacja techniczna danego produktu nie pasuje do specyfikacji technicznej produktów typowej dla kraju dostawy.</w:t>
            </w:r>
          </w:p>
        </w:tc>
      </w:tr>
      <w:tr w:rsidR="008236C5" w:rsidRPr="009A28A4"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9A28A4" w:rsidRDefault="00000000" w:rsidP="00421476">
            <w:pPr>
              <w:spacing w:before="30" w:after="30"/>
              <w:ind w:left="30" w:right="30"/>
              <w:rPr>
                <w:rFonts w:ascii="Calibri" w:eastAsia="Times New Roman" w:hAnsi="Calibri" w:cs="Calibri"/>
                <w:sz w:val="16"/>
              </w:rPr>
            </w:pPr>
            <w:hyperlink r:id="rId29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60EF2946" w14:textId="77777777" w:rsidR="00421476" w:rsidRPr="009A28A4" w:rsidRDefault="00000000" w:rsidP="00421476">
            <w:pPr>
              <w:ind w:left="30" w:right="30"/>
              <w:rPr>
                <w:rFonts w:ascii="Calibri" w:eastAsia="Times New Roman" w:hAnsi="Calibri" w:cs="Calibri"/>
                <w:sz w:val="16"/>
              </w:rPr>
            </w:pPr>
            <w:hyperlink r:id="rId298" w:tgtFrame="_blank" w:history="1">
              <w:r w:rsidR="00F71FB0" w:rsidRPr="009A28A4">
                <w:rPr>
                  <w:rStyle w:val="Hyperlink"/>
                  <w:rFonts w:ascii="Calibri" w:eastAsia="Times New Roman" w:hAnsi="Calibri" w:cs="Calibri"/>
                  <w:sz w:val="16"/>
                </w:rPr>
                <w:t>155_C_71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All of the above.</w:t>
            </w:r>
          </w:p>
          <w:p w14:paraId="303CB59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796030E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[5] Wszystkie powyższe.</w:t>
            </w:r>
          </w:p>
          <w:p w14:paraId="60DFAD82" w14:textId="7A40356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29E46956"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9: Feedback</w:t>
            </w:r>
          </w:p>
          <w:p w14:paraId="3AA9E035"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Wszystkie te działania powinny być sygnałami ostrzegawczymi, ponieważ wszystkie wskazują na potencjalne naruszenia amerykańskich przepisów o sankcjach handlowych.</w:t>
            </w:r>
          </w:p>
        </w:tc>
      </w:tr>
      <w:tr w:rsidR="008236C5" w:rsidRPr="009A28A4"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9A28A4" w:rsidRDefault="00000000" w:rsidP="00421476">
            <w:pPr>
              <w:spacing w:before="30" w:after="30"/>
              <w:ind w:left="30" w:right="30"/>
              <w:rPr>
                <w:rFonts w:ascii="Calibri" w:eastAsia="Times New Roman" w:hAnsi="Calibri" w:cs="Calibri"/>
                <w:sz w:val="16"/>
              </w:rPr>
            </w:pPr>
            <w:hyperlink r:id="rId299"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5BF325C9" w14:textId="77777777" w:rsidR="00421476" w:rsidRPr="009A28A4" w:rsidRDefault="00000000" w:rsidP="00421476">
            <w:pPr>
              <w:ind w:left="30" w:right="30"/>
              <w:rPr>
                <w:rFonts w:ascii="Calibri" w:eastAsia="Times New Roman" w:hAnsi="Calibri" w:cs="Calibri"/>
                <w:sz w:val="16"/>
              </w:rPr>
            </w:pPr>
            <w:hyperlink r:id="rId300" w:tgtFrame="_blank" w:history="1">
              <w:r w:rsidR="00F71FB0" w:rsidRPr="009A28A4">
                <w:rPr>
                  <w:rStyle w:val="Hyperlink"/>
                  <w:rFonts w:ascii="Calibri" w:eastAsia="Times New Roman" w:hAnsi="Calibri" w:cs="Calibri"/>
                  <w:sz w:val="16"/>
                </w:rPr>
                <w:t>157_C_71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9A28A4" w:rsidRDefault="00F71FB0" w:rsidP="00421476">
            <w:pPr>
              <w:pStyle w:val="NormalWeb"/>
              <w:ind w:left="30" w:right="30"/>
              <w:rPr>
                <w:rFonts w:ascii="Calibri" w:hAnsi="Calibri" w:cs="Calibri"/>
              </w:rPr>
            </w:pPr>
            <w:r w:rsidRPr="009A28A4">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[10] Z kim się skontaktujesz, jeśli będziesz mieć jakiekolwiek pytania albo zechcesz dowiedzieć się więcej o programach sankcji? Zaznacz wszystkie pasujące odpowiedzi.</w:t>
            </w:r>
          </w:p>
        </w:tc>
      </w:tr>
      <w:tr w:rsidR="008236C5" w:rsidRPr="009A28A4"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9A28A4" w:rsidRDefault="00000000" w:rsidP="00421476">
            <w:pPr>
              <w:spacing w:before="30" w:after="30"/>
              <w:ind w:left="30" w:right="30"/>
              <w:rPr>
                <w:rFonts w:ascii="Calibri" w:eastAsia="Times New Roman" w:hAnsi="Calibri" w:cs="Calibri"/>
                <w:sz w:val="16"/>
              </w:rPr>
            </w:pPr>
            <w:hyperlink r:id="rId301"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20001AAB" w14:textId="77777777" w:rsidR="00421476" w:rsidRPr="009A28A4" w:rsidRDefault="00000000" w:rsidP="00421476">
            <w:pPr>
              <w:ind w:left="30" w:right="30"/>
              <w:rPr>
                <w:rFonts w:ascii="Calibri" w:eastAsia="Times New Roman" w:hAnsi="Calibri" w:cs="Calibri"/>
                <w:sz w:val="16"/>
              </w:rPr>
            </w:pPr>
            <w:hyperlink r:id="rId302" w:tgtFrame="_blank" w:history="1">
              <w:r w:rsidR="00F71FB0" w:rsidRPr="009A28A4">
                <w:rPr>
                  <w:rStyle w:val="Hyperlink"/>
                  <w:rFonts w:ascii="Calibri" w:eastAsia="Times New Roman" w:hAnsi="Calibri" w:cs="Calibri"/>
                  <w:sz w:val="16"/>
                </w:rPr>
                <w:t>158_C_71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Human Resources (HR)</w:t>
            </w:r>
          </w:p>
        </w:tc>
        <w:tc>
          <w:tcPr>
            <w:tcW w:w="6000" w:type="dxa"/>
            <w:vAlign w:val="center"/>
          </w:tcPr>
          <w:p w14:paraId="6AB0F56E" w14:textId="5036F99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Dział kadr (HR)</w:t>
            </w:r>
          </w:p>
        </w:tc>
      </w:tr>
      <w:tr w:rsidR="008236C5" w:rsidRPr="009A28A4"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9A28A4" w:rsidRDefault="00000000" w:rsidP="00421476">
            <w:pPr>
              <w:spacing w:before="30" w:after="30"/>
              <w:ind w:left="30" w:right="30"/>
              <w:rPr>
                <w:rFonts w:ascii="Calibri" w:eastAsia="Times New Roman" w:hAnsi="Calibri" w:cs="Calibri"/>
                <w:sz w:val="16"/>
              </w:rPr>
            </w:pPr>
            <w:hyperlink r:id="rId303"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DB5448A" w14:textId="77777777" w:rsidR="00421476" w:rsidRPr="009A28A4" w:rsidRDefault="00000000" w:rsidP="00421476">
            <w:pPr>
              <w:ind w:left="30" w:right="30"/>
              <w:rPr>
                <w:rFonts w:ascii="Calibri" w:eastAsia="Times New Roman" w:hAnsi="Calibri" w:cs="Calibri"/>
                <w:sz w:val="16"/>
              </w:rPr>
            </w:pPr>
            <w:hyperlink r:id="rId304" w:tgtFrame="_blank" w:history="1">
              <w:r w:rsidR="00F71FB0" w:rsidRPr="009A28A4">
                <w:rPr>
                  <w:rStyle w:val="Hyperlink"/>
                  <w:rFonts w:ascii="Calibri" w:eastAsia="Times New Roman" w:hAnsi="Calibri" w:cs="Calibri"/>
                  <w:sz w:val="16"/>
                </w:rPr>
                <w:t>159_C_71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Global Trade Compliance</w:t>
            </w:r>
          </w:p>
        </w:tc>
        <w:tc>
          <w:tcPr>
            <w:tcW w:w="6000" w:type="dxa"/>
            <w:vAlign w:val="center"/>
          </w:tcPr>
          <w:p w14:paraId="06A70C9A" w14:textId="681109F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Dział Global Trade Compliance</w:t>
            </w:r>
          </w:p>
        </w:tc>
      </w:tr>
      <w:tr w:rsidR="008236C5" w:rsidRPr="009A28A4"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9A28A4" w:rsidRDefault="00000000" w:rsidP="00421476">
            <w:pPr>
              <w:spacing w:before="30" w:after="30"/>
              <w:ind w:left="30" w:right="30"/>
              <w:rPr>
                <w:rFonts w:ascii="Calibri" w:eastAsia="Times New Roman" w:hAnsi="Calibri" w:cs="Calibri"/>
                <w:sz w:val="16"/>
              </w:rPr>
            </w:pPr>
            <w:hyperlink r:id="rId305"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3352EEF8" w14:textId="77777777" w:rsidR="00421476" w:rsidRPr="009A28A4" w:rsidRDefault="00000000" w:rsidP="00421476">
            <w:pPr>
              <w:ind w:left="30" w:right="30"/>
              <w:rPr>
                <w:rFonts w:ascii="Calibri" w:eastAsia="Times New Roman" w:hAnsi="Calibri" w:cs="Calibri"/>
                <w:sz w:val="16"/>
              </w:rPr>
            </w:pPr>
            <w:hyperlink r:id="rId306" w:tgtFrame="_blank" w:history="1">
              <w:r w:rsidR="00F71FB0" w:rsidRPr="009A28A4">
                <w:rPr>
                  <w:rStyle w:val="Hyperlink"/>
                  <w:rFonts w:ascii="Calibri" w:eastAsia="Times New Roman" w:hAnsi="Calibri" w:cs="Calibri"/>
                  <w:sz w:val="16"/>
                </w:rPr>
                <w:t>160_C_71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Public Affairs</w:t>
            </w:r>
          </w:p>
        </w:tc>
        <w:tc>
          <w:tcPr>
            <w:tcW w:w="6000" w:type="dxa"/>
            <w:vAlign w:val="center"/>
          </w:tcPr>
          <w:p w14:paraId="4848D0CB" w14:textId="70B81DD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Dział PR</w:t>
            </w:r>
          </w:p>
        </w:tc>
      </w:tr>
      <w:tr w:rsidR="008236C5" w:rsidRPr="009A28A4"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9A28A4" w:rsidRDefault="00000000" w:rsidP="00421476">
            <w:pPr>
              <w:spacing w:before="30" w:after="30"/>
              <w:ind w:left="30" w:right="30"/>
              <w:rPr>
                <w:rFonts w:ascii="Calibri" w:eastAsia="Times New Roman" w:hAnsi="Calibri" w:cs="Calibri"/>
                <w:sz w:val="16"/>
              </w:rPr>
            </w:pPr>
            <w:hyperlink r:id="rId307" w:tgtFrame="_blank" w:history="1">
              <w:r w:rsidR="00F71FB0" w:rsidRPr="009A28A4">
                <w:rPr>
                  <w:rStyle w:val="Hyperlink"/>
                  <w:rFonts w:ascii="Calibri" w:eastAsia="Times New Roman" w:hAnsi="Calibri" w:cs="Calibri"/>
                  <w:sz w:val="16"/>
                </w:rPr>
                <w:t>Screen 70</w:t>
              </w:r>
            </w:hyperlink>
            <w:r w:rsidR="00F71FB0" w:rsidRPr="009A28A4">
              <w:rPr>
                <w:rFonts w:ascii="Calibri" w:eastAsia="Times New Roman" w:hAnsi="Calibri" w:cs="Calibri"/>
                <w:sz w:val="16"/>
              </w:rPr>
              <w:t xml:space="preserve"> </w:t>
            </w:r>
          </w:p>
          <w:p w14:paraId="056C4463" w14:textId="77777777" w:rsidR="00421476" w:rsidRPr="009A28A4" w:rsidRDefault="00000000" w:rsidP="00421476">
            <w:pPr>
              <w:ind w:left="30" w:right="30"/>
              <w:rPr>
                <w:rFonts w:ascii="Calibri" w:eastAsia="Times New Roman" w:hAnsi="Calibri" w:cs="Calibri"/>
                <w:sz w:val="16"/>
              </w:rPr>
            </w:pPr>
            <w:hyperlink r:id="rId308" w:tgtFrame="_blank" w:history="1">
              <w:r w:rsidR="00F71FB0" w:rsidRPr="009A28A4">
                <w:rPr>
                  <w:rStyle w:val="Hyperlink"/>
                  <w:rFonts w:ascii="Calibri" w:eastAsia="Times New Roman" w:hAnsi="Calibri" w:cs="Calibri"/>
                  <w:sz w:val="16"/>
                </w:rPr>
                <w:t>161_C_71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Legal Regulatory &amp; Compliance (LR&amp;C)</w:t>
            </w:r>
          </w:p>
          <w:p w14:paraId="78FFCED2"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625DF4D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Dział prawa i zgodności z przepisami (LR&amp;C)</w:t>
            </w:r>
          </w:p>
          <w:p w14:paraId="194A87DD" w14:textId="49876C7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70</w:t>
            </w:r>
          </w:p>
          <w:p w14:paraId="5EC6990C"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10: Feedback</w:t>
            </w:r>
          </w:p>
          <w:p w14:paraId="03EA48B1"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masz pytania albo chcesz się dowiedzieć więcej o programach sankcji, skontaktuj się z działem Global Trade Compliance oraz działem prawa i zgodności z przepisami (LR&amp;C) pod adresem exports@abbott.com.</w:t>
            </w:r>
          </w:p>
        </w:tc>
      </w:tr>
      <w:tr w:rsidR="008236C5" w:rsidRPr="009A28A4"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9A28A4" w:rsidRDefault="00000000" w:rsidP="00421476">
            <w:pPr>
              <w:spacing w:before="30" w:after="30"/>
              <w:ind w:left="30" w:right="30"/>
              <w:rPr>
                <w:rFonts w:ascii="Calibri" w:eastAsia="Times New Roman" w:hAnsi="Calibri" w:cs="Calibri"/>
                <w:sz w:val="16"/>
              </w:rPr>
            </w:pPr>
            <w:hyperlink r:id="rId309" w:tgtFrame="_blank" w:history="1">
              <w:r w:rsidR="00F71FB0" w:rsidRPr="009A28A4">
                <w:rPr>
                  <w:rStyle w:val="Hyperlink"/>
                  <w:rFonts w:ascii="Calibri" w:eastAsia="Times New Roman" w:hAnsi="Calibri" w:cs="Calibri"/>
                  <w:sz w:val="16"/>
                </w:rPr>
                <w:t>Screen 71</w:t>
              </w:r>
            </w:hyperlink>
            <w:r w:rsidR="00F71FB0" w:rsidRPr="009A28A4">
              <w:rPr>
                <w:rFonts w:ascii="Calibri" w:eastAsia="Times New Roman" w:hAnsi="Calibri" w:cs="Calibri"/>
                <w:sz w:val="16"/>
              </w:rPr>
              <w:t xml:space="preserve"> </w:t>
            </w:r>
          </w:p>
          <w:p w14:paraId="183F4262" w14:textId="77777777" w:rsidR="00421476" w:rsidRPr="009A28A4" w:rsidRDefault="00000000" w:rsidP="00421476">
            <w:pPr>
              <w:ind w:left="30" w:right="30"/>
              <w:rPr>
                <w:rFonts w:ascii="Calibri" w:eastAsia="Times New Roman" w:hAnsi="Calibri" w:cs="Calibri"/>
                <w:sz w:val="16"/>
              </w:rPr>
            </w:pPr>
            <w:hyperlink r:id="rId310" w:tgtFrame="_blank" w:history="1">
              <w:r w:rsidR="00F71FB0" w:rsidRPr="009A28A4">
                <w:rPr>
                  <w:rStyle w:val="Hyperlink"/>
                  <w:rFonts w:ascii="Calibri" w:eastAsia="Times New Roman" w:hAnsi="Calibri" w:cs="Calibri"/>
                  <w:sz w:val="16"/>
                </w:rPr>
                <w:t>163_C_72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 results are available, as you have not completed the Knowledge Check.</w:t>
            </w:r>
          </w:p>
          <w:p w14:paraId="7FF1673F"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Congratulations! You have successfully passed the Knowledge Check.</w:t>
            </w:r>
          </w:p>
          <w:p w14:paraId="6B12D74B" w14:textId="77777777" w:rsidR="00421476" w:rsidRPr="009A28A4" w:rsidRDefault="00F71FB0" w:rsidP="00421476">
            <w:pPr>
              <w:pStyle w:val="NormalWeb"/>
              <w:ind w:left="30" w:right="30"/>
              <w:rPr>
                <w:rFonts w:ascii="Calibri" w:hAnsi="Calibri" w:cs="Calibri"/>
              </w:rPr>
            </w:pPr>
            <w:r w:rsidRPr="009A28A4">
              <w:rPr>
                <w:rFonts w:ascii="Calibri" w:hAnsi="Calibri" w:cs="Calibri"/>
              </w:rPr>
              <w:t>Please review your results below by clicking on each question.</w:t>
            </w:r>
          </w:p>
          <w:p w14:paraId="4CDA3861" w14:textId="77777777" w:rsidR="00421476" w:rsidRPr="009A28A4" w:rsidRDefault="00F71FB0" w:rsidP="00421476">
            <w:pPr>
              <w:pStyle w:val="NormalWeb"/>
              <w:ind w:left="30" w:right="30"/>
              <w:rPr>
                <w:rFonts w:ascii="Calibri" w:hAnsi="Calibri" w:cs="Calibri"/>
              </w:rPr>
            </w:pPr>
            <w:r w:rsidRPr="009A28A4">
              <w:rPr>
                <w:rFonts w:ascii="Calibri" w:hAnsi="Calibri" w:cs="Calibri"/>
              </w:rPr>
              <w:t>Once you’re done, click the forward arrow to take a short survey.</w:t>
            </w:r>
          </w:p>
          <w:p w14:paraId="6AB1BCE0" w14:textId="77777777" w:rsidR="00421476" w:rsidRPr="009A28A4" w:rsidRDefault="00F71FB0" w:rsidP="00421476">
            <w:pPr>
              <w:pStyle w:val="NormalWeb"/>
              <w:ind w:left="30" w:right="30"/>
              <w:rPr>
                <w:rFonts w:ascii="Calibri" w:hAnsi="Calibri" w:cs="Calibri"/>
              </w:rPr>
            </w:pPr>
            <w:r w:rsidRPr="009A28A4">
              <w:rPr>
                <w:rFonts w:ascii="Calibri" w:hAnsi="Calibri" w:cs="Calibri"/>
              </w:rPr>
              <w:t>Sorry, you did not pass the Knowledge Check. Take a few minutes to review your results below by clicking on each question.</w:t>
            </w:r>
          </w:p>
          <w:p w14:paraId="3FA7BCD6"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you are done, click the Retake button.</w:t>
            </w:r>
          </w:p>
        </w:tc>
        <w:tc>
          <w:tcPr>
            <w:tcW w:w="6000" w:type="dxa"/>
            <w:vAlign w:val="center"/>
          </w:tcPr>
          <w:p w14:paraId="5482AF89"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Brak dostępnych wyników ze względu na nieukończenie Sprawdzianu wiedzy.</w:t>
            </w:r>
          </w:p>
          <w:p w14:paraId="3495075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Gratulacje! Sprawdzian wiedzy został zaliczony.</w:t>
            </w:r>
          </w:p>
          <w:p w14:paraId="5447760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Aby sprawdzić swoje wyniki, kliknij każde pytanie poniżej.</w:t>
            </w:r>
          </w:p>
          <w:p w14:paraId="5487300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 zakończeniu kliknij strzałkę w prawo, aby wypełnić krótką ankietę.</w:t>
            </w:r>
          </w:p>
          <w:p w14:paraId="614A355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Niestety, Sprawdzian wiedzy nie został zaliczony. Przeznacz kilka minut, by przejrzeć swoje wyniki, klikając poszczególne pytania.</w:t>
            </w:r>
          </w:p>
          <w:p w14:paraId="0DF6900A" w14:textId="76ED184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 przejrzeniu wyników kliknij przycisk Podejdź ponownie do sprawdzianu.</w:t>
            </w:r>
          </w:p>
        </w:tc>
      </w:tr>
      <w:tr w:rsidR="008236C5" w:rsidRPr="009A28A4"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9A28A4" w:rsidRDefault="00000000" w:rsidP="00421476">
            <w:pPr>
              <w:spacing w:before="30" w:after="30"/>
              <w:ind w:left="30" w:right="30"/>
            </w:pPr>
            <w:hyperlink r:id="rId311" w:tgtFrame="_blank" w:history="1">
              <w:r w:rsidR="00F71FB0" w:rsidRPr="009A28A4">
                <w:rPr>
                  <w:rStyle w:val="Hyperlink"/>
                </w:rPr>
                <w:t>Screen 72</w:t>
              </w:r>
            </w:hyperlink>
            <w:r w:rsidR="00F71FB0" w:rsidRPr="009A28A4">
              <w:t xml:space="preserve"> </w:t>
            </w:r>
          </w:p>
          <w:p w14:paraId="05EF87FC" w14:textId="77777777" w:rsidR="00421476" w:rsidRPr="009A28A4" w:rsidRDefault="00000000" w:rsidP="00421476">
            <w:pPr>
              <w:spacing w:before="30" w:after="30"/>
              <w:ind w:left="30" w:right="30"/>
            </w:pPr>
            <w:hyperlink r:id="rId312" w:tgtFrame="_blank" w:history="1">
              <w:r w:rsidR="00F71FB0" w:rsidRPr="009A28A4">
                <w:rPr>
                  <w:rStyle w:val="Hyperlink"/>
                </w:rPr>
                <w:t>167_C_199</w:t>
              </w:r>
            </w:hyperlink>
            <w:r w:rsidR="00F71FB0" w:rsidRPr="009A28A4">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As a result of this session, I have a better understanding of trade sanctions.</w:t>
            </w:r>
          </w:p>
          <w:p w14:paraId="32F40FEA" w14:textId="77777777" w:rsidR="00421476" w:rsidRPr="009A28A4" w:rsidRDefault="00F71FB0" w:rsidP="00421476">
            <w:pPr>
              <w:pStyle w:val="NormalWeb"/>
              <w:ind w:left="30" w:right="30"/>
              <w:rPr>
                <w:rFonts w:ascii="Calibri" w:hAnsi="Calibri" w:cs="Calibri"/>
              </w:rPr>
            </w:pPr>
            <w:r w:rsidRPr="009A28A4">
              <w:rPr>
                <w:rFonts w:ascii="Calibri" w:hAnsi="Calibri" w:cs="Calibri"/>
              </w:rPr>
              <w:t>Strongly Disagree</w:t>
            </w:r>
          </w:p>
          <w:p w14:paraId="581345F2"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Disagree</w:t>
            </w:r>
          </w:p>
          <w:p w14:paraId="766F28C1"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Neutral</w:t>
            </w:r>
          </w:p>
          <w:p w14:paraId="217B7E22" w14:textId="77777777" w:rsidR="00421476" w:rsidRPr="009A28A4" w:rsidRDefault="00F71FB0" w:rsidP="00421476">
            <w:pPr>
              <w:pStyle w:val="NormalWeb"/>
              <w:ind w:left="30" w:right="30"/>
              <w:rPr>
                <w:rFonts w:ascii="Calibri" w:hAnsi="Calibri" w:cs="Calibri"/>
              </w:rPr>
            </w:pPr>
            <w:r w:rsidRPr="009A28A4">
              <w:rPr>
                <w:rFonts w:ascii="Calibri" w:hAnsi="Calibri" w:cs="Calibri"/>
              </w:rPr>
              <w:t>Agree</w:t>
            </w:r>
          </w:p>
          <w:p w14:paraId="19A2A84F" w14:textId="77777777" w:rsidR="00421476" w:rsidRPr="009A28A4" w:rsidRDefault="00F71FB0" w:rsidP="00421476">
            <w:pPr>
              <w:pStyle w:val="NormalWeb"/>
              <w:ind w:left="30" w:right="30"/>
              <w:rPr>
                <w:rFonts w:ascii="Calibri" w:hAnsi="Calibri" w:cs="Calibri"/>
              </w:rPr>
            </w:pPr>
            <w:r w:rsidRPr="009A28A4">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Po tej sesji lepiej rozumiem tematykę sankcji handlowych.</w:t>
            </w:r>
          </w:p>
          <w:p w14:paraId="6C6D5218"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Zdecydowanie się nie zgadzam</w:t>
            </w:r>
          </w:p>
          <w:p w14:paraId="38F340F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Nie zgadzam się</w:t>
            </w:r>
          </w:p>
          <w:p w14:paraId="6710AF8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Trudno powiedzieć</w:t>
            </w:r>
          </w:p>
          <w:p w14:paraId="062ABFC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Zgadzam się</w:t>
            </w:r>
          </w:p>
          <w:p w14:paraId="7AC3AE8E" w14:textId="310C518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Zdecydowanie się zgadzam</w:t>
            </w:r>
          </w:p>
        </w:tc>
      </w:tr>
      <w:tr w:rsidR="008236C5" w:rsidRPr="009A28A4"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9A28A4" w:rsidRDefault="00000000" w:rsidP="00421476">
            <w:pPr>
              <w:spacing w:before="30" w:after="30"/>
              <w:ind w:left="30" w:right="30"/>
              <w:rPr>
                <w:rFonts w:ascii="Calibri" w:eastAsia="Times New Roman" w:hAnsi="Calibri" w:cs="Calibri"/>
                <w:sz w:val="16"/>
              </w:rPr>
            </w:pPr>
            <w:hyperlink r:id="rId313"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2E771C47" w14:textId="77777777" w:rsidR="00421476" w:rsidRPr="009A28A4" w:rsidRDefault="00000000" w:rsidP="00421476">
            <w:pPr>
              <w:ind w:left="30" w:right="30"/>
              <w:rPr>
                <w:rFonts w:ascii="Calibri" w:eastAsia="Times New Roman" w:hAnsi="Calibri" w:cs="Calibri"/>
                <w:sz w:val="16"/>
              </w:rPr>
            </w:pPr>
            <w:hyperlink r:id="rId314" w:tgtFrame="_blank" w:history="1">
              <w:r w:rsidR="00F71FB0" w:rsidRPr="009A28A4">
                <w:rPr>
                  <w:rStyle w:val="Hyperlink"/>
                  <w:rFonts w:ascii="Calibri" w:eastAsia="Times New Roman" w:hAnsi="Calibri" w:cs="Calibri"/>
                  <w:sz w:val="16"/>
                </w:rPr>
                <w:t>170_C_200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Where to Get Help</w:t>
            </w:r>
          </w:p>
        </w:tc>
        <w:tc>
          <w:tcPr>
            <w:tcW w:w="6000" w:type="dxa"/>
            <w:vAlign w:val="center"/>
          </w:tcPr>
          <w:p w14:paraId="39036E69" w14:textId="40A02A7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Gdzie uzyskać pomoc</w:t>
            </w:r>
          </w:p>
        </w:tc>
      </w:tr>
      <w:tr w:rsidR="008236C5" w:rsidRPr="009A28A4"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9A28A4" w:rsidRDefault="00000000" w:rsidP="00421476">
            <w:pPr>
              <w:spacing w:before="30" w:after="30"/>
              <w:ind w:left="30" w:right="30"/>
              <w:rPr>
                <w:rFonts w:ascii="Calibri" w:eastAsia="Times New Roman" w:hAnsi="Calibri" w:cs="Calibri"/>
                <w:sz w:val="16"/>
              </w:rPr>
            </w:pPr>
            <w:hyperlink r:id="rId315"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60CD5A2F" w14:textId="77777777" w:rsidR="00421476" w:rsidRPr="009A28A4" w:rsidRDefault="00000000" w:rsidP="00421476">
            <w:pPr>
              <w:ind w:left="30" w:right="30"/>
              <w:rPr>
                <w:rFonts w:ascii="Calibri" w:eastAsia="Times New Roman" w:hAnsi="Calibri" w:cs="Calibri"/>
                <w:sz w:val="16"/>
              </w:rPr>
            </w:pPr>
            <w:hyperlink r:id="rId316" w:tgtFrame="_blank" w:history="1">
              <w:r w:rsidR="00F71FB0" w:rsidRPr="009A28A4">
                <w:rPr>
                  <w:rStyle w:val="Hyperlink"/>
                  <w:rFonts w:ascii="Calibri" w:eastAsia="Times New Roman" w:hAnsi="Calibri" w:cs="Calibri"/>
                  <w:sz w:val="16"/>
                </w:rPr>
                <w:t>171_C_200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9A28A4" w:rsidRDefault="00F71FB0" w:rsidP="00421476">
            <w:pPr>
              <w:pStyle w:val="NormalWeb"/>
              <w:ind w:left="30" w:right="30"/>
              <w:rPr>
                <w:rFonts w:ascii="Calibri" w:hAnsi="Calibri" w:cs="Calibri"/>
              </w:rPr>
            </w:pPr>
            <w:r w:rsidRPr="009A28A4">
              <w:rPr>
                <w:rFonts w:ascii="Calibri" w:hAnsi="Calibri" w:cs="Calibri"/>
              </w:rPr>
              <w:t>MANAGER OR SUPERVISOR</w:t>
            </w:r>
          </w:p>
          <w:p w14:paraId="2D0865F8"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KIEROWNIK LUB PRZEŁOŻONY</w:t>
            </w:r>
          </w:p>
          <w:p w14:paraId="1018BA0B" w14:textId="325FAAE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zauważysz sygnał ostrzegawczy w trakcie transakcji z partnerem handlowym, masz wątpliwości związane z czyimiś próbami obejścia sankcji albo masz ogólne pytania na temat programów sankcji handlowych, zawsze zwracaj się do kierownika. Twój kierownik zna Cię i środowisko, w jakim pracujesz, a zatem powinien być w stanie pomóc Ci zająć się odpowiednio daną sytuacją. Możesz też porozmawiać z kierownikiem, jeśli nasuwają Ci się pytania związane z tym, jak to szkolenie odnosi się do Twoich obowiązków zawodowych.</w:t>
            </w:r>
          </w:p>
        </w:tc>
      </w:tr>
      <w:tr w:rsidR="008236C5" w:rsidRPr="009A28A4"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9A28A4" w:rsidRDefault="00000000" w:rsidP="00421476">
            <w:pPr>
              <w:spacing w:before="30" w:after="30"/>
              <w:ind w:left="30" w:right="30"/>
              <w:rPr>
                <w:rFonts w:ascii="Calibri" w:eastAsia="Times New Roman" w:hAnsi="Calibri" w:cs="Calibri"/>
                <w:sz w:val="16"/>
              </w:rPr>
            </w:pPr>
            <w:hyperlink r:id="rId317"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00772B2A" w14:textId="77777777" w:rsidR="00421476" w:rsidRPr="009A28A4" w:rsidRDefault="00000000" w:rsidP="00421476">
            <w:pPr>
              <w:ind w:left="30" w:right="30"/>
              <w:rPr>
                <w:rFonts w:ascii="Calibri" w:eastAsia="Times New Roman" w:hAnsi="Calibri" w:cs="Calibri"/>
                <w:sz w:val="16"/>
              </w:rPr>
            </w:pPr>
            <w:hyperlink r:id="rId318" w:tgtFrame="_blank" w:history="1">
              <w:r w:rsidR="00F71FB0" w:rsidRPr="009A28A4">
                <w:rPr>
                  <w:rStyle w:val="Hyperlink"/>
                  <w:rFonts w:ascii="Calibri" w:eastAsia="Times New Roman" w:hAnsi="Calibri" w:cs="Calibri"/>
                  <w:sz w:val="16"/>
                </w:rPr>
                <w:t>172_C_200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9A28A4" w:rsidRDefault="00F71FB0" w:rsidP="00421476">
            <w:pPr>
              <w:pStyle w:val="NormalWeb"/>
              <w:ind w:left="30" w:right="30"/>
              <w:rPr>
                <w:rFonts w:ascii="Calibri" w:hAnsi="Calibri" w:cs="Calibri"/>
              </w:rPr>
            </w:pPr>
            <w:r w:rsidRPr="009A28A4">
              <w:rPr>
                <w:rFonts w:ascii="Calibri" w:hAnsi="Calibri" w:cs="Calibri"/>
              </w:rPr>
              <w:t>WRITTEN STANDARDS</w:t>
            </w:r>
          </w:p>
          <w:p w14:paraId="32186FB1"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lastRenderedPageBreak/>
              <w:t xml:space="preserve">Review Abbott’s </w:t>
            </w:r>
            <w:hyperlink r:id="rId319" w:tgtFrame="_blank" w:history="1">
              <w:r w:rsidRPr="009A28A4">
                <w:rPr>
                  <w:rStyle w:val="Hyperlink"/>
                  <w:rFonts w:ascii="Calibri" w:eastAsia="Times New Roman" w:hAnsi="Calibri" w:cs="Calibri"/>
                </w:rPr>
                <w:t xml:space="preserve">Code of Business Conduct </w:t>
              </w:r>
            </w:hyperlink>
            <w:r w:rsidRPr="009A28A4">
              <w:rPr>
                <w:rFonts w:ascii="Calibri" w:eastAsia="Times New Roman" w:hAnsi="Calibri" w:cs="Calibri"/>
              </w:rPr>
              <w:t>for guidance on complying with all applicable trade regulations.</w:t>
            </w:r>
          </w:p>
          <w:p w14:paraId="6E81B157"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9A28A4">
                <w:rPr>
                  <w:rStyle w:val="Hyperlink"/>
                  <w:rFonts w:ascii="Calibri" w:eastAsia="Times New Roman" w:hAnsi="Calibri" w:cs="Calibri"/>
                </w:rPr>
                <w:t xml:space="preserve">here </w:t>
              </w:r>
            </w:hyperlink>
            <w:r w:rsidRPr="009A28A4">
              <w:rPr>
                <w:rFonts w:ascii="Calibri" w:eastAsia="Times New Roman" w:hAnsi="Calibri" w:cs="Calibri"/>
              </w:rPr>
              <w:t>to access the documents on Abbott World.</w:t>
            </w:r>
          </w:p>
          <w:p w14:paraId="007D40DC"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Corporate Legal Policy 60-3 – U.S. Foreign Embargo &amp; Trade Control Laws</w:t>
            </w:r>
          </w:p>
          <w:p w14:paraId="602DDAC3"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CFM 8990 – Sanctions and Foreign Trade Controls</w:t>
            </w:r>
          </w:p>
          <w:p w14:paraId="5A2E5670"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CCTC8990.01.001 – Deemed Export Controls</w:t>
            </w:r>
          </w:p>
          <w:p w14:paraId="3EB6E5B2"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CCTC8990.03.001 – BIS Export / Reexport License Requests</w:t>
            </w:r>
          </w:p>
          <w:p w14:paraId="0996C3CC"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CCTC8990.09.001 – Denied Party Screening Procedure</w:t>
            </w:r>
          </w:p>
          <w:p w14:paraId="77E20C53"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CCTC8990.10.001 -- OFAC Licensing Procedure</w:t>
            </w:r>
          </w:p>
          <w:p w14:paraId="35FFB43B"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CCTC8990.10.003 – Commercial Activities Involving OFAC General Licenses</w:t>
            </w:r>
          </w:p>
          <w:p w14:paraId="2DB1FA73"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CCTC8990.10.004 – Interactions with Healthcare Professionals and Sanctioned Countries</w:t>
            </w:r>
          </w:p>
          <w:p w14:paraId="1FE1DE67"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PISEMNE STANDARDY</w:t>
            </w:r>
          </w:p>
          <w:p w14:paraId="1DAA7E97"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lastRenderedPageBreak/>
              <w:t xml:space="preserve">Zapoznaj się z </w:t>
            </w:r>
            <w:hyperlink r:id="rId321" w:tgtFrame="_blank" w:history="1">
              <w:r w:rsidRPr="009A28A4">
                <w:rPr>
                  <w:rFonts w:ascii="Calibri" w:eastAsia="Calibri" w:hAnsi="Calibri" w:cs="Calibri"/>
                  <w:color w:val="0000FF"/>
                  <w:u w:val="single"/>
                  <w:lang w:val="pl-PL"/>
                </w:rPr>
                <w:t>Kodeksem postępowania w biznesie</w:t>
              </w:r>
              <w:r w:rsidRPr="009A28A4">
                <w:rPr>
                  <w:rFonts w:ascii="Calibri" w:eastAsia="Calibri" w:hAnsi="Calibri" w:cs="Calibri"/>
                  <w:color w:val="0000FF"/>
                  <w:lang w:val="pl-PL"/>
                </w:rPr>
                <w:t xml:space="preserve"> </w:t>
              </w:r>
            </w:hyperlink>
            <w:r w:rsidRPr="009A28A4">
              <w:rPr>
                <w:rFonts w:ascii="Calibri" w:eastAsia="Calibri" w:hAnsi="Calibri" w:cs="Calibri"/>
                <w:lang w:val="pl-PL"/>
              </w:rPr>
              <w:t>firmy Abbott, aby uzyskać wskazówki dotyczące stosowania się do wszystkich obowiązujących przepisów handlowych.</w:t>
            </w:r>
          </w:p>
          <w:p w14:paraId="30C72B6B"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 xml:space="preserve">Odwołuj się do niżej wymienionych polityk i procedur firmowych w zakresie prowadzenia i analizowania działań biznesowych, których mogą dotyczyć programy sankcji. Kliknij </w:t>
            </w:r>
            <w:hyperlink r:id="rId322" w:tgtFrame="_blank" w:history="1">
              <w:r w:rsidRPr="009A28A4">
                <w:rPr>
                  <w:rFonts w:ascii="Calibri" w:eastAsia="Calibri" w:hAnsi="Calibri" w:cs="Calibri"/>
                  <w:color w:val="0000FF"/>
                  <w:u w:val="single"/>
                  <w:lang w:val="pl-PL"/>
                </w:rPr>
                <w:t>tutaj</w:t>
              </w:r>
            </w:hyperlink>
            <w:r w:rsidRPr="009A28A4">
              <w:rPr>
                <w:rFonts w:ascii="Calibri" w:eastAsia="Calibri" w:hAnsi="Calibri" w:cs="Calibri"/>
                <w:lang w:val="pl-PL"/>
              </w:rPr>
              <w:t>, aby uzyskać dostęp do dokumentów w serwisie Abbott World.</w:t>
            </w:r>
          </w:p>
          <w:p w14:paraId="63D96310"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Firmowa polityka prawna 60-3 — Amerykańskie przepisy w sprawie zagranicznych embarg i mechanizmów kontroli handlu</w:t>
            </w:r>
          </w:p>
          <w:p w14:paraId="25BA49AF"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CFM 8990 – Sankcje i mechanizmy kontroli handlu zagranicznego</w:t>
            </w:r>
          </w:p>
          <w:p w14:paraId="76A9957D"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CCTC8990.01.001 — Domniemane mechanizmy kontroli eksportu</w:t>
            </w:r>
          </w:p>
          <w:p w14:paraId="62D8D139"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CCTC8990.03.001 — Wnioski do BIS o zezwolenia na eksport/reeksport</w:t>
            </w:r>
          </w:p>
          <w:p w14:paraId="32DF5871"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CCTC8990.09.001 — Procedura sprawdzania stron objętych odmowami</w:t>
            </w:r>
          </w:p>
          <w:p w14:paraId="3D50ADA2"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CCTC8990.10.001 — Procedura udzielania zezwoleń OFAC</w:t>
            </w:r>
          </w:p>
          <w:p w14:paraId="5B21FDBC"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CCTC8990.10.003 — Działalność handlowa z ogólnymi zezwoleniami OFAC</w:t>
            </w:r>
          </w:p>
          <w:p w14:paraId="421005FD" w14:textId="77777777" w:rsidR="00421476" w:rsidRPr="009A28A4" w:rsidRDefault="00F71FB0" w:rsidP="00421476">
            <w:pPr>
              <w:numPr>
                <w:ilvl w:val="0"/>
                <w:numId w:val="14"/>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CCTC8990.10.004 — Interakcje z pracownikami służby zdrowia i państwami objętymi sankcjami</w:t>
            </w:r>
          </w:p>
          <w:p w14:paraId="3A41BE66" w14:textId="7BC29BF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CCTC8990.11.001 — Klasyfikacje liczbowe mechanizmów kontroli eksportu</w:t>
            </w:r>
          </w:p>
        </w:tc>
      </w:tr>
      <w:tr w:rsidR="008236C5" w:rsidRPr="009A28A4"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9A28A4" w:rsidRDefault="00000000" w:rsidP="00421476">
            <w:pPr>
              <w:spacing w:before="30" w:after="30"/>
              <w:ind w:left="30" w:right="30"/>
              <w:rPr>
                <w:rFonts w:ascii="Calibri" w:eastAsia="Times New Roman" w:hAnsi="Calibri" w:cs="Calibri"/>
                <w:sz w:val="16"/>
              </w:rPr>
            </w:pPr>
            <w:hyperlink r:id="rId323"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6F6B7E4D" w14:textId="77777777" w:rsidR="00421476" w:rsidRPr="009A28A4" w:rsidRDefault="00000000" w:rsidP="00421476">
            <w:pPr>
              <w:ind w:left="30" w:right="30"/>
              <w:rPr>
                <w:rFonts w:ascii="Calibri" w:eastAsia="Times New Roman" w:hAnsi="Calibri" w:cs="Calibri"/>
                <w:sz w:val="16"/>
              </w:rPr>
            </w:pPr>
            <w:hyperlink r:id="rId324" w:tgtFrame="_blank" w:history="1">
              <w:r w:rsidR="00F71FB0" w:rsidRPr="009A28A4">
                <w:rPr>
                  <w:rStyle w:val="Hyperlink"/>
                  <w:rFonts w:ascii="Calibri" w:eastAsia="Times New Roman" w:hAnsi="Calibri" w:cs="Calibri"/>
                  <w:sz w:val="16"/>
                </w:rPr>
                <w:t>173_C_200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9A28A4" w:rsidRDefault="00F71FB0" w:rsidP="00421476">
            <w:pPr>
              <w:pStyle w:val="NormalWeb"/>
              <w:ind w:left="30" w:right="30"/>
              <w:rPr>
                <w:rFonts w:ascii="Calibri" w:hAnsi="Calibri" w:cs="Calibri"/>
              </w:rPr>
            </w:pPr>
            <w:r w:rsidRPr="009A28A4">
              <w:rPr>
                <w:rFonts w:ascii="Calibri" w:hAnsi="Calibri" w:cs="Calibri"/>
              </w:rPr>
              <w:t>Global Trade Compliance</w:t>
            </w:r>
          </w:p>
          <w:p w14:paraId="6F30B3C0" w14:textId="77777777" w:rsidR="00421476" w:rsidRPr="009A28A4" w:rsidRDefault="00F71FB0" w:rsidP="00421476">
            <w:pPr>
              <w:pStyle w:val="NormalWeb"/>
              <w:ind w:left="30" w:right="30"/>
              <w:rPr>
                <w:rFonts w:ascii="Calibri" w:hAnsi="Calibri" w:cs="Calibri"/>
              </w:rPr>
            </w:pPr>
            <w:r w:rsidRPr="009A28A4">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9A28A4" w:rsidRDefault="00F71FB0" w:rsidP="00421476">
            <w:pPr>
              <w:pStyle w:val="NormalWeb"/>
              <w:ind w:left="30" w:right="30"/>
              <w:rPr>
                <w:rFonts w:ascii="Calibri" w:hAnsi="Calibri" w:cs="Calibri"/>
              </w:rPr>
            </w:pPr>
            <w:r w:rsidRPr="009A28A4">
              <w:rPr>
                <w:rFonts w:ascii="Calibri" w:hAnsi="Calibri" w:cs="Calibri"/>
              </w:rPr>
              <w:t>Phone: +1-224-668-9585</w:t>
            </w:r>
          </w:p>
          <w:p w14:paraId="781CBF8C"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Email: </w:t>
            </w:r>
            <w:hyperlink r:id="rId325" w:history="1">
              <w:r w:rsidRPr="009A28A4">
                <w:rPr>
                  <w:rStyle w:val="Hyperlink"/>
                  <w:rFonts w:ascii="Calibri" w:hAnsi="Calibri" w:cs="Calibri"/>
                </w:rPr>
                <w:t>exports@abbott.com</w:t>
              </w:r>
            </w:hyperlink>
          </w:p>
          <w:p w14:paraId="01ED4E8E"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Website:</w:t>
            </w:r>
          </w:p>
          <w:p w14:paraId="07EB5842" w14:textId="77777777" w:rsidR="00421476" w:rsidRPr="009A28A4" w:rsidRDefault="00F71FB0" w:rsidP="00421476">
            <w:pPr>
              <w:numPr>
                <w:ilvl w:val="0"/>
                <w:numId w:val="15"/>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Denied Party Screening details can be reviewed on Abbott World by clicking </w:t>
            </w:r>
            <w:hyperlink r:id="rId326" w:tgtFrame="_blank" w:history="1">
              <w:r w:rsidRPr="009A28A4">
                <w:rPr>
                  <w:rStyle w:val="Hyperlink"/>
                  <w:rFonts w:ascii="Calibri" w:eastAsia="Times New Roman" w:hAnsi="Calibri" w:cs="Calibri"/>
                </w:rPr>
                <w:t xml:space="preserve">here </w:t>
              </w:r>
            </w:hyperlink>
            <w:r w:rsidRPr="009A28A4">
              <w:rPr>
                <w:rFonts w:ascii="Calibri" w:eastAsia="Times New Roman" w:hAnsi="Calibri" w:cs="Calibri"/>
              </w:rPr>
              <w:t>.</w:t>
            </w:r>
          </w:p>
          <w:p w14:paraId="6AA59812" w14:textId="77777777" w:rsidR="00421476" w:rsidRPr="009A28A4" w:rsidRDefault="00F71FB0" w:rsidP="00421476">
            <w:pPr>
              <w:numPr>
                <w:ilvl w:val="0"/>
                <w:numId w:val="15"/>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Global Trade Compliance</w:t>
            </w:r>
          </w:p>
          <w:p w14:paraId="3F14CD4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Dział Global Trade Compliance jest organem korporacyjnym, do którego możesz zgłosić swoje pytania lub wątpliwości związane z programami sankcji handlowych. Jeśli masz jakiekolwiek pytania albo chcesz dowiedzieć się więcej o programach sankcji, skontaktuj się z nami:</w:t>
            </w:r>
          </w:p>
          <w:p w14:paraId="1C13F6A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Telefon: +1-224-668-9585</w:t>
            </w:r>
          </w:p>
          <w:p w14:paraId="44E9768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E-mail: </w:t>
            </w:r>
            <w:hyperlink r:id="rId327" w:history="1">
              <w:r w:rsidRPr="009A28A4">
                <w:rPr>
                  <w:rFonts w:ascii="Calibri" w:eastAsia="Calibri" w:hAnsi="Calibri" w:cs="Calibri"/>
                  <w:color w:val="0000FF"/>
                  <w:u w:val="single"/>
                  <w:lang w:val="pl-PL"/>
                </w:rPr>
                <w:t>exports@abbott.com</w:t>
              </w:r>
            </w:hyperlink>
          </w:p>
          <w:p w14:paraId="4B74CC1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Strona internetowa:</w:t>
            </w:r>
          </w:p>
          <w:p w14:paraId="5AC59CC3" w14:textId="77777777" w:rsidR="00421476" w:rsidRPr="009A28A4" w:rsidRDefault="00F71FB0" w:rsidP="00421476">
            <w:pPr>
              <w:numPr>
                <w:ilvl w:val="0"/>
                <w:numId w:val="15"/>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 xml:space="preserve">Szczegóły dotyczące weryfikacji stron objętych sankcjami można znaleźć w serwisie Abbott World, klikając </w:t>
            </w:r>
            <w:hyperlink r:id="rId328" w:tgtFrame="_blank" w:history="1">
              <w:r w:rsidRPr="009A28A4">
                <w:rPr>
                  <w:rFonts w:ascii="Calibri" w:eastAsia="Calibri" w:hAnsi="Calibri" w:cs="Calibri"/>
                  <w:color w:val="0000FF"/>
                  <w:u w:val="single"/>
                  <w:lang w:val="pl-PL"/>
                </w:rPr>
                <w:t>tutaj</w:t>
              </w:r>
            </w:hyperlink>
            <w:r w:rsidRPr="009A28A4">
              <w:rPr>
                <w:rFonts w:ascii="Calibri" w:eastAsia="Calibri" w:hAnsi="Calibri" w:cs="Calibri"/>
                <w:lang w:val="pl-PL"/>
              </w:rPr>
              <w:t>.</w:t>
            </w:r>
          </w:p>
          <w:p w14:paraId="28FBDA83" w14:textId="6A1BD6F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masz jakiekolwiek wątpliwości dotyczące potencjalnego naruszenia, niezwłocznie skontaktuj się z Działem Global Trade Compliance pod numerem +1-224-668-9585 albo z Działem Prawnym i Zgodności z przepisami pod numerem +1-224-668-5635.</w:t>
            </w:r>
          </w:p>
        </w:tc>
      </w:tr>
      <w:tr w:rsidR="008236C5" w:rsidRPr="009A28A4"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9A28A4" w:rsidRDefault="00000000" w:rsidP="00421476">
            <w:pPr>
              <w:spacing w:before="30" w:after="30"/>
              <w:ind w:left="30" w:right="30"/>
              <w:rPr>
                <w:rFonts w:ascii="Calibri" w:eastAsia="Times New Roman" w:hAnsi="Calibri" w:cs="Calibri"/>
                <w:sz w:val="16"/>
              </w:rPr>
            </w:pPr>
            <w:hyperlink r:id="rId329"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4BB9F438" w14:textId="77777777" w:rsidR="00421476" w:rsidRPr="009A28A4" w:rsidRDefault="00000000" w:rsidP="00421476">
            <w:pPr>
              <w:ind w:left="30" w:right="30"/>
              <w:rPr>
                <w:rFonts w:ascii="Calibri" w:eastAsia="Times New Roman" w:hAnsi="Calibri" w:cs="Calibri"/>
                <w:sz w:val="16"/>
              </w:rPr>
            </w:pPr>
            <w:hyperlink r:id="rId330" w:tgtFrame="_blank" w:history="1">
              <w:r w:rsidR="00F71FB0" w:rsidRPr="009A28A4">
                <w:rPr>
                  <w:rStyle w:val="Hyperlink"/>
                  <w:rFonts w:ascii="Calibri" w:eastAsia="Times New Roman" w:hAnsi="Calibri" w:cs="Calibri"/>
                  <w:sz w:val="16"/>
                </w:rPr>
                <w:t>174_C_200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9A28A4" w:rsidRDefault="00F71FB0" w:rsidP="00421476">
            <w:pPr>
              <w:pStyle w:val="NormalWeb"/>
              <w:ind w:left="30" w:right="30"/>
              <w:rPr>
                <w:rFonts w:ascii="Calibri" w:hAnsi="Calibri" w:cs="Calibri"/>
              </w:rPr>
            </w:pPr>
            <w:r w:rsidRPr="009A28A4">
              <w:rPr>
                <w:rFonts w:ascii="Calibri" w:hAnsi="Calibri" w:cs="Calibri"/>
              </w:rPr>
              <w:t>Legal Division</w:t>
            </w:r>
          </w:p>
          <w:p w14:paraId="66880FB0"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Dział Prawny</w:t>
            </w:r>
          </w:p>
          <w:p w14:paraId="0BC8078B" w14:textId="5C53BE1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Skontaktuj się z Działem Prawnym pod numerem +1-224-668-5635, jeśli masz pytania lub wątpliwości dotyczące prawnych konsekwencji potencjalnych naruszeń sankcji handlowych.</w:t>
            </w:r>
          </w:p>
        </w:tc>
      </w:tr>
      <w:tr w:rsidR="008236C5" w:rsidRPr="009A28A4"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9A28A4" w:rsidRDefault="00000000" w:rsidP="00421476">
            <w:pPr>
              <w:spacing w:before="30" w:after="30"/>
              <w:ind w:left="30" w:right="30"/>
              <w:rPr>
                <w:rFonts w:ascii="Calibri" w:eastAsia="Times New Roman" w:hAnsi="Calibri" w:cs="Calibri"/>
                <w:sz w:val="16"/>
              </w:rPr>
            </w:pPr>
            <w:hyperlink r:id="rId331"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64AECC56" w14:textId="77777777" w:rsidR="00421476" w:rsidRPr="009A28A4" w:rsidRDefault="00000000" w:rsidP="00421476">
            <w:pPr>
              <w:ind w:left="30" w:right="30"/>
              <w:rPr>
                <w:rFonts w:ascii="Calibri" w:eastAsia="Times New Roman" w:hAnsi="Calibri" w:cs="Calibri"/>
                <w:sz w:val="16"/>
              </w:rPr>
            </w:pPr>
            <w:hyperlink r:id="rId332" w:tgtFrame="_blank" w:history="1">
              <w:r w:rsidR="00F71FB0" w:rsidRPr="009A28A4">
                <w:rPr>
                  <w:rStyle w:val="Hyperlink"/>
                  <w:rFonts w:ascii="Calibri" w:eastAsia="Times New Roman" w:hAnsi="Calibri" w:cs="Calibri"/>
                  <w:sz w:val="16"/>
                </w:rPr>
                <w:t>175_C_200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9A28A4" w:rsidRDefault="00F71FB0" w:rsidP="00421476">
            <w:pPr>
              <w:pStyle w:val="NormalWeb"/>
              <w:ind w:left="30" w:right="30"/>
              <w:rPr>
                <w:rFonts w:ascii="Calibri" w:hAnsi="Calibri" w:cs="Calibri"/>
              </w:rPr>
            </w:pPr>
            <w:r w:rsidRPr="009A28A4">
              <w:rPr>
                <w:rFonts w:ascii="Calibri" w:hAnsi="Calibri" w:cs="Calibri"/>
              </w:rPr>
              <w:t>OFFICE OF ETHICS AND COMPLIANCE (OEC)</w:t>
            </w:r>
          </w:p>
          <w:p w14:paraId="13F5A4EF"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9A28A4" w:rsidRDefault="00F71FB0" w:rsidP="00421476">
            <w:pPr>
              <w:numPr>
                <w:ilvl w:val="0"/>
                <w:numId w:val="1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Visit the </w:t>
            </w:r>
            <w:hyperlink r:id="rId333" w:tgtFrame="_blank" w:history="1">
              <w:r w:rsidRPr="009A28A4">
                <w:rPr>
                  <w:rStyle w:val="Hyperlink"/>
                  <w:rFonts w:ascii="Calibri" w:eastAsia="Times New Roman" w:hAnsi="Calibri" w:cs="Calibri"/>
                </w:rPr>
                <w:t>Contact OEC</w:t>
              </w:r>
            </w:hyperlink>
            <w:r w:rsidRPr="009A28A4">
              <w:rPr>
                <w:rFonts w:ascii="Calibri" w:eastAsia="Times New Roman" w:hAnsi="Calibri" w:cs="Calibri"/>
              </w:rPr>
              <w:t xml:space="preserve"> page on the </w:t>
            </w:r>
            <w:hyperlink r:id="rId334" w:tgtFrame="_blank" w:history="1">
              <w:r w:rsidRPr="009A28A4">
                <w:rPr>
                  <w:rStyle w:val="Hyperlink"/>
                  <w:rFonts w:ascii="Calibri" w:eastAsia="Times New Roman" w:hAnsi="Calibri" w:cs="Calibri"/>
                </w:rPr>
                <w:t>OEC website</w:t>
              </w:r>
            </w:hyperlink>
            <w:r w:rsidRPr="009A28A4">
              <w:rPr>
                <w:rFonts w:ascii="Calibri" w:eastAsia="Times New Roman" w:hAnsi="Calibri" w:cs="Calibri"/>
              </w:rPr>
              <w:t xml:space="preserve"> on Abbott World.</w:t>
            </w:r>
          </w:p>
          <w:p w14:paraId="107BBC92" w14:textId="77777777" w:rsidR="00421476" w:rsidRPr="009A28A4" w:rsidRDefault="00F71FB0" w:rsidP="00421476">
            <w:pPr>
              <w:numPr>
                <w:ilvl w:val="0"/>
                <w:numId w:val="1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Visit </w:t>
            </w:r>
            <w:hyperlink r:id="rId335" w:tgtFrame="_blank" w:history="1">
              <w:r w:rsidRPr="009A28A4">
                <w:rPr>
                  <w:rStyle w:val="Hyperlink"/>
                  <w:rFonts w:ascii="Calibri" w:eastAsia="Times New Roman" w:hAnsi="Calibri" w:cs="Calibri"/>
                </w:rPr>
                <w:t>Speak Up</w:t>
              </w:r>
            </w:hyperlink>
            <w:r w:rsidRPr="009A28A4">
              <w:rPr>
                <w:rFonts w:ascii="Calibri" w:eastAsia="Times New Roman" w:hAnsi="Calibri" w:cs="Calibri"/>
              </w:rPr>
              <w:t xml:space="preserve"> to voice your concerns about potential violations of our Code of Business Conduct or policies. </w:t>
            </w:r>
            <w:hyperlink r:id="rId336" w:tgtFrame="_blank" w:history="1">
              <w:r w:rsidRPr="009A28A4">
                <w:rPr>
                  <w:rStyle w:val="Hyperlink"/>
                  <w:rFonts w:ascii="Calibri" w:eastAsia="Times New Roman" w:hAnsi="Calibri" w:cs="Calibri"/>
                </w:rPr>
                <w:t>Speak Up</w:t>
              </w:r>
            </w:hyperlink>
            <w:r w:rsidRPr="009A28A4">
              <w:rPr>
                <w:rFonts w:ascii="Calibri" w:eastAsia="Times New Roman" w:hAnsi="Calibri" w:cs="Calibri"/>
              </w:rPr>
              <w:t xml:space="preserve"> is available globally, 24/7 in multiple languages.</w:t>
            </w:r>
          </w:p>
          <w:p w14:paraId="75FDEFDF" w14:textId="77777777" w:rsidR="00421476" w:rsidRPr="009A28A4" w:rsidRDefault="00F71FB0" w:rsidP="00421476">
            <w:pPr>
              <w:numPr>
                <w:ilvl w:val="0"/>
                <w:numId w:val="16"/>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You can also email </w:t>
            </w:r>
            <w:hyperlink r:id="rId337" w:history="1">
              <w:r w:rsidRPr="009A28A4">
                <w:rPr>
                  <w:rStyle w:val="Hyperlink"/>
                  <w:rFonts w:ascii="Calibri" w:eastAsia="Times New Roman" w:hAnsi="Calibri" w:cs="Calibri"/>
                </w:rPr>
                <w:t>investigations@abbott.com</w:t>
              </w:r>
            </w:hyperlink>
            <w:r w:rsidRPr="009A28A4">
              <w:rPr>
                <w:rFonts w:ascii="Calibri" w:eastAsia="Times New Roman" w:hAnsi="Calibri" w:cs="Calibri"/>
              </w:rPr>
              <w:t>.</w:t>
            </w:r>
          </w:p>
        </w:tc>
        <w:tc>
          <w:tcPr>
            <w:tcW w:w="6000" w:type="dxa"/>
            <w:vAlign w:val="center"/>
          </w:tcPr>
          <w:p w14:paraId="13AF66B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BIURO ETYKI I ZGODNOŚCI (OEC)</w:t>
            </w:r>
          </w:p>
          <w:p w14:paraId="4B03904F"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OEC jest działem korporacyjnym, który służy do odpowiadania na pytania lub wątpliwości dotyczące zgodności z przepisami, w tym interakcji, jakie mogą mieć miejsce w związku z posiłkami, podróżami i rozrywką biznesową.</w:t>
            </w:r>
          </w:p>
          <w:p w14:paraId="62C3F1C7" w14:textId="77777777" w:rsidR="00421476" w:rsidRPr="009A28A4" w:rsidRDefault="00F71FB0" w:rsidP="00421476">
            <w:pPr>
              <w:numPr>
                <w:ilvl w:val="0"/>
                <w:numId w:val="16"/>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 xml:space="preserve">Wejdź na stronę </w:t>
            </w:r>
            <w:hyperlink r:id="rId338" w:tgtFrame="_blank" w:history="1">
              <w:r w:rsidRPr="009A28A4">
                <w:rPr>
                  <w:rFonts w:ascii="Calibri" w:eastAsia="Calibri" w:hAnsi="Calibri" w:cs="Calibri"/>
                  <w:color w:val="0000FF"/>
                  <w:u w:val="single"/>
                  <w:lang w:val="pl-PL"/>
                </w:rPr>
                <w:t>Kontakt z biurem OEC</w:t>
              </w:r>
            </w:hyperlink>
            <w:r w:rsidRPr="009A28A4">
              <w:rPr>
                <w:rFonts w:ascii="Calibri" w:eastAsia="Calibri" w:hAnsi="Calibri" w:cs="Calibri"/>
                <w:lang w:val="pl-PL"/>
              </w:rPr>
              <w:t xml:space="preserve"> w </w:t>
            </w:r>
            <w:hyperlink r:id="rId339" w:tgtFrame="_blank" w:history="1">
              <w:r w:rsidRPr="009A28A4">
                <w:rPr>
                  <w:rFonts w:ascii="Calibri" w:eastAsia="Calibri" w:hAnsi="Calibri" w:cs="Calibri"/>
                  <w:color w:val="0000FF"/>
                  <w:u w:val="single"/>
                  <w:lang w:val="pl-PL"/>
                </w:rPr>
                <w:t>witrynie internetowej OEC</w:t>
              </w:r>
            </w:hyperlink>
            <w:r w:rsidRPr="009A28A4">
              <w:rPr>
                <w:rFonts w:ascii="Calibri" w:eastAsia="Calibri" w:hAnsi="Calibri" w:cs="Calibri"/>
                <w:lang w:val="pl-PL"/>
              </w:rPr>
              <w:t xml:space="preserve"> na platformie Abbott World.</w:t>
            </w:r>
          </w:p>
          <w:p w14:paraId="121F3949" w14:textId="77777777" w:rsidR="00421476" w:rsidRPr="009A28A4" w:rsidRDefault="00F71FB0" w:rsidP="00421476">
            <w:pPr>
              <w:numPr>
                <w:ilvl w:val="0"/>
                <w:numId w:val="16"/>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 xml:space="preserve">Skorzystaj z infolinii </w:t>
            </w:r>
            <w:hyperlink r:id="rId340" w:tgtFrame="_blank" w:history="1">
              <w:r w:rsidRPr="009A28A4">
                <w:rPr>
                  <w:rFonts w:ascii="Calibri" w:eastAsia="Calibri" w:hAnsi="Calibri" w:cs="Calibri"/>
                  <w:color w:val="0000FF"/>
                  <w:u w:val="single"/>
                  <w:lang w:val="pl-PL"/>
                </w:rPr>
                <w:t>Speak Up</w:t>
              </w:r>
            </w:hyperlink>
            <w:r w:rsidRPr="009A28A4">
              <w:rPr>
                <w:rFonts w:ascii="Calibri" w:eastAsia="Calibri" w:hAnsi="Calibri" w:cs="Calibri"/>
                <w:lang w:val="pl-PL"/>
              </w:rPr>
              <w:t xml:space="preserve">, aby zgłosić wątpliwości dotyczące potencjalnych naruszeń naszego Kodeksu postępowania w biznesie lub polityk. Infolinia </w:t>
            </w:r>
            <w:hyperlink r:id="rId341" w:tgtFrame="_blank" w:history="1">
              <w:r w:rsidRPr="009A28A4">
                <w:rPr>
                  <w:rFonts w:ascii="Calibri" w:eastAsia="Calibri" w:hAnsi="Calibri" w:cs="Calibri"/>
                  <w:color w:val="0000FF"/>
                  <w:u w:val="single"/>
                  <w:lang w:val="pl-PL"/>
                </w:rPr>
                <w:t>Speak Up</w:t>
              </w:r>
            </w:hyperlink>
            <w:r w:rsidRPr="009A28A4">
              <w:rPr>
                <w:rFonts w:ascii="Calibri" w:eastAsia="Calibri" w:hAnsi="Calibri" w:cs="Calibri"/>
                <w:lang w:val="pl-PL"/>
              </w:rPr>
              <w:t xml:space="preserve"> jest dostępna na całym świecie, 24 godziny na dobę, 7 dni w tygodniu, w wielu językach.</w:t>
            </w:r>
          </w:p>
          <w:p w14:paraId="15245D55" w14:textId="52E55EC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Możesz także wysłać e-mail na adres </w:t>
            </w:r>
            <w:hyperlink r:id="rId342" w:history="1">
              <w:r w:rsidRPr="009A28A4">
                <w:rPr>
                  <w:rFonts w:ascii="Calibri" w:eastAsia="Calibri" w:hAnsi="Calibri" w:cs="Calibri"/>
                  <w:color w:val="0000FF"/>
                  <w:u w:val="single"/>
                  <w:lang w:val="pl-PL"/>
                </w:rPr>
                <w:t>investigations@abbott.com</w:t>
              </w:r>
            </w:hyperlink>
            <w:r w:rsidRPr="009A28A4">
              <w:rPr>
                <w:rFonts w:ascii="Calibri" w:eastAsia="Calibri" w:hAnsi="Calibri" w:cs="Calibri"/>
                <w:lang w:val="pl-PL"/>
              </w:rPr>
              <w:t>.</w:t>
            </w:r>
          </w:p>
        </w:tc>
      </w:tr>
      <w:tr w:rsidR="008236C5" w:rsidRPr="009A28A4"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9A28A4" w:rsidRDefault="00000000" w:rsidP="00421476">
            <w:pPr>
              <w:spacing w:before="30" w:after="30"/>
              <w:ind w:left="30" w:right="30"/>
              <w:rPr>
                <w:rFonts w:ascii="Calibri" w:eastAsia="Times New Roman" w:hAnsi="Calibri" w:cs="Calibri"/>
                <w:sz w:val="16"/>
              </w:rPr>
            </w:pPr>
            <w:hyperlink r:id="rId343" w:tgtFrame="_blank" w:history="1">
              <w:r w:rsidR="00F71FB0" w:rsidRPr="009A28A4">
                <w:rPr>
                  <w:rStyle w:val="Hyperlink"/>
                  <w:rFonts w:ascii="Calibri" w:eastAsia="Times New Roman" w:hAnsi="Calibri" w:cs="Calibri"/>
                  <w:sz w:val="16"/>
                </w:rPr>
                <w:t>Screen 73</w:t>
              </w:r>
            </w:hyperlink>
            <w:r w:rsidR="00F71FB0" w:rsidRPr="009A28A4">
              <w:rPr>
                <w:rFonts w:ascii="Calibri" w:eastAsia="Times New Roman" w:hAnsi="Calibri" w:cs="Calibri"/>
                <w:sz w:val="16"/>
              </w:rPr>
              <w:t xml:space="preserve"> </w:t>
            </w:r>
          </w:p>
          <w:p w14:paraId="09809700" w14:textId="77777777" w:rsidR="00421476" w:rsidRPr="009A28A4" w:rsidRDefault="00000000" w:rsidP="00421476">
            <w:pPr>
              <w:ind w:left="30" w:right="30"/>
              <w:rPr>
                <w:rFonts w:ascii="Calibri" w:eastAsia="Times New Roman" w:hAnsi="Calibri" w:cs="Calibri"/>
                <w:sz w:val="16"/>
              </w:rPr>
            </w:pPr>
            <w:hyperlink r:id="rId344" w:tgtFrame="_blank" w:history="1">
              <w:r w:rsidR="00F71FB0" w:rsidRPr="009A28A4">
                <w:rPr>
                  <w:rStyle w:val="Hyperlink"/>
                  <w:rFonts w:ascii="Calibri" w:eastAsia="Times New Roman" w:hAnsi="Calibri" w:cs="Calibri"/>
                  <w:sz w:val="16"/>
                </w:rPr>
                <w:t>176_C_200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Course Resources</w:t>
            </w:r>
          </w:p>
          <w:p w14:paraId="62DBEC2B"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Transcript</w:t>
            </w:r>
          </w:p>
          <w:p w14:paraId="2A001061"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Click </w:t>
            </w:r>
            <w:hyperlink r:id="rId345" w:tgtFrame="_blank" w:history="1">
              <w:r w:rsidRPr="009A28A4">
                <w:rPr>
                  <w:rStyle w:val="Hyperlink"/>
                  <w:rFonts w:ascii="Calibri" w:hAnsi="Calibri" w:cs="Calibri"/>
                </w:rPr>
                <w:t>here</w:t>
              </w:r>
            </w:hyperlink>
            <w:r w:rsidRPr="009A28A4">
              <w:rPr>
                <w:rFonts w:ascii="Calibri" w:hAnsi="Calibri" w:cs="Calibri"/>
              </w:rPr>
              <w:t xml:space="preserve"> for a full transcript of the course</w:t>
            </w:r>
          </w:p>
        </w:tc>
        <w:tc>
          <w:tcPr>
            <w:tcW w:w="6000" w:type="dxa"/>
            <w:vAlign w:val="center"/>
          </w:tcPr>
          <w:p w14:paraId="4471565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Materiały kursu</w:t>
            </w:r>
          </w:p>
          <w:p w14:paraId="4B0A89A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Transkrypt</w:t>
            </w:r>
          </w:p>
          <w:p w14:paraId="10C37780" w14:textId="6E50503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Kliknij </w:t>
            </w:r>
            <w:hyperlink r:id="rId346" w:tgtFrame="_blank" w:history="1">
              <w:r w:rsidRPr="009A28A4">
                <w:rPr>
                  <w:rFonts w:ascii="Calibri" w:eastAsia="Calibri" w:hAnsi="Calibri" w:cs="Calibri"/>
                  <w:color w:val="0000FF"/>
                  <w:u w:val="single"/>
                  <w:lang w:val="pl-PL"/>
                </w:rPr>
                <w:t>tutaj</w:t>
              </w:r>
            </w:hyperlink>
            <w:r w:rsidRPr="009A28A4">
              <w:rPr>
                <w:rFonts w:ascii="Calibri" w:eastAsia="Calibri" w:hAnsi="Calibri" w:cs="Calibri"/>
                <w:lang w:val="pl-PL"/>
              </w:rPr>
              <w:t>, aby wyświetlić pełny transkrypt kursu</w:t>
            </w:r>
          </w:p>
        </w:tc>
      </w:tr>
      <w:tr w:rsidR="008236C5" w:rsidRPr="009A28A4"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Welcome</w:t>
            </w:r>
          </w:p>
        </w:tc>
        <w:tc>
          <w:tcPr>
            <w:tcW w:w="6000" w:type="dxa"/>
            <w:vAlign w:val="center"/>
          </w:tcPr>
          <w:p w14:paraId="71979EF7" w14:textId="1A21574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Witamy</w:t>
            </w:r>
          </w:p>
        </w:tc>
      </w:tr>
      <w:tr w:rsidR="008236C5" w:rsidRPr="009A28A4"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9A28A4" w:rsidRDefault="00F71FB0" w:rsidP="00421476">
            <w:pPr>
              <w:pStyle w:val="NormalWeb"/>
              <w:ind w:left="30" w:right="30"/>
              <w:rPr>
                <w:rFonts w:ascii="Calibri" w:hAnsi="Calibri" w:cs="Calibri"/>
              </w:rPr>
            </w:pPr>
            <w:r w:rsidRPr="009A28A4">
              <w:rPr>
                <w:rFonts w:ascii="Calibri" w:hAnsi="Calibri" w:cs="Calibri"/>
              </w:rPr>
              <w:t>Understanding Sanctions and Trade Compliance</w:t>
            </w:r>
          </w:p>
        </w:tc>
        <w:tc>
          <w:tcPr>
            <w:tcW w:w="6000" w:type="dxa"/>
            <w:vAlign w:val="center"/>
          </w:tcPr>
          <w:p w14:paraId="68B5BC0F" w14:textId="0C1EBCE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i zgodność z przepisami handlowymi</w:t>
            </w:r>
          </w:p>
        </w:tc>
      </w:tr>
      <w:tr w:rsidR="008236C5" w:rsidRPr="009A28A4"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9A28A4" w:rsidRDefault="00F71FB0" w:rsidP="00421476">
            <w:pPr>
              <w:pStyle w:val="NormalWeb"/>
              <w:ind w:left="30" w:right="30"/>
              <w:rPr>
                <w:rFonts w:ascii="Calibri" w:hAnsi="Calibri" w:cs="Calibri"/>
              </w:rPr>
            </w:pPr>
            <w:r w:rsidRPr="009A28A4">
              <w:rPr>
                <w:rFonts w:ascii="Calibri" w:hAnsi="Calibri" w:cs="Calibri"/>
              </w:rPr>
              <w:t>Our Philosophy</w:t>
            </w:r>
          </w:p>
        </w:tc>
        <w:tc>
          <w:tcPr>
            <w:tcW w:w="6000" w:type="dxa"/>
            <w:vAlign w:val="center"/>
          </w:tcPr>
          <w:p w14:paraId="542B3507" w14:textId="1240B50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Nasza filozofia</w:t>
            </w:r>
          </w:p>
        </w:tc>
      </w:tr>
      <w:tr w:rsidR="008236C5" w:rsidRPr="009A28A4"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9A28A4" w:rsidRDefault="00F71FB0" w:rsidP="00421476">
            <w:pPr>
              <w:pStyle w:val="NormalWeb"/>
              <w:ind w:left="30" w:right="30"/>
              <w:rPr>
                <w:rFonts w:ascii="Calibri" w:hAnsi="Calibri" w:cs="Calibri"/>
              </w:rPr>
            </w:pPr>
            <w:r w:rsidRPr="009A28A4">
              <w:rPr>
                <w:rFonts w:ascii="Calibri" w:hAnsi="Calibri" w:cs="Calibri"/>
              </w:rPr>
              <w:t>Objectives</w:t>
            </w:r>
          </w:p>
        </w:tc>
        <w:tc>
          <w:tcPr>
            <w:tcW w:w="6000" w:type="dxa"/>
            <w:vAlign w:val="center"/>
          </w:tcPr>
          <w:p w14:paraId="07A9FD25" w14:textId="576E2E6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Cele</w:t>
            </w:r>
          </w:p>
        </w:tc>
      </w:tr>
      <w:tr w:rsidR="008236C5" w:rsidRPr="009A28A4"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6FAF383C" w14:textId="38F7033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Introduction to Trade Sanctions </w:t>
            </w:r>
          </w:p>
        </w:tc>
        <w:tc>
          <w:tcPr>
            <w:tcW w:w="6000" w:type="dxa"/>
            <w:vAlign w:val="center"/>
          </w:tcPr>
          <w:p w14:paraId="0A0AF6CA" w14:textId="7743B1C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Wprowadzenie do tematyki sankcji handlowych </w:t>
            </w:r>
          </w:p>
        </w:tc>
      </w:tr>
      <w:tr w:rsidR="008236C5" w:rsidRPr="009A28A4"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Trade Sanctions Defined</w:t>
            </w:r>
          </w:p>
        </w:tc>
        <w:tc>
          <w:tcPr>
            <w:tcW w:w="6000" w:type="dxa"/>
            <w:vAlign w:val="center"/>
          </w:tcPr>
          <w:p w14:paraId="5E3AAE72" w14:textId="7B089DE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Definicja sankcji handlowych</w:t>
            </w:r>
          </w:p>
        </w:tc>
      </w:tr>
      <w:tr w:rsidR="008236C5" w:rsidRPr="009A28A4"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9A28A4" w:rsidRDefault="00F71FB0" w:rsidP="00421476">
            <w:pPr>
              <w:pStyle w:val="NormalWeb"/>
              <w:ind w:left="30" w:right="30"/>
              <w:rPr>
                <w:rFonts w:ascii="Calibri" w:hAnsi="Calibri" w:cs="Calibri"/>
              </w:rPr>
            </w:pPr>
            <w:r w:rsidRPr="009A28A4">
              <w:rPr>
                <w:rFonts w:ascii="Calibri" w:hAnsi="Calibri" w:cs="Calibri"/>
              </w:rPr>
              <w:t>Purpose of Trade Sanctions</w:t>
            </w:r>
          </w:p>
        </w:tc>
        <w:tc>
          <w:tcPr>
            <w:tcW w:w="6000" w:type="dxa"/>
            <w:vAlign w:val="center"/>
          </w:tcPr>
          <w:p w14:paraId="0AE43327" w14:textId="149E62C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Cel sankcji handlowych </w:t>
            </w:r>
          </w:p>
        </w:tc>
      </w:tr>
      <w:tr w:rsidR="008236C5" w:rsidRPr="009A28A4"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9A28A4" w:rsidRDefault="00F71FB0" w:rsidP="00421476">
            <w:pPr>
              <w:pStyle w:val="NormalWeb"/>
              <w:ind w:left="30" w:right="30"/>
              <w:rPr>
                <w:rFonts w:ascii="Calibri" w:hAnsi="Calibri" w:cs="Calibri"/>
              </w:rPr>
            </w:pPr>
            <w:r w:rsidRPr="009A28A4">
              <w:rPr>
                <w:rFonts w:ascii="Calibri" w:hAnsi="Calibri" w:cs="Calibri"/>
              </w:rPr>
              <w:t>Violating Trade Sanctions</w:t>
            </w:r>
          </w:p>
        </w:tc>
        <w:tc>
          <w:tcPr>
            <w:tcW w:w="6000" w:type="dxa"/>
            <w:vAlign w:val="center"/>
          </w:tcPr>
          <w:p w14:paraId="483414A3" w14:textId="1B4097F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Naruszenia sankcji handlowych</w:t>
            </w:r>
          </w:p>
        </w:tc>
      </w:tr>
      <w:tr w:rsidR="008236C5" w:rsidRPr="009A28A4"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Abbott’s Commitment</w:t>
            </w:r>
          </w:p>
        </w:tc>
        <w:tc>
          <w:tcPr>
            <w:tcW w:w="6000" w:type="dxa"/>
            <w:vAlign w:val="center"/>
          </w:tcPr>
          <w:p w14:paraId="0D7B4467" w14:textId="18124AC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Zobowiązanie firmy Abbott</w:t>
            </w:r>
          </w:p>
        </w:tc>
      </w:tr>
      <w:tr w:rsidR="008236C5" w:rsidRPr="009A28A4"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9A28A4" w:rsidRDefault="00F71FB0" w:rsidP="00421476">
            <w:pPr>
              <w:pStyle w:val="NormalWeb"/>
              <w:ind w:left="30" w:right="30"/>
              <w:rPr>
                <w:rFonts w:ascii="Calibri" w:hAnsi="Calibri" w:cs="Calibri"/>
              </w:rPr>
            </w:pPr>
            <w:r w:rsidRPr="009A28A4">
              <w:rPr>
                <w:rFonts w:ascii="Calibri" w:hAnsi="Calibri" w:cs="Calibri"/>
              </w:rPr>
              <w:t>U.S. Persons Defined</w:t>
            </w:r>
          </w:p>
        </w:tc>
        <w:tc>
          <w:tcPr>
            <w:tcW w:w="6000" w:type="dxa"/>
            <w:vAlign w:val="center"/>
          </w:tcPr>
          <w:p w14:paraId="751C591A" w14:textId="10CC682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Definicja osób amerykańskich</w:t>
            </w:r>
          </w:p>
        </w:tc>
      </w:tr>
      <w:tr w:rsidR="008236C5" w:rsidRPr="009A28A4"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9A28A4" w:rsidRDefault="00F71FB0" w:rsidP="00421476">
            <w:pPr>
              <w:pStyle w:val="NormalWeb"/>
              <w:ind w:left="30" w:right="30"/>
              <w:rPr>
                <w:rFonts w:ascii="Calibri" w:hAnsi="Calibri" w:cs="Calibri"/>
              </w:rPr>
            </w:pPr>
            <w:r w:rsidRPr="009A28A4">
              <w:rPr>
                <w:rFonts w:ascii="Calibri" w:hAnsi="Calibri" w:cs="Calibri"/>
              </w:rPr>
              <w:t>Other Sanctions Programs</w:t>
            </w:r>
          </w:p>
        </w:tc>
        <w:tc>
          <w:tcPr>
            <w:tcW w:w="6000" w:type="dxa"/>
            <w:vAlign w:val="center"/>
          </w:tcPr>
          <w:p w14:paraId="379D2251" w14:textId="0CC547B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Inne programy sankcji</w:t>
            </w:r>
          </w:p>
        </w:tc>
      </w:tr>
      <w:tr w:rsidR="008236C5" w:rsidRPr="009A28A4"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2F362B49" w14:textId="075BED6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tc>
        <w:tc>
          <w:tcPr>
            <w:tcW w:w="6000" w:type="dxa"/>
            <w:vAlign w:val="center"/>
          </w:tcPr>
          <w:p w14:paraId="1FB6D7F3" w14:textId="6CAF405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tc>
      </w:tr>
      <w:tr w:rsidR="008236C5" w:rsidRPr="009A28A4"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13DDE72D" w14:textId="1A432A3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Laws and Regulations </w:t>
            </w:r>
          </w:p>
        </w:tc>
        <w:tc>
          <w:tcPr>
            <w:tcW w:w="6000" w:type="dxa"/>
            <w:vAlign w:val="center"/>
          </w:tcPr>
          <w:p w14:paraId="18EA8649" w14:textId="1DB80C4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Przepisy prawa i regulacje </w:t>
            </w:r>
          </w:p>
        </w:tc>
      </w:tr>
      <w:tr w:rsidR="008236C5" w:rsidRPr="009A28A4"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Introduction</w:t>
            </w:r>
          </w:p>
        </w:tc>
        <w:tc>
          <w:tcPr>
            <w:tcW w:w="6000" w:type="dxa"/>
            <w:vAlign w:val="center"/>
          </w:tcPr>
          <w:p w14:paraId="258AC41C" w14:textId="38BCAAE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Wprowadzenie</w:t>
            </w:r>
          </w:p>
        </w:tc>
      </w:tr>
      <w:tr w:rsidR="008236C5" w:rsidRPr="009A28A4"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Comprehensive Sanctions</w:t>
            </w:r>
          </w:p>
        </w:tc>
        <w:tc>
          <w:tcPr>
            <w:tcW w:w="6000" w:type="dxa"/>
            <w:vAlign w:val="center"/>
          </w:tcPr>
          <w:p w14:paraId="1EF9986C" w14:textId="38F5645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kompleksowe</w:t>
            </w:r>
          </w:p>
        </w:tc>
      </w:tr>
      <w:tr w:rsidR="008236C5" w:rsidRPr="009A28A4"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9A28A4" w:rsidRDefault="00F71FB0" w:rsidP="00421476">
            <w:pPr>
              <w:pStyle w:val="NormalWeb"/>
              <w:ind w:left="30" w:right="30"/>
              <w:rPr>
                <w:rFonts w:ascii="Calibri" w:hAnsi="Calibri" w:cs="Calibri"/>
              </w:rPr>
            </w:pPr>
            <w:r w:rsidRPr="009A28A4">
              <w:rPr>
                <w:rFonts w:ascii="Calibri" w:hAnsi="Calibri" w:cs="Calibri"/>
              </w:rPr>
              <w:t>Limited Sanctions</w:t>
            </w:r>
          </w:p>
        </w:tc>
        <w:tc>
          <w:tcPr>
            <w:tcW w:w="6000" w:type="dxa"/>
            <w:vAlign w:val="center"/>
          </w:tcPr>
          <w:p w14:paraId="3F3434D7" w14:textId="39164FB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ograniczone</w:t>
            </w:r>
          </w:p>
        </w:tc>
      </w:tr>
      <w:tr w:rsidR="008236C5" w:rsidRPr="009A28A4"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9A28A4" w:rsidRDefault="00F71FB0" w:rsidP="00421476">
            <w:pPr>
              <w:pStyle w:val="NormalWeb"/>
              <w:ind w:left="30" w:right="30"/>
              <w:rPr>
                <w:rFonts w:ascii="Calibri" w:hAnsi="Calibri" w:cs="Calibri"/>
              </w:rPr>
            </w:pPr>
            <w:r w:rsidRPr="009A28A4">
              <w:rPr>
                <w:rFonts w:ascii="Calibri" w:hAnsi="Calibri" w:cs="Calibri"/>
              </w:rPr>
              <w:t>List-based Sanctions</w:t>
            </w:r>
          </w:p>
        </w:tc>
        <w:tc>
          <w:tcPr>
            <w:tcW w:w="6000" w:type="dxa"/>
            <w:vAlign w:val="center"/>
          </w:tcPr>
          <w:p w14:paraId="1F15B201" w14:textId="27FC121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Sankcje wykazowe</w:t>
            </w:r>
          </w:p>
        </w:tc>
      </w:tr>
      <w:tr w:rsidR="008236C5" w:rsidRPr="009A28A4"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15E1AE58" w14:textId="0C4EDF9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tc>
        <w:tc>
          <w:tcPr>
            <w:tcW w:w="6000" w:type="dxa"/>
            <w:vAlign w:val="center"/>
          </w:tcPr>
          <w:p w14:paraId="6968F5E0" w14:textId="48E35DA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tc>
      </w:tr>
      <w:tr w:rsidR="008236C5" w:rsidRPr="009A28A4"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6EE5D48F" w14:textId="558D58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The Impact on Our Business </w:t>
            </w:r>
          </w:p>
        </w:tc>
        <w:tc>
          <w:tcPr>
            <w:tcW w:w="6000" w:type="dxa"/>
            <w:vAlign w:val="center"/>
          </w:tcPr>
          <w:p w14:paraId="7A6DC720" w14:textId="2A87A3E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Wpływ na naszą działalność biznesową </w:t>
            </w:r>
          </w:p>
        </w:tc>
      </w:tr>
      <w:tr w:rsidR="008236C5" w:rsidRPr="009A28A4"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Introduction</w:t>
            </w:r>
          </w:p>
        </w:tc>
        <w:tc>
          <w:tcPr>
            <w:tcW w:w="6000" w:type="dxa"/>
            <w:vAlign w:val="center"/>
          </w:tcPr>
          <w:p w14:paraId="38355F09" w14:textId="30A874A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Wprowadzenie</w:t>
            </w:r>
          </w:p>
        </w:tc>
      </w:tr>
      <w:tr w:rsidR="008236C5" w:rsidRPr="009A28A4"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9A28A4" w:rsidRDefault="00F71FB0" w:rsidP="00421476">
            <w:pPr>
              <w:pStyle w:val="NormalWeb"/>
              <w:ind w:left="30" w:right="30"/>
              <w:rPr>
                <w:rFonts w:ascii="Calibri" w:hAnsi="Calibri" w:cs="Calibri"/>
              </w:rPr>
            </w:pPr>
            <w:r w:rsidRPr="009A28A4">
              <w:rPr>
                <w:rFonts w:ascii="Calibri" w:hAnsi="Calibri" w:cs="Calibri"/>
              </w:rPr>
              <w:t>Exportation and Re-exportation</w:t>
            </w:r>
          </w:p>
        </w:tc>
        <w:tc>
          <w:tcPr>
            <w:tcW w:w="6000" w:type="dxa"/>
            <w:vAlign w:val="center"/>
          </w:tcPr>
          <w:p w14:paraId="747D05DA" w14:textId="498FA49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Eksport i reeksport</w:t>
            </w:r>
          </w:p>
        </w:tc>
      </w:tr>
      <w:tr w:rsidR="008236C5" w:rsidRPr="009A28A4"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3C06D3CF" w14:textId="26AA667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Importation</w:t>
            </w:r>
          </w:p>
        </w:tc>
        <w:tc>
          <w:tcPr>
            <w:tcW w:w="6000" w:type="dxa"/>
            <w:vAlign w:val="center"/>
          </w:tcPr>
          <w:p w14:paraId="12AB9CCB" w14:textId="72289CE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Import</w:t>
            </w:r>
          </w:p>
        </w:tc>
      </w:tr>
      <w:tr w:rsidR="008236C5" w:rsidRPr="009A28A4"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9A28A4" w:rsidRDefault="00F71FB0" w:rsidP="00421476">
            <w:pPr>
              <w:pStyle w:val="NormalWeb"/>
              <w:ind w:left="30" w:right="30"/>
              <w:rPr>
                <w:rFonts w:ascii="Calibri" w:hAnsi="Calibri" w:cs="Calibri"/>
              </w:rPr>
            </w:pPr>
            <w:r w:rsidRPr="009A28A4">
              <w:rPr>
                <w:rFonts w:ascii="Calibri" w:hAnsi="Calibri" w:cs="Calibri"/>
              </w:rPr>
              <w:t>Business Travel</w:t>
            </w:r>
          </w:p>
        </w:tc>
        <w:tc>
          <w:tcPr>
            <w:tcW w:w="6000" w:type="dxa"/>
            <w:vAlign w:val="center"/>
          </w:tcPr>
          <w:p w14:paraId="220BFB4F" w14:textId="1B17DE9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Podróże służbowe</w:t>
            </w:r>
          </w:p>
        </w:tc>
      </w:tr>
      <w:tr w:rsidR="008236C5" w:rsidRPr="009A28A4"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9A28A4" w:rsidRDefault="00F71FB0" w:rsidP="00421476">
            <w:pPr>
              <w:pStyle w:val="NormalWeb"/>
              <w:ind w:left="30" w:right="30"/>
              <w:rPr>
                <w:rFonts w:ascii="Calibri" w:hAnsi="Calibri" w:cs="Calibri"/>
              </w:rPr>
            </w:pPr>
            <w:r w:rsidRPr="009A28A4">
              <w:rPr>
                <w:rFonts w:ascii="Calibri" w:hAnsi="Calibri" w:cs="Calibri"/>
              </w:rPr>
              <w:t>Facilitation of Activities by Others</w:t>
            </w:r>
          </w:p>
        </w:tc>
        <w:tc>
          <w:tcPr>
            <w:tcW w:w="6000" w:type="dxa"/>
            <w:vAlign w:val="center"/>
          </w:tcPr>
          <w:p w14:paraId="72306DFF" w14:textId="7DC3728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Umożliwianie działań innym osobom</w:t>
            </w:r>
          </w:p>
        </w:tc>
      </w:tr>
      <w:tr w:rsidR="008236C5" w:rsidRPr="009A28A4"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5186C5A5" w14:textId="4E0D111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Trying to Circumvent Sanctions</w:t>
            </w:r>
          </w:p>
        </w:tc>
        <w:tc>
          <w:tcPr>
            <w:tcW w:w="6000" w:type="dxa"/>
            <w:vAlign w:val="center"/>
          </w:tcPr>
          <w:p w14:paraId="0B9F5EE8" w14:textId="6656536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Próby obchodzenia sankcji</w:t>
            </w:r>
          </w:p>
        </w:tc>
      </w:tr>
      <w:tr w:rsidR="008236C5" w:rsidRPr="009A28A4"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tc>
        <w:tc>
          <w:tcPr>
            <w:tcW w:w="6000" w:type="dxa"/>
            <w:vAlign w:val="center"/>
          </w:tcPr>
          <w:p w14:paraId="70EF54C7" w14:textId="18C9CC3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tc>
      </w:tr>
      <w:tr w:rsidR="008236C5" w:rsidRPr="009A28A4"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59EA445F" w14:textId="10AD20B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9A28A4" w:rsidRDefault="00F71FB0" w:rsidP="00421476">
            <w:pPr>
              <w:pStyle w:val="NormalWeb"/>
              <w:ind w:left="30" w:right="30"/>
              <w:rPr>
                <w:rFonts w:ascii="Calibri" w:hAnsi="Calibri" w:cs="Calibri"/>
              </w:rPr>
            </w:pPr>
            <w:r w:rsidRPr="009A28A4">
              <w:rPr>
                <w:rFonts w:ascii="Calibri" w:hAnsi="Calibri" w:cs="Calibri"/>
              </w:rPr>
              <w:t>Our Responsibilities</w:t>
            </w:r>
          </w:p>
        </w:tc>
        <w:tc>
          <w:tcPr>
            <w:tcW w:w="6000" w:type="dxa"/>
            <w:vAlign w:val="center"/>
          </w:tcPr>
          <w:p w14:paraId="430DC838" w14:textId="5CCDF80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Nasza odpowiedzialność</w:t>
            </w:r>
          </w:p>
        </w:tc>
      </w:tr>
      <w:tr w:rsidR="008236C5" w:rsidRPr="009A28A4"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Introduction</w:t>
            </w:r>
          </w:p>
        </w:tc>
        <w:tc>
          <w:tcPr>
            <w:tcW w:w="6000" w:type="dxa"/>
            <w:vAlign w:val="center"/>
          </w:tcPr>
          <w:p w14:paraId="24BE3C22" w14:textId="64B1310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Wprowadzenie</w:t>
            </w:r>
          </w:p>
        </w:tc>
      </w:tr>
      <w:tr w:rsidR="008236C5" w:rsidRPr="009A28A4"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9A28A4" w:rsidRDefault="00F71FB0" w:rsidP="00421476">
            <w:pPr>
              <w:pStyle w:val="NormalWeb"/>
              <w:ind w:left="30" w:right="30"/>
              <w:rPr>
                <w:rFonts w:ascii="Calibri" w:hAnsi="Calibri" w:cs="Calibri"/>
              </w:rPr>
            </w:pPr>
            <w:r w:rsidRPr="009A28A4">
              <w:rPr>
                <w:rFonts w:ascii="Calibri" w:hAnsi="Calibri" w:cs="Calibri"/>
              </w:rPr>
              <w:t>Importance of Screening Trade Partners</w:t>
            </w:r>
          </w:p>
        </w:tc>
        <w:tc>
          <w:tcPr>
            <w:tcW w:w="6000" w:type="dxa"/>
            <w:vAlign w:val="center"/>
          </w:tcPr>
          <w:p w14:paraId="2950F06F" w14:textId="7CB2EFD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Znaczenie sprawdzania partnerów handlowych</w:t>
            </w:r>
          </w:p>
        </w:tc>
      </w:tr>
      <w:tr w:rsidR="008236C5" w:rsidRPr="009A28A4"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9A28A4" w:rsidRDefault="00F71FB0" w:rsidP="00421476">
            <w:pPr>
              <w:pStyle w:val="NormalWeb"/>
              <w:ind w:left="30" w:right="30"/>
              <w:rPr>
                <w:rFonts w:ascii="Calibri" w:hAnsi="Calibri" w:cs="Calibri"/>
              </w:rPr>
            </w:pPr>
            <w:r w:rsidRPr="009A28A4">
              <w:rPr>
                <w:rFonts w:ascii="Calibri" w:hAnsi="Calibri" w:cs="Calibri"/>
              </w:rPr>
              <w:t>Denied Party Screening System</w:t>
            </w:r>
          </w:p>
        </w:tc>
        <w:tc>
          <w:tcPr>
            <w:tcW w:w="6000" w:type="dxa"/>
            <w:vAlign w:val="center"/>
          </w:tcPr>
          <w:p w14:paraId="17101761" w14:textId="77A83FE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System sprawdzania stron objętych odmowami</w:t>
            </w:r>
          </w:p>
        </w:tc>
      </w:tr>
      <w:tr w:rsidR="008236C5" w:rsidRPr="009A28A4"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What to Do If You Find a Name on a Restricted Party List</w:t>
            </w:r>
          </w:p>
        </w:tc>
        <w:tc>
          <w:tcPr>
            <w:tcW w:w="6000" w:type="dxa"/>
            <w:vAlign w:val="center"/>
          </w:tcPr>
          <w:p w14:paraId="28972ADB" w14:textId="0CA88CA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Co zrobić w przypadku znalezienia nazwy/nazwiska na liście stron objętych ograniczeniami</w:t>
            </w:r>
          </w:p>
        </w:tc>
      </w:tr>
      <w:tr w:rsidR="008236C5" w:rsidRPr="009A28A4"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Red Flags</w:t>
            </w:r>
          </w:p>
        </w:tc>
        <w:tc>
          <w:tcPr>
            <w:tcW w:w="6000" w:type="dxa"/>
            <w:vAlign w:val="center"/>
          </w:tcPr>
          <w:p w14:paraId="0E1552C5" w14:textId="3929001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Sygnały ostrzegawcze</w:t>
            </w:r>
          </w:p>
        </w:tc>
      </w:tr>
      <w:tr w:rsidR="008236C5" w:rsidRPr="009A28A4"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36CF5DEE" w14:textId="74F5643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Consequences of Trade Sanctions Violations</w:t>
            </w:r>
          </w:p>
        </w:tc>
        <w:tc>
          <w:tcPr>
            <w:tcW w:w="6000" w:type="dxa"/>
            <w:vAlign w:val="center"/>
          </w:tcPr>
          <w:p w14:paraId="30DAEAE4" w14:textId="0513A25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Konsekwencje naruszeń sankcji handlowych</w:t>
            </w:r>
          </w:p>
        </w:tc>
      </w:tr>
      <w:tr w:rsidR="008236C5" w:rsidRPr="009A28A4"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What to Do</w:t>
            </w:r>
          </w:p>
        </w:tc>
        <w:tc>
          <w:tcPr>
            <w:tcW w:w="6000" w:type="dxa"/>
            <w:vAlign w:val="center"/>
          </w:tcPr>
          <w:p w14:paraId="0363033B" w14:textId="5D47111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Co robić</w:t>
            </w:r>
          </w:p>
        </w:tc>
      </w:tr>
      <w:tr w:rsidR="008236C5" w:rsidRPr="009A28A4"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tc>
        <w:tc>
          <w:tcPr>
            <w:tcW w:w="6000" w:type="dxa"/>
            <w:vAlign w:val="center"/>
          </w:tcPr>
          <w:p w14:paraId="25E01D62" w14:textId="0A68398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tc>
      </w:tr>
      <w:tr w:rsidR="008236C5" w:rsidRPr="009A28A4"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5E9818F2" w14:textId="5B7418D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Your Commitment</w:t>
            </w:r>
          </w:p>
        </w:tc>
        <w:tc>
          <w:tcPr>
            <w:tcW w:w="6000" w:type="dxa"/>
            <w:vAlign w:val="center"/>
          </w:tcPr>
          <w:p w14:paraId="42126981" w14:textId="0FEA6C7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Twoje zobowiązanie</w:t>
            </w:r>
          </w:p>
        </w:tc>
      </w:tr>
      <w:tr w:rsidR="008236C5" w:rsidRPr="009A28A4"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Your Commitment</w:t>
            </w:r>
          </w:p>
        </w:tc>
        <w:tc>
          <w:tcPr>
            <w:tcW w:w="6000" w:type="dxa"/>
            <w:vAlign w:val="center"/>
          </w:tcPr>
          <w:p w14:paraId="0A1943EA" w14:textId="2F4FE21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Twoje zobowiązanie</w:t>
            </w:r>
          </w:p>
        </w:tc>
      </w:tr>
      <w:tr w:rsidR="008236C5" w:rsidRPr="009A28A4"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9A28A4" w:rsidRDefault="00F71FB0" w:rsidP="00421476">
            <w:pPr>
              <w:pStyle w:val="NormalWeb"/>
              <w:ind w:left="30" w:right="30"/>
              <w:rPr>
                <w:rFonts w:ascii="Calibri" w:hAnsi="Calibri" w:cs="Calibri"/>
              </w:rPr>
            </w:pPr>
            <w:r w:rsidRPr="009A28A4">
              <w:rPr>
                <w:rFonts w:ascii="Calibri" w:hAnsi="Calibri" w:cs="Calibri"/>
              </w:rPr>
              <w:t>Knowledge Check</w:t>
            </w:r>
          </w:p>
        </w:tc>
        <w:tc>
          <w:tcPr>
            <w:tcW w:w="6000" w:type="dxa"/>
            <w:vAlign w:val="center"/>
          </w:tcPr>
          <w:p w14:paraId="22CA4223" w14:textId="26A0F2B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Sprawdzian wiedzy</w:t>
            </w:r>
          </w:p>
        </w:tc>
      </w:tr>
      <w:tr w:rsidR="008236C5" w:rsidRPr="009A28A4"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Introduction</w:t>
            </w:r>
          </w:p>
        </w:tc>
        <w:tc>
          <w:tcPr>
            <w:tcW w:w="6000" w:type="dxa"/>
            <w:vAlign w:val="center"/>
          </w:tcPr>
          <w:p w14:paraId="7DC7918E" w14:textId="078CC52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Wprowadzenie</w:t>
            </w:r>
          </w:p>
        </w:tc>
      </w:tr>
      <w:tr w:rsidR="008236C5" w:rsidRPr="009A28A4"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Assessment</w:t>
            </w:r>
          </w:p>
        </w:tc>
        <w:tc>
          <w:tcPr>
            <w:tcW w:w="6000" w:type="dxa"/>
            <w:vAlign w:val="center"/>
          </w:tcPr>
          <w:p w14:paraId="50B65FDC" w14:textId="3E734A9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Ocena</w:t>
            </w:r>
          </w:p>
        </w:tc>
      </w:tr>
      <w:tr w:rsidR="008236C5" w:rsidRPr="009A28A4"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9A28A4" w:rsidRDefault="00F71FB0" w:rsidP="00421476">
            <w:pPr>
              <w:pStyle w:val="NormalWeb"/>
              <w:ind w:left="30" w:right="30"/>
              <w:rPr>
                <w:rFonts w:ascii="Calibri" w:hAnsi="Calibri" w:cs="Calibri"/>
              </w:rPr>
            </w:pPr>
            <w:r w:rsidRPr="009A28A4">
              <w:rPr>
                <w:rFonts w:ascii="Calibri" w:hAnsi="Calibri" w:cs="Calibri"/>
              </w:rPr>
              <w:t>Feedback</w:t>
            </w:r>
          </w:p>
        </w:tc>
        <w:tc>
          <w:tcPr>
            <w:tcW w:w="6000" w:type="dxa"/>
            <w:vAlign w:val="center"/>
          </w:tcPr>
          <w:p w14:paraId="2A5123B9" w14:textId="6802821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Informacje zwrotne</w:t>
            </w:r>
          </w:p>
        </w:tc>
      </w:tr>
      <w:tr w:rsidR="008236C5" w:rsidRPr="009A28A4"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Survey</w:t>
            </w:r>
          </w:p>
        </w:tc>
        <w:tc>
          <w:tcPr>
            <w:tcW w:w="6000" w:type="dxa"/>
            <w:vAlign w:val="center"/>
          </w:tcPr>
          <w:p w14:paraId="39EA99E6" w14:textId="43466FE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Ankieta</w:t>
            </w:r>
          </w:p>
        </w:tc>
      </w:tr>
      <w:tr w:rsidR="008236C5" w:rsidRPr="009A28A4"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Kurs nie może połączyć się z platformą LMS. Kliknij przycisk „OK”, aby kontynuować i przejrzeć ponownie kurs. Uwaga: karta certyfikacyjna kursu może być niedostępna. Kliknij przycisk „Anuluj”, aby wyjść </w:t>
            </w:r>
          </w:p>
        </w:tc>
      </w:tr>
      <w:tr w:rsidR="008236C5" w:rsidRPr="009A28A4"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All questions remain unanswered</w:t>
            </w:r>
          </w:p>
        </w:tc>
        <w:tc>
          <w:tcPr>
            <w:tcW w:w="6000" w:type="dxa"/>
            <w:vAlign w:val="center"/>
          </w:tcPr>
          <w:p w14:paraId="79890CD3" w14:textId="20AFF51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Wszystkie pytania pozostają bez odpowiedzi</w:t>
            </w:r>
          </w:p>
        </w:tc>
      </w:tr>
      <w:tr w:rsidR="008236C5" w:rsidRPr="009A28A4"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Questions</w:t>
            </w:r>
          </w:p>
        </w:tc>
        <w:tc>
          <w:tcPr>
            <w:tcW w:w="6000" w:type="dxa"/>
            <w:vAlign w:val="center"/>
          </w:tcPr>
          <w:p w14:paraId="24F4DBD9" w14:textId="195B130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Pytania</w:t>
            </w:r>
          </w:p>
        </w:tc>
      </w:tr>
      <w:tr w:rsidR="008236C5" w:rsidRPr="009A28A4"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Question</w:t>
            </w:r>
          </w:p>
        </w:tc>
        <w:tc>
          <w:tcPr>
            <w:tcW w:w="6000" w:type="dxa"/>
            <w:vAlign w:val="center"/>
          </w:tcPr>
          <w:p w14:paraId="60D04758" w14:textId="55F501C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Pytanie</w:t>
            </w:r>
          </w:p>
        </w:tc>
      </w:tr>
      <w:tr w:rsidR="008236C5" w:rsidRPr="009A28A4"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not answered</w:t>
            </w:r>
          </w:p>
        </w:tc>
        <w:tc>
          <w:tcPr>
            <w:tcW w:w="6000" w:type="dxa"/>
            <w:vAlign w:val="center"/>
          </w:tcPr>
          <w:p w14:paraId="11E6FB01" w14:textId="3352F9A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bez odpowiedzi</w:t>
            </w:r>
          </w:p>
        </w:tc>
      </w:tr>
      <w:tr w:rsidR="008236C5" w:rsidRPr="009A28A4"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tc>
        <w:tc>
          <w:tcPr>
            <w:tcW w:w="6000" w:type="dxa"/>
            <w:vAlign w:val="center"/>
          </w:tcPr>
          <w:p w14:paraId="3244CB71" w14:textId="11404FE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jest poprawna odpowiedź!</w:t>
            </w:r>
          </w:p>
        </w:tc>
      </w:tr>
      <w:tr w:rsidR="008236C5" w:rsidRPr="009A28A4"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tc>
        <w:tc>
          <w:tcPr>
            <w:tcW w:w="6000" w:type="dxa"/>
            <w:vAlign w:val="center"/>
          </w:tcPr>
          <w:p w14:paraId="15FDB9BD" w14:textId="6B45979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nie jest poprawna odpowiedź!</w:t>
            </w:r>
          </w:p>
        </w:tc>
      </w:tr>
      <w:tr w:rsidR="008236C5" w:rsidRPr="009A28A4"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Feedback: </w:t>
            </w:r>
          </w:p>
        </w:tc>
        <w:tc>
          <w:tcPr>
            <w:tcW w:w="6000" w:type="dxa"/>
            <w:vAlign w:val="center"/>
          </w:tcPr>
          <w:p w14:paraId="2D6ED677" w14:textId="67D5A42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Informacje zwrotne: </w:t>
            </w:r>
          </w:p>
        </w:tc>
      </w:tr>
      <w:tr w:rsidR="008236C5" w:rsidRPr="009A28A4"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Understanding Sanctions and Trade Compliance </w:t>
            </w:r>
          </w:p>
        </w:tc>
        <w:tc>
          <w:tcPr>
            <w:tcW w:w="6000" w:type="dxa"/>
            <w:vAlign w:val="center"/>
          </w:tcPr>
          <w:p w14:paraId="2AC35947" w14:textId="0A06F81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Sankcje i zgodność z przepisami handlowymi </w:t>
            </w:r>
          </w:p>
        </w:tc>
      </w:tr>
      <w:tr w:rsidR="008236C5" w:rsidRPr="009A28A4"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9A28A4" w:rsidRDefault="00F71FB0" w:rsidP="00421476">
            <w:pPr>
              <w:pStyle w:val="NormalWeb"/>
              <w:ind w:left="30" w:right="30"/>
              <w:rPr>
                <w:rFonts w:ascii="Calibri" w:hAnsi="Calibri" w:cs="Calibri"/>
              </w:rPr>
            </w:pPr>
            <w:r w:rsidRPr="009A28A4">
              <w:rPr>
                <w:rFonts w:ascii="Calibri" w:hAnsi="Calibri" w:cs="Calibri"/>
              </w:rPr>
              <w:t>Knowledge Check</w:t>
            </w:r>
          </w:p>
        </w:tc>
        <w:tc>
          <w:tcPr>
            <w:tcW w:w="6000" w:type="dxa"/>
            <w:vAlign w:val="center"/>
          </w:tcPr>
          <w:p w14:paraId="1E4970F4" w14:textId="486812E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Sprawdzian wiedzy</w:t>
            </w:r>
          </w:p>
        </w:tc>
      </w:tr>
      <w:tr w:rsidR="008236C5" w:rsidRPr="009A28A4"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5E956FF8" w14:textId="5BA9D02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Retake</w:t>
            </w:r>
          </w:p>
        </w:tc>
        <w:tc>
          <w:tcPr>
            <w:tcW w:w="6000" w:type="dxa"/>
            <w:vAlign w:val="center"/>
          </w:tcPr>
          <w:p w14:paraId="53763092" w14:textId="1CA356C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Podejdź ponownie do sprawdzianu</w:t>
            </w:r>
          </w:p>
        </w:tc>
      </w:tr>
      <w:tr w:rsidR="008236C5" w:rsidRPr="009A28A4"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Opis kursu: Dla nas, jako firmy z branży opieki zdrowotnej, ważne jest, abyśmy zawsze postępowali słusznie wobec wielu osób, którym służymy. Obejmuje to przestrzeganie wszystkich obowiązujących przepisów prawa. Podczas tego kursu pracownicy dowiedzą się, jak przestrzegać amerykańskich sankcji handlowych, poznają rodzaje objętych nimi działań i nauczą się rozpoznawać oznaki potencjalnych naruszeń. Ukończenie kursu zajmie około 30 minut.</w:t>
            </w:r>
          </w:p>
        </w:tc>
      </w:tr>
      <w:tr w:rsidR="008236C5" w:rsidRPr="009A28A4"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9A28A4" w:rsidRDefault="00F71FB0" w:rsidP="00421476">
            <w:pPr>
              <w:pStyle w:val="NormalWeb"/>
              <w:ind w:left="30" w:right="30"/>
              <w:rPr>
                <w:rFonts w:ascii="Calibri" w:hAnsi="Calibri" w:cs="Calibri"/>
              </w:rPr>
            </w:pPr>
            <w:r w:rsidRPr="009A28A4">
              <w:rPr>
                <w:rFonts w:ascii="Calibri" w:hAnsi="Calibri" w:cs="Calibri"/>
              </w:rPr>
              <w:t>Menu</w:t>
            </w:r>
          </w:p>
        </w:tc>
        <w:tc>
          <w:tcPr>
            <w:tcW w:w="6000" w:type="dxa"/>
            <w:vAlign w:val="center"/>
          </w:tcPr>
          <w:p w14:paraId="05E5E564" w14:textId="756D6E2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Menu</w:t>
            </w:r>
          </w:p>
        </w:tc>
      </w:tr>
      <w:tr w:rsidR="008236C5" w:rsidRPr="009A28A4"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Resources</w:t>
            </w:r>
          </w:p>
        </w:tc>
        <w:tc>
          <w:tcPr>
            <w:tcW w:w="6000" w:type="dxa"/>
            <w:vAlign w:val="center"/>
          </w:tcPr>
          <w:p w14:paraId="46B4D149" w14:textId="0227DDC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Zasoby</w:t>
            </w:r>
          </w:p>
        </w:tc>
      </w:tr>
      <w:tr w:rsidR="008236C5" w:rsidRPr="009A28A4"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Reference Material</w:t>
            </w:r>
          </w:p>
        </w:tc>
        <w:tc>
          <w:tcPr>
            <w:tcW w:w="6000" w:type="dxa"/>
            <w:vAlign w:val="center"/>
          </w:tcPr>
          <w:p w14:paraId="69E3AE68" w14:textId="4E75099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Materiały referencyjne</w:t>
            </w:r>
          </w:p>
        </w:tc>
      </w:tr>
      <w:tr w:rsidR="008236C5" w:rsidRPr="009A28A4"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9A28A4" w:rsidRDefault="00F71FB0" w:rsidP="00421476">
            <w:pPr>
              <w:pStyle w:val="NormalWeb"/>
              <w:ind w:left="30" w:right="30"/>
              <w:rPr>
                <w:rFonts w:ascii="Calibri" w:hAnsi="Calibri" w:cs="Calibri"/>
              </w:rPr>
            </w:pPr>
            <w:r w:rsidRPr="009A28A4">
              <w:rPr>
                <w:rFonts w:ascii="Calibri" w:hAnsi="Calibri" w:cs="Calibri"/>
              </w:rPr>
              <w:t>Audio</w:t>
            </w:r>
          </w:p>
        </w:tc>
        <w:tc>
          <w:tcPr>
            <w:tcW w:w="6000" w:type="dxa"/>
            <w:vAlign w:val="center"/>
          </w:tcPr>
          <w:p w14:paraId="3B3ACA47" w14:textId="7AFECDC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Materiały audio</w:t>
            </w:r>
          </w:p>
        </w:tc>
      </w:tr>
      <w:tr w:rsidR="008236C5" w:rsidRPr="009A28A4"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9A28A4" w:rsidRDefault="00F71FB0" w:rsidP="00421476">
            <w:pPr>
              <w:pStyle w:val="NormalWeb"/>
              <w:ind w:left="30" w:right="30"/>
              <w:rPr>
                <w:rFonts w:ascii="Calibri" w:hAnsi="Calibri" w:cs="Calibri"/>
              </w:rPr>
            </w:pPr>
            <w:r w:rsidRPr="009A28A4">
              <w:rPr>
                <w:rFonts w:ascii="Calibri" w:hAnsi="Calibri" w:cs="Calibri"/>
              </w:rPr>
              <w:t>Exit</w:t>
            </w:r>
          </w:p>
        </w:tc>
        <w:tc>
          <w:tcPr>
            <w:tcW w:w="6000" w:type="dxa"/>
            <w:vAlign w:val="center"/>
          </w:tcPr>
          <w:p w14:paraId="0CE522C5" w14:textId="1C2A861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Wyjdź</w:t>
            </w:r>
          </w:p>
        </w:tc>
      </w:tr>
      <w:tr w:rsidR="008236C5" w:rsidRPr="009A28A4"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Close</w:t>
            </w:r>
          </w:p>
        </w:tc>
        <w:tc>
          <w:tcPr>
            <w:tcW w:w="6000" w:type="dxa"/>
            <w:vAlign w:val="center"/>
          </w:tcPr>
          <w:p w14:paraId="65E29E68" w14:textId="266819E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Zamknij</w:t>
            </w:r>
          </w:p>
        </w:tc>
      </w:tr>
      <w:tr w:rsidR="008236C5" w:rsidRPr="009A28A4"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Comment...</w:t>
            </w:r>
          </w:p>
        </w:tc>
        <w:tc>
          <w:tcPr>
            <w:tcW w:w="6000" w:type="dxa"/>
            <w:vAlign w:val="center"/>
          </w:tcPr>
          <w:p w14:paraId="60F95338" w14:textId="02B7313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Skomentuj...</w:t>
            </w:r>
          </w:p>
        </w:tc>
      </w:tr>
    </w:tbl>
    <w:p w14:paraId="744A0695" w14:textId="25B91749" w:rsidR="004E6724" w:rsidRPr="009A28A4" w:rsidRDefault="004E6724">
      <w:pPr>
        <w:rPr>
          <w:rFonts w:eastAsia="Times New Roman"/>
        </w:rPr>
      </w:pPr>
    </w:p>
    <w:p w14:paraId="19520EEA" w14:textId="0905AA6A" w:rsidR="00FF766D" w:rsidRPr="009A28A4" w:rsidRDefault="00F71FB0" w:rsidP="00485D2F">
      <w:pPr>
        <w:rPr>
          <w:rStyle w:val="tw4winExternal"/>
          <w:rFonts w:ascii="Calibri" w:hAnsi="Calibri" w:cs="Calibri"/>
          <w:color w:val="000000" w:themeColor="text1"/>
          <w:sz w:val="36"/>
          <w:szCs w:val="36"/>
          <w:lang w:val="en-US"/>
        </w:rPr>
      </w:pPr>
      <w:r w:rsidRPr="009A28A4">
        <w:rPr>
          <w:rStyle w:val="tw4winExternal"/>
          <w:rFonts w:ascii="Calibri" w:hAnsi="Calibri" w:cs="Calibri"/>
          <w:color w:val="000000" w:themeColor="text1"/>
          <w:sz w:val="36"/>
          <w:szCs w:val="36"/>
          <w:lang w:val="en-US"/>
        </w:rPr>
        <w:br w:type="page"/>
      </w:r>
    </w:p>
    <w:p w14:paraId="4A376C48" w14:textId="3F979A31" w:rsidR="00FF766D" w:rsidRPr="009A28A4" w:rsidRDefault="00F71FB0"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A28A4">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8236C5" w:rsidRPr="009A28A4"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9A28A4" w:rsidRDefault="00F71FB0" w:rsidP="00421476">
            <w:pPr>
              <w:spacing w:before="30" w:after="30"/>
              <w:ind w:left="30" w:right="30"/>
              <w:jc w:val="center"/>
            </w:pPr>
            <w:r w:rsidRPr="009A28A4">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9A28A4" w:rsidRDefault="00F71FB0" w:rsidP="00421476">
            <w:pPr>
              <w:pStyle w:val="NormalWeb"/>
              <w:ind w:left="30" w:right="30"/>
              <w:jc w:val="center"/>
              <w:rPr>
                <w:rFonts w:ascii="Calibri" w:hAnsi="Calibri" w:cs="Calibri"/>
              </w:rPr>
            </w:pPr>
            <w:r w:rsidRPr="009A28A4">
              <w:rPr>
                <w:rFonts w:ascii="Calibri" w:hAnsi="Calibri" w:cs="Calibri"/>
              </w:rPr>
              <w:t>Source</w:t>
            </w:r>
          </w:p>
        </w:tc>
        <w:tc>
          <w:tcPr>
            <w:tcW w:w="6000" w:type="dxa"/>
            <w:shd w:val="clear" w:color="auto" w:fill="F1A983" w:themeFill="accent2" w:themeFillTint="99"/>
            <w:vAlign w:val="center"/>
          </w:tcPr>
          <w:p w14:paraId="49DD67BD" w14:textId="44A02335" w:rsidR="00421476" w:rsidRPr="009A28A4" w:rsidRDefault="00F71FB0" w:rsidP="00421476">
            <w:pPr>
              <w:pStyle w:val="NormalWeb"/>
              <w:ind w:left="30" w:right="30"/>
              <w:jc w:val="center"/>
              <w:rPr>
                <w:rFonts w:ascii="Calibri" w:hAnsi="Calibri" w:cs="Calibri"/>
              </w:rPr>
            </w:pPr>
            <w:r w:rsidRPr="009A28A4">
              <w:rPr>
                <w:rFonts w:ascii="Calibri" w:hAnsi="Calibri" w:cs="Calibri"/>
              </w:rPr>
              <w:t>Target</w:t>
            </w:r>
          </w:p>
        </w:tc>
      </w:tr>
      <w:tr w:rsidR="008236C5" w:rsidRPr="009A28A4"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9A28A4" w:rsidRDefault="00000000" w:rsidP="00421476">
            <w:pPr>
              <w:spacing w:before="30" w:after="30"/>
              <w:ind w:left="30" w:right="30"/>
              <w:rPr>
                <w:rFonts w:ascii="Calibri" w:eastAsia="Times New Roman" w:hAnsi="Calibri" w:cs="Calibri"/>
                <w:sz w:val="16"/>
              </w:rPr>
            </w:pPr>
            <w:hyperlink r:id="rId347" w:tgtFrame="_blank" w:history="1">
              <w:r w:rsidR="00F71FB0" w:rsidRPr="009A28A4">
                <w:rPr>
                  <w:rStyle w:val="Hyperlink"/>
                  <w:rFonts w:ascii="Calibri" w:eastAsia="Times New Roman" w:hAnsi="Calibri" w:cs="Calibri"/>
                  <w:sz w:val="16"/>
                </w:rPr>
                <w:t>Screen 0</w:t>
              </w:r>
            </w:hyperlink>
            <w:r w:rsidR="00F71FB0" w:rsidRPr="009A28A4">
              <w:rPr>
                <w:rFonts w:ascii="Calibri" w:eastAsia="Times New Roman" w:hAnsi="Calibri" w:cs="Calibri"/>
                <w:sz w:val="16"/>
              </w:rPr>
              <w:t xml:space="preserve"> </w:t>
            </w:r>
          </w:p>
          <w:p w14:paraId="1003C35B" w14:textId="77777777" w:rsidR="00421476" w:rsidRPr="009A28A4" w:rsidRDefault="00000000" w:rsidP="00421476">
            <w:pPr>
              <w:ind w:left="30" w:right="30"/>
              <w:rPr>
                <w:rFonts w:ascii="Calibri" w:eastAsia="Times New Roman" w:hAnsi="Calibri" w:cs="Calibri"/>
                <w:sz w:val="16"/>
              </w:rPr>
            </w:pPr>
            <w:hyperlink r:id="rId348" w:tgtFrame="_blank" w:history="1">
              <w:r w:rsidR="00F71FB0" w:rsidRPr="009A28A4">
                <w:rPr>
                  <w:rStyle w:val="Hyperlink"/>
                  <w:rFonts w:ascii="Calibri" w:eastAsia="Times New Roman" w:hAnsi="Calibri" w:cs="Calibri"/>
                  <w:sz w:val="16"/>
                </w:rPr>
                <w:t>1_C_1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Interactions with Competitors</w:t>
            </w:r>
          </w:p>
          <w:p w14:paraId="31DAC408"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forward arrow.</w:t>
            </w:r>
          </w:p>
        </w:tc>
        <w:tc>
          <w:tcPr>
            <w:tcW w:w="6000" w:type="dxa"/>
            <w:vAlign w:val="center"/>
          </w:tcPr>
          <w:p w14:paraId="23271CBE"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Interakcje z firmami konkurencyjnymi</w:t>
            </w:r>
          </w:p>
          <w:p w14:paraId="649D22BA" w14:textId="2E867D3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Kliknij strzałkę w prawo.</w:t>
            </w:r>
          </w:p>
        </w:tc>
      </w:tr>
      <w:tr w:rsidR="008236C5" w:rsidRPr="009A28A4"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9A28A4" w:rsidRDefault="00000000" w:rsidP="00421476">
            <w:pPr>
              <w:spacing w:before="30" w:after="30"/>
              <w:ind w:left="30" w:right="30"/>
              <w:rPr>
                <w:rFonts w:ascii="Calibri" w:eastAsia="Times New Roman" w:hAnsi="Calibri" w:cs="Calibri"/>
                <w:sz w:val="16"/>
              </w:rPr>
            </w:pPr>
            <w:hyperlink r:id="rId349" w:tgtFrame="_blank" w:history="1">
              <w:r w:rsidR="00F71FB0" w:rsidRPr="009A28A4">
                <w:rPr>
                  <w:rStyle w:val="Hyperlink"/>
                  <w:rFonts w:ascii="Calibri" w:eastAsia="Times New Roman" w:hAnsi="Calibri" w:cs="Calibri"/>
                  <w:sz w:val="16"/>
                </w:rPr>
                <w:t>Screen 1</w:t>
              </w:r>
            </w:hyperlink>
            <w:r w:rsidR="00F71FB0" w:rsidRPr="009A28A4">
              <w:rPr>
                <w:rFonts w:ascii="Calibri" w:eastAsia="Times New Roman" w:hAnsi="Calibri" w:cs="Calibri"/>
                <w:sz w:val="16"/>
              </w:rPr>
              <w:t xml:space="preserve"> </w:t>
            </w:r>
          </w:p>
          <w:p w14:paraId="5DE32D8F" w14:textId="77777777" w:rsidR="00421476" w:rsidRPr="009A28A4" w:rsidRDefault="00000000" w:rsidP="00421476">
            <w:pPr>
              <w:ind w:left="30" w:right="30"/>
              <w:rPr>
                <w:rFonts w:ascii="Calibri" w:eastAsia="Times New Roman" w:hAnsi="Calibri" w:cs="Calibri"/>
                <w:sz w:val="16"/>
              </w:rPr>
            </w:pPr>
            <w:hyperlink r:id="rId350" w:tgtFrame="_blank" w:history="1">
              <w:r w:rsidR="00F71FB0" w:rsidRPr="009A28A4">
                <w:rPr>
                  <w:rStyle w:val="Hyperlink"/>
                  <w:rFonts w:ascii="Calibri" w:eastAsia="Times New Roman" w:hAnsi="Calibri" w:cs="Calibri"/>
                  <w:sz w:val="16"/>
                </w:rPr>
                <w:t>2_C_2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9A28A4" w:rsidRDefault="00F71FB0" w:rsidP="00421476">
            <w:pPr>
              <w:pStyle w:val="NormalWeb"/>
              <w:ind w:left="30" w:right="30"/>
              <w:rPr>
                <w:rFonts w:ascii="Calibri" w:hAnsi="Calibri" w:cs="Calibri"/>
              </w:rPr>
            </w:pPr>
            <w:r w:rsidRPr="009A28A4">
              <w:rPr>
                <w:rFonts w:ascii="Calibri" w:hAnsi="Calibri" w:cs="Calibri"/>
              </w:rPr>
              <w:t>At Abbott, we are committed to fair dealing and complying with competition laws.</w:t>
            </w:r>
          </w:p>
          <w:p w14:paraId="12DF531B"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Firma Abbott dokłada wszelkich starań, aby postępować uczciwie i zgodnie z przepisami dotyczącymi konkurencji.</w:t>
            </w:r>
          </w:p>
          <w:p w14:paraId="67C8676C" w14:textId="26ED37C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Konkurencja jest korzystna dla wszystkich, od firm, przez konsumentów, po całą gospodarkę. Konkurencja owocuje powstaniem dynamicznych rynków, zwiększoną produktywnością i lepszą wartością dla konsumentów.</w:t>
            </w:r>
          </w:p>
        </w:tc>
      </w:tr>
      <w:tr w:rsidR="008236C5" w:rsidRPr="009A28A4"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9A28A4" w:rsidRDefault="00000000" w:rsidP="00421476">
            <w:pPr>
              <w:spacing w:before="30" w:after="30"/>
              <w:ind w:left="30" w:right="30"/>
              <w:rPr>
                <w:rFonts w:ascii="Calibri" w:eastAsia="Times New Roman" w:hAnsi="Calibri" w:cs="Calibri"/>
                <w:sz w:val="16"/>
              </w:rPr>
            </w:pPr>
            <w:hyperlink r:id="rId351" w:tgtFrame="_blank" w:history="1">
              <w:r w:rsidR="00F71FB0" w:rsidRPr="009A28A4">
                <w:rPr>
                  <w:rStyle w:val="Hyperlink"/>
                  <w:rFonts w:ascii="Calibri" w:eastAsia="Times New Roman" w:hAnsi="Calibri" w:cs="Calibri"/>
                  <w:sz w:val="16"/>
                </w:rPr>
                <w:t>Screen 2</w:t>
              </w:r>
            </w:hyperlink>
            <w:r w:rsidR="00F71FB0" w:rsidRPr="009A28A4">
              <w:rPr>
                <w:rFonts w:ascii="Calibri" w:eastAsia="Times New Roman" w:hAnsi="Calibri" w:cs="Calibri"/>
                <w:sz w:val="16"/>
              </w:rPr>
              <w:t xml:space="preserve"> </w:t>
            </w:r>
          </w:p>
          <w:p w14:paraId="7DE8D000" w14:textId="77777777" w:rsidR="00421476" w:rsidRPr="009A28A4" w:rsidRDefault="00000000" w:rsidP="00421476">
            <w:pPr>
              <w:ind w:left="30" w:right="30"/>
              <w:rPr>
                <w:rFonts w:ascii="Calibri" w:eastAsia="Times New Roman" w:hAnsi="Calibri" w:cs="Calibri"/>
                <w:sz w:val="16"/>
              </w:rPr>
            </w:pPr>
            <w:hyperlink r:id="rId352" w:tgtFrame="_blank" w:history="1">
              <w:r w:rsidR="00F71FB0" w:rsidRPr="009A28A4">
                <w:rPr>
                  <w:rStyle w:val="Hyperlink"/>
                  <w:rFonts w:ascii="Calibri" w:eastAsia="Times New Roman" w:hAnsi="Calibri" w:cs="Calibri"/>
                  <w:sz w:val="16"/>
                </w:rPr>
                <w:t>3_C_3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9A28A4" w:rsidRDefault="00F71FB0" w:rsidP="00421476">
            <w:pPr>
              <w:pStyle w:val="NormalWeb"/>
              <w:ind w:left="30" w:right="30"/>
              <w:rPr>
                <w:rFonts w:ascii="Calibri" w:hAnsi="Calibri" w:cs="Calibri"/>
              </w:rPr>
            </w:pPr>
            <w:r w:rsidRPr="009A28A4">
              <w:rPr>
                <w:rFonts w:ascii="Calibri" w:hAnsi="Calibri" w:cs="Calibri"/>
              </w:rPr>
              <w:t>Upon completion of this course, you will:</w:t>
            </w:r>
          </w:p>
          <w:p w14:paraId="48C47CAC"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Be able to explain what anti-competitive behavior is, who it impacts, and how.</w:t>
            </w:r>
          </w:p>
          <w:p w14:paraId="34EFBF22"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Recognize that there are laws and regulations designed to prevent anti-competitive behavior.</w:t>
            </w:r>
          </w:p>
          <w:p w14:paraId="6C843D5C"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Understand Abbott’s expectations for conducting business globally in the right way.</w:t>
            </w:r>
          </w:p>
          <w:p w14:paraId="2832F39A"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Know where to go for help and support.</w:t>
            </w:r>
          </w:p>
        </w:tc>
        <w:tc>
          <w:tcPr>
            <w:tcW w:w="6000" w:type="dxa"/>
            <w:vAlign w:val="center"/>
          </w:tcPr>
          <w:p w14:paraId="7582798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 ukończeniu tego kursu uczestnik będzie potrafił:</w:t>
            </w:r>
          </w:p>
          <w:p w14:paraId="297D29E1"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wyjaśnić, czym jest zachowanie antykonkurencyjne, na kogo wpływa i w jaki sposób,</w:t>
            </w:r>
          </w:p>
          <w:p w14:paraId="41BC5DB4"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zdać sobie sprawę z istnienia przepisów i regulacji mających na celu zapobieganie zachowaniom antykonkurencyjnym,</w:t>
            </w:r>
          </w:p>
          <w:p w14:paraId="7263885F" w14:textId="77777777" w:rsidR="00421476" w:rsidRPr="009A28A4" w:rsidRDefault="00F71FB0" w:rsidP="00421476">
            <w:pPr>
              <w:numPr>
                <w:ilvl w:val="0"/>
                <w:numId w:val="17"/>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zrozumieć oczekiwania Abbott dotyczące prowadzenia działalności biznesowej na całym świecie we właściwy sposób;</w:t>
            </w:r>
          </w:p>
          <w:p w14:paraId="0EF97BB2" w14:textId="6F73976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wiedzieć, gdzie zwrócić się o pomoc i wsparcie.</w:t>
            </w:r>
          </w:p>
        </w:tc>
      </w:tr>
      <w:tr w:rsidR="008236C5" w:rsidRPr="009A28A4"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9A28A4" w:rsidRDefault="00000000" w:rsidP="00421476">
            <w:pPr>
              <w:spacing w:before="30" w:after="30"/>
              <w:ind w:left="30" w:right="30"/>
              <w:rPr>
                <w:rFonts w:ascii="Calibri" w:eastAsia="Times New Roman" w:hAnsi="Calibri" w:cs="Calibri"/>
                <w:sz w:val="16"/>
              </w:rPr>
            </w:pPr>
            <w:hyperlink r:id="rId353" w:tgtFrame="_blank" w:history="1">
              <w:r w:rsidR="00F71FB0" w:rsidRPr="009A28A4">
                <w:rPr>
                  <w:rStyle w:val="Hyperlink"/>
                  <w:rFonts w:ascii="Calibri" w:eastAsia="Times New Roman" w:hAnsi="Calibri" w:cs="Calibri"/>
                  <w:sz w:val="16"/>
                </w:rPr>
                <w:t>Screen 3</w:t>
              </w:r>
            </w:hyperlink>
            <w:r w:rsidR="00F71FB0" w:rsidRPr="009A28A4">
              <w:rPr>
                <w:rFonts w:ascii="Calibri" w:eastAsia="Times New Roman" w:hAnsi="Calibri" w:cs="Calibri"/>
                <w:sz w:val="16"/>
              </w:rPr>
              <w:t xml:space="preserve"> </w:t>
            </w:r>
          </w:p>
          <w:p w14:paraId="6BB5B31E" w14:textId="77777777" w:rsidR="00421476" w:rsidRPr="009A28A4" w:rsidRDefault="00000000" w:rsidP="00421476">
            <w:pPr>
              <w:ind w:left="30" w:right="30"/>
              <w:rPr>
                <w:rFonts w:ascii="Calibri" w:eastAsia="Times New Roman" w:hAnsi="Calibri" w:cs="Calibri"/>
                <w:sz w:val="16"/>
              </w:rPr>
            </w:pPr>
            <w:hyperlink r:id="rId354" w:tgtFrame="_blank" w:history="1">
              <w:r w:rsidR="00F71FB0" w:rsidRPr="009A28A4">
                <w:rPr>
                  <w:rStyle w:val="Hyperlink"/>
                  <w:rFonts w:ascii="Calibri" w:eastAsia="Times New Roman" w:hAnsi="Calibri" w:cs="Calibri"/>
                  <w:sz w:val="16"/>
                </w:rPr>
                <w:t>4_C_4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Welcome</w:t>
            </w:r>
          </w:p>
          <w:p w14:paraId="4B1C7BF4"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minute</w:t>
            </w:r>
          </w:p>
          <w:p w14:paraId="1ECC1C67"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Introduction to Antitrust</w:t>
            </w:r>
          </w:p>
          <w:p w14:paraId="176A7051"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minutes</w:t>
            </w:r>
          </w:p>
          <w:p w14:paraId="69637F2F"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Laws and Regulations</w:t>
            </w:r>
          </w:p>
          <w:p w14:paraId="29130AE9"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minutes</w:t>
            </w:r>
          </w:p>
          <w:p w14:paraId="5A966881"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The Impact on Our Business and Our Responsibilities</w:t>
            </w:r>
          </w:p>
          <w:p w14:paraId="5734113A"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minutes</w:t>
            </w:r>
          </w:p>
          <w:p w14:paraId="0385BB49"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Your Commitment</w:t>
            </w:r>
          </w:p>
          <w:p w14:paraId="3C6E917F"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minute</w:t>
            </w:r>
          </w:p>
          <w:p w14:paraId="78D094E4" w14:textId="77777777" w:rsidR="00421476" w:rsidRPr="009A28A4" w:rsidRDefault="00F71FB0" w:rsidP="00421476">
            <w:pPr>
              <w:pStyle w:val="NormalWeb"/>
              <w:ind w:left="30" w:right="30"/>
              <w:rPr>
                <w:rFonts w:ascii="Calibri" w:hAnsi="Calibri" w:cs="Calibri"/>
              </w:rPr>
            </w:pPr>
            <w:r w:rsidRPr="009A28A4">
              <w:rPr>
                <w:rFonts w:ascii="Calibri" w:hAnsi="Calibri" w:cs="Calibri"/>
              </w:rPr>
              <w:t>[6] Knowledge Check</w:t>
            </w:r>
          </w:p>
          <w:p w14:paraId="74ECF446"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minutes</w:t>
            </w:r>
          </w:p>
          <w:p w14:paraId="41640E9A" w14:textId="77777777" w:rsidR="00421476" w:rsidRPr="009A28A4" w:rsidRDefault="00F71FB0" w:rsidP="00421476">
            <w:pPr>
              <w:pStyle w:val="NormalWeb"/>
              <w:ind w:left="30" w:right="30"/>
              <w:rPr>
                <w:rFonts w:ascii="Calibri" w:hAnsi="Calibri" w:cs="Calibri"/>
              </w:rPr>
            </w:pPr>
            <w:r w:rsidRPr="009A28A4">
              <w:rPr>
                <w:rFonts w:ascii="Calibri" w:hAnsi="Calibri" w:cs="Calibri"/>
              </w:rPr>
              <w:t>Learning Progress</w:t>
            </w:r>
          </w:p>
          <w:p w14:paraId="3690F67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This Topic is now available.</w:t>
            </w:r>
          </w:p>
        </w:tc>
        <w:tc>
          <w:tcPr>
            <w:tcW w:w="6000" w:type="dxa"/>
            <w:vAlign w:val="center"/>
          </w:tcPr>
          <w:p w14:paraId="4083293F"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Witamy</w:t>
            </w:r>
          </w:p>
          <w:p w14:paraId="02D23AF8"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minuta</w:t>
            </w:r>
          </w:p>
          <w:p w14:paraId="562CF0D8"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Wprowadzenie do prawa antymonopolowego</w:t>
            </w:r>
          </w:p>
          <w:p w14:paraId="1520638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minuty</w:t>
            </w:r>
          </w:p>
          <w:p w14:paraId="16968FA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Przepisy prawa i regulacje</w:t>
            </w:r>
          </w:p>
          <w:p w14:paraId="2911C53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minuty</w:t>
            </w:r>
          </w:p>
          <w:p w14:paraId="29C6EC9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Konsekwencje dla naszej działalności i naszych obowiązków</w:t>
            </w:r>
          </w:p>
          <w:p w14:paraId="4F6F96D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5 minut</w:t>
            </w:r>
          </w:p>
          <w:p w14:paraId="06FA166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[5] Twoje zobowiązanie</w:t>
            </w:r>
          </w:p>
          <w:p w14:paraId="433A9A5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minuta</w:t>
            </w:r>
          </w:p>
          <w:p w14:paraId="3A40513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[6] Sprawdzian wiedzy</w:t>
            </w:r>
          </w:p>
          <w:p w14:paraId="5078F270"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minuty</w:t>
            </w:r>
          </w:p>
          <w:p w14:paraId="4AF9A0C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Postęp kursu</w:t>
            </w:r>
          </w:p>
          <w:p w14:paraId="09111594" w14:textId="659905C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Ten temat jest już dostępny.</w:t>
            </w:r>
          </w:p>
        </w:tc>
      </w:tr>
      <w:tr w:rsidR="008236C5" w:rsidRPr="009A28A4"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9A28A4" w:rsidRDefault="00000000" w:rsidP="00421476">
            <w:pPr>
              <w:spacing w:before="30" w:after="30"/>
              <w:ind w:left="30" w:right="30"/>
              <w:rPr>
                <w:rFonts w:ascii="Calibri" w:eastAsia="Times New Roman" w:hAnsi="Calibri" w:cs="Calibri"/>
                <w:sz w:val="16"/>
              </w:rPr>
            </w:pPr>
            <w:hyperlink r:id="rId355" w:tgtFrame="_blank" w:history="1">
              <w:r w:rsidR="00F71FB0" w:rsidRPr="009A28A4">
                <w:rPr>
                  <w:rStyle w:val="Hyperlink"/>
                  <w:rFonts w:ascii="Calibri" w:eastAsia="Times New Roman" w:hAnsi="Calibri" w:cs="Calibri"/>
                  <w:sz w:val="16"/>
                </w:rPr>
                <w:t>Screen 4</w:t>
              </w:r>
            </w:hyperlink>
            <w:r w:rsidR="00F71FB0" w:rsidRPr="009A28A4">
              <w:rPr>
                <w:rFonts w:ascii="Calibri" w:eastAsia="Times New Roman" w:hAnsi="Calibri" w:cs="Calibri"/>
                <w:sz w:val="16"/>
              </w:rPr>
              <w:t xml:space="preserve"> </w:t>
            </w:r>
          </w:p>
          <w:p w14:paraId="1F0B64FD" w14:textId="77777777" w:rsidR="00421476" w:rsidRPr="009A28A4" w:rsidRDefault="00000000" w:rsidP="00421476">
            <w:pPr>
              <w:ind w:left="30" w:right="30"/>
              <w:rPr>
                <w:rFonts w:ascii="Calibri" w:eastAsia="Times New Roman" w:hAnsi="Calibri" w:cs="Calibri"/>
                <w:sz w:val="16"/>
              </w:rPr>
            </w:pPr>
            <w:hyperlink r:id="rId356" w:tgtFrame="_blank" w:history="1">
              <w:r w:rsidR="00F71FB0" w:rsidRPr="009A28A4">
                <w:rPr>
                  <w:rStyle w:val="Hyperlink"/>
                  <w:rFonts w:ascii="Calibri" w:eastAsia="Times New Roman" w:hAnsi="Calibri" w:cs="Calibri"/>
                  <w:sz w:val="16"/>
                </w:rPr>
                <w:t>5_C_5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 our day-to-day work activities, we sometimes interact with competitors.</w:t>
            </w:r>
          </w:p>
          <w:p w14:paraId="655B6B95"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 naszej codziennej pracy czasami wchodzimy w interakcje z konkurentami.</w:t>
            </w:r>
          </w:p>
          <w:p w14:paraId="0B6586F0" w14:textId="649808F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Interakcje te mogą mieć miejsce w formalnych okolicznościach, takich jak udział w przetargach lub spotkaniach stowarzyszeń handlowych, lub w mniej oficjalnych sytuacjach, takich jak przypadkowe spotkania w gabinetach lekarskich. Niezależnie od sytuacji każda interakcja z konkurentem może potencjalnie stanowić zagrożenie dla Ciebie i firmy Abbott.</w:t>
            </w:r>
          </w:p>
        </w:tc>
      </w:tr>
      <w:tr w:rsidR="008236C5" w:rsidRPr="009A28A4"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9A28A4" w:rsidRDefault="00000000" w:rsidP="00421476">
            <w:pPr>
              <w:spacing w:before="30" w:after="30"/>
              <w:ind w:left="30" w:right="30"/>
              <w:rPr>
                <w:rFonts w:ascii="Calibri" w:eastAsia="Times New Roman" w:hAnsi="Calibri" w:cs="Calibri"/>
                <w:sz w:val="16"/>
              </w:rPr>
            </w:pPr>
            <w:hyperlink r:id="rId357" w:tgtFrame="_blank" w:history="1">
              <w:r w:rsidR="00F71FB0" w:rsidRPr="009A28A4">
                <w:rPr>
                  <w:rStyle w:val="Hyperlink"/>
                  <w:rFonts w:ascii="Calibri" w:eastAsia="Times New Roman" w:hAnsi="Calibri" w:cs="Calibri"/>
                  <w:sz w:val="16"/>
                </w:rPr>
                <w:t>Screen 5</w:t>
              </w:r>
            </w:hyperlink>
            <w:r w:rsidR="00F71FB0" w:rsidRPr="009A28A4">
              <w:rPr>
                <w:rFonts w:ascii="Calibri" w:eastAsia="Times New Roman" w:hAnsi="Calibri" w:cs="Calibri"/>
                <w:sz w:val="16"/>
              </w:rPr>
              <w:t xml:space="preserve"> </w:t>
            </w:r>
          </w:p>
          <w:p w14:paraId="5C696D1B" w14:textId="77777777" w:rsidR="00421476" w:rsidRPr="009A28A4" w:rsidRDefault="00000000" w:rsidP="00421476">
            <w:pPr>
              <w:ind w:left="30" w:right="30"/>
              <w:rPr>
                <w:rFonts w:ascii="Calibri" w:eastAsia="Times New Roman" w:hAnsi="Calibri" w:cs="Calibri"/>
                <w:sz w:val="16"/>
              </w:rPr>
            </w:pPr>
            <w:hyperlink r:id="rId358" w:tgtFrame="_blank" w:history="1">
              <w:r w:rsidR="00F71FB0" w:rsidRPr="009A28A4">
                <w:rPr>
                  <w:rStyle w:val="Hyperlink"/>
                  <w:rFonts w:ascii="Calibri" w:eastAsia="Times New Roman" w:hAnsi="Calibri" w:cs="Calibri"/>
                  <w:sz w:val="16"/>
                </w:rPr>
                <w:t>6_C_6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a healthcare company, it is critical that we always do what is right for the many people we serve.</w:t>
            </w:r>
          </w:p>
          <w:p w14:paraId="2CFBD025"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This includes complying with antitrust laws designed to prevent unfair competition.</w:t>
            </w:r>
          </w:p>
        </w:tc>
        <w:tc>
          <w:tcPr>
            <w:tcW w:w="6000" w:type="dxa"/>
            <w:vAlign w:val="center"/>
          </w:tcPr>
          <w:p w14:paraId="379D7F8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Dla nas, jako firmy z branży opieki zdrowotnej, ważne jest, abyśmy zawsze postępowali słusznie wobec wielu osób, którym służymy.</w:t>
            </w:r>
          </w:p>
          <w:p w14:paraId="17802EBE" w14:textId="3032C2B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Obejmuje to przestrzeganie przepisów antymonopolowych, których celem jest zapobieganie nieuczciwej konkurencji.</w:t>
            </w:r>
          </w:p>
        </w:tc>
      </w:tr>
      <w:tr w:rsidR="008236C5" w:rsidRPr="009A28A4"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9A28A4" w:rsidRDefault="00000000" w:rsidP="00421476">
            <w:pPr>
              <w:spacing w:before="30" w:after="30"/>
              <w:ind w:left="30" w:right="30"/>
              <w:rPr>
                <w:rFonts w:ascii="Calibri" w:eastAsia="Times New Roman" w:hAnsi="Calibri" w:cs="Calibri"/>
                <w:sz w:val="16"/>
              </w:rPr>
            </w:pPr>
            <w:hyperlink r:id="rId359" w:tgtFrame="_blank" w:history="1">
              <w:r w:rsidR="00F71FB0" w:rsidRPr="009A28A4">
                <w:rPr>
                  <w:rStyle w:val="Hyperlink"/>
                  <w:rFonts w:ascii="Calibri" w:eastAsia="Times New Roman" w:hAnsi="Calibri" w:cs="Calibri"/>
                  <w:sz w:val="16"/>
                </w:rPr>
                <w:t>Screen 6</w:t>
              </w:r>
            </w:hyperlink>
            <w:r w:rsidR="00F71FB0" w:rsidRPr="009A28A4">
              <w:rPr>
                <w:rFonts w:ascii="Calibri" w:eastAsia="Times New Roman" w:hAnsi="Calibri" w:cs="Calibri"/>
                <w:sz w:val="16"/>
              </w:rPr>
              <w:t xml:space="preserve"> </w:t>
            </w:r>
          </w:p>
          <w:p w14:paraId="7C5E9BDD" w14:textId="77777777" w:rsidR="00421476" w:rsidRPr="009A28A4" w:rsidRDefault="00000000" w:rsidP="00421476">
            <w:pPr>
              <w:ind w:left="30" w:right="30"/>
              <w:rPr>
                <w:rFonts w:ascii="Calibri" w:eastAsia="Times New Roman" w:hAnsi="Calibri" w:cs="Calibri"/>
                <w:sz w:val="16"/>
              </w:rPr>
            </w:pPr>
            <w:hyperlink r:id="rId360" w:tgtFrame="_blank" w:history="1">
              <w:r w:rsidR="00F71FB0" w:rsidRPr="009A28A4">
                <w:rPr>
                  <w:rStyle w:val="Hyperlink"/>
                  <w:rFonts w:ascii="Calibri" w:eastAsia="Times New Roman" w:hAnsi="Calibri" w:cs="Calibri"/>
                  <w:sz w:val="16"/>
                </w:rPr>
                <w:t>7_C_7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Competition laws, also known as antitrust laws, exist to protect consumers from conduct that is anti-competitive, deceptive, or unfair.</w:t>
            </w:r>
          </w:p>
          <w:p w14:paraId="7852D76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Prawo konkurencji, znane również pod nazwą prawa antymonopolowego, ma na celu ochronę konsumentów przed działaniami, które są sprzeczne z zasadami konkurencji, wprowadzające w błąd lub nieuczciwe.</w:t>
            </w:r>
          </w:p>
          <w:p w14:paraId="7C11E75C" w14:textId="0FCEBEB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Przepisy te zabraniają zawierania umów eliminujących lub zniechęcających do konkurencji i mają zastosowanie w wielu aspektach naszej działalności biznesowej, wliczając w nie relacje z konkurentami, ceny, praktyki marketingowo-handlowe oraz warunki sprzedaży dla dystrybutorów i pozostałych klientów.</w:t>
            </w:r>
          </w:p>
        </w:tc>
      </w:tr>
      <w:tr w:rsidR="008236C5" w:rsidRPr="009A28A4"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9A28A4" w:rsidRDefault="00000000" w:rsidP="00421476">
            <w:pPr>
              <w:spacing w:before="30" w:after="30"/>
              <w:ind w:left="30" w:right="30"/>
              <w:rPr>
                <w:rFonts w:ascii="Calibri" w:eastAsia="Times New Roman" w:hAnsi="Calibri" w:cs="Calibri"/>
                <w:sz w:val="16"/>
              </w:rPr>
            </w:pPr>
            <w:hyperlink r:id="rId361" w:tgtFrame="_blank" w:history="1">
              <w:r w:rsidR="00F71FB0" w:rsidRPr="009A28A4">
                <w:rPr>
                  <w:rStyle w:val="Hyperlink"/>
                  <w:rFonts w:ascii="Calibri" w:eastAsia="Times New Roman" w:hAnsi="Calibri" w:cs="Calibri"/>
                  <w:sz w:val="16"/>
                </w:rPr>
                <w:t>Screen 7</w:t>
              </w:r>
            </w:hyperlink>
            <w:r w:rsidR="00F71FB0" w:rsidRPr="009A28A4">
              <w:rPr>
                <w:rFonts w:ascii="Calibri" w:eastAsia="Times New Roman" w:hAnsi="Calibri" w:cs="Calibri"/>
                <w:sz w:val="16"/>
              </w:rPr>
              <w:t xml:space="preserve"> </w:t>
            </w:r>
          </w:p>
          <w:p w14:paraId="29BFC06F" w14:textId="77777777" w:rsidR="00421476" w:rsidRPr="009A28A4" w:rsidRDefault="00000000" w:rsidP="00421476">
            <w:pPr>
              <w:ind w:left="30" w:right="30"/>
              <w:rPr>
                <w:rFonts w:ascii="Calibri" w:eastAsia="Times New Roman" w:hAnsi="Calibri" w:cs="Calibri"/>
                <w:sz w:val="16"/>
              </w:rPr>
            </w:pPr>
            <w:hyperlink r:id="rId362" w:tgtFrame="_blank" w:history="1">
              <w:r w:rsidR="00F71FB0" w:rsidRPr="009A28A4">
                <w:rPr>
                  <w:rStyle w:val="Hyperlink"/>
                  <w:rFonts w:ascii="Calibri" w:eastAsia="Times New Roman" w:hAnsi="Calibri" w:cs="Calibri"/>
                  <w:sz w:val="16"/>
                </w:rPr>
                <w:t>8_C_8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68F87D0C"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09776ABE"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p w14:paraId="67FEB37E" w14:textId="4546C2F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Sprawdź swoją wiedzę!</w:t>
            </w:r>
          </w:p>
        </w:tc>
      </w:tr>
      <w:tr w:rsidR="008236C5" w:rsidRPr="009A28A4"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9A28A4" w:rsidRDefault="00000000" w:rsidP="00421476">
            <w:pPr>
              <w:spacing w:before="30" w:after="30"/>
              <w:ind w:left="30" w:right="30"/>
              <w:rPr>
                <w:rFonts w:ascii="Calibri" w:eastAsia="Times New Roman" w:hAnsi="Calibri" w:cs="Calibri"/>
                <w:sz w:val="16"/>
              </w:rPr>
            </w:pPr>
            <w:hyperlink r:id="rId363" w:tgtFrame="_blank" w:history="1">
              <w:r w:rsidR="00F71FB0" w:rsidRPr="009A28A4">
                <w:rPr>
                  <w:rStyle w:val="Hyperlink"/>
                  <w:rFonts w:ascii="Calibri" w:eastAsia="Times New Roman" w:hAnsi="Calibri" w:cs="Calibri"/>
                  <w:sz w:val="16"/>
                </w:rPr>
                <w:t>Screen 7</w:t>
              </w:r>
            </w:hyperlink>
            <w:r w:rsidR="00F71FB0" w:rsidRPr="009A28A4">
              <w:rPr>
                <w:rFonts w:ascii="Calibri" w:eastAsia="Times New Roman" w:hAnsi="Calibri" w:cs="Calibri"/>
                <w:sz w:val="16"/>
              </w:rPr>
              <w:t xml:space="preserve"> </w:t>
            </w:r>
          </w:p>
          <w:p w14:paraId="54212C97" w14:textId="77777777" w:rsidR="00421476" w:rsidRPr="009A28A4" w:rsidRDefault="00000000" w:rsidP="00421476">
            <w:pPr>
              <w:ind w:left="30" w:right="30"/>
              <w:rPr>
                <w:rFonts w:ascii="Calibri" w:eastAsia="Times New Roman" w:hAnsi="Calibri" w:cs="Calibri"/>
                <w:sz w:val="16"/>
              </w:rPr>
            </w:pPr>
            <w:hyperlink r:id="rId364" w:tgtFrame="_blank" w:history="1">
              <w:r w:rsidR="00F71FB0" w:rsidRPr="009A28A4">
                <w:rPr>
                  <w:rStyle w:val="Hyperlink"/>
                  <w:rFonts w:ascii="Calibri" w:eastAsia="Times New Roman" w:hAnsi="Calibri" w:cs="Calibri"/>
                  <w:sz w:val="16"/>
                </w:rPr>
                <w:t>9_C_8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9A28A4" w:rsidRDefault="00F71FB0" w:rsidP="00421476">
            <w:pPr>
              <w:pStyle w:val="NormalWeb"/>
              <w:ind w:left="30" w:right="30"/>
              <w:rPr>
                <w:rFonts w:ascii="Calibri" w:hAnsi="Calibri" w:cs="Calibri"/>
              </w:rPr>
            </w:pPr>
            <w:r w:rsidRPr="009A28A4">
              <w:rPr>
                <w:rFonts w:ascii="Calibri" w:hAnsi="Calibri" w:cs="Calibri"/>
              </w:rPr>
              <w:t>It is okay during an informal conversation to discuss product prices with competitors?</w:t>
            </w:r>
          </w:p>
        </w:tc>
        <w:tc>
          <w:tcPr>
            <w:tcW w:w="6000" w:type="dxa"/>
            <w:vAlign w:val="center"/>
          </w:tcPr>
          <w:p w14:paraId="6A9466F0" w14:textId="46B1F2D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Można omawiać ceny produktów z konkurencją podczas nieformalnych rozmów.</w:t>
            </w:r>
          </w:p>
        </w:tc>
      </w:tr>
      <w:tr w:rsidR="008236C5" w:rsidRPr="009A28A4"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9A28A4" w:rsidRDefault="00000000" w:rsidP="00421476">
            <w:pPr>
              <w:spacing w:before="30" w:after="30"/>
              <w:ind w:left="30" w:right="30"/>
              <w:rPr>
                <w:rFonts w:ascii="Calibri" w:eastAsia="Times New Roman" w:hAnsi="Calibri" w:cs="Calibri"/>
                <w:sz w:val="16"/>
              </w:rPr>
            </w:pPr>
            <w:hyperlink r:id="rId365" w:tgtFrame="_blank" w:history="1">
              <w:r w:rsidR="00F71FB0" w:rsidRPr="009A28A4">
                <w:rPr>
                  <w:rStyle w:val="Hyperlink"/>
                  <w:rFonts w:ascii="Calibri" w:eastAsia="Times New Roman" w:hAnsi="Calibri" w:cs="Calibri"/>
                  <w:sz w:val="16"/>
                </w:rPr>
                <w:t>Screen 7</w:t>
              </w:r>
            </w:hyperlink>
            <w:r w:rsidR="00F71FB0" w:rsidRPr="009A28A4">
              <w:rPr>
                <w:rFonts w:ascii="Calibri" w:eastAsia="Times New Roman" w:hAnsi="Calibri" w:cs="Calibri"/>
                <w:sz w:val="16"/>
              </w:rPr>
              <w:t xml:space="preserve"> </w:t>
            </w:r>
          </w:p>
          <w:p w14:paraId="49A8B896" w14:textId="77777777" w:rsidR="00421476" w:rsidRPr="009A28A4" w:rsidRDefault="00000000" w:rsidP="00421476">
            <w:pPr>
              <w:ind w:left="30" w:right="30"/>
              <w:rPr>
                <w:rFonts w:ascii="Calibri" w:eastAsia="Times New Roman" w:hAnsi="Calibri" w:cs="Calibri"/>
                <w:sz w:val="16"/>
              </w:rPr>
            </w:pPr>
            <w:hyperlink r:id="rId366" w:tgtFrame="_blank" w:history="1">
              <w:r w:rsidR="00F71FB0" w:rsidRPr="009A28A4">
                <w:rPr>
                  <w:rStyle w:val="Hyperlink"/>
                  <w:rFonts w:ascii="Calibri" w:eastAsia="Times New Roman" w:hAnsi="Calibri" w:cs="Calibri"/>
                  <w:sz w:val="16"/>
                </w:rPr>
                <w:t>10_C_8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True</w:t>
            </w:r>
          </w:p>
          <w:p w14:paraId="65BFA7A1" w14:textId="77777777" w:rsidR="00421476" w:rsidRPr="009A28A4" w:rsidRDefault="00F71FB0" w:rsidP="00421476">
            <w:pPr>
              <w:pStyle w:val="NormalWeb"/>
              <w:ind w:left="30" w:right="30"/>
              <w:rPr>
                <w:rFonts w:ascii="Calibri" w:hAnsi="Calibri" w:cs="Calibri"/>
              </w:rPr>
            </w:pPr>
            <w:r w:rsidRPr="009A28A4">
              <w:rPr>
                <w:rFonts w:ascii="Calibri" w:hAnsi="Calibri" w:cs="Calibri"/>
              </w:rPr>
              <w:t>False</w:t>
            </w:r>
          </w:p>
          <w:p w14:paraId="048ECB18"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33BEFB8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Prawda</w:t>
            </w:r>
          </w:p>
          <w:p w14:paraId="40C42B7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Fałsz</w:t>
            </w:r>
          </w:p>
          <w:p w14:paraId="13DB331F" w14:textId="40C3F0E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9A28A4" w:rsidRDefault="00000000" w:rsidP="00421476">
            <w:pPr>
              <w:spacing w:before="30" w:after="30"/>
              <w:ind w:left="30" w:right="30"/>
              <w:rPr>
                <w:rFonts w:ascii="Calibri" w:eastAsia="Times New Roman" w:hAnsi="Calibri" w:cs="Calibri"/>
                <w:sz w:val="16"/>
              </w:rPr>
            </w:pPr>
            <w:hyperlink r:id="rId367" w:tgtFrame="_blank" w:history="1">
              <w:r w:rsidR="00F71FB0" w:rsidRPr="009A28A4">
                <w:rPr>
                  <w:rStyle w:val="Hyperlink"/>
                  <w:rFonts w:ascii="Calibri" w:eastAsia="Times New Roman" w:hAnsi="Calibri" w:cs="Calibri"/>
                  <w:sz w:val="16"/>
                </w:rPr>
                <w:t>Screen 7</w:t>
              </w:r>
            </w:hyperlink>
            <w:r w:rsidR="00F71FB0" w:rsidRPr="009A28A4">
              <w:rPr>
                <w:rFonts w:ascii="Calibri" w:eastAsia="Times New Roman" w:hAnsi="Calibri" w:cs="Calibri"/>
                <w:sz w:val="16"/>
              </w:rPr>
              <w:t xml:space="preserve"> </w:t>
            </w:r>
          </w:p>
          <w:p w14:paraId="7E78F61E" w14:textId="77777777" w:rsidR="00421476" w:rsidRPr="009A28A4" w:rsidRDefault="00000000" w:rsidP="00421476">
            <w:pPr>
              <w:ind w:left="30" w:right="30"/>
              <w:rPr>
                <w:rFonts w:ascii="Calibri" w:eastAsia="Times New Roman" w:hAnsi="Calibri" w:cs="Calibri"/>
                <w:sz w:val="16"/>
              </w:rPr>
            </w:pPr>
            <w:hyperlink r:id="rId368" w:tgtFrame="_blank" w:history="1">
              <w:r w:rsidR="00F71FB0" w:rsidRPr="009A28A4">
                <w:rPr>
                  <w:rStyle w:val="Hyperlink"/>
                  <w:rFonts w:ascii="Calibri" w:eastAsia="Times New Roman" w:hAnsi="Calibri" w:cs="Calibri"/>
                  <w:sz w:val="16"/>
                </w:rPr>
                <w:t>11_C_8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2CE00B9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2A28D1C8"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jest poprawna odpowiedź!</w:t>
            </w:r>
          </w:p>
          <w:p w14:paraId="4722FCE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nie jest poprawna odpowiedź!</w:t>
            </w:r>
          </w:p>
          <w:p w14:paraId="7DE334D6" w14:textId="244D65E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Musimy zawsze zachowywać ostrożność w kontaktach z konkurentami. Nie należy omawiać z konkurencją tematów biznesowych, m.in. cen, warunków sprzedaży, planów biznesowych lub marketingowych, marż, kosztów, zdolności produkcyjnych, poziomów zapasów lub zniżek.</w:t>
            </w:r>
          </w:p>
        </w:tc>
      </w:tr>
      <w:tr w:rsidR="008236C5" w:rsidRPr="009A28A4"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9A28A4" w:rsidRDefault="00000000" w:rsidP="00421476">
            <w:pPr>
              <w:spacing w:before="30" w:after="30"/>
              <w:ind w:left="30" w:right="30"/>
              <w:rPr>
                <w:rFonts w:ascii="Calibri" w:eastAsia="Times New Roman" w:hAnsi="Calibri" w:cs="Calibri"/>
                <w:sz w:val="16"/>
              </w:rPr>
            </w:pPr>
            <w:hyperlink r:id="rId369" w:tgtFrame="_blank" w:history="1">
              <w:r w:rsidR="00F71FB0" w:rsidRPr="009A28A4">
                <w:rPr>
                  <w:rStyle w:val="Hyperlink"/>
                  <w:rFonts w:ascii="Calibri" w:eastAsia="Times New Roman" w:hAnsi="Calibri" w:cs="Calibri"/>
                  <w:sz w:val="16"/>
                </w:rPr>
                <w:t>Screen 9</w:t>
              </w:r>
            </w:hyperlink>
            <w:r w:rsidR="00F71FB0" w:rsidRPr="009A28A4">
              <w:rPr>
                <w:rFonts w:ascii="Calibri" w:eastAsia="Times New Roman" w:hAnsi="Calibri" w:cs="Calibri"/>
                <w:sz w:val="16"/>
              </w:rPr>
              <w:t xml:space="preserve"> </w:t>
            </w:r>
          </w:p>
          <w:p w14:paraId="568A2A65" w14:textId="77777777" w:rsidR="00421476" w:rsidRPr="009A28A4" w:rsidRDefault="00000000" w:rsidP="00421476">
            <w:pPr>
              <w:ind w:left="30" w:right="30"/>
              <w:rPr>
                <w:rFonts w:ascii="Calibri" w:eastAsia="Times New Roman" w:hAnsi="Calibri" w:cs="Calibri"/>
                <w:sz w:val="16"/>
              </w:rPr>
            </w:pPr>
            <w:hyperlink r:id="rId370" w:tgtFrame="_blank" w:history="1">
              <w:r w:rsidR="00F71FB0" w:rsidRPr="009A28A4">
                <w:rPr>
                  <w:rStyle w:val="Hyperlink"/>
                  <w:rFonts w:ascii="Calibri" w:eastAsia="Times New Roman" w:hAnsi="Calibri" w:cs="Calibri"/>
                  <w:sz w:val="16"/>
                </w:rPr>
                <w:t>13_C_10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9A28A4" w:rsidRDefault="00F71FB0" w:rsidP="00421476">
            <w:pPr>
              <w:pStyle w:val="NormalWeb"/>
              <w:ind w:left="30" w:right="30"/>
              <w:rPr>
                <w:rFonts w:ascii="Calibri" w:hAnsi="Calibri" w:cs="Calibri"/>
              </w:rPr>
            </w:pPr>
            <w:r w:rsidRPr="009A28A4">
              <w:rPr>
                <w:rFonts w:ascii="Calibri" w:hAnsi="Calibri" w:cs="Calibri"/>
              </w:rPr>
              <w:t>Most countries in which we do business have laws that prohibit unfair competition.</w:t>
            </w:r>
          </w:p>
        </w:tc>
        <w:tc>
          <w:tcPr>
            <w:tcW w:w="6000" w:type="dxa"/>
            <w:vAlign w:val="center"/>
          </w:tcPr>
          <w:p w14:paraId="09B90F4A" w14:textId="484B91B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Przepisy większości krajów, w których prowadzimy działalność, zabraniają nieuczciwej konkurencji.</w:t>
            </w:r>
          </w:p>
        </w:tc>
      </w:tr>
      <w:tr w:rsidR="008236C5" w:rsidRPr="009A28A4"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9A28A4" w:rsidRDefault="00000000" w:rsidP="00421476">
            <w:pPr>
              <w:spacing w:before="30" w:after="30"/>
              <w:ind w:left="30" w:right="30"/>
              <w:rPr>
                <w:rFonts w:ascii="Calibri" w:eastAsia="Times New Roman" w:hAnsi="Calibri" w:cs="Calibri"/>
                <w:sz w:val="16"/>
              </w:rPr>
            </w:pPr>
            <w:hyperlink r:id="rId371"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16734418" w14:textId="77777777" w:rsidR="00421476" w:rsidRPr="009A28A4" w:rsidRDefault="00000000" w:rsidP="00421476">
            <w:pPr>
              <w:ind w:left="30" w:right="30"/>
              <w:rPr>
                <w:rFonts w:ascii="Calibri" w:eastAsia="Times New Roman" w:hAnsi="Calibri" w:cs="Calibri"/>
                <w:sz w:val="16"/>
              </w:rPr>
            </w:pPr>
            <w:hyperlink r:id="rId372" w:tgtFrame="_blank" w:history="1">
              <w:r w:rsidR="00F71FB0" w:rsidRPr="009A28A4">
                <w:rPr>
                  <w:rStyle w:val="Hyperlink"/>
                  <w:rFonts w:ascii="Calibri" w:eastAsia="Times New Roman" w:hAnsi="Calibri" w:cs="Calibri"/>
                  <w:sz w:val="16"/>
                </w:rPr>
                <w:t>14_C_11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Abbott’s own standards on fair competition are consistent with our commitment to conduct business with honesty, fairness, and integrity.</w:t>
            </w:r>
          </w:p>
          <w:p w14:paraId="536EF3A4"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These standards can be found in Abbott’s Code of Business Conduct and Ethics and Compliance Global Policy on Business Standards.</w:t>
            </w:r>
          </w:p>
        </w:tc>
        <w:tc>
          <w:tcPr>
            <w:tcW w:w="6000" w:type="dxa"/>
            <w:vAlign w:val="center"/>
          </w:tcPr>
          <w:p w14:paraId="162296F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Standardy firmy Abbott dotyczące uczciwej konkurencji są zgodne z naszym zobowiązaniem do prowadzenia działalności w uczciwy sposób.</w:t>
            </w:r>
          </w:p>
          <w:p w14:paraId="71034298" w14:textId="4806480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Standardy te można znaleźć w Kodeksie postępowania w biznesie Abbott i Globalnej polityce dotyczącej etyki i zgodności firmy Abbott w zakresie standardów biznesowych.</w:t>
            </w:r>
          </w:p>
        </w:tc>
      </w:tr>
      <w:tr w:rsidR="008236C5" w:rsidRPr="009A28A4"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9A28A4" w:rsidRDefault="00000000" w:rsidP="00421476">
            <w:pPr>
              <w:spacing w:before="30" w:after="30"/>
              <w:ind w:left="30" w:right="30"/>
              <w:rPr>
                <w:rFonts w:ascii="Calibri" w:eastAsia="Times New Roman" w:hAnsi="Calibri" w:cs="Calibri"/>
                <w:sz w:val="16"/>
              </w:rPr>
            </w:pPr>
            <w:hyperlink r:id="rId373"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32F9D4E6" w14:textId="77777777" w:rsidR="00421476" w:rsidRPr="009A28A4" w:rsidRDefault="00000000" w:rsidP="00421476">
            <w:pPr>
              <w:ind w:left="30" w:right="30"/>
              <w:rPr>
                <w:rFonts w:ascii="Calibri" w:eastAsia="Times New Roman" w:hAnsi="Calibri" w:cs="Calibri"/>
                <w:sz w:val="16"/>
              </w:rPr>
            </w:pPr>
            <w:hyperlink r:id="rId374" w:tgtFrame="_blank" w:history="1">
              <w:r w:rsidR="00F71FB0" w:rsidRPr="009A28A4">
                <w:rPr>
                  <w:rStyle w:val="Hyperlink"/>
                  <w:rFonts w:ascii="Calibri" w:eastAsia="Times New Roman" w:hAnsi="Calibri" w:cs="Calibri"/>
                  <w:sz w:val="16"/>
                </w:rPr>
                <w:t>15_C_11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9A28A4" w:rsidRDefault="00F71FB0" w:rsidP="00421476">
            <w:pPr>
              <w:pStyle w:val="NormalWeb"/>
              <w:ind w:left="30" w:right="30"/>
              <w:rPr>
                <w:rFonts w:ascii="Calibri" w:hAnsi="Calibri" w:cs="Calibri"/>
              </w:rPr>
            </w:pPr>
            <w:r w:rsidRPr="009A28A4">
              <w:rPr>
                <w:rFonts w:ascii="Calibri" w:hAnsi="Calibri" w:cs="Calibri"/>
              </w:rPr>
              <w:t>Ensuring Our Interactions with Competitors are Appropriate</w:t>
            </w:r>
          </w:p>
          <w:p w14:paraId="2400E0BF" w14:textId="77777777" w:rsidR="00421476" w:rsidRPr="009A28A4" w:rsidRDefault="00F71FB0" w:rsidP="00421476">
            <w:pPr>
              <w:pStyle w:val="NormalWeb"/>
              <w:ind w:left="30" w:right="30"/>
              <w:rPr>
                <w:rFonts w:ascii="Calibri" w:hAnsi="Calibri" w:cs="Calibri"/>
              </w:rPr>
            </w:pPr>
            <w:r w:rsidRPr="009A28A4">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9A28A4" w:rsidRDefault="00F71FB0" w:rsidP="00421476">
            <w:pPr>
              <w:pStyle w:val="NormalWeb"/>
              <w:ind w:left="30" w:right="30"/>
              <w:rPr>
                <w:rFonts w:ascii="Calibri" w:hAnsi="Calibri" w:cs="Calibri"/>
              </w:rPr>
            </w:pPr>
            <w:r w:rsidRPr="009A28A4">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Dbanie o odpowiednie interakcje z konkurencją</w:t>
            </w:r>
          </w:p>
          <w:p w14:paraId="5291470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Porozumienia lub rozmowy z konkurentami dotyczące cen, wolumenu, ograniczania lub kontrolowania produkcji lub wielkości sprzedaży, przydziału klientów lub rynku, przetargów, zapytań ofertowych lub ofert są surowo zabronione.</w:t>
            </w:r>
          </w:p>
          <w:p w14:paraId="28E372EA" w14:textId="2A5F508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Zabronione jest również bojkotowanie innych podmiotów. Porozumienia z firmami konkurencyjnymi, aby nie współpracować z innymi spółkami lub dostawcami, lub zachęcanie innych do takich zachowań, może być interpretowane jako nieuczciwa konkurencja.</w:t>
            </w:r>
          </w:p>
        </w:tc>
      </w:tr>
      <w:tr w:rsidR="008236C5" w:rsidRPr="009A28A4"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9A28A4" w:rsidRDefault="00000000" w:rsidP="00421476">
            <w:pPr>
              <w:spacing w:before="30" w:after="30"/>
              <w:ind w:left="30" w:right="30"/>
              <w:rPr>
                <w:rFonts w:ascii="Calibri" w:eastAsia="Times New Roman" w:hAnsi="Calibri" w:cs="Calibri"/>
                <w:sz w:val="16"/>
              </w:rPr>
            </w:pPr>
            <w:hyperlink r:id="rId375"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02D56185" w14:textId="77777777" w:rsidR="00421476" w:rsidRPr="009A28A4" w:rsidRDefault="00000000" w:rsidP="00421476">
            <w:pPr>
              <w:ind w:left="30" w:right="30"/>
              <w:rPr>
                <w:rFonts w:ascii="Calibri" w:eastAsia="Times New Roman" w:hAnsi="Calibri" w:cs="Calibri"/>
                <w:sz w:val="16"/>
              </w:rPr>
            </w:pPr>
            <w:hyperlink r:id="rId376" w:tgtFrame="_blank" w:history="1">
              <w:r w:rsidR="00F71FB0" w:rsidRPr="009A28A4">
                <w:rPr>
                  <w:rStyle w:val="Hyperlink"/>
                  <w:rFonts w:ascii="Calibri" w:eastAsia="Times New Roman" w:hAnsi="Calibri" w:cs="Calibri"/>
                  <w:sz w:val="16"/>
                </w:rPr>
                <w:t>16_C_11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9A28A4" w:rsidRDefault="00F71FB0" w:rsidP="00421476">
            <w:pPr>
              <w:pStyle w:val="NormalWeb"/>
              <w:ind w:left="30" w:right="30"/>
              <w:rPr>
                <w:rFonts w:ascii="Calibri" w:hAnsi="Calibri" w:cs="Calibri"/>
              </w:rPr>
            </w:pPr>
            <w:r w:rsidRPr="009A28A4">
              <w:rPr>
                <w:rFonts w:ascii="Calibri" w:hAnsi="Calibri" w:cs="Calibri"/>
              </w:rPr>
              <w:t>Adhering to the Laws</w:t>
            </w:r>
          </w:p>
          <w:p w14:paraId="7087929B"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Przestrzeganie prawa</w:t>
            </w:r>
          </w:p>
          <w:p w14:paraId="2B3E03F2" w14:textId="3577BC9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Zobowiązujemy się do respektowania przepisów dotyczących konkurencji w każdym kraju, gdzie prowadzimy interesy.</w:t>
            </w:r>
          </w:p>
        </w:tc>
      </w:tr>
      <w:tr w:rsidR="008236C5" w:rsidRPr="009A28A4"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9A28A4" w:rsidRDefault="00000000" w:rsidP="00421476">
            <w:pPr>
              <w:spacing w:before="30" w:after="30"/>
              <w:ind w:left="30" w:right="30"/>
              <w:rPr>
                <w:rFonts w:ascii="Calibri" w:eastAsia="Times New Roman" w:hAnsi="Calibri" w:cs="Calibri"/>
                <w:sz w:val="16"/>
              </w:rPr>
            </w:pPr>
            <w:hyperlink r:id="rId377"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37757307" w14:textId="77777777" w:rsidR="00421476" w:rsidRPr="009A28A4" w:rsidRDefault="00000000" w:rsidP="00421476">
            <w:pPr>
              <w:ind w:left="30" w:right="30"/>
              <w:rPr>
                <w:rFonts w:ascii="Calibri" w:eastAsia="Times New Roman" w:hAnsi="Calibri" w:cs="Calibri"/>
                <w:sz w:val="16"/>
              </w:rPr>
            </w:pPr>
            <w:hyperlink r:id="rId378" w:tgtFrame="_blank" w:history="1">
              <w:r w:rsidR="00F71FB0" w:rsidRPr="009A28A4">
                <w:rPr>
                  <w:rStyle w:val="Hyperlink"/>
                  <w:rFonts w:ascii="Calibri" w:eastAsia="Times New Roman" w:hAnsi="Calibri" w:cs="Calibri"/>
                  <w:sz w:val="16"/>
                </w:rPr>
                <w:t>17_C_11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9A28A4" w:rsidRDefault="00F71FB0" w:rsidP="00421476">
            <w:pPr>
              <w:pStyle w:val="NormalWeb"/>
              <w:ind w:left="30" w:right="30"/>
              <w:rPr>
                <w:rFonts w:ascii="Calibri" w:hAnsi="Calibri" w:cs="Calibri"/>
              </w:rPr>
            </w:pPr>
            <w:r w:rsidRPr="009A28A4">
              <w:rPr>
                <w:rFonts w:ascii="Calibri" w:hAnsi="Calibri" w:cs="Calibri"/>
              </w:rPr>
              <w:t>Fair, Merit-Based Tender Processes</w:t>
            </w:r>
          </w:p>
          <w:p w14:paraId="09B00537"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Abbott is committed to competing fairly in all tenders, requests for proposals, and bids. Collusion with competitors, bid rigging, and similar actions which might </w:t>
            </w:r>
            <w:r w:rsidRPr="009A28A4">
              <w:rPr>
                <w:rFonts w:ascii="Calibri" w:hAnsi="Calibri" w:cs="Calibri"/>
              </w:rPr>
              <w:lastRenderedPageBreak/>
              <w:t>inappropriately impact the outcome of selection processes are strictly prohibited.</w:t>
            </w:r>
          </w:p>
        </w:tc>
        <w:tc>
          <w:tcPr>
            <w:tcW w:w="6000" w:type="dxa"/>
            <w:vAlign w:val="center"/>
          </w:tcPr>
          <w:p w14:paraId="4D8AB131"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Uczciwe przetargi, oparte na konkurencyjności ofert</w:t>
            </w:r>
          </w:p>
          <w:p w14:paraId="3E3C8D09" w14:textId="5CBC717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Firma Abbott zobowiązuje się do przestrzegania zasad uczciwej konkurencji we wszystkich przetargach, zapytaniach ofertowych i ofertach. Stanowczo zabrania się </w:t>
            </w:r>
            <w:r w:rsidRPr="009A28A4">
              <w:rPr>
                <w:rFonts w:ascii="Calibri" w:eastAsia="Calibri" w:hAnsi="Calibri" w:cs="Calibri"/>
                <w:lang w:val="pl-PL"/>
              </w:rPr>
              <w:lastRenderedPageBreak/>
              <w:t>wchodzenia w zmowy z firmami konkurencyjnymi (ustawianie przetargów) oraz podejmowania wszelkich działań mających na celu wpłynięcie na wybór ofert.</w:t>
            </w:r>
          </w:p>
        </w:tc>
      </w:tr>
      <w:tr w:rsidR="008236C5" w:rsidRPr="009A28A4"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9A28A4" w:rsidRDefault="00000000" w:rsidP="00421476">
            <w:pPr>
              <w:spacing w:before="30" w:after="30"/>
              <w:ind w:left="30" w:right="30"/>
              <w:rPr>
                <w:rFonts w:ascii="Calibri" w:eastAsia="Times New Roman" w:hAnsi="Calibri" w:cs="Calibri"/>
                <w:sz w:val="16"/>
              </w:rPr>
            </w:pPr>
            <w:hyperlink r:id="rId379"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494FABCB" w14:textId="77777777" w:rsidR="00421476" w:rsidRPr="009A28A4" w:rsidRDefault="00000000" w:rsidP="00421476">
            <w:pPr>
              <w:ind w:left="30" w:right="30"/>
              <w:rPr>
                <w:rFonts w:ascii="Calibri" w:eastAsia="Times New Roman" w:hAnsi="Calibri" w:cs="Calibri"/>
                <w:sz w:val="16"/>
              </w:rPr>
            </w:pPr>
            <w:hyperlink r:id="rId380" w:tgtFrame="_blank" w:history="1">
              <w:r w:rsidR="00F71FB0" w:rsidRPr="009A28A4">
                <w:rPr>
                  <w:rStyle w:val="Hyperlink"/>
                  <w:rFonts w:ascii="Calibri" w:eastAsia="Times New Roman" w:hAnsi="Calibri" w:cs="Calibri"/>
                  <w:sz w:val="16"/>
                </w:rPr>
                <w:t>18_C_11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9A28A4" w:rsidRDefault="00F71FB0" w:rsidP="00421476">
            <w:pPr>
              <w:pStyle w:val="NormalWeb"/>
              <w:ind w:left="30" w:right="30"/>
              <w:rPr>
                <w:rFonts w:ascii="Calibri" w:hAnsi="Calibri" w:cs="Calibri"/>
              </w:rPr>
            </w:pPr>
            <w:r w:rsidRPr="009A28A4">
              <w:rPr>
                <w:rFonts w:ascii="Calibri" w:hAnsi="Calibri" w:cs="Calibri"/>
              </w:rPr>
              <w:t>Meetings with Competitors</w:t>
            </w:r>
          </w:p>
          <w:p w14:paraId="5BBD61F9"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Spotkania z firmami konkurencyjnymi</w:t>
            </w:r>
          </w:p>
          <w:p w14:paraId="2F4642E2"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Podczas spotkań z firmami konkurencyjnymi ważne jest, aby przeanalizować plan spotkania w celu upewnienia się, że poruszane będą wyłącznie odpowiednie tematy. Nigdy nie wolno angażować się w żadne dyskusje na temat cen, przetargów, bojkotu stron trzecich, podziału klientów lub terytoriów lub ograniczania produkcji lub wielkości sprzedaży.</w:t>
            </w:r>
          </w:p>
          <w:p w14:paraId="515AC9BA" w14:textId="3580B11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ktoś zacznie omawiać te sprawy, podejmij natychmiastowe działania. Zakończ swój udział w spotkaniu i zwróć się o zaprotokołowanie Twoich zastrzeżeń. Wychodząc, wykonaj wyraźny, stanowczy gest, aby inni zapamiętali Twoje opuszczenie zakazanej dyskusji.</w:t>
            </w:r>
          </w:p>
        </w:tc>
      </w:tr>
      <w:tr w:rsidR="008236C5" w:rsidRPr="009A28A4"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9A28A4" w:rsidRDefault="00000000" w:rsidP="00421476">
            <w:pPr>
              <w:spacing w:before="30" w:after="30"/>
              <w:ind w:left="30" w:right="30"/>
              <w:rPr>
                <w:rFonts w:ascii="Calibri" w:eastAsia="Times New Roman" w:hAnsi="Calibri" w:cs="Calibri"/>
                <w:sz w:val="16"/>
              </w:rPr>
            </w:pPr>
            <w:hyperlink r:id="rId381"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08B038BD" w14:textId="77777777" w:rsidR="00421476" w:rsidRPr="009A28A4" w:rsidRDefault="00000000" w:rsidP="00421476">
            <w:pPr>
              <w:ind w:left="30" w:right="30"/>
              <w:rPr>
                <w:rFonts w:ascii="Calibri" w:eastAsia="Times New Roman" w:hAnsi="Calibri" w:cs="Calibri"/>
                <w:sz w:val="16"/>
              </w:rPr>
            </w:pPr>
            <w:hyperlink r:id="rId382" w:tgtFrame="_blank" w:history="1">
              <w:r w:rsidR="00F71FB0" w:rsidRPr="009A28A4">
                <w:rPr>
                  <w:rStyle w:val="Hyperlink"/>
                  <w:rFonts w:ascii="Calibri" w:eastAsia="Times New Roman" w:hAnsi="Calibri" w:cs="Calibri"/>
                  <w:sz w:val="16"/>
                </w:rPr>
                <w:t>19_C_11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Competitors and the Labor Market</w:t>
            </w:r>
          </w:p>
          <w:p w14:paraId="42EA7DE3" w14:textId="77777777" w:rsidR="00421476" w:rsidRPr="009A28A4" w:rsidRDefault="00F71FB0" w:rsidP="00421476">
            <w:pPr>
              <w:pStyle w:val="NormalWeb"/>
              <w:ind w:left="30" w:right="30"/>
              <w:rPr>
                <w:rFonts w:ascii="Calibri" w:hAnsi="Calibri" w:cs="Calibri"/>
              </w:rPr>
            </w:pPr>
            <w:r w:rsidRPr="009A28A4">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For example, discussing employee compensation with another company or agreeing with another company not </w:t>
            </w:r>
            <w:r w:rsidRPr="009A28A4">
              <w:rPr>
                <w:rFonts w:ascii="Calibri" w:hAnsi="Calibri" w:cs="Calibri"/>
              </w:rPr>
              <w:lastRenderedPageBreak/>
              <w:t>to hire each other’s employees (no poach agreements) can also be viewed as anti-competitive.</w:t>
            </w:r>
          </w:p>
        </w:tc>
        <w:tc>
          <w:tcPr>
            <w:tcW w:w="6000" w:type="dxa"/>
            <w:vAlign w:val="center"/>
          </w:tcPr>
          <w:p w14:paraId="25179DA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Konkurencja a rynek pracy</w:t>
            </w:r>
          </w:p>
          <w:p w14:paraId="1607A34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Zgodnie z prawem konkurencji, firmami konkurencyjnymi są nie tylko podmioty, z którymi Abbott konkuruje w zakresie sprzedaży naszych produktów, ale także podmioty, z którymi konkurujemy na rynku pracy.</w:t>
            </w:r>
          </w:p>
          <w:p w14:paraId="6599CAD1" w14:textId="3E108B1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Przykładowo omawianie wynagrodzeń pracowników z inną firmą lub porozumiewanie się z nią co do zakazu </w:t>
            </w:r>
            <w:r w:rsidRPr="009A28A4">
              <w:rPr>
                <w:rFonts w:ascii="Calibri" w:eastAsia="Calibri" w:hAnsi="Calibri" w:cs="Calibri"/>
                <w:lang w:val="pl-PL"/>
              </w:rPr>
              <w:lastRenderedPageBreak/>
              <w:t>zatrudniania pracowników Abbott i odwrotnie również może być postrzegane jako działanie antykonkurencyjne.</w:t>
            </w:r>
          </w:p>
        </w:tc>
      </w:tr>
      <w:tr w:rsidR="008236C5" w:rsidRPr="009A28A4"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9A28A4" w:rsidRDefault="00000000" w:rsidP="00421476">
            <w:pPr>
              <w:spacing w:before="30" w:after="30"/>
              <w:ind w:left="30" w:right="30"/>
              <w:rPr>
                <w:rFonts w:ascii="Calibri" w:eastAsia="Times New Roman" w:hAnsi="Calibri" w:cs="Calibri"/>
                <w:sz w:val="16"/>
              </w:rPr>
            </w:pPr>
            <w:hyperlink r:id="rId383" w:tgtFrame="_blank" w:history="1">
              <w:r w:rsidR="00F71FB0" w:rsidRPr="009A28A4">
                <w:rPr>
                  <w:rStyle w:val="Hyperlink"/>
                  <w:rFonts w:ascii="Calibri" w:eastAsia="Times New Roman" w:hAnsi="Calibri" w:cs="Calibri"/>
                  <w:sz w:val="16"/>
                </w:rPr>
                <w:t>Screen 10</w:t>
              </w:r>
            </w:hyperlink>
            <w:r w:rsidR="00F71FB0" w:rsidRPr="009A28A4">
              <w:rPr>
                <w:rFonts w:ascii="Calibri" w:eastAsia="Times New Roman" w:hAnsi="Calibri" w:cs="Calibri"/>
                <w:sz w:val="16"/>
              </w:rPr>
              <w:t xml:space="preserve"> </w:t>
            </w:r>
          </w:p>
          <w:p w14:paraId="710920B4" w14:textId="77777777" w:rsidR="00421476" w:rsidRPr="009A28A4" w:rsidRDefault="00000000" w:rsidP="00421476">
            <w:pPr>
              <w:ind w:left="30" w:right="30"/>
              <w:rPr>
                <w:rFonts w:ascii="Calibri" w:eastAsia="Times New Roman" w:hAnsi="Calibri" w:cs="Calibri"/>
                <w:sz w:val="16"/>
              </w:rPr>
            </w:pPr>
            <w:hyperlink r:id="rId384" w:tgtFrame="_blank" w:history="1">
              <w:r w:rsidR="00F71FB0" w:rsidRPr="009A28A4">
                <w:rPr>
                  <w:rStyle w:val="Hyperlink"/>
                  <w:rFonts w:ascii="Calibri" w:eastAsia="Times New Roman" w:hAnsi="Calibri" w:cs="Calibri"/>
                  <w:sz w:val="16"/>
                </w:rPr>
                <w:t>20_C_11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Reporting Suspected Violations</w:t>
            </w:r>
          </w:p>
          <w:p w14:paraId="416F702A"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Zgłaszanie podejrzewanych naruszeń</w:t>
            </w:r>
          </w:p>
          <w:p w14:paraId="13DA4BEE" w14:textId="6E96CD2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Zobowiązujemy się do zgłaszania wszelkich podejrzewanych naruszeń zasad Abbott związanych z nieuczciwą konkurencją. Można to robić, kontaktując się z biurem OEC, działem prawnym lub przy pomocy infolinii Speak Up.</w:t>
            </w:r>
          </w:p>
        </w:tc>
      </w:tr>
      <w:tr w:rsidR="008236C5" w:rsidRPr="009A28A4"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9A28A4" w:rsidRDefault="00000000" w:rsidP="00421476">
            <w:pPr>
              <w:spacing w:before="30" w:after="30"/>
              <w:ind w:left="30" w:right="30"/>
              <w:rPr>
                <w:rFonts w:ascii="Calibri" w:eastAsia="Times New Roman" w:hAnsi="Calibri" w:cs="Calibri"/>
                <w:sz w:val="16"/>
              </w:rPr>
            </w:pPr>
            <w:hyperlink r:id="rId385" w:tgtFrame="_blank" w:history="1">
              <w:r w:rsidR="00F71FB0" w:rsidRPr="009A28A4">
                <w:rPr>
                  <w:rStyle w:val="Hyperlink"/>
                  <w:rFonts w:ascii="Calibri" w:eastAsia="Times New Roman" w:hAnsi="Calibri" w:cs="Calibri"/>
                  <w:sz w:val="16"/>
                </w:rPr>
                <w:t>Screen 11</w:t>
              </w:r>
            </w:hyperlink>
            <w:r w:rsidR="00F71FB0" w:rsidRPr="009A28A4">
              <w:rPr>
                <w:rFonts w:ascii="Calibri" w:eastAsia="Times New Roman" w:hAnsi="Calibri" w:cs="Calibri"/>
                <w:sz w:val="16"/>
              </w:rPr>
              <w:t xml:space="preserve"> </w:t>
            </w:r>
          </w:p>
          <w:p w14:paraId="3C056476" w14:textId="77777777" w:rsidR="00421476" w:rsidRPr="009A28A4" w:rsidRDefault="00000000" w:rsidP="00421476">
            <w:pPr>
              <w:ind w:left="30" w:right="30"/>
              <w:rPr>
                <w:rFonts w:ascii="Calibri" w:eastAsia="Times New Roman" w:hAnsi="Calibri" w:cs="Calibri"/>
                <w:sz w:val="16"/>
              </w:rPr>
            </w:pPr>
            <w:hyperlink r:id="rId386" w:tgtFrame="_blank" w:history="1">
              <w:r w:rsidR="00F71FB0" w:rsidRPr="009A28A4">
                <w:rPr>
                  <w:rStyle w:val="Hyperlink"/>
                  <w:rFonts w:ascii="Calibri" w:eastAsia="Times New Roman" w:hAnsi="Calibri" w:cs="Calibri"/>
                  <w:sz w:val="16"/>
                </w:rPr>
                <w:t>21_C_12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p w14:paraId="3653685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Test your knowledge now!</w:t>
            </w:r>
          </w:p>
        </w:tc>
        <w:tc>
          <w:tcPr>
            <w:tcW w:w="6000" w:type="dxa"/>
            <w:vAlign w:val="center"/>
          </w:tcPr>
          <w:p w14:paraId="2A48F71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p w14:paraId="6165318D" w14:textId="4C3BB72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Sprawdź swoją wiedzę!</w:t>
            </w:r>
          </w:p>
        </w:tc>
      </w:tr>
      <w:tr w:rsidR="008236C5" w:rsidRPr="009A28A4"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9A28A4" w:rsidRDefault="00000000" w:rsidP="00421476">
            <w:pPr>
              <w:spacing w:before="30" w:after="30"/>
              <w:ind w:left="30" w:right="30"/>
              <w:rPr>
                <w:rFonts w:ascii="Calibri" w:eastAsia="Times New Roman" w:hAnsi="Calibri" w:cs="Calibri"/>
                <w:sz w:val="16"/>
              </w:rPr>
            </w:pPr>
            <w:hyperlink r:id="rId387" w:tgtFrame="_blank" w:history="1">
              <w:r w:rsidR="00F71FB0" w:rsidRPr="009A28A4">
                <w:rPr>
                  <w:rStyle w:val="Hyperlink"/>
                  <w:rFonts w:ascii="Calibri" w:eastAsia="Times New Roman" w:hAnsi="Calibri" w:cs="Calibri"/>
                  <w:sz w:val="16"/>
                </w:rPr>
                <w:t>Screen 11</w:t>
              </w:r>
            </w:hyperlink>
            <w:r w:rsidR="00F71FB0" w:rsidRPr="009A28A4">
              <w:rPr>
                <w:rFonts w:ascii="Calibri" w:eastAsia="Times New Roman" w:hAnsi="Calibri" w:cs="Calibri"/>
                <w:sz w:val="16"/>
              </w:rPr>
              <w:t xml:space="preserve"> </w:t>
            </w:r>
          </w:p>
          <w:p w14:paraId="0FEECE53" w14:textId="77777777" w:rsidR="00421476" w:rsidRPr="009A28A4" w:rsidRDefault="00000000" w:rsidP="00421476">
            <w:pPr>
              <w:ind w:left="30" w:right="30"/>
              <w:rPr>
                <w:rFonts w:ascii="Calibri" w:eastAsia="Times New Roman" w:hAnsi="Calibri" w:cs="Calibri"/>
                <w:sz w:val="16"/>
              </w:rPr>
            </w:pPr>
            <w:hyperlink r:id="rId388" w:tgtFrame="_blank" w:history="1">
              <w:r w:rsidR="00F71FB0" w:rsidRPr="009A28A4">
                <w:rPr>
                  <w:rStyle w:val="Hyperlink"/>
                  <w:rFonts w:ascii="Calibri" w:eastAsia="Times New Roman" w:hAnsi="Calibri" w:cs="Calibri"/>
                  <w:sz w:val="16"/>
                </w:rPr>
                <w:t>22_C_12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Pełnisz rolę regionalnego kierownika sprzedaży odpowiedzialnego w Abbott Vascular w Turcji. Zamierzasz złożyć ofertę na dostawę produktów do dużego szpitala publicznego w Twojej okolicy. Wiesz, że obecnym dostawcą jest lokalna firma. Zanim zainwestujesz dużo czasu w złożenie oferty, kontaktujesz się ze swoim odpowiednikiem w Medtronic, aby dowiedzieć się, czy bierze udział w tym przetargu. Czy to w porządku?</w:t>
            </w:r>
          </w:p>
        </w:tc>
      </w:tr>
      <w:tr w:rsidR="008236C5" w:rsidRPr="009A28A4"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9A28A4" w:rsidRDefault="00000000" w:rsidP="00421476">
            <w:pPr>
              <w:spacing w:before="30" w:after="30"/>
              <w:ind w:left="30" w:right="30"/>
              <w:rPr>
                <w:rFonts w:ascii="Calibri" w:eastAsia="Times New Roman" w:hAnsi="Calibri" w:cs="Calibri"/>
                <w:sz w:val="16"/>
              </w:rPr>
            </w:pPr>
            <w:hyperlink r:id="rId389" w:tgtFrame="_blank" w:history="1">
              <w:r w:rsidR="00F71FB0" w:rsidRPr="009A28A4">
                <w:rPr>
                  <w:rStyle w:val="Hyperlink"/>
                  <w:rFonts w:ascii="Calibri" w:eastAsia="Times New Roman" w:hAnsi="Calibri" w:cs="Calibri"/>
                  <w:sz w:val="16"/>
                </w:rPr>
                <w:t>Screen 11</w:t>
              </w:r>
            </w:hyperlink>
            <w:r w:rsidR="00F71FB0" w:rsidRPr="009A28A4">
              <w:rPr>
                <w:rFonts w:ascii="Calibri" w:eastAsia="Times New Roman" w:hAnsi="Calibri" w:cs="Calibri"/>
                <w:sz w:val="16"/>
              </w:rPr>
              <w:t xml:space="preserve"> </w:t>
            </w:r>
          </w:p>
          <w:p w14:paraId="410A4C14" w14:textId="77777777" w:rsidR="00421476" w:rsidRPr="009A28A4" w:rsidRDefault="00000000" w:rsidP="00421476">
            <w:pPr>
              <w:ind w:left="30" w:right="30"/>
              <w:rPr>
                <w:rFonts w:ascii="Calibri" w:eastAsia="Times New Roman" w:hAnsi="Calibri" w:cs="Calibri"/>
                <w:sz w:val="16"/>
              </w:rPr>
            </w:pPr>
            <w:hyperlink r:id="rId390" w:tgtFrame="_blank" w:history="1">
              <w:r w:rsidR="00F71FB0" w:rsidRPr="009A28A4">
                <w:rPr>
                  <w:rStyle w:val="Hyperlink"/>
                  <w:rFonts w:ascii="Calibri" w:eastAsia="Times New Roman" w:hAnsi="Calibri" w:cs="Calibri"/>
                  <w:sz w:val="16"/>
                </w:rPr>
                <w:t>23_C_12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as long as you do not discuss pricing, discounts, rebates or any other terms of the bid.</w:t>
            </w:r>
          </w:p>
          <w:p w14:paraId="29657C8B"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 since the objective of the call is simply to establish whether or not Medtronic would bid.</w:t>
            </w:r>
          </w:p>
          <w:p w14:paraId="3567A26F"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No. Any discussion with competitors regarding pricing or bidding strategies is strictly prohibited.</w:t>
            </w:r>
          </w:p>
          <w:p w14:paraId="63CF502B"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4CD259E7"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Tak, o ile nie będziecie omawiać cen, rabatów ani innych warunków oferty.</w:t>
            </w:r>
          </w:p>
          <w:p w14:paraId="3CCFD70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Tak, ponieważ celem zaproszenia jest po prostu ustalenie, czy Medtronic złoży ofertę.</w:t>
            </w:r>
          </w:p>
          <w:p w14:paraId="0C78CE6F"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Nie. Jakakolwiek rozmowa z konkurentami na temat cen lub strategii przetargowych jest surowo zabroniona.</w:t>
            </w:r>
          </w:p>
          <w:p w14:paraId="508DEFA7" w14:textId="1194363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9A28A4" w:rsidRDefault="00000000" w:rsidP="00421476">
            <w:pPr>
              <w:spacing w:before="30" w:after="30"/>
              <w:ind w:left="30" w:right="30"/>
              <w:rPr>
                <w:rFonts w:ascii="Calibri" w:eastAsia="Times New Roman" w:hAnsi="Calibri" w:cs="Calibri"/>
                <w:sz w:val="16"/>
              </w:rPr>
            </w:pPr>
            <w:hyperlink r:id="rId391" w:tgtFrame="_blank" w:history="1">
              <w:r w:rsidR="00F71FB0" w:rsidRPr="009A28A4">
                <w:rPr>
                  <w:rStyle w:val="Hyperlink"/>
                  <w:rFonts w:ascii="Calibri" w:eastAsia="Times New Roman" w:hAnsi="Calibri" w:cs="Calibri"/>
                  <w:sz w:val="16"/>
                </w:rPr>
                <w:t>Screen 11</w:t>
              </w:r>
            </w:hyperlink>
            <w:r w:rsidR="00F71FB0" w:rsidRPr="009A28A4">
              <w:rPr>
                <w:rFonts w:ascii="Calibri" w:eastAsia="Times New Roman" w:hAnsi="Calibri" w:cs="Calibri"/>
                <w:sz w:val="16"/>
              </w:rPr>
              <w:t xml:space="preserve"> </w:t>
            </w:r>
          </w:p>
          <w:p w14:paraId="40413F78" w14:textId="77777777" w:rsidR="00421476" w:rsidRPr="009A28A4" w:rsidRDefault="00000000" w:rsidP="00421476">
            <w:pPr>
              <w:ind w:left="30" w:right="30"/>
              <w:rPr>
                <w:rFonts w:ascii="Calibri" w:eastAsia="Times New Roman" w:hAnsi="Calibri" w:cs="Calibri"/>
                <w:sz w:val="16"/>
              </w:rPr>
            </w:pPr>
            <w:hyperlink r:id="rId392" w:tgtFrame="_blank" w:history="1">
              <w:r w:rsidR="00F71FB0" w:rsidRPr="009A28A4">
                <w:rPr>
                  <w:rStyle w:val="Hyperlink"/>
                  <w:rFonts w:ascii="Calibri" w:eastAsia="Times New Roman" w:hAnsi="Calibri" w:cs="Calibri"/>
                  <w:sz w:val="16"/>
                </w:rPr>
                <w:t>24_C_12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266A85F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5FA32B00"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9A28A4" w:rsidRDefault="00F71FB0" w:rsidP="00421476">
            <w:pPr>
              <w:pStyle w:val="NormalWeb"/>
              <w:ind w:left="30" w:right="30"/>
              <w:rPr>
                <w:rFonts w:ascii="Calibri" w:hAnsi="Calibri" w:cs="Calibri"/>
              </w:rPr>
            </w:pPr>
            <w:r w:rsidRPr="009A28A4">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jest poprawna odpowiedź!</w:t>
            </w:r>
          </w:p>
          <w:p w14:paraId="16AFC8A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nie jest poprawna odpowiedź!</w:t>
            </w:r>
          </w:p>
          <w:p w14:paraId="70B0CAC9"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Chociaż nic nie wskazuje na to, że zaproszenie ma na celu ustawienie przetargu, jakakolwiek rozmowa z konkurentem na temat warunków oferty lub strategii przetargowej może być postrzegana jako szkodliwa dla konkurencji.</w:t>
            </w:r>
          </w:p>
          <w:p w14:paraId="729E8188" w14:textId="49607C5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 przykład jeśli obie firmy, Medtronic i Abbott powstrzymają się od składania konkurencyjnych ofert, może to pozostawić drzwi otwarte dla jednej firmy do składania ofert na zamówienie. Mogłoby to spowodować, że szpital zapłaciłby więcej, niż należałoby oczekiwać w przypadku istnienia konkurencji. Władze mogą następnie postrzegać to jako rodzaj tłumienia ofert.</w:t>
            </w:r>
          </w:p>
        </w:tc>
      </w:tr>
      <w:tr w:rsidR="008236C5" w:rsidRPr="009A28A4"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9A28A4" w:rsidRDefault="00000000" w:rsidP="00421476">
            <w:pPr>
              <w:spacing w:before="30" w:after="30"/>
              <w:ind w:left="30" w:right="30"/>
              <w:rPr>
                <w:rFonts w:ascii="Calibri" w:eastAsia="Times New Roman" w:hAnsi="Calibri" w:cs="Calibri"/>
                <w:sz w:val="16"/>
              </w:rPr>
            </w:pPr>
            <w:hyperlink r:id="rId393" w:tgtFrame="_blank" w:history="1">
              <w:r w:rsidR="00F71FB0" w:rsidRPr="009A28A4">
                <w:rPr>
                  <w:rStyle w:val="Hyperlink"/>
                  <w:rFonts w:ascii="Calibri" w:eastAsia="Times New Roman" w:hAnsi="Calibri" w:cs="Calibri"/>
                  <w:sz w:val="16"/>
                </w:rPr>
                <w:t>Screen 12</w:t>
              </w:r>
            </w:hyperlink>
            <w:r w:rsidR="00F71FB0" w:rsidRPr="009A28A4">
              <w:rPr>
                <w:rFonts w:ascii="Calibri" w:eastAsia="Times New Roman" w:hAnsi="Calibri" w:cs="Calibri"/>
                <w:sz w:val="16"/>
              </w:rPr>
              <w:t xml:space="preserve"> </w:t>
            </w:r>
          </w:p>
          <w:p w14:paraId="03B9A9D8" w14:textId="77777777" w:rsidR="00421476" w:rsidRPr="009A28A4" w:rsidRDefault="00000000" w:rsidP="00421476">
            <w:pPr>
              <w:ind w:left="30" w:right="30"/>
              <w:rPr>
                <w:rFonts w:ascii="Calibri" w:eastAsia="Times New Roman" w:hAnsi="Calibri" w:cs="Calibri"/>
                <w:sz w:val="16"/>
              </w:rPr>
            </w:pPr>
            <w:hyperlink r:id="rId394" w:tgtFrame="_blank" w:history="1">
              <w:r w:rsidR="00F71FB0" w:rsidRPr="009A28A4">
                <w:rPr>
                  <w:rStyle w:val="Hyperlink"/>
                  <w:rFonts w:ascii="Calibri" w:eastAsia="Times New Roman" w:hAnsi="Calibri" w:cs="Calibri"/>
                  <w:sz w:val="16"/>
                </w:rPr>
                <w:t>25_C_13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9A28A4" w:rsidRDefault="00421476" w:rsidP="00421476">
            <w:pPr>
              <w:ind w:left="30" w:right="30"/>
              <w:rPr>
                <w:rFonts w:ascii="Calibri" w:eastAsia="Times New Roman" w:hAnsi="Calibri" w:cs="Calibri"/>
              </w:rPr>
            </w:pPr>
          </w:p>
        </w:tc>
        <w:tc>
          <w:tcPr>
            <w:tcW w:w="6000" w:type="dxa"/>
            <w:vAlign w:val="center"/>
          </w:tcPr>
          <w:p w14:paraId="2BD3CA02" w14:textId="77777777" w:rsidR="00421476" w:rsidRPr="009A28A4" w:rsidRDefault="00421476" w:rsidP="00421476">
            <w:pPr>
              <w:ind w:left="30" w:right="30"/>
              <w:rPr>
                <w:rFonts w:ascii="Calibri" w:eastAsia="Times New Roman" w:hAnsi="Calibri" w:cs="Calibri"/>
              </w:rPr>
            </w:pPr>
          </w:p>
        </w:tc>
      </w:tr>
      <w:tr w:rsidR="008236C5" w:rsidRPr="009A28A4"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9A28A4" w:rsidRDefault="00000000" w:rsidP="00421476">
            <w:pPr>
              <w:spacing w:before="30" w:after="30"/>
              <w:ind w:left="30" w:right="30"/>
              <w:rPr>
                <w:rFonts w:ascii="Calibri" w:eastAsia="Times New Roman" w:hAnsi="Calibri" w:cs="Calibri"/>
                <w:sz w:val="16"/>
              </w:rPr>
            </w:pPr>
            <w:hyperlink r:id="rId395" w:tgtFrame="_blank" w:history="1">
              <w:r w:rsidR="00F71FB0" w:rsidRPr="009A28A4">
                <w:rPr>
                  <w:rStyle w:val="Hyperlink"/>
                  <w:rFonts w:ascii="Calibri" w:eastAsia="Times New Roman" w:hAnsi="Calibri" w:cs="Calibri"/>
                  <w:sz w:val="16"/>
                </w:rPr>
                <w:t>Screen 12</w:t>
              </w:r>
            </w:hyperlink>
            <w:r w:rsidR="00F71FB0" w:rsidRPr="009A28A4">
              <w:rPr>
                <w:rFonts w:ascii="Calibri" w:eastAsia="Times New Roman" w:hAnsi="Calibri" w:cs="Calibri"/>
                <w:sz w:val="16"/>
              </w:rPr>
              <w:t xml:space="preserve"> </w:t>
            </w:r>
          </w:p>
          <w:p w14:paraId="6AE01090" w14:textId="77777777" w:rsidR="00421476" w:rsidRPr="009A28A4" w:rsidRDefault="00000000" w:rsidP="00421476">
            <w:pPr>
              <w:ind w:left="30" w:right="30"/>
              <w:rPr>
                <w:rFonts w:ascii="Calibri" w:eastAsia="Times New Roman" w:hAnsi="Calibri" w:cs="Calibri"/>
                <w:sz w:val="16"/>
              </w:rPr>
            </w:pPr>
            <w:hyperlink r:id="rId396" w:tgtFrame="_blank" w:history="1">
              <w:r w:rsidR="00F71FB0" w:rsidRPr="009A28A4">
                <w:rPr>
                  <w:rStyle w:val="Hyperlink"/>
                  <w:rFonts w:ascii="Calibri" w:eastAsia="Times New Roman" w:hAnsi="Calibri" w:cs="Calibri"/>
                  <w:sz w:val="16"/>
                </w:rPr>
                <w:t>26_C_13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w:t>
            </w:r>
            <w:r w:rsidRPr="009A28A4">
              <w:rPr>
                <w:rFonts w:ascii="Calibri" w:hAnsi="Calibri" w:cs="Calibri"/>
              </w:rPr>
              <w:lastRenderedPageBreak/>
              <w:t>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 xml:space="preserve">Jesteś regionalnym dyrektorem sprzedaży oddziału Abbott Rapid Diagnostics w Afryce Wschodniej. Podczas spotkania z lokalnym dystrybutorem, który rozprowadza sprzęt do testów diagnostycznych dla Ciebie i wiodącego konkurenta, otrzymujesz listę klientów, na których według dystrybutora należy skupić działania marketingowe w zakresie szybkiej </w:t>
            </w:r>
            <w:r w:rsidRPr="009A28A4">
              <w:rPr>
                <w:rFonts w:ascii="Calibri" w:eastAsia="Calibri" w:hAnsi="Calibri" w:cs="Calibri"/>
                <w:lang w:val="pl-PL"/>
              </w:rPr>
              <w:lastRenderedPageBreak/>
              <w:t>diagnostyki. Zostaje Ci wyjaśnione, że konkurencja otrzymała podobną listę z różnymi klientami, aby działania marketingowe obu firm się nie pokrywały. Ponieważ dystrybutor jest odpowiedzialny za ostateczną sprzedaż produktów firm, zgadzasz się ograniczyć działania marketingowe do klientów z listy. Czy to w porządku?</w:t>
            </w:r>
          </w:p>
        </w:tc>
      </w:tr>
      <w:tr w:rsidR="008236C5" w:rsidRPr="009A28A4"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9A28A4" w:rsidRDefault="00000000" w:rsidP="00421476">
            <w:pPr>
              <w:spacing w:before="30" w:after="30"/>
              <w:ind w:left="30" w:right="30"/>
              <w:rPr>
                <w:rFonts w:ascii="Calibri" w:eastAsia="Times New Roman" w:hAnsi="Calibri" w:cs="Calibri"/>
                <w:sz w:val="16"/>
              </w:rPr>
            </w:pPr>
            <w:hyperlink r:id="rId397" w:tgtFrame="_blank" w:history="1">
              <w:r w:rsidR="00F71FB0" w:rsidRPr="009A28A4">
                <w:rPr>
                  <w:rStyle w:val="Hyperlink"/>
                  <w:rFonts w:ascii="Calibri" w:eastAsia="Times New Roman" w:hAnsi="Calibri" w:cs="Calibri"/>
                  <w:sz w:val="16"/>
                </w:rPr>
                <w:t>Screen 12</w:t>
              </w:r>
            </w:hyperlink>
            <w:r w:rsidR="00F71FB0" w:rsidRPr="009A28A4">
              <w:rPr>
                <w:rFonts w:ascii="Calibri" w:eastAsia="Times New Roman" w:hAnsi="Calibri" w:cs="Calibri"/>
                <w:sz w:val="16"/>
              </w:rPr>
              <w:t xml:space="preserve"> </w:t>
            </w:r>
          </w:p>
          <w:p w14:paraId="2BCA9227" w14:textId="77777777" w:rsidR="00421476" w:rsidRPr="009A28A4" w:rsidRDefault="00000000" w:rsidP="00421476">
            <w:pPr>
              <w:ind w:left="30" w:right="30"/>
              <w:rPr>
                <w:rFonts w:ascii="Calibri" w:eastAsia="Times New Roman" w:hAnsi="Calibri" w:cs="Calibri"/>
                <w:sz w:val="16"/>
              </w:rPr>
            </w:pPr>
            <w:hyperlink r:id="rId398" w:tgtFrame="_blank" w:history="1">
              <w:r w:rsidR="00F71FB0" w:rsidRPr="009A28A4">
                <w:rPr>
                  <w:rStyle w:val="Hyperlink"/>
                  <w:rFonts w:ascii="Calibri" w:eastAsia="Times New Roman" w:hAnsi="Calibri" w:cs="Calibri"/>
                  <w:sz w:val="16"/>
                </w:rPr>
                <w:t>27_C_13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9A28A4" w:rsidRDefault="00F71FB0" w:rsidP="00421476">
            <w:pPr>
              <w:pStyle w:val="NormalWeb"/>
              <w:ind w:left="30" w:right="30"/>
              <w:rPr>
                <w:rFonts w:ascii="Calibri" w:hAnsi="Calibri" w:cs="Calibri"/>
              </w:rPr>
            </w:pPr>
            <w:r w:rsidRPr="009A28A4">
              <w:rPr>
                <w:rFonts w:ascii="Calibri" w:hAnsi="Calibri" w:cs="Calibri"/>
              </w:rPr>
              <w:t>Yes</w:t>
            </w:r>
          </w:p>
          <w:p w14:paraId="136B3DCD"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w:t>
            </w:r>
          </w:p>
          <w:p w14:paraId="142E98D9"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38ACF47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Tak</w:t>
            </w:r>
          </w:p>
          <w:p w14:paraId="5E2BC050"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Nie</w:t>
            </w:r>
          </w:p>
          <w:p w14:paraId="0294A765" w14:textId="4F7DAEA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9A28A4" w:rsidRDefault="00000000" w:rsidP="00421476">
            <w:pPr>
              <w:spacing w:before="30" w:after="30"/>
              <w:ind w:left="30" w:right="30"/>
              <w:rPr>
                <w:rFonts w:ascii="Calibri" w:eastAsia="Times New Roman" w:hAnsi="Calibri" w:cs="Calibri"/>
                <w:sz w:val="16"/>
              </w:rPr>
            </w:pPr>
            <w:hyperlink r:id="rId399" w:tgtFrame="_blank" w:history="1">
              <w:r w:rsidR="00F71FB0" w:rsidRPr="009A28A4">
                <w:rPr>
                  <w:rStyle w:val="Hyperlink"/>
                  <w:rFonts w:ascii="Calibri" w:eastAsia="Times New Roman" w:hAnsi="Calibri" w:cs="Calibri"/>
                  <w:sz w:val="16"/>
                </w:rPr>
                <w:t>Screen 12</w:t>
              </w:r>
            </w:hyperlink>
            <w:r w:rsidR="00F71FB0" w:rsidRPr="009A28A4">
              <w:rPr>
                <w:rFonts w:ascii="Calibri" w:eastAsia="Times New Roman" w:hAnsi="Calibri" w:cs="Calibri"/>
                <w:sz w:val="16"/>
              </w:rPr>
              <w:t xml:space="preserve"> </w:t>
            </w:r>
          </w:p>
          <w:p w14:paraId="10D56D47" w14:textId="77777777" w:rsidR="00421476" w:rsidRPr="009A28A4" w:rsidRDefault="00000000" w:rsidP="00421476">
            <w:pPr>
              <w:ind w:left="30" w:right="30"/>
              <w:rPr>
                <w:rFonts w:ascii="Calibri" w:eastAsia="Times New Roman" w:hAnsi="Calibri" w:cs="Calibri"/>
                <w:sz w:val="16"/>
              </w:rPr>
            </w:pPr>
            <w:hyperlink r:id="rId400" w:tgtFrame="_blank" w:history="1">
              <w:r w:rsidR="00F71FB0" w:rsidRPr="009A28A4">
                <w:rPr>
                  <w:rStyle w:val="Hyperlink"/>
                  <w:rFonts w:ascii="Calibri" w:eastAsia="Times New Roman" w:hAnsi="Calibri" w:cs="Calibri"/>
                  <w:sz w:val="16"/>
                </w:rPr>
                <w:t>28_C_13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p w14:paraId="03DDEBE2"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p w14:paraId="73AEEC3B" w14:textId="77777777" w:rsidR="00421476" w:rsidRPr="009A28A4" w:rsidRDefault="00F71FB0" w:rsidP="00421476">
            <w:pPr>
              <w:pStyle w:val="NormalWeb"/>
              <w:ind w:left="30" w:right="30"/>
              <w:rPr>
                <w:rFonts w:ascii="Calibri" w:hAnsi="Calibri" w:cs="Calibri"/>
              </w:rPr>
            </w:pPr>
            <w:r w:rsidRPr="009A28A4">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jest poprawna odpowiedź!</w:t>
            </w:r>
          </w:p>
          <w:p w14:paraId="1E62B29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nie jest poprawna odpowiedź!</w:t>
            </w:r>
          </w:p>
          <w:p w14:paraId="4B69F66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Podział rynku lub klientów jest prawie zawsze nielegalny. To, że porozumienie jest organizowane przez stronę trzecią, w tym przypadku lokalnego dystrybutora, nie zmienia faktu, że podział klientów lub obszarów geograficznych w celu uniknięcia konkurencji może skutkować tym, że klienci będą musieli zapłacić więcej za sprzęt diagnostyczny.</w:t>
            </w:r>
          </w:p>
          <w:p w14:paraId="7460A704" w14:textId="3B1E224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Podczas komunikowania się z dostawcami i dystrybutorami będącymi osobami trzecimi ważne jest, aby zwracać uwagę na wszelkie ustalenia, które mogą być interpretowane jako ograniczające konkurencję.</w:t>
            </w:r>
          </w:p>
        </w:tc>
      </w:tr>
      <w:tr w:rsidR="008236C5" w:rsidRPr="009A28A4"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9A28A4" w:rsidRDefault="00000000" w:rsidP="00421476">
            <w:pPr>
              <w:spacing w:before="30" w:after="30"/>
              <w:ind w:left="30" w:right="30"/>
              <w:rPr>
                <w:rFonts w:ascii="Calibri" w:eastAsia="Times New Roman" w:hAnsi="Calibri" w:cs="Calibri"/>
                <w:sz w:val="16"/>
              </w:rPr>
            </w:pPr>
            <w:hyperlink r:id="rId401"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206A3573" w14:textId="77777777" w:rsidR="00421476" w:rsidRPr="009A28A4" w:rsidRDefault="00000000" w:rsidP="00421476">
            <w:pPr>
              <w:ind w:left="30" w:right="30"/>
              <w:rPr>
                <w:rFonts w:ascii="Calibri" w:eastAsia="Times New Roman" w:hAnsi="Calibri" w:cs="Calibri"/>
                <w:sz w:val="16"/>
              </w:rPr>
            </w:pPr>
            <w:hyperlink r:id="rId402" w:tgtFrame="_blank" w:history="1">
              <w:r w:rsidR="00F71FB0" w:rsidRPr="009A28A4">
                <w:rPr>
                  <w:rStyle w:val="Hyperlink"/>
                  <w:rFonts w:ascii="Calibri" w:eastAsia="Times New Roman" w:hAnsi="Calibri" w:cs="Calibri"/>
                  <w:sz w:val="16"/>
                </w:rPr>
                <w:t>29_C_14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arrow to begin your review.</w:t>
            </w:r>
          </w:p>
          <w:p w14:paraId="4FFA6801"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p w14:paraId="5474E13A"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review some of the key concepts in this section.</w:t>
            </w:r>
          </w:p>
        </w:tc>
        <w:tc>
          <w:tcPr>
            <w:tcW w:w="6000" w:type="dxa"/>
            <w:vAlign w:val="center"/>
          </w:tcPr>
          <w:p w14:paraId="0E15263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Kliknij strzałkę, aby rozpocząć przegląd.</w:t>
            </w:r>
          </w:p>
          <w:p w14:paraId="5C6765C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p w14:paraId="48FA8731" w14:textId="05B7F7F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Poświęć chwilę na przegląd pewnych kluczowych pojęć omówionych w tym rozdziale.</w:t>
            </w:r>
          </w:p>
        </w:tc>
      </w:tr>
      <w:tr w:rsidR="008236C5" w:rsidRPr="009A28A4"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9A28A4" w:rsidRDefault="00000000" w:rsidP="00421476">
            <w:pPr>
              <w:spacing w:before="30" w:after="30"/>
              <w:ind w:left="30" w:right="30"/>
              <w:rPr>
                <w:rFonts w:ascii="Calibri" w:eastAsia="Times New Roman" w:hAnsi="Calibri" w:cs="Calibri"/>
                <w:sz w:val="16"/>
              </w:rPr>
            </w:pPr>
            <w:hyperlink r:id="rId403"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3691AA65" w14:textId="77777777" w:rsidR="00421476" w:rsidRPr="009A28A4" w:rsidRDefault="00000000" w:rsidP="00421476">
            <w:pPr>
              <w:ind w:left="30" w:right="30"/>
              <w:rPr>
                <w:rFonts w:ascii="Calibri" w:eastAsia="Times New Roman" w:hAnsi="Calibri" w:cs="Calibri"/>
                <w:sz w:val="16"/>
              </w:rPr>
            </w:pPr>
            <w:hyperlink r:id="rId404" w:tgtFrame="_blank" w:history="1">
              <w:r w:rsidR="00F71FB0" w:rsidRPr="009A28A4">
                <w:rPr>
                  <w:rStyle w:val="Hyperlink"/>
                  <w:rFonts w:ascii="Calibri" w:eastAsia="Times New Roman" w:hAnsi="Calibri" w:cs="Calibri"/>
                  <w:sz w:val="16"/>
                </w:rPr>
                <w:t>30_C_14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Competition Laws</w:t>
            </w:r>
          </w:p>
          <w:p w14:paraId="55FE68C8" w14:textId="77777777" w:rsidR="00421476" w:rsidRPr="009A28A4" w:rsidRDefault="00F71FB0" w:rsidP="00421476">
            <w:pPr>
              <w:pStyle w:val="NormalWeb"/>
              <w:ind w:left="30" w:right="30"/>
              <w:rPr>
                <w:rFonts w:ascii="Calibri" w:hAnsi="Calibri" w:cs="Calibri"/>
              </w:rPr>
            </w:pPr>
            <w:r w:rsidRPr="009A28A4">
              <w:rPr>
                <w:rFonts w:ascii="Calibri" w:hAnsi="Calibri" w:cs="Calibri"/>
              </w:rPr>
              <w:t>Most countries in which we do business have laws that prohibit unfair competition.</w:t>
            </w:r>
          </w:p>
        </w:tc>
        <w:tc>
          <w:tcPr>
            <w:tcW w:w="6000" w:type="dxa"/>
            <w:vAlign w:val="center"/>
          </w:tcPr>
          <w:p w14:paraId="7DB1219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Prawa konkurencji</w:t>
            </w:r>
          </w:p>
          <w:p w14:paraId="6E95B4ED" w14:textId="0F635E2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Przepisy większości krajów, w których prowadzimy działalność, zabraniają nieuczciwej konkurencji.</w:t>
            </w:r>
          </w:p>
        </w:tc>
      </w:tr>
      <w:tr w:rsidR="008236C5" w:rsidRPr="009A28A4"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9A28A4" w:rsidRDefault="00000000" w:rsidP="00421476">
            <w:pPr>
              <w:spacing w:before="30" w:after="30"/>
              <w:ind w:left="30" w:right="30"/>
              <w:rPr>
                <w:rFonts w:ascii="Calibri" w:eastAsia="Times New Roman" w:hAnsi="Calibri" w:cs="Calibri"/>
                <w:sz w:val="16"/>
              </w:rPr>
            </w:pPr>
            <w:hyperlink r:id="rId405"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52D7271F" w14:textId="77777777" w:rsidR="00421476" w:rsidRPr="009A28A4" w:rsidRDefault="00000000" w:rsidP="00421476">
            <w:pPr>
              <w:ind w:left="30" w:right="30"/>
              <w:rPr>
                <w:rFonts w:ascii="Calibri" w:eastAsia="Times New Roman" w:hAnsi="Calibri" w:cs="Calibri"/>
                <w:sz w:val="16"/>
              </w:rPr>
            </w:pPr>
            <w:hyperlink r:id="rId406" w:tgtFrame="_blank" w:history="1">
              <w:r w:rsidR="00F71FB0" w:rsidRPr="009A28A4">
                <w:rPr>
                  <w:rStyle w:val="Hyperlink"/>
                  <w:rFonts w:ascii="Calibri" w:eastAsia="Times New Roman" w:hAnsi="Calibri" w:cs="Calibri"/>
                  <w:sz w:val="16"/>
                </w:rPr>
                <w:t>31_C_14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9A28A4" w:rsidRDefault="00F71FB0" w:rsidP="00421476">
            <w:pPr>
              <w:pStyle w:val="NormalWeb"/>
              <w:ind w:left="30" w:right="30"/>
              <w:rPr>
                <w:rFonts w:ascii="Calibri" w:hAnsi="Calibri" w:cs="Calibri"/>
              </w:rPr>
            </w:pPr>
            <w:r w:rsidRPr="009A28A4">
              <w:rPr>
                <w:rFonts w:ascii="Calibri" w:hAnsi="Calibri" w:cs="Calibri"/>
              </w:rPr>
              <w:t>Fair, Merit-Based Tender Processes</w:t>
            </w:r>
          </w:p>
          <w:p w14:paraId="06ECE2E0"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Uczciwe przetargi, oparte na konkurencyjności ofert</w:t>
            </w:r>
          </w:p>
          <w:p w14:paraId="51A82735" w14:textId="6A64292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Firma Abbott zobowiązuje się do przestrzegania zasad uczciwej konkurencji we wszystkich przetargach, zapytaniach ofertowych i ofertach. Stanowczo zabrania się wchodzenia w zmowy z firmami konkurencyjnymi (ustawianie przetargów) oraz podejmowania wszelkich działań mających na celu wpłynięcie na wybór ofert.</w:t>
            </w:r>
          </w:p>
        </w:tc>
      </w:tr>
      <w:tr w:rsidR="008236C5" w:rsidRPr="009A28A4"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9A28A4" w:rsidRDefault="00000000" w:rsidP="00421476">
            <w:pPr>
              <w:spacing w:before="30" w:after="30"/>
              <w:ind w:left="30" w:right="30"/>
              <w:rPr>
                <w:rFonts w:ascii="Calibri" w:eastAsia="Times New Roman" w:hAnsi="Calibri" w:cs="Calibri"/>
                <w:sz w:val="16"/>
              </w:rPr>
            </w:pPr>
            <w:hyperlink r:id="rId407"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11F97AFC" w14:textId="77777777" w:rsidR="00421476" w:rsidRPr="009A28A4" w:rsidRDefault="00000000" w:rsidP="00421476">
            <w:pPr>
              <w:ind w:left="30" w:right="30"/>
              <w:rPr>
                <w:rFonts w:ascii="Calibri" w:eastAsia="Times New Roman" w:hAnsi="Calibri" w:cs="Calibri"/>
                <w:sz w:val="16"/>
              </w:rPr>
            </w:pPr>
            <w:hyperlink r:id="rId408" w:tgtFrame="_blank" w:history="1">
              <w:r w:rsidR="00F71FB0" w:rsidRPr="009A28A4">
                <w:rPr>
                  <w:rStyle w:val="Hyperlink"/>
                  <w:rFonts w:ascii="Calibri" w:eastAsia="Times New Roman" w:hAnsi="Calibri" w:cs="Calibri"/>
                  <w:sz w:val="16"/>
                </w:rPr>
                <w:t>32_C_14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9A28A4" w:rsidRDefault="00F71FB0" w:rsidP="00421476">
            <w:pPr>
              <w:pStyle w:val="NormalWeb"/>
              <w:ind w:left="30" w:right="30"/>
              <w:rPr>
                <w:rFonts w:ascii="Calibri" w:hAnsi="Calibri" w:cs="Calibri"/>
              </w:rPr>
            </w:pPr>
            <w:r w:rsidRPr="009A28A4">
              <w:rPr>
                <w:rFonts w:ascii="Calibri" w:hAnsi="Calibri" w:cs="Calibri"/>
              </w:rPr>
              <w:t>Meetings with Competitors</w:t>
            </w:r>
          </w:p>
          <w:p w14:paraId="4F585650"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Spotkania z firmami konkurencyjnymi</w:t>
            </w:r>
          </w:p>
          <w:p w14:paraId="659CD3BA" w14:textId="750E7FF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Nigdy nie wolno angażować się w żadne dyskusje na temat cen, przetargów, bojkotu stron trzecich, podziału klientów lub terytoriów lub ograniczania produkcji lub wielkości sprzedaży.</w:t>
            </w:r>
          </w:p>
        </w:tc>
      </w:tr>
      <w:tr w:rsidR="008236C5" w:rsidRPr="009A28A4"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9A28A4" w:rsidRDefault="00000000" w:rsidP="00421476">
            <w:pPr>
              <w:spacing w:before="30" w:after="30"/>
              <w:ind w:left="30" w:right="30"/>
              <w:rPr>
                <w:rFonts w:ascii="Calibri" w:eastAsia="Times New Roman" w:hAnsi="Calibri" w:cs="Calibri"/>
                <w:sz w:val="16"/>
              </w:rPr>
            </w:pPr>
            <w:hyperlink r:id="rId409"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241759AE" w14:textId="77777777" w:rsidR="00421476" w:rsidRPr="009A28A4" w:rsidRDefault="00000000" w:rsidP="00421476">
            <w:pPr>
              <w:ind w:left="30" w:right="30"/>
              <w:rPr>
                <w:rFonts w:ascii="Calibri" w:eastAsia="Times New Roman" w:hAnsi="Calibri" w:cs="Calibri"/>
                <w:sz w:val="16"/>
              </w:rPr>
            </w:pPr>
            <w:hyperlink r:id="rId410" w:tgtFrame="_blank" w:history="1">
              <w:r w:rsidR="00F71FB0" w:rsidRPr="009A28A4">
                <w:rPr>
                  <w:rStyle w:val="Hyperlink"/>
                  <w:rFonts w:ascii="Calibri" w:eastAsia="Times New Roman" w:hAnsi="Calibri" w:cs="Calibri"/>
                  <w:sz w:val="16"/>
                </w:rPr>
                <w:t>33_C_14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Responding to Anti-competitive Discussions</w:t>
            </w:r>
          </w:p>
          <w:p w14:paraId="37E3CFFC"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Reagowanie na rozmowy sprzeczne z zasadami konkurencji</w:t>
            </w:r>
          </w:p>
          <w:p w14:paraId="05991C08" w14:textId="697F172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Jeśli ktoś zacznie poruszać drażliwe tematy biznesowe, podejmij natychmiastowe działania. Zakończ swój udział w spotkaniu i zwróć się o zaprotokołowanie Twoich zastrzeżeń. Wychodząc, wykonaj wyraźny, stanowczy gest, aby inni zapamiętali Twoje opuszczenie zakazanej dyskusji.</w:t>
            </w:r>
          </w:p>
        </w:tc>
      </w:tr>
      <w:tr w:rsidR="008236C5" w:rsidRPr="009A28A4"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9A28A4" w:rsidRDefault="00000000" w:rsidP="00421476">
            <w:pPr>
              <w:spacing w:before="30" w:after="30"/>
              <w:ind w:left="30" w:right="30"/>
              <w:rPr>
                <w:rFonts w:ascii="Calibri" w:eastAsia="Times New Roman" w:hAnsi="Calibri" w:cs="Calibri"/>
                <w:sz w:val="16"/>
              </w:rPr>
            </w:pPr>
            <w:hyperlink r:id="rId411" w:tgtFrame="_blank" w:history="1">
              <w:r w:rsidR="00F71FB0" w:rsidRPr="009A28A4">
                <w:rPr>
                  <w:rStyle w:val="Hyperlink"/>
                  <w:rFonts w:ascii="Calibri" w:eastAsia="Times New Roman" w:hAnsi="Calibri" w:cs="Calibri"/>
                  <w:sz w:val="16"/>
                </w:rPr>
                <w:t>Screen 13</w:t>
              </w:r>
            </w:hyperlink>
            <w:r w:rsidR="00F71FB0" w:rsidRPr="009A28A4">
              <w:rPr>
                <w:rFonts w:ascii="Calibri" w:eastAsia="Times New Roman" w:hAnsi="Calibri" w:cs="Calibri"/>
                <w:sz w:val="16"/>
              </w:rPr>
              <w:t xml:space="preserve"> </w:t>
            </w:r>
          </w:p>
          <w:p w14:paraId="47951BC4" w14:textId="77777777" w:rsidR="00421476" w:rsidRPr="009A28A4" w:rsidRDefault="00000000" w:rsidP="00421476">
            <w:pPr>
              <w:ind w:left="30" w:right="30"/>
              <w:rPr>
                <w:rFonts w:ascii="Calibri" w:eastAsia="Times New Roman" w:hAnsi="Calibri" w:cs="Calibri"/>
                <w:sz w:val="16"/>
              </w:rPr>
            </w:pPr>
            <w:hyperlink r:id="rId412" w:tgtFrame="_blank" w:history="1">
              <w:r w:rsidR="00F71FB0" w:rsidRPr="009A28A4">
                <w:rPr>
                  <w:rStyle w:val="Hyperlink"/>
                  <w:rFonts w:ascii="Calibri" w:eastAsia="Times New Roman" w:hAnsi="Calibri" w:cs="Calibri"/>
                  <w:sz w:val="16"/>
                </w:rPr>
                <w:t>34_C_14</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Reporting Suspected Violations</w:t>
            </w:r>
          </w:p>
          <w:p w14:paraId="2B63A51A"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Zgłaszanie podejrzewanych naruszeń</w:t>
            </w:r>
          </w:p>
          <w:p w14:paraId="500FC3B7" w14:textId="6134021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Zobowiązujemy się do zgłaszania wszelkich podejrzewanych naruszeń zasad Abbott związanych z nieuczciwą konkurencją. Można to robić, kontaktując się z biurem OEC, działem prawnym lub przy pomocy infolinii Speak Up.</w:t>
            </w:r>
          </w:p>
        </w:tc>
      </w:tr>
      <w:tr w:rsidR="008236C5" w:rsidRPr="009A28A4"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9A28A4" w:rsidRDefault="00000000" w:rsidP="00421476">
            <w:pPr>
              <w:spacing w:before="30" w:after="30"/>
              <w:ind w:left="30" w:right="30"/>
              <w:rPr>
                <w:rFonts w:ascii="Calibri" w:eastAsia="Times New Roman" w:hAnsi="Calibri" w:cs="Calibri"/>
                <w:sz w:val="16"/>
              </w:rPr>
            </w:pPr>
            <w:hyperlink r:id="rId413" w:tgtFrame="_blank" w:history="1">
              <w:r w:rsidR="00F71FB0" w:rsidRPr="009A28A4">
                <w:rPr>
                  <w:rStyle w:val="Hyperlink"/>
                  <w:rFonts w:ascii="Calibri" w:eastAsia="Times New Roman" w:hAnsi="Calibri" w:cs="Calibri"/>
                  <w:sz w:val="16"/>
                </w:rPr>
                <w:t>Screen 15</w:t>
              </w:r>
            </w:hyperlink>
            <w:r w:rsidR="00F71FB0" w:rsidRPr="009A28A4">
              <w:rPr>
                <w:rFonts w:ascii="Calibri" w:eastAsia="Times New Roman" w:hAnsi="Calibri" w:cs="Calibri"/>
                <w:sz w:val="16"/>
              </w:rPr>
              <w:t xml:space="preserve"> </w:t>
            </w:r>
          </w:p>
          <w:p w14:paraId="489E9BD0" w14:textId="77777777" w:rsidR="00421476" w:rsidRPr="009A28A4" w:rsidRDefault="00000000" w:rsidP="00421476">
            <w:pPr>
              <w:ind w:left="30" w:right="30"/>
              <w:rPr>
                <w:rFonts w:ascii="Calibri" w:eastAsia="Times New Roman" w:hAnsi="Calibri" w:cs="Calibri"/>
                <w:sz w:val="16"/>
              </w:rPr>
            </w:pPr>
            <w:hyperlink r:id="rId414" w:tgtFrame="_blank" w:history="1">
              <w:r w:rsidR="00F71FB0" w:rsidRPr="009A28A4">
                <w:rPr>
                  <w:rStyle w:val="Hyperlink"/>
                  <w:rFonts w:ascii="Calibri" w:eastAsia="Times New Roman" w:hAnsi="Calibri" w:cs="Calibri"/>
                  <w:sz w:val="16"/>
                </w:rPr>
                <w:t>36_C_16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Abbott’s global standards on fair competition are consistent with our commitment to conduct business with honesty, fairness, and integrity.</w:t>
            </w:r>
          </w:p>
          <w:p w14:paraId="43F72ECA"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Globalne standardy firmy Abbott dotyczące uczciwej konkurencji są zgodne z naszym zobowiązaniem do prowadzenia działalności w uczciwy sposób.</w:t>
            </w:r>
          </w:p>
          <w:p w14:paraId="7121F130" w14:textId="38E9CD6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Szczegółowo przedstawiają one zobowiązanie firmy Abbott do przestrzegania przepisów dotyczących konkurencji w każdym kraju, w którym prowadzimy działalność.</w:t>
            </w:r>
          </w:p>
        </w:tc>
      </w:tr>
      <w:tr w:rsidR="008236C5" w:rsidRPr="009A28A4"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9A28A4" w:rsidRDefault="00000000" w:rsidP="00421476">
            <w:pPr>
              <w:spacing w:before="30" w:after="30"/>
              <w:ind w:left="30" w:right="30"/>
              <w:rPr>
                <w:rFonts w:ascii="Calibri" w:eastAsia="Times New Roman" w:hAnsi="Calibri" w:cs="Calibri"/>
                <w:sz w:val="16"/>
              </w:rPr>
            </w:pPr>
            <w:hyperlink r:id="rId415" w:tgtFrame="_blank" w:history="1">
              <w:r w:rsidR="00F71FB0" w:rsidRPr="009A28A4">
                <w:rPr>
                  <w:rStyle w:val="Hyperlink"/>
                  <w:rFonts w:ascii="Calibri" w:eastAsia="Times New Roman" w:hAnsi="Calibri" w:cs="Calibri"/>
                  <w:sz w:val="16"/>
                </w:rPr>
                <w:t>Screen 16</w:t>
              </w:r>
            </w:hyperlink>
            <w:r w:rsidR="00F71FB0" w:rsidRPr="009A28A4">
              <w:rPr>
                <w:rFonts w:ascii="Calibri" w:eastAsia="Times New Roman" w:hAnsi="Calibri" w:cs="Calibri"/>
                <w:sz w:val="16"/>
              </w:rPr>
              <w:t xml:space="preserve"> </w:t>
            </w:r>
          </w:p>
          <w:p w14:paraId="7291023F" w14:textId="77777777" w:rsidR="00421476" w:rsidRPr="009A28A4" w:rsidRDefault="00000000" w:rsidP="00421476">
            <w:pPr>
              <w:ind w:left="30" w:right="30"/>
              <w:rPr>
                <w:rFonts w:ascii="Calibri" w:eastAsia="Times New Roman" w:hAnsi="Calibri" w:cs="Calibri"/>
                <w:sz w:val="16"/>
              </w:rPr>
            </w:pPr>
            <w:hyperlink r:id="rId416" w:tgtFrame="_blank" w:history="1">
              <w:r w:rsidR="00F71FB0" w:rsidRPr="009A28A4">
                <w:rPr>
                  <w:rStyle w:val="Hyperlink"/>
                  <w:rFonts w:ascii="Calibri" w:eastAsia="Times New Roman" w:hAnsi="Calibri" w:cs="Calibri"/>
                  <w:sz w:val="16"/>
                </w:rPr>
                <w:t>37_C_17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9A28A4" w:rsidRDefault="00F71FB0" w:rsidP="00421476">
            <w:pPr>
              <w:pStyle w:val="NormalWeb"/>
              <w:ind w:left="30" w:right="30"/>
              <w:rPr>
                <w:rFonts w:ascii="Calibri" w:hAnsi="Calibri" w:cs="Calibri"/>
              </w:rPr>
            </w:pPr>
            <w:r w:rsidRPr="009A28A4">
              <w:rPr>
                <w:rFonts w:ascii="Calibri" w:hAnsi="Calibri" w:cs="Calibri"/>
              </w:rPr>
              <w:t>Governments around the world have pursued actions against competitors who have colluded to limit competition.</w:t>
            </w:r>
          </w:p>
          <w:p w14:paraId="43F389E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penalties for anti-competitive behavior have increased significantly over recent years.</w:t>
            </w:r>
          </w:p>
        </w:tc>
        <w:tc>
          <w:tcPr>
            <w:tcW w:w="6000" w:type="dxa"/>
            <w:vAlign w:val="center"/>
          </w:tcPr>
          <w:p w14:paraId="7C7AB180"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Rządy na całym świecie podejmowały działania przeciwko konkurentom, którzy zmawiali się w celu ograniczenia konkurencji.</w:t>
            </w:r>
          </w:p>
          <w:p w14:paraId="223A8C91" w14:textId="09F872B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 ostatnich latach znacznie wzrosły kary za zachowania antykonkurencyjne.</w:t>
            </w:r>
          </w:p>
        </w:tc>
      </w:tr>
      <w:tr w:rsidR="008236C5" w:rsidRPr="009A28A4"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9A28A4" w:rsidRDefault="00000000" w:rsidP="00421476">
            <w:pPr>
              <w:spacing w:before="30" w:after="30"/>
              <w:ind w:left="30" w:right="30"/>
              <w:rPr>
                <w:rFonts w:ascii="Calibri" w:eastAsia="Times New Roman" w:hAnsi="Calibri" w:cs="Calibri"/>
                <w:sz w:val="16"/>
              </w:rPr>
            </w:pPr>
            <w:hyperlink r:id="rId417" w:tgtFrame="_blank" w:history="1">
              <w:r w:rsidR="00F71FB0" w:rsidRPr="009A28A4">
                <w:rPr>
                  <w:rStyle w:val="Hyperlink"/>
                  <w:rFonts w:ascii="Calibri" w:eastAsia="Times New Roman" w:hAnsi="Calibri" w:cs="Calibri"/>
                  <w:sz w:val="16"/>
                </w:rPr>
                <w:t>Screen 17</w:t>
              </w:r>
            </w:hyperlink>
            <w:r w:rsidR="00F71FB0" w:rsidRPr="009A28A4">
              <w:rPr>
                <w:rFonts w:ascii="Calibri" w:eastAsia="Times New Roman" w:hAnsi="Calibri" w:cs="Calibri"/>
                <w:sz w:val="16"/>
              </w:rPr>
              <w:t xml:space="preserve"> </w:t>
            </w:r>
          </w:p>
          <w:p w14:paraId="5B680C9B" w14:textId="77777777" w:rsidR="00421476" w:rsidRPr="009A28A4" w:rsidRDefault="00000000" w:rsidP="00421476">
            <w:pPr>
              <w:ind w:left="30" w:right="30"/>
              <w:rPr>
                <w:rFonts w:ascii="Calibri" w:eastAsia="Times New Roman" w:hAnsi="Calibri" w:cs="Calibri"/>
                <w:sz w:val="16"/>
              </w:rPr>
            </w:pPr>
            <w:hyperlink r:id="rId418" w:tgtFrame="_blank" w:history="1">
              <w:r w:rsidR="00F71FB0" w:rsidRPr="009A28A4">
                <w:rPr>
                  <w:rStyle w:val="Hyperlink"/>
                  <w:rFonts w:ascii="Calibri" w:eastAsia="Times New Roman" w:hAnsi="Calibri" w:cs="Calibri"/>
                  <w:sz w:val="16"/>
                </w:rPr>
                <w:t>38_C_18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9A28A4" w:rsidRDefault="00F71FB0" w:rsidP="00421476">
            <w:pPr>
              <w:pStyle w:val="NormalWeb"/>
              <w:ind w:left="30" w:right="30"/>
              <w:rPr>
                <w:rFonts w:ascii="Calibri" w:hAnsi="Calibri" w:cs="Calibri"/>
              </w:rPr>
            </w:pPr>
            <w:r w:rsidRPr="009A28A4">
              <w:rPr>
                <w:rFonts w:ascii="Calibri" w:hAnsi="Calibri" w:cs="Calibri"/>
              </w:rPr>
              <w:t>Besides civil and criminal penalties, there are other consequences.</w:t>
            </w:r>
          </w:p>
          <w:p w14:paraId="5B123AB8" w14:textId="77777777" w:rsidR="00421476" w:rsidRPr="009A28A4" w:rsidRDefault="00F71FB0" w:rsidP="00421476">
            <w:pPr>
              <w:pStyle w:val="NormalWeb"/>
              <w:ind w:left="30" w:right="30"/>
              <w:rPr>
                <w:rFonts w:ascii="Calibri" w:hAnsi="Calibri" w:cs="Calibri"/>
              </w:rPr>
            </w:pPr>
            <w:r w:rsidRPr="009A28A4">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Oprócz sankcji cywilnych i karnych istnieją inne konsekwencje.</w:t>
            </w:r>
          </w:p>
          <w:p w14:paraId="221116C3" w14:textId="3B8ECE3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Ponieważ zachowanie antykonkurencyjne zwykle skutkuje wyższymi cenami lub mniejszą ofertą dla konsumentów, firma, która popełnia takie przestępstwa, może poważnie zaszkodzić swojej reputacji w oczach klientów.</w:t>
            </w:r>
          </w:p>
        </w:tc>
      </w:tr>
      <w:tr w:rsidR="008236C5" w:rsidRPr="009A28A4"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9A28A4" w:rsidRDefault="00000000" w:rsidP="00421476">
            <w:pPr>
              <w:spacing w:before="30" w:after="30"/>
              <w:ind w:left="30" w:right="30"/>
              <w:rPr>
                <w:rFonts w:ascii="Calibri" w:eastAsia="Times New Roman" w:hAnsi="Calibri" w:cs="Calibri"/>
                <w:sz w:val="16"/>
              </w:rPr>
            </w:pPr>
            <w:hyperlink r:id="rId419" w:tgtFrame="_blank" w:history="1">
              <w:r w:rsidR="00F71FB0" w:rsidRPr="009A28A4">
                <w:rPr>
                  <w:rStyle w:val="Hyperlink"/>
                  <w:rFonts w:ascii="Calibri" w:eastAsia="Times New Roman" w:hAnsi="Calibri" w:cs="Calibri"/>
                  <w:sz w:val="16"/>
                </w:rPr>
                <w:t>Screen 18</w:t>
              </w:r>
            </w:hyperlink>
            <w:r w:rsidR="00F71FB0" w:rsidRPr="009A28A4">
              <w:rPr>
                <w:rFonts w:ascii="Calibri" w:eastAsia="Times New Roman" w:hAnsi="Calibri" w:cs="Calibri"/>
                <w:sz w:val="16"/>
              </w:rPr>
              <w:t xml:space="preserve"> </w:t>
            </w:r>
          </w:p>
          <w:p w14:paraId="30ED0D6D" w14:textId="77777777" w:rsidR="00421476" w:rsidRPr="009A28A4" w:rsidRDefault="00000000" w:rsidP="00421476">
            <w:pPr>
              <w:ind w:left="30" w:right="30"/>
              <w:rPr>
                <w:rFonts w:ascii="Calibri" w:eastAsia="Times New Roman" w:hAnsi="Calibri" w:cs="Calibri"/>
                <w:sz w:val="16"/>
              </w:rPr>
            </w:pPr>
            <w:hyperlink r:id="rId420" w:tgtFrame="_blank" w:history="1">
              <w:r w:rsidR="00F71FB0" w:rsidRPr="009A28A4">
                <w:rPr>
                  <w:rStyle w:val="Hyperlink"/>
                  <w:rFonts w:ascii="Calibri" w:eastAsia="Times New Roman" w:hAnsi="Calibri" w:cs="Calibri"/>
                  <w:sz w:val="16"/>
                </w:rPr>
                <w:t>39_C_19</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Będąc pracownikiem firmy Abbott, musisz znać i przestrzegać praw i przepisów regulujących konkurencję w krajach i regionach, w których prowadzisz działalność.</w:t>
            </w:r>
          </w:p>
          <w:p w14:paraId="7BC43769" w14:textId="565E149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Pracownik, który dopuszcza się działań antykonkurencyjnych, narusza zasady firmy i może zostać pociągnięty do odpowiedzialności dyscyplinarnej lub liczyć się z możliwością zwolnienia.</w:t>
            </w:r>
          </w:p>
        </w:tc>
      </w:tr>
      <w:tr w:rsidR="008236C5" w:rsidRPr="009A28A4"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9A28A4" w:rsidRDefault="00000000" w:rsidP="00421476">
            <w:pPr>
              <w:spacing w:before="30" w:after="30"/>
              <w:ind w:left="30" w:right="30"/>
              <w:rPr>
                <w:rFonts w:ascii="Calibri" w:eastAsia="Times New Roman" w:hAnsi="Calibri" w:cs="Calibri"/>
                <w:sz w:val="16"/>
              </w:rPr>
            </w:pPr>
            <w:hyperlink r:id="rId421" w:tgtFrame="_blank" w:history="1">
              <w:r w:rsidR="00F71FB0" w:rsidRPr="009A28A4">
                <w:rPr>
                  <w:rStyle w:val="Hyperlink"/>
                  <w:rFonts w:ascii="Calibri" w:eastAsia="Times New Roman" w:hAnsi="Calibri" w:cs="Calibri"/>
                  <w:sz w:val="16"/>
                </w:rPr>
                <w:t>Screen 19</w:t>
              </w:r>
            </w:hyperlink>
            <w:r w:rsidR="00F71FB0" w:rsidRPr="009A28A4">
              <w:rPr>
                <w:rFonts w:ascii="Calibri" w:eastAsia="Times New Roman" w:hAnsi="Calibri" w:cs="Calibri"/>
                <w:sz w:val="16"/>
              </w:rPr>
              <w:t xml:space="preserve"> </w:t>
            </w:r>
          </w:p>
          <w:p w14:paraId="7667B113" w14:textId="77777777" w:rsidR="00421476" w:rsidRPr="009A28A4" w:rsidRDefault="00000000" w:rsidP="00421476">
            <w:pPr>
              <w:ind w:left="30" w:right="30"/>
              <w:rPr>
                <w:rFonts w:ascii="Calibri" w:eastAsia="Times New Roman" w:hAnsi="Calibri" w:cs="Calibri"/>
                <w:sz w:val="16"/>
              </w:rPr>
            </w:pPr>
            <w:hyperlink r:id="rId422" w:tgtFrame="_blank" w:history="1">
              <w:r w:rsidR="00F71FB0" w:rsidRPr="009A28A4">
                <w:rPr>
                  <w:rStyle w:val="Hyperlink"/>
                  <w:rFonts w:ascii="Calibri" w:eastAsia="Times New Roman" w:hAnsi="Calibri" w:cs="Calibri"/>
                  <w:sz w:val="16"/>
                </w:rPr>
                <w:t>40_C_20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facing a difficult decision, always take time to think things through.</w:t>
            </w:r>
          </w:p>
          <w:p w14:paraId="5AC1525A"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Think about what laws, policies, and procedures might be compromised.</w:t>
            </w:r>
          </w:p>
          <w:p w14:paraId="45812FBF"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Think about the risks to you and the company.</w:t>
            </w:r>
          </w:p>
          <w:p w14:paraId="08119632"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Think about what effect your decision will have on others.</w:t>
            </w:r>
          </w:p>
          <w:p w14:paraId="25BBAD8B"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 obliczu trudnej decyzji zawsze staraj się wszystko przemyśleć.</w:t>
            </w:r>
          </w:p>
          <w:p w14:paraId="54C98D32"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Zastanów się, jakie przepisy, zasady i procedury mogą zostać naruszone.</w:t>
            </w:r>
          </w:p>
          <w:p w14:paraId="533A90B4"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Pomyśl o zagrożeniach dla Ciebie i firmy.</w:t>
            </w:r>
          </w:p>
          <w:p w14:paraId="08CE258E" w14:textId="77777777" w:rsidR="00421476" w:rsidRPr="009A28A4" w:rsidRDefault="00F71FB0" w:rsidP="00421476">
            <w:pPr>
              <w:numPr>
                <w:ilvl w:val="0"/>
                <w:numId w:val="18"/>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Zastanów się, jaki wpływ będzie miała Twoja decyzja na innych.</w:t>
            </w:r>
          </w:p>
          <w:p w14:paraId="4936D902" w14:textId="67837C1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Ale przede wszystkim pomyśl o dostępnych możliwościach. Ponieważ zawsze masz możliwość wyboru.</w:t>
            </w:r>
          </w:p>
        </w:tc>
      </w:tr>
      <w:tr w:rsidR="008236C5" w:rsidRPr="009A28A4"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9A28A4" w:rsidRDefault="00000000" w:rsidP="00421476">
            <w:pPr>
              <w:spacing w:before="30" w:after="30"/>
              <w:ind w:left="30" w:right="30"/>
              <w:rPr>
                <w:rFonts w:ascii="Calibri" w:eastAsia="Times New Roman" w:hAnsi="Calibri" w:cs="Calibri"/>
                <w:sz w:val="16"/>
              </w:rPr>
            </w:pPr>
            <w:hyperlink r:id="rId423" w:tgtFrame="_blank" w:history="1">
              <w:r w:rsidR="00F71FB0" w:rsidRPr="009A28A4">
                <w:rPr>
                  <w:rStyle w:val="Hyperlink"/>
                  <w:rFonts w:ascii="Calibri" w:eastAsia="Times New Roman" w:hAnsi="Calibri" w:cs="Calibri"/>
                  <w:sz w:val="16"/>
                </w:rPr>
                <w:t>Screen 20</w:t>
              </w:r>
            </w:hyperlink>
            <w:r w:rsidR="00F71FB0" w:rsidRPr="009A28A4">
              <w:rPr>
                <w:rFonts w:ascii="Calibri" w:eastAsia="Times New Roman" w:hAnsi="Calibri" w:cs="Calibri"/>
                <w:sz w:val="16"/>
              </w:rPr>
              <w:t xml:space="preserve"> </w:t>
            </w:r>
          </w:p>
          <w:p w14:paraId="5F222141" w14:textId="77777777" w:rsidR="00421476" w:rsidRPr="009A28A4" w:rsidRDefault="00000000" w:rsidP="00421476">
            <w:pPr>
              <w:ind w:left="30" w:right="30"/>
              <w:rPr>
                <w:rFonts w:ascii="Calibri" w:eastAsia="Times New Roman" w:hAnsi="Calibri" w:cs="Calibri"/>
                <w:sz w:val="16"/>
              </w:rPr>
            </w:pPr>
            <w:hyperlink r:id="rId424" w:tgtFrame="_blank" w:history="1">
              <w:r w:rsidR="00F71FB0" w:rsidRPr="009A28A4">
                <w:rPr>
                  <w:rStyle w:val="Hyperlink"/>
                  <w:rFonts w:ascii="Calibri" w:eastAsia="Times New Roman" w:hAnsi="Calibri" w:cs="Calibri"/>
                  <w:sz w:val="16"/>
                </w:rPr>
                <w:t>41_C_21</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Pamiętaj, że bez względu na to, co się stanie, jeśli dokonasz właściwego wyboru, Abbott będzie Cię wspierać.</w:t>
            </w:r>
          </w:p>
        </w:tc>
      </w:tr>
      <w:tr w:rsidR="008236C5" w:rsidRPr="009A28A4"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9A28A4" w:rsidRDefault="00000000" w:rsidP="00421476">
            <w:pPr>
              <w:spacing w:before="30" w:after="30"/>
              <w:ind w:left="30" w:right="30"/>
              <w:rPr>
                <w:rFonts w:ascii="Calibri" w:eastAsia="Times New Roman" w:hAnsi="Calibri" w:cs="Calibri"/>
                <w:sz w:val="16"/>
              </w:rPr>
            </w:pPr>
            <w:hyperlink r:id="rId425"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6A0E1A71" w14:textId="77777777" w:rsidR="00421476" w:rsidRPr="009A28A4" w:rsidRDefault="00000000" w:rsidP="00421476">
            <w:pPr>
              <w:ind w:left="30" w:right="30"/>
              <w:rPr>
                <w:rFonts w:ascii="Calibri" w:eastAsia="Times New Roman" w:hAnsi="Calibri" w:cs="Calibri"/>
                <w:sz w:val="16"/>
              </w:rPr>
            </w:pPr>
            <w:hyperlink r:id="rId426" w:tgtFrame="_blank" w:history="1">
              <w:r w:rsidR="00F71FB0" w:rsidRPr="009A28A4">
                <w:rPr>
                  <w:rStyle w:val="Hyperlink"/>
                  <w:rFonts w:ascii="Calibri" w:eastAsia="Times New Roman" w:hAnsi="Calibri" w:cs="Calibri"/>
                  <w:sz w:val="16"/>
                </w:rPr>
                <w:t>42_C_22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Pamiętaj, że wszelkie rozmowy między konkurentami dotyczące cen, rynków, klientów, dostawców, dystrybutorów itp. mogą potencjalnie być postrzegane jako nielegalna współpraca i należy ich unikać.</w:t>
            </w:r>
          </w:p>
        </w:tc>
      </w:tr>
      <w:tr w:rsidR="008236C5" w:rsidRPr="009A28A4"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9A28A4" w:rsidRDefault="00000000" w:rsidP="00421476">
            <w:pPr>
              <w:spacing w:before="30" w:after="30"/>
              <w:ind w:left="30" w:right="30"/>
              <w:rPr>
                <w:rFonts w:ascii="Calibri" w:eastAsia="Times New Roman" w:hAnsi="Calibri" w:cs="Calibri"/>
                <w:sz w:val="16"/>
              </w:rPr>
            </w:pPr>
            <w:hyperlink r:id="rId427"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5C52BA27" w14:textId="77777777" w:rsidR="00421476" w:rsidRPr="009A28A4" w:rsidRDefault="00000000" w:rsidP="00421476">
            <w:pPr>
              <w:ind w:left="30" w:right="30"/>
              <w:rPr>
                <w:rFonts w:ascii="Calibri" w:eastAsia="Times New Roman" w:hAnsi="Calibri" w:cs="Calibri"/>
                <w:sz w:val="16"/>
              </w:rPr>
            </w:pPr>
            <w:hyperlink r:id="rId428" w:tgtFrame="_blank" w:history="1">
              <w:r w:rsidR="00F71FB0" w:rsidRPr="009A28A4">
                <w:rPr>
                  <w:rStyle w:val="Hyperlink"/>
                  <w:rFonts w:ascii="Calibri" w:eastAsia="Times New Roman" w:hAnsi="Calibri" w:cs="Calibri"/>
                  <w:sz w:val="16"/>
                </w:rPr>
                <w:t>43_C_22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Discussions around Pricing</w:t>
            </w:r>
          </w:p>
          <w:p w14:paraId="10BFED6A"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Rozmowy na temat cen</w:t>
            </w:r>
          </w:p>
          <w:p w14:paraId="4B8A0703" w14:textId="178E00B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Wszelkie rozmowy między konkurentami dotyczące cen np. różnic cenowych, cen katalogowych lub bezpłatnych usług mogą być postrzegane jako nielegalna współpraca i należy ich unikać. Takie rozmowy nie muszą kończyć się formalnym porozumieniem z konkurentem, aby można je było uznać za antykonkurencyjne.</w:t>
            </w:r>
          </w:p>
        </w:tc>
      </w:tr>
      <w:tr w:rsidR="008236C5" w:rsidRPr="009A28A4"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9A28A4" w:rsidRDefault="00000000" w:rsidP="00421476">
            <w:pPr>
              <w:spacing w:before="30" w:after="30"/>
              <w:ind w:left="30" w:right="30"/>
              <w:rPr>
                <w:rFonts w:ascii="Calibri" w:eastAsia="Times New Roman" w:hAnsi="Calibri" w:cs="Calibri"/>
                <w:sz w:val="16"/>
              </w:rPr>
            </w:pPr>
            <w:hyperlink r:id="rId429"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67332219" w14:textId="77777777" w:rsidR="00421476" w:rsidRPr="009A28A4" w:rsidRDefault="00000000" w:rsidP="00421476">
            <w:pPr>
              <w:ind w:left="30" w:right="30"/>
              <w:rPr>
                <w:rFonts w:ascii="Calibri" w:eastAsia="Times New Roman" w:hAnsi="Calibri" w:cs="Calibri"/>
                <w:sz w:val="16"/>
              </w:rPr>
            </w:pPr>
            <w:hyperlink r:id="rId430" w:tgtFrame="_blank" w:history="1">
              <w:r w:rsidR="00F71FB0" w:rsidRPr="009A28A4">
                <w:rPr>
                  <w:rStyle w:val="Hyperlink"/>
                  <w:rFonts w:ascii="Calibri" w:eastAsia="Times New Roman" w:hAnsi="Calibri" w:cs="Calibri"/>
                  <w:sz w:val="16"/>
                </w:rPr>
                <w:t>44_C_22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Discussions around Public Tenders</w:t>
            </w:r>
          </w:p>
          <w:p w14:paraId="0CE18F95"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Rozmowy na temat przetargów publicznych</w:t>
            </w:r>
          </w:p>
          <w:p w14:paraId="56E06241" w14:textId="571E36D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Wszelkie rozmowy między konkurentami na temat przetargów publicznych, ofert i zapytań ofertowych (RFP) mogą być postrzegane jako nielegalna współpraca i należy ich unikać. Takie rozmowy nie muszą kończyć się formalnym porozumieniem z konkurentem, aby można je było uznać za antykonkurencyjne.</w:t>
            </w:r>
          </w:p>
        </w:tc>
      </w:tr>
      <w:tr w:rsidR="008236C5" w:rsidRPr="009A28A4"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9A28A4" w:rsidRDefault="00000000" w:rsidP="00421476">
            <w:pPr>
              <w:spacing w:before="30" w:after="30"/>
              <w:ind w:left="30" w:right="30"/>
              <w:rPr>
                <w:rFonts w:ascii="Calibri" w:eastAsia="Times New Roman" w:hAnsi="Calibri" w:cs="Calibri"/>
                <w:sz w:val="16"/>
              </w:rPr>
            </w:pPr>
            <w:hyperlink r:id="rId431"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40690674" w14:textId="77777777" w:rsidR="00421476" w:rsidRPr="009A28A4" w:rsidRDefault="00000000" w:rsidP="00421476">
            <w:pPr>
              <w:ind w:left="30" w:right="30"/>
              <w:rPr>
                <w:rFonts w:ascii="Calibri" w:eastAsia="Times New Roman" w:hAnsi="Calibri" w:cs="Calibri"/>
                <w:sz w:val="16"/>
              </w:rPr>
            </w:pPr>
            <w:hyperlink r:id="rId432" w:tgtFrame="_blank" w:history="1">
              <w:r w:rsidR="00F71FB0" w:rsidRPr="009A28A4">
                <w:rPr>
                  <w:rStyle w:val="Hyperlink"/>
                  <w:rFonts w:ascii="Calibri" w:eastAsia="Times New Roman" w:hAnsi="Calibri" w:cs="Calibri"/>
                  <w:sz w:val="16"/>
                </w:rPr>
                <w:t>45_C_22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Discussions around Market or Customer Allocation</w:t>
            </w:r>
          </w:p>
          <w:p w14:paraId="0843AED1"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Any discussion between competitors around market or customer allocation could be viewed as illegal </w:t>
            </w:r>
            <w:r w:rsidRPr="009A28A4">
              <w:rPr>
                <w:rFonts w:ascii="Calibri" w:hAnsi="Calibri" w:cs="Calibri"/>
              </w:rPr>
              <w:lastRenderedPageBreak/>
              <w:t>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Rozmowy na temat podziału rynku lub klientów</w:t>
            </w:r>
          </w:p>
          <w:p w14:paraId="4A9171CF" w14:textId="4A17533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Wszelkie rozmowy między konkurentami dotyczące podziału rynku lub klientów mogą być postrzegane jako nielegalna </w:t>
            </w:r>
            <w:r w:rsidRPr="009A28A4">
              <w:rPr>
                <w:rFonts w:ascii="Calibri" w:eastAsia="Calibri" w:hAnsi="Calibri" w:cs="Calibri"/>
                <w:lang w:val="pl-PL"/>
              </w:rPr>
              <w:lastRenderedPageBreak/>
              <w:t>współpraca i należy ich unikać. Takie rozmowy nie muszą kończyć się formalnym porozumieniem z konkurentem, aby można je było uznać za antykonkurencyjne.</w:t>
            </w:r>
          </w:p>
        </w:tc>
      </w:tr>
      <w:tr w:rsidR="008236C5" w:rsidRPr="009A28A4"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9A28A4" w:rsidRDefault="00000000" w:rsidP="00421476">
            <w:pPr>
              <w:spacing w:before="30" w:after="30"/>
              <w:ind w:left="30" w:right="30"/>
              <w:rPr>
                <w:rFonts w:ascii="Calibri" w:eastAsia="Times New Roman" w:hAnsi="Calibri" w:cs="Calibri"/>
                <w:sz w:val="16"/>
              </w:rPr>
            </w:pPr>
            <w:hyperlink r:id="rId433"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70B597B9" w14:textId="77777777" w:rsidR="00421476" w:rsidRPr="009A28A4" w:rsidRDefault="00000000" w:rsidP="00421476">
            <w:pPr>
              <w:ind w:left="30" w:right="30"/>
              <w:rPr>
                <w:rFonts w:ascii="Calibri" w:eastAsia="Times New Roman" w:hAnsi="Calibri" w:cs="Calibri"/>
                <w:sz w:val="16"/>
              </w:rPr>
            </w:pPr>
            <w:hyperlink r:id="rId434" w:tgtFrame="_blank" w:history="1">
              <w:r w:rsidR="00F71FB0" w:rsidRPr="009A28A4">
                <w:rPr>
                  <w:rStyle w:val="Hyperlink"/>
                  <w:rFonts w:ascii="Calibri" w:eastAsia="Times New Roman" w:hAnsi="Calibri" w:cs="Calibri"/>
                  <w:sz w:val="16"/>
                </w:rPr>
                <w:t>46_C_22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Discussions around Group Boycotts</w:t>
            </w:r>
          </w:p>
          <w:p w14:paraId="3CEDABFF"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Rozmowy dotyczące bojkotów grupowych</w:t>
            </w:r>
          </w:p>
          <w:p w14:paraId="3BC4EA21" w14:textId="6F8A34B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Wszelkie rozmowy między konkurentami dotyczące bojkotu stron trzecich, takich jak dostawcy, dystrybutorzy lub sprzedawcy detaliczni, mogą być postrzegane jako nielegalna współpraca i należy ich unikać. Takie rozmowy nie muszą kończyć się formalnym porozumieniem z konkurentem, aby można je było uznać za antykonkurencyjne.</w:t>
            </w:r>
          </w:p>
        </w:tc>
      </w:tr>
      <w:tr w:rsidR="008236C5" w:rsidRPr="009A28A4"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9A28A4" w:rsidRDefault="00000000" w:rsidP="00421476">
            <w:pPr>
              <w:spacing w:before="30" w:after="30"/>
              <w:ind w:left="30" w:right="30"/>
              <w:rPr>
                <w:rFonts w:ascii="Calibri" w:eastAsia="Times New Roman" w:hAnsi="Calibri" w:cs="Calibri"/>
                <w:sz w:val="16"/>
              </w:rPr>
            </w:pPr>
            <w:hyperlink r:id="rId435"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3A118259" w14:textId="77777777" w:rsidR="00421476" w:rsidRPr="009A28A4" w:rsidRDefault="00000000" w:rsidP="00421476">
            <w:pPr>
              <w:ind w:left="30" w:right="30"/>
              <w:rPr>
                <w:rFonts w:ascii="Calibri" w:eastAsia="Times New Roman" w:hAnsi="Calibri" w:cs="Calibri"/>
                <w:sz w:val="16"/>
              </w:rPr>
            </w:pPr>
            <w:hyperlink r:id="rId436" w:tgtFrame="_blank" w:history="1">
              <w:r w:rsidR="00F71FB0" w:rsidRPr="009A28A4">
                <w:rPr>
                  <w:rStyle w:val="Hyperlink"/>
                  <w:rFonts w:ascii="Calibri" w:eastAsia="Times New Roman" w:hAnsi="Calibri" w:cs="Calibri"/>
                  <w:sz w:val="16"/>
                </w:rPr>
                <w:t>47_C_22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9A28A4" w:rsidRDefault="00F71FB0" w:rsidP="00421476">
            <w:pPr>
              <w:pStyle w:val="NormalWeb"/>
              <w:ind w:left="30" w:right="30"/>
              <w:rPr>
                <w:rFonts w:ascii="Calibri" w:hAnsi="Calibri" w:cs="Calibri"/>
              </w:rPr>
            </w:pPr>
            <w:r w:rsidRPr="009A28A4">
              <w:rPr>
                <w:rFonts w:ascii="Calibri" w:hAnsi="Calibri" w:cs="Calibri"/>
              </w:rPr>
              <w:t>Discussions around Limiting or Controlling Production or Sales Volume</w:t>
            </w:r>
          </w:p>
          <w:p w14:paraId="59C347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Rozmowy na temat ograniczania lub kontrolowania produkcji bądź wielkości sprzedaży</w:t>
            </w:r>
          </w:p>
          <w:p w14:paraId="77CFDEF2" w14:textId="58D1F6E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Wszelkie rozmowy z konkurentami na temat ograniczania lub kontrolowania produkcji bądź wielkości sprzedaży mogą być postrzegane jako nielegalna współpraca i należy ich unikać. Takie rozmowy nie muszą kończyć się formalnym porozumieniem z konkurentem, aby można je było uznać za antykonkurencyjne.</w:t>
            </w:r>
          </w:p>
        </w:tc>
      </w:tr>
      <w:tr w:rsidR="008236C5" w:rsidRPr="009A28A4"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9A28A4" w:rsidRDefault="00000000" w:rsidP="00421476">
            <w:pPr>
              <w:spacing w:before="30" w:after="30"/>
              <w:ind w:left="30" w:right="30"/>
              <w:rPr>
                <w:rFonts w:ascii="Calibri" w:eastAsia="Times New Roman" w:hAnsi="Calibri" w:cs="Calibri"/>
                <w:sz w:val="16"/>
              </w:rPr>
            </w:pPr>
            <w:hyperlink r:id="rId437" w:tgtFrame="_blank" w:history="1">
              <w:r w:rsidR="00F71FB0" w:rsidRPr="009A28A4">
                <w:rPr>
                  <w:rStyle w:val="Hyperlink"/>
                  <w:rFonts w:ascii="Calibri" w:eastAsia="Times New Roman" w:hAnsi="Calibri" w:cs="Calibri"/>
                  <w:sz w:val="16"/>
                </w:rPr>
                <w:t>Screen 21</w:t>
              </w:r>
            </w:hyperlink>
            <w:r w:rsidR="00F71FB0" w:rsidRPr="009A28A4">
              <w:rPr>
                <w:rFonts w:ascii="Calibri" w:eastAsia="Times New Roman" w:hAnsi="Calibri" w:cs="Calibri"/>
                <w:sz w:val="16"/>
              </w:rPr>
              <w:t xml:space="preserve"> </w:t>
            </w:r>
          </w:p>
          <w:p w14:paraId="3CCE2407" w14:textId="77777777" w:rsidR="00421476" w:rsidRPr="009A28A4" w:rsidRDefault="00000000" w:rsidP="00421476">
            <w:pPr>
              <w:ind w:left="30" w:right="30"/>
              <w:rPr>
                <w:rFonts w:ascii="Calibri" w:eastAsia="Times New Roman" w:hAnsi="Calibri" w:cs="Calibri"/>
                <w:sz w:val="16"/>
              </w:rPr>
            </w:pPr>
            <w:hyperlink r:id="rId438" w:tgtFrame="_blank" w:history="1">
              <w:r w:rsidR="00F71FB0" w:rsidRPr="009A28A4">
                <w:rPr>
                  <w:rStyle w:val="Hyperlink"/>
                  <w:rFonts w:ascii="Calibri" w:eastAsia="Times New Roman" w:hAnsi="Calibri" w:cs="Calibri"/>
                  <w:sz w:val="16"/>
                </w:rPr>
                <w:t>48_C_22</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Third Parties and Intermediaries</w:t>
            </w:r>
          </w:p>
          <w:p w14:paraId="476D0DC9"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When communicating with third party suppliers and distributors, it is important for you to be alert to any </w:t>
            </w:r>
            <w:r w:rsidRPr="009A28A4">
              <w:rPr>
                <w:rFonts w:ascii="Calibri" w:hAnsi="Calibri" w:cs="Calibri"/>
              </w:rPr>
              <w:lastRenderedPageBreak/>
              <w:t>arrangements that might be construed as limiting competition.</w:t>
            </w:r>
          </w:p>
        </w:tc>
        <w:tc>
          <w:tcPr>
            <w:tcW w:w="6000" w:type="dxa"/>
            <w:vAlign w:val="center"/>
          </w:tcPr>
          <w:p w14:paraId="09F91E90"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Osoby trzecie i pośrednicy</w:t>
            </w:r>
          </w:p>
          <w:p w14:paraId="753BE8E3" w14:textId="3516215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Podczas komunikowania się z dostawcami i dystrybutorami będącymi osobami trzecimi ważne jest, aby zwracać uwagę </w:t>
            </w:r>
            <w:r w:rsidRPr="009A28A4">
              <w:rPr>
                <w:rFonts w:ascii="Calibri" w:eastAsia="Calibri" w:hAnsi="Calibri" w:cs="Calibri"/>
                <w:lang w:val="pl-PL"/>
              </w:rPr>
              <w:lastRenderedPageBreak/>
              <w:t>na wszelkie ustalenia, które mogą być interpretowane jako ograniczające konkurencję.</w:t>
            </w:r>
          </w:p>
        </w:tc>
      </w:tr>
      <w:tr w:rsidR="008236C5" w:rsidRPr="009A28A4"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9A28A4" w:rsidRDefault="00000000" w:rsidP="00421476">
            <w:pPr>
              <w:spacing w:before="30" w:after="30"/>
              <w:ind w:left="30" w:right="30"/>
              <w:rPr>
                <w:rFonts w:ascii="Calibri" w:eastAsia="Times New Roman" w:hAnsi="Calibri" w:cs="Calibri"/>
                <w:sz w:val="16"/>
              </w:rPr>
            </w:pPr>
            <w:hyperlink r:id="rId439" w:tgtFrame="_blank" w:history="1">
              <w:r w:rsidR="00F71FB0" w:rsidRPr="009A28A4">
                <w:rPr>
                  <w:rStyle w:val="Hyperlink"/>
                  <w:rFonts w:ascii="Calibri" w:eastAsia="Times New Roman" w:hAnsi="Calibri" w:cs="Calibri"/>
                  <w:sz w:val="16"/>
                </w:rPr>
                <w:t>Screen 22</w:t>
              </w:r>
            </w:hyperlink>
            <w:r w:rsidR="00F71FB0" w:rsidRPr="009A28A4">
              <w:rPr>
                <w:rFonts w:ascii="Calibri" w:eastAsia="Times New Roman" w:hAnsi="Calibri" w:cs="Calibri"/>
                <w:sz w:val="16"/>
              </w:rPr>
              <w:t xml:space="preserve"> </w:t>
            </w:r>
          </w:p>
          <w:p w14:paraId="3E8425E9" w14:textId="77777777" w:rsidR="00421476" w:rsidRPr="009A28A4" w:rsidRDefault="00000000" w:rsidP="00421476">
            <w:pPr>
              <w:ind w:left="30" w:right="30"/>
              <w:rPr>
                <w:rFonts w:ascii="Calibri" w:eastAsia="Times New Roman" w:hAnsi="Calibri" w:cs="Calibri"/>
                <w:sz w:val="16"/>
              </w:rPr>
            </w:pPr>
            <w:hyperlink r:id="rId440" w:tgtFrame="_blank" w:history="1">
              <w:r w:rsidR="00F71FB0" w:rsidRPr="009A28A4">
                <w:rPr>
                  <w:rStyle w:val="Hyperlink"/>
                  <w:rFonts w:ascii="Calibri" w:eastAsia="Times New Roman" w:hAnsi="Calibri" w:cs="Calibri"/>
                  <w:sz w:val="16"/>
                </w:rPr>
                <w:t>49_C_23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Click the arrow to begin your review.</w:t>
            </w:r>
          </w:p>
          <w:p w14:paraId="53A37C35"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p w14:paraId="41E0E794"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review some of the key concepts in this section.</w:t>
            </w:r>
          </w:p>
        </w:tc>
        <w:tc>
          <w:tcPr>
            <w:tcW w:w="6000" w:type="dxa"/>
            <w:vAlign w:val="center"/>
          </w:tcPr>
          <w:p w14:paraId="2D0A458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Kliknij strzałkę, aby rozpocząć przegląd.</w:t>
            </w:r>
          </w:p>
          <w:p w14:paraId="7E19F89F"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p w14:paraId="521EA525" w14:textId="4563EEE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Poświęć chwilę na przegląd pewnych kluczowych pojęć omówionych w tym rozdziale.</w:t>
            </w:r>
          </w:p>
        </w:tc>
      </w:tr>
      <w:tr w:rsidR="008236C5" w:rsidRPr="009A28A4"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9A28A4" w:rsidRDefault="00000000" w:rsidP="00421476">
            <w:pPr>
              <w:spacing w:before="30" w:after="30"/>
              <w:ind w:left="30" w:right="30"/>
              <w:rPr>
                <w:rFonts w:ascii="Calibri" w:eastAsia="Times New Roman" w:hAnsi="Calibri" w:cs="Calibri"/>
                <w:sz w:val="16"/>
              </w:rPr>
            </w:pPr>
            <w:hyperlink r:id="rId441" w:tgtFrame="_blank" w:history="1">
              <w:r w:rsidR="00F71FB0" w:rsidRPr="009A28A4">
                <w:rPr>
                  <w:rStyle w:val="Hyperlink"/>
                  <w:rFonts w:ascii="Calibri" w:eastAsia="Times New Roman" w:hAnsi="Calibri" w:cs="Calibri"/>
                  <w:sz w:val="16"/>
                </w:rPr>
                <w:t>Screen 22</w:t>
              </w:r>
            </w:hyperlink>
            <w:r w:rsidR="00F71FB0" w:rsidRPr="009A28A4">
              <w:rPr>
                <w:rFonts w:ascii="Calibri" w:eastAsia="Times New Roman" w:hAnsi="Calibri" w:cs="Calibri"/>
                <w:sz w:val="16"/>
              </w:rPr>
              <w:t xml:space="preserve"> </w:t>
            </w:r>
          </w:p>
          <w:p w14:paraId="40AA8657" w14:textId="77777777" w:rsidR="00421476" w:rsidRPr="009A28A4" w:rsidRDefault="00000000" w:rsidP="00421476">
            <w:pPr>
              <w:ind w:left="30" w:right="30"/>
              <w:rPr>
                <w:rFonts w:ascii="Calibri" w:eastAsia="Times New Roman" w:hAnsi="Calibri" w:cs="Calibri"/>
                <w:sz w:val="16"/>
              </w:rPr>
            </w:pPr>
            <w:hyperlink r:id="rId442" w:tgtFrame="_blank" w:history="1">
              <w:r w:rsidR="00F71FB0" w:rsidRPr="009A28A4">
                <w:rPr>
                  <w:rStyle w:val="Hyperlink"/>
                  <w:rFonts w:ascii="Calibri" w:eastAsia="Times New Roman" w:hAnsi="Calibri" w:cs="Calibri"/>
                  <w:sz w:val="16"/>
                </w:rPr>
                <w:t>50_C_23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Your Responsibilities</w:t>
            </w:r>
          </w:p>
          <w:p w14:paraId="7224FBC5"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Twoja odpowiedzialność</w:t>
            </w:r>
          </w:p>
          <w:p w14:paraId="638D5855" w14:textId="43870E4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Będąc pracownikiem firmy Abbott, musisz znać i przestrzegać praw i przepisów regulujących konkurencję w krajach i regionach, w których prowadzisz działalność.</w:t>
            </w:r>
          </w:p>
        </w:tc>
      </w:tr>
      <w:tr w:rsidR="008236C5" w:rsidRPr="009A28A4"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9A28A4" w:rsidRDefault="00000000" w:rsidP="00421476">
            <w:pPr>
              <w:spacing w:before="30" w:after="30"/>
              <w:ind w:left="30" w:right="30"/>
              <w:rPr>
                <w:rFonts w:ascii="Calibri" w:eastAsia="Times New Roman" w:hAnsi="Calibri" w:cs="Calibri"/>
                <w:sz w:val="16"/>
              </w:rPr>
            </w:pPr>
            <w:hyperlink r:id="rId443" w:tgtFrame="_blank" w:history="1">
              <w:r w:rsidR="00F71FB0" w:rsidRPr="009A28A4">
                <w:rPr>
                  <w:rStyle w:val="Hyperlink"/>
                  <w:rFonts w:ascii="Calibri" w:eastAsia="Times New Roman" w:hAnsi="Calibri" w:cs="Calibri"/>
                  <w:sz w:val="16"/>
                </w:rPr>
                <w:t>Screen 22</w:t>
              </w:r>
            </w:hyperlink>
            <w:r w:rsidR="00F71FB0" w:rsidRPr="009A28A4">
              <w:rPr>
                <w:rFonts w:ascii="Calibri" w:eastAsia="Times New Roman" w:hAnsi="Calibri" w:cs="Calibri"/>
                <w:sz w:val="16"/>
              </w:rPr>
              <w:t xml:space="preserve"> </w:t>
            </w:r>
          </w:p>
          <w:p w14:paraId="15BDDFD9" w14:textId="77777777" w:rsidR="00421476" w:rsidRPr="009A28A4" w:rsidRDefault="00000000" w:rsidP="00421476">
            <w:pPr>
              <w:ind w:left="30" w:right="30"/>
              <w:rPr>
                <w:rFonts w:ascii="Calibri" w:eastAsia="Times New Roman" w:hAnsi="Calibri" w:cs="Calibri"/>
                <w:sz w:val="16"/>
              </w:rPr>
            </w:pPr>
            <w:hyperlink r:id="rId444" w:tgtFrame="_blank" w:history="1">
              <w:r w:rsidR="00F71FB0" w:rsidRPr="009A28A4">
                <w:rPr>
                  <w:rStyle w:val="Hyperlink"/>
                  <w:rFonts w:ascii="Calibri" w:eastAsia="Times New Roman" w:hAnsi="Calibri" w:cs="Calibri"/>
                  <w:sz w:val="16"/>
                </w:rPr>
                <w:t>51_C_23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9A28A4" w:rsidRDefault="00F71FB0" w:rsidP="00421476">
            <w:pPr>
              <w:pStyle w:val="NormalWeb"/>
              <w:ind w:left="30" w:right="30"/>
              <w:rPr>
                <w:rFonts w:ascii="Calibri" w:hAnsi="Calibri" w:cs="Calibri"/>
              </w:rPr>
            </w:pPr>
            <w:r w:rsidRPr="009A28A4">
              <w:rPr>
                <w:rFonts w:ascii="Calibri" w:hAnsi="Calibri" w:cs="Calibri"/>
              </w:rPr>
              <w:t>Knowing What Constitutes Anti-competitive Behavior</w:t>
            </w:r>
          </w:p>
          <w:p w14:paraId="53B21EAB"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Wiedza na temat zachowań antykonkurencyjnych</w:t>
            </w:r>
          </w:p>
          <w:p w14:paraId="6CA12F64" w14:textId="2651C42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Wszelkie rozmowy między konkurentami dotyczące cen, rynków, klientów, dostawców, dystrybutorów itp. mogą potencjalnie być postrzegane jako nielegalna współpraca i należy ich unikać.</w:t>
            </w:r>
          </w:p>
        </w:tc>
      </w:tr>
      <w:tr w:rsidR="008236C5" w:rsidRPr="009A28A4"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9A28A4" w:rsidRDefault="00000000" w:rsidP="00421476">
            <w:pPr>
              <w:spacing w:before="30" w:after="30"/>
              <w:ind w:left="30" w:right="30"/>
              <w:rPr>
                <w:rFonts w:ascii="Calibri" w:eastAsia="Times New Roman" w:hAnsi="Calibri" w:cs="Calibri"/>
                <w:sz w:val="16"/>
              </w:rPr>
            </w:pPr>
            <w:hyperlink r:id="rId445" w:tgtFrame="_blank" w:history="1">
              <w:r w:rsidR="00F71FB0" w:rsidRPr="009A28A4">
                <w:rPr>
                  <w:rStyle w:val="Hyperlink"/>
                  <w:rFonts w:ascii="Calibri" w:eastAsia="Times New Roman" w:hAnsi="Calibri" w:cs="Calibri"/>
                  <w:sz w:val="16"/>
                </w:rPr>
                <w:t>Screen 22</w:t>
              </w:r>
            </w:hyperlink>
            <w:r w:rsidR="00F71FB0" w:rsidRPr="009A28A4">
              <w:rPr>
                <w:rFonts w:ascii="Calibri" w:eastAsia="Times New Roman" w:hAnsi="Calibri" w:cs="Calibri"/>
                <w:sz w:val="16"/>
              </w:rPr>
              <w:t xml:space="preserve"> </w:t>
            </w:r>
          </w:p>
          <w:p w14:paraId="544EAC24" w14:textId="77777777" w:rsidR="00421476" w:rsidRPr="009A28A4" w:rsidRDefault="00000000" w:rsidP="00421476">
            <w:pPr>
              <w:ind w:left="30" w:right="30"/>
              <w:rPr>
                <w:rFonts w:ascii="Calibri" w:eastAsia="Times New Roman" w:hAnsi="Calibri" w:cs="Calibri"/>
                <w:sz w:val="16"/>
              </w:rPr>
            </w:pPr>
            <w:hyperlink r:id="rId446" w:tgtFrame="_blank" w:history="1">
              <w:r w:rsidR="00F71FB0" w:rsidRPr="009A28A4">
                <w:rPr>
                  <w:rStyle w:val="Hyperlink"/>
                  <w:rFonts w:ascii="Calibri" w:eastAsia="Times New Roman" w:hAnsi="Calibri" w:cs="Calibri"/>
                  <w:sz w:val="16"/>
                </w:rPr>
                <w:t>52_C_23</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Thinking Things Through</w:t>
            </w:r>
          </w:p>
          <w:p w14:paraId="4315C067"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facing a difficult decision, always take time to think about:</w:t>
            </w:r>
          </w:p>
          <w:p w14:paraId="348303DD"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lastRenderedPageBreak/>
              <w:t>What laws, policies, and procedures might be compromised.</w:t>
            </w:r>
          </w:p>
          <w:p w14:paraId="213803F6"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The risks to you and the company.</w:t>
            </w:r>
          </w:p>
          <w:p w14:paraId="7CFCC390"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The effect your decision will have on others.</w:t>
            </w:r>
          </w:p>
          <w:p w14:paraId="07E76B4B"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Your options.</w:t>
            </w:r>
          </w:p>
        </w:tc>
        <w:tc>
          <w:tcPr>
            <w:tcW w:w="6000" w:type="dxa"/>
            <w:vAlign w:val="center"/>
          </w:tcPr>
          <w:p w14:paraId="29DEACC3"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Przemyślenie sprawy</w:t>
            </w:r>
          </w:p>
          <w:p w14:paraId="5E968F3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 obliczu trudnej decyzji zawsze postaraj się ją przemyśleć:</w:t>
            </w:r>
          </w:p>
          <w:p w14:paraId="510099FA"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Jakie przepisy, zasady i procedury mogą zostać naruszone.</w:t>
            </w:r>
          </w:p>
          <w:p w14:paraId="1F1FEEBA"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lastRenderedPageBreak/>
              <w:t>Jakie wiążą się z tym zagrożenia dla Ciebie i firmy.</w:t>
            </w:r>
          </w:p>
          <w:p w14:paraId="2716266B" w14:textId="77777777" w:rsidR="00421476" w:rsidRPr="009A28A4" w:rsidRDefault="00F71FB0" w:rsidP="00421476">
            <w:pPr>
              <w:numPr>
                <w:ilvl w:val="0"/>
                <w:numId w:val="19"/>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Jak Twoja decyzja wpłynie na innych.</w:t>
            </w:r>
          </w:p>
          <w:p w14:paraId="7584B6B4" w14:textId="17CCB05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Jakie masz opcje.</w:t>
            </w:r>
          </w:p>
        </w:tc>
      </w:tr>
      <w:tr w:rsidR="008236C5" w:rsidRPr="009A28A4"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9A28A4" w:rsidRDefault="00000000" w:rsidP="00421476">
            <w:pPr>
              <w:spacing w:before="30" w:after="30"/>
              <w:ind w:left="30" w:right="30"/>
              <w:rPr>
                <w:rFonts w:ascii="Calibri" w:eastAsia="Times New Roman" w:hAnsi="Calibri" w:cs="Calibri"/>
                <w:sz w:val="16"/>
              </w:rPr>
            </w:pPr>
            <w:hyperlink r:id="rId447" w:tgtFrame="_blank" w:history="1">
              <w:r w:rsidR="00F71FB0" w:rsidRPr="009A28A4">
                <w:rPr>
                  <w:rStyle w:val="Hyperlink"/>
                  <w:rFonts w:ascii="Calibri" w:eastAsia="Times New Roman" w:hAnsi="Calibri" w:cs="Calibri"/>
                  <w:sz w:val="16"/>
                </w:rPr>
                <w:t>Screen 24</w:t>
              </w:r>
            </w:hyperlink>
            <w:r w:rsidR="00F71FB0" w:rsidRPr="009A28A4">
              <w:rPr>
                <w:rFonts w:ascii="Calibri" w:eastAsia="Times New Roman" w:hAnsi="Calibri" w:cs="Calibri"/>
                <w:sz w:val="16"/>
              </w:rPr>
              <w:t xml:space="preserve"> </w:t>
            </w:r>
          </w:p>
          <w:p w14:paraId="5DA395E0" w14:textId="77777777" w:rsidR="00421476" w:rsidRPr="009A28A4" w:rsidRDefault="00000000" w:rsidP="00421476">
            <w:pPr>
              <w:ind w:left="30" w:right="30"/>
              <w:rPr>
                <w:rFonts w:ascii="Calibri" w:eastAsia="Times New Roman" w:hAnsi="Calibri" w:cs="Calibri"/>
                <w:sz w:val="16"/>
              </w:rPr>
            </w:pPr>
            <w:hyperlink r:id="rId448" w:tgtFrame="_blank" w:history="1">
              <w:r w:rsidR="00F71FB0" w:rsidRPr="009A28A4">
                <w:rPr>
                  <w:rStyle w:val="Hyperlink"/>
                  <w:rFonts w:ascii="Calibri" w:eastAsia="Times New Roman" w:hAnsi="Calibri" w:cs="Calibri"/>
                  <w:sz w:val="16"/>
                </w:rPr>
                <w:t>54_C_25</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Take a moment to confirm your agreement with both statements.</w:t>
            </w:r>
          </w:p>
          <w:p w14:paraId="576407B3" w14:textId="77777777" w:rsidR="00421476" w:rsidRPr="009A28A4" w:rsidRDefault="00F71FB0" w:rsidP="00421476">
            <w:pPr>
              <w:pStyle w:val="NormalWeb"/>
              <w:ind w:left="30" w:right="30"/>
              <w:rPr>
                <w:rFonts w:ascii="Calibri" w:hAnsi="Calibri" w:cs="Calibri"/>
              </w:rPr>
            </w:pPr>
            <w:r w:rsidRPr="009A28A4">
              <w:rPr>
                <w:rFonts w:ascii="Calibri" w:hAnsi="Calibri" w:cs="Calibri"/>
              </w:rPr>
              <w:t>I know and understand Abbott’s standards on Interactions with Competitors and how they relate to the environment in which Abbott operates.</w:t>
            </w:r>
          </w:p>
          <w:p w14:paraId="33883CAA" w14:textId="77777777" w:rsidR="00421476" w:rsidRPr="009A28A4" w:rsidRDefault="00F71FB0" w:rsidP="00421476">
            <w:pPr>
              <w:pStyle w:val="NormalWeb"/>
              <w:ind w:left="30" w:right="30"/>
              <w:rPr>
                <w:rFonts w:ascii="Calibri" w:hAnsi="Calibri" w:cs="Calibri"/>
              </w:rPr>
            </w:pPr>
            <w:r w:rsidRPr="009A28A4">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Confirm</w:t>
            </w:r>
          </w:p>
        </w:tc>
        <w:tc>
          <w:tcPr>
            <w:tcW w:w="6000" w:type="dxa"/>
            <w:vAlign w:val="center"/>
          </w:tcPr>
          <w:p w14:paraId="2295A870"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Poświęć chwilę, aby potwierdzić akceptację poniższych dwóch oświadczeń.</w:t>
            </w:r>
          </w:p>
          <w:p w14:paraId="626B9851"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Znam i rozumiem standardy firmy Abbott dotyczące interakcji z firmami konkurencyjnymi oraz ich związek ze środowiskiem, w którym firma działa.</w:t>
            </w:r>
          </w:p>
          <w:p w14:paraId="54BF4E2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Rozumiem, że muszę przestrzegać standardów Abbott dotyczących interakcji z firmami konkurencyjnymi, które są dostępne w Kodeksie postępowania w biznesie firmy Abbott oraz w Globalnej polityce dotyczącej etyki i zgodności firmy Abbott w zakresie standardów biznesowych.</w:t>
            </w:r>
          </w:p>
          <w:p w14:paraId="70BCF923" w14:textId="4A25987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Potwierdź</w:t>
            </w:r>
          </w:p>
        </w:tc>
      </w:tr>
      <w:tr w:rsidR="008236C5" w:rsidRPr="009A28A4"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9A28A4" w:rsidRDefault="00000000" w:rsidP="00421476">
            <w:pPr>
              <w:spacing w:before="30" w:after="30"/>
              <w:ind w:left="30" w:right="30"/>
              <w:rPr>
                <w:rFonts w:ascii="Calibri" w:eastAsia="Times New Roman" w:hAnsi="Calibri" w:cs="Calibri"/>
                <w:sz w:val="16"/>
              </w:rPr>
            </w:pPr>
            <w:hyperlink r:id="rId449" w:tgtFrame="_blank" w:history="1">
              <w:r w:rsidR="00F71FB0" w:rsidRPr="009A28A4">
                <w:rPr>
                  <w:rStyle w:val="Hyperlink"/>
                  <w:rFonts w:ascii="Calibri" w:eastAsia="Times New Roman" w:hAnsi="Calibri" w:cs="Calibri"/>
                  <w:sz w:val="16"/>
                </w:rPr>
                <w:t>Screen 25</w:t>
              </w:r>
            </w:hyperlink>
            <w:r w:rsidR="00F71FB0" w:rsidRPr="009A28A4">
              <w:rPr>
                <w:rFonts w:ascii="Calibri" w:eastAsia="Times New Roman" w:hAnsi="Calibri" w:cs="Calibri"/>
                <w:sz w:val="16"/>
              </w:rPr>
              <w:t xml:space="preserve"> </w:t>
            </w:r>
          </w:p>
          <w:p w14:paraId="0BF36F8B" w14:textId="77777777" w:rsidR="00421476" w:rsidRPr="009A28A4" w:rsidRDefault="00000000" w:rsidP="00421476">
            <w:pPr>
              <w:ind w:left="30" w:right="30"/>
              <w:rPr>
                <w:rFonts w:ascii="Calibri" w:eastAsia="Times New Roman" w:hAnsi="Calibri" w:cs="Calibri"/>
                <w:sz w:val="16"/>
              </w:rPr>
            </w:pPr>
            <w:hyperlink r:id="rId450" w:tgtFrame="_blank" w:history="1">
              <w:r w:rsidR="00F71FB0" w:rsidRPr="009A28A4">
                <w:rPr>
                  <w:rStyle w:val="Hyperlink"/>
                  <w:rFonts w:ascii="Calibri" w:eastAsia="Times New Roman" w:hAnsi="Calibri" w:cs="Calibri"/>
                  <w:sz w:val="16"/>
                </w:rPr>
                <w:t>55_C_26</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Knowledge Check that follows consists of 5 questions. You must score 80% or higher to successfully complete this course.</w:t>
            </w:r>
          </w:p>
          <w:p w14:paraId="5E457FB2"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YOU ARE READY, CLICK THE KNOWLEDGE CHECK BUTTON.</w:t>
            </w:r>
          </w:p>
        </w:tc>
        <w:tc>
          <w:tcPr>
            <w:tcW w:w="6000" w:type="dxa"/>
            <w:vAlign w:val="center"/>
          </w:tcPr>
          <w:p w14:paraId="1F55E6F8"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Poniższy Sprawdzian wiedzy składa się z 5 pytań. Zaliczenie kursu wymaga uzyskania wyniku na poziomie co najmniej 80% poprawnych odpowiedzi.</w:t>
            </w:r>
          </w:p>
          <w:p w14:paraId="722B334B" w14:textId="3D8A693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GDY BĘDZIESZ GOTOWY/-A, KLIKNIJ PRZYCISK SPRAWDZIAN WIEDZY.</w:t>
            </w:r>
          </w:p>
        </w:tc>
      </w:tr>
      <w:tr w:rsidR="008236C5" w:rsidRPr="009A28A4"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9A28A4" w:rsidRDefault="00000000" w:rsidP="00421476">
            <w:pPr>
              <w:spacing w:before="30" w:after="30"/>
              <w:ind w:left="30" w:right="30"/>
              <w:rPr>
                <w:rFonts w:ascii="Calibri" w:eastAsia="Times New Roman" w:hAnsi="Calibri" w:cs="Calibri"/>
                <w:sz w:val="16"/>
              </w:rPr>
            </w:pPr>
            <w:hyperlink r:id="rId451"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0E92D4D2" w14:textId="77777777" w:rsidR="00421476" w:rsidRPr="009A28A4" w:rsidRDefault="00000000" w:rsidP="00421476">
            <w:pPr>
              <w:ind w:left="30" w:right="30"/>
              <w:rPr>
                <w:rFonts w:ascii="Calibri" w:eastAsia="Times New Roman" w:hAnsi="Calibri" w:cs="Calibri"/>
                <w:sz w:val="16"/>
              </w:rPr>
            </w:pPr>
            <w:hyperlink r:id="rId452" w:tgtFrame="_blank" w:history="1">
              <w:r w:rsidR="00F71FB0" w:rsidRPr="009A28A4">
                <w:rPr>
                  <w:rStyle w:val="Hyperlink"/>
                  <w:rFonts w:ascii="Calibri" w:eastAsia="Times New Roman" w:hAnsi="Calibri" w:cs="Calibri"/>
                  <w:sz w:val="16"/>
                </w:rPr>
                <w:t>56_C_27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9A28A4" w:rsidRDefault="00421476" w:rsidP="00421476">
            <w:pPr>
              <w:ind w:left="30" w:right="30"/>
              <w:rPr>
                <w:rFonts w:ascii="Calibri" w:eastAsia="Times New Roman" w:hAnsi="Calibri" w:cs="Calibri"/>
              </w:rPr>
            </w:pPr>
          </w:p>
        </w:tc>
        <w:tc>
          <w:tcPr>
            <w:tcW w:w="6000" w:type="dxa"/>
            <w:vAlign w:val="center"/>
          </w:tcPr>
          <w:p w14:paraId="1E088A15" w14:textId="77777777" w:rsidR="00421476" w:rsidRPr="009A28A4" w:rsidRDefault="00421476" w:rsidP="00421476">
            <w:pPr>
              <w:ind w:left="30" w:right="30"/>
              <w:rPr>
                <w:rFonts w:ascii="Calibri" w:eastAsia="Times New Roman" w:hAnsi="Calibri" w:cs="Calibri"/>
              </w:rPr>
            </w:pPr>
          </w:p>
        </w:tc>
      </w:tr>
      <w:tr w:rsidR="008236C5" w:rsidRPr="009A28A4"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9A28A4" w:rsidRDefault="00000000" w:rsidP="00421476">
            <w:pPr>
              <w:spacing w:before="30" w:after="30"/>
              <w:ind w:left="30" w:right="30"/>
              <w:rPr>
                <w:rFonts w:ascii="Calibri" w:eastAsia="Times New Roman" w:hAnsi="Calibri" w:cs="Calibri"/>
                <w:sz w:val="16"/>
              </w:rPr>
            </w:pPr>
            <w:hyperlink r:id="rId453"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4F817F36" w14:textId="77777777" w:rsidR="00421476" w:rsidRPr="009A28A4" w:rsidRDefault="00000000" w:rsidP="00421476">
            <w:pPr>
              <w:ind w:left="30" w:right="30"/>
              <w:rPr>
                <w:rFonts w:ascii="Calibri" w:eastAsia="Times New Roman" w:hAnsi="Calibri" w:cs="Calibri"/>
                <w:sz w:val="16"/>
              </w:rPr>
            </w:pPr>
            <w:hyperlink r:id="rId454" w:tgtFrame="_blank" w:history="1">
              <w:r w:rsidR="00F71FB0" w:rsidRPr="009A28A4">
                <w:rPr>
                  <w:rStyle w:val="Hyperlink"/>
                  <w:rFonts w:ascii="Calibri" w:eastAsia="Times New Roman" w:hAnsi="Calibri" w:cs="Calibri"/>
                  <w:sz w:val="16"/>
                </w:rPr>
                <w:t>57_C_27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Odpowiadasz za produkcję odczynników w Stanach Zjednoczonych. Podczas konferencji Ty i kilku Twoich odpowiedników z firm konkurencyjnych prowadzicie „nieformalną” dyskusję na temat jednego z Waszych dostawców. Chociaż nie osiągnęliście formalnego porozumienia, wielu Twoich rozmówców wskazuje, że nie będą już korzystać z pewnego dostawcy ze względu na jego praktycznie monopolistyczną siłę i wykorzystywanie swojej dominującej pozycji do podnoszenia cen. Czy Twój udział w rozmowie można uznać za antykonkurencyjny?</w:t>
            </w:r>
          </w:p>
        </w:tc>
      </w:tr>
      <w:tr w:rsidR="008236C5" w:rsidRPr="009A28A4"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9A28A4" w:rsidRDefault="00000000" w:rsidP="00421476">
            <w:pPr>
              <w:spacing w:before="30" w:after="30"/>
              <w:ind w:left="30" w:right="30"/>
              <w:rPr>
                <w:rFonts w:ascii="Calibri" w:eastAsia="Times New Roman" w:hAnsi="Calibri" w:cs="Calibri"/>
                <w:sz w:val="16"/>
              </w:rPr>
            </w:pPr>
            <w:hyperlink r:id="rId455"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209C9359" w14:textId="77777777" w:rsidR="00421476" w:rsidRPr="009A28A4" w:rsidRDefault="00000000" w:rsidP="00421476">
            <w:pPr>
              <w:ind w:left="30" w:right="30"/>
              <w:rPr>
                <w:rFonts w:ascii="Calibri" w:eastAsia="Times New Roman" w:hAnsi="Calibri" w:cs="Calibri"/>
                <w:sz w:val="16"/>
              </w:rPr>
            </w:pPr>
            <w:hyperlink r:id="rId456" w:tgtFrame="_blank" w:history="1">
              <w:r w:rsidR="00F71FB0" w:rsidRPr="009A28A4">
                <w:rPr>
                  <w:rStyle w:val="Hyperlink"/>
                  <w:rFonts w:ascii="Calibri" w:eastAsia="Times New Roman" w:hAnsi="Calibri" w:cs="Calibri"/>
                  <w:sz w:val="16"/>
                </w:rPr>
                <w:t>58_C_27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Nie, przedstawione obawy są zasadne. W rzeczywistości dominująca pozycja dostawcy na rynku jest antykonkurencyjna.</w:t>
            </w:r>
          </w:p>
        </w:tc>
      </w:tr>
      <w:tr w:rsidR="008236C5" w:rsidRPr="009A28A4"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9A28A4" w:rsidRDefault="00000000" w:rsidP="00421476">
            <w:pPr>
              <w:spacing w:before="30" w:after="30"/>
              <w:ind w:left="30" w:right="30"/>
              <w:rPr>
                <w:rFonts w:ascii="Calibri" w:eastAsia="Times New Roman" w:hAnsi="Calibri" w:cs="Calibri"/>
                <w:sz w:val="16"/>
              </w:rPr>
            </w:pPr>
            <w:hyperlink r:id="rId457"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095A894D" w14:textId="77777777" w:rsidR="00421476" w:rsidRPr="009A28A4" w:rsidRDefault="00000000" w:rsidP="00421476">
            <w:pPr>
              <w:ind w:left="30" w:right="30"/>
              <w:rPr>
                <w:rFonts w:ascii="Calibri" w:eastAsia="Times New Roman" w:hAnsi="Calibri" w:cs="Calibri"/>
                <w:sz w:val="16"/>
              </w:rPr>
            </w:pPr>
            <w:hyperlink r:id="rId458" w:tgtFrame="_blank" w:history="1">
              <w:r w:rsidR="00F71FB0" w:rsidRPr="009A28A4">
                <w:rPr>
                  <w:rStyle w:val="Hyperlink"/>
                  <w:rFonts w:ascii="Calibri" w:eastAsia="Times New Roman" w:hAnsi="Calibri" w:cs="Calibri"/>
                  <w:sz w:val="16"/>
                </w:rPr>
                <w:t>59_C_27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No, as long as there is no written agreement among the parties.</w:t>
            </w:r>
          </w:p>
        </w:tc>
        <w:tc>
          <w:tcPr>
            <w:tcW w:w="6000" w:type="dxa"/>
            <w:vAlign w:val="center"/>
          </w:tcPr>
          <w:p w14:paraId="25FC1E20" w14:textId="4903AF2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Nie, o ile nie ma pisemnego porozumienia między stronami.</w:t>
            </w:r>
          </w:p>
        </w:tc>
      </w:tr>
      <w:tr w:rsidR="008236C5" w:rsidRPr="009A28A4"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9A28A4" w:rsidRDefault="00000000" w:rsidP="00421476">
            <w:pPr>
              <w:spacing w:before="30" w:after="30"/>
              <w:ind w:left="30" w:right="30"/>
              <w:rPr>
                <w:rFonts w:ascii="Calibri" w:eastAsia="Times New Roman" w:hAnsi="Calibri" w:cs="Calibri"/>
                <w:sz w:val="16"/>
              </w:rPr>
            </w:pPr>
            <w:hyperlink r:id="rId459"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372801BE" w14:textId="77777777" w:rsidR="00421476" w:rsidRPr="009A28A4" w:rsidRDefault="00000000" w:rsidP="00421476">
            <w:pPr>
              <w:ind w:left="30" w:right="30"/>
              <w:rPr>
                <w:rFonts w:ascii="Calibri" w:eastAsia="Times New Roman" w:hAnsi="Calibri" w:cs="Calibri"/>
                <w:sz w:val="16"/>
              </w:rPr>
            </w:pPr>
            <w:hyperlink r:id="rId460" w:tgtFrame="_blank" w:history="1">
              <w:r w:rsidR="00F71FB0" w:rsidRPr="009A28A4">
                <w:rPr>
                  <w:rStyle w:val="Hyperlink"/>
                  <w:rFonts w:ascii="Calibri" w:eastAsia="Times New Roman" w:hAnsi="Calibri" w:cs="Calibri"/>
                  <w:sz w:val="16"/>
                </w:rPr>
                <w:t>60_C_27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Tak. Wszelkie rozmowy dotyczące bojkotu stron trzecich mogą być postrzegane jako antykonkurencyjne.</w:t>
            </w:r>
          </w:p>
        </w:tc>
      </w:tr>
      <w:tr w:rsidR="008236C5" w:rsidRPr="009A28A4"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9A28A4" w:rsidRDefault="00000000" w:rsidP="00421476">
            <w:pPr>
              <w:spacing w:before="30" w:after="30"/>
              <w:ind w:left="30" w:right="30"/>
              <w:rPr>
                <w:rFonts w:ascii="Calibri" w:eastAsia="Times New Roman" w:hAnsi="Calibri" w:cs="Calibri"/>
                <w:sz w:val="16"/>
              </w:rPr>
            </w:pPr>
            <w:hyperlink r:id="rId461"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39504A83" w14:textId="77777777" w:rsidR="00421476" w:rsidRPr="009A28A4" w:rsidRDefault="00000000" w:rsidP="00421476">
            <w:pPr>
              <w:ind w:left="30" w:right="30"/>
              <w:rPr>
                <w:rFonts w:ascii="Calibri" w:eastAsia="Times New Roman" w:hAnsi="Calibri" w:cs="Calibri"/>
                <w:sz w:val="16"/>
              </w:rPr>
            </w:pPr>
            <w:hyperlink r:id="rId462" w:tgtFrame="_blank" w:history="1">
              <w:r w:rsidR="00F71FB0" w:rsidRPr="009A28A4">
                <w:rPr>
                  <w:rStyle w:val="Hyperlink"/>
                  <w:rFonts w:ascii="Calibri" w:eastAsia="Times New Roman" w:hAnsi="Calibri" w:cs="Calibri"/>
                  <w:sz w:val="16"/>
                </w:rPr>
                <w:t>61_C_27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Yes, but only if you sign an agreement to boycott the supplier with the other parties.</w:t>
            </w:r>
          </w:p>
          <w:p w14:paraId="4598ADF8"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6BCD215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Tak, ale tylko wtedy, gdy podpiszesz porozumienie dotyczące bojkotu dostawcy z innymi stronami.</w:t>
            </w:r>
          </w:p>
          <w:p w14:paraId="1FF9522E" w14:textId="3785E12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26</w:t>
            </w:r>
          </w:p>
          <w:p w14:paraId="6191BE92"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1: Feedback</w:t>
            </w:r>
          </w:p>
          <w:p w14:paraId="2F48D256"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9A28A4" w:rsidRDefault="00F71FB0" w:rsidP="00421476">
            <w:pPr>
              <w:pStyle w:val="NormalWeb"/>
              <w:ind w:left="30" w:right="30"/>
              <w:rPr>
                <w:rFonts w:ascii="Calibri" w:hAnsi="Calibri" w:cs="Calibri"/>
              </w:rPr>
            </w:pPr>
            <w:r w:rsidRPr="009A28A4">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Wszelkie rozmowy między konkurentami dotyczące bojkotu stron trzecich, takich jak dostawcy, dystrybutorzy lub sprzedawcy detaliczni, mogą być postrzegane przez organy rządowe jako antykonkurencyjne.</w:t>
            </w:r>
          </w:p>
        </w:tc>
      </w:tr>
      <w:tr w:rsidR="008236C5" w:rsidRPr="009A28A4"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9A28A4" w:rsidRDefault="00000000" w:rsidP="00421476">
            <w:pPr>
              <w:spacing w:before="30" w:after="30"/>
              <w:ind w:left="30" w:right="30"/>
              <w:rPr>
                <w:rFonts w:ascii="Calibri" w:eastAsia="Times New Roman" w:hAnsi="Calibri" w:cs="Calibri"/>
                <w:sz w:val="16"/>
              </w:rPr>
            </w:pPr>
            <w:hyperlink r:id="rId463"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305CA682" w14:textId="77777777" w:rsidR="00421476" w:rsidRPr="009A28A4" w:rsidRDefault="00000000" w:rsidP="00421476">
            <w:pPr>
              <w:ind w:left="30" w:right="30"/>
              <w:rPr>
                <w:rFonts w:ascii="Calibri" w:eastAsia="Times New Roman" w:hAnsi="Calibri" w:cs="Calibri"/>
                <w:sz w:val="16"/>
              </w:rPr>
            </w:pPr>
            <w:hyperlink r:id="rId464" w:tgtFrame="_blank" w:history="1">
              <w:r w:rsidR="00F71FB0" w:rsidRPr="009A28A4">
                <w:rPr>
                  <w:rStyle w:val="Hyperlink"/>
                  <w:rFonts w:ascii="Calibri" w:eastAsia="Times New Roman" w:hAnsi="Calibri" w:cs="Calibri"/>
                  <w:sz w:val="16"/>
                </w:rPr>
                <w:t>63_C_27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Jak zakończyć udział w spotkaniu lub rozmowie z konkurentem, która zaczyna zmieniać tor na temat cen lub inny zabroniony temat?</w:t>
            </w:r>
          </w:p>
        </w:tc>
      </w:tr>
      <w:tr w:rsidR="008236C5" w:rsidRPr="009A28A4"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9A28A4" w:rsidRDefault="00000000" w:rsidP="00421476">
            <w:pPr>
              <w:spacing w:before="30" w:after="30"/>
              <w:ind w:left="30" w:right="30"/>
              <w:rPr>
                <w:rFonts w:ascii="Calibri" w:eastAsia="Times New Roman" w:hAnsi="Calibri" w:cs="Calibri"/>
                <w:sz w:val="16"/>
              </w:rPr>
            </w:pPr>
            <w:hyperlink r:id="rId465"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492D4650" w14:textId="77777777" w:rsidR="00421476" w:rsidRPr="009A28A4" w:rsidRDefault="00000000" w:rsidP="00421476">
            <w:pPr>
              <w:ind w:left="30" w:right="30"/>
              <w:rPr>
                <w:rFonts w:ascii="Calibri" w:eastAsia="Times New Roman" w:hAnsi="Calibri" w:cs="Calibri"/>
                <w:sz w:val="16"/>
              </w:rPr>
            </w:pPr>
            <w:hyperlink r:id="rId466" w:tgtFrame="_blank" w:history="1">
              <w:r w:rsidR="00F71FB0" w:rsidRPr="009A28A4">
                <w:rPr>
                  <w:rStyle w:val="Hyperlink"/>
                  <w:rFonts w:ascii="Calibri" w:eastAsia="Times New Roman" w:hAnsi="Calibri" w:cs="Calibri"/>
                  <w:sz w:val="16"/>
                </w:rPr>
                <w:t>64_C_27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Calmly and respectfully.</w:t>
            </w:r>
          </w:p>
        </w:tc>
        <w:tc>
          <w:tcPr>
            <w:tcW w:w="6000" w:type="dxa"/>
            <w:vAlign w:val="center"/>
          </w:tcPr>
          <w:p w14:paraId="251F037E" w14:textId="22A46E6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Spokojnie i z szacunkiem.</w:t>
            </w:r>
          </w:p>
        </w:tc>
      </w:tr>
      <w:tr w:rsidR="008236C5" w:rsidRPr="009A28A4"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9A28A4" w:rsidRDefault="00000000" w:rsidP="00421476">
            <w:pPr>
              <w:spacing w:before="30" w:after="30"/>
              <w:ind w:left="30" w:right="30"/>
              <w:rPr>
                <w:rFonts w:ascii="Calibri" w:eastAsia="Times New Roman" w:hAnsi="Calibri" w:cs="Calibri"/>
                <w:sz w:val="16"/>
              </w:rPr>
            </w:pPr>
            <w:hyperlink r:id="rId467"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766CC215" w14:textId="77777777" w:rsidR="00421476" w:rsidRPr="009A28A4" w:rsidRDefault="00000000" w:rsidP="00421476">
            <w:pPr>
              <w:ind w:left="30" w:right="30"/>
              <w:rPr>
                <w:rFonts w:ascii="Calibri" w:eastAsia="Times New Roman" w:hAnsi="Calibri" w:cs="Calibri"/>
                <w:sz w:val="16"/>
              </w:rPr>
            </w:pPr>
            <w:hyperlink r:id="rId468" w:tgtFrame="_blank" w:history="1">
              <w:r w:rsidR="00F71FB0" w:rsidRPr="009A28A4">
                <w:rPr>
                  <w:rStyle w:val="Hyperlink"/>
                  <w:rFonts w:ascii="Calibri" w:eastAsia="Times New Roman" w:hAnsi="Calibri" w:cs="Calibri"/>
                  <w:sz w:val="16"/>
                </w:rPr>
                <w:t>65_C_27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Wyraźnie i stanowczo z żądaniem odnotowania Twojego sprzeciwu w protokole spotkania, jeśli to możliwe.</w:t>
            </w:r>
          </w:p>
        </w:tc>
      </w:tr>
      <w:tr w:rsidR="008236C5" w:rsidRPr="009A28A4"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9A28A4" w:rsidRDefault="00000000" w:rsidP="00421476">
            <w:pPr>
              <w:spacing w:before="30" w:after="30"/>
              <w:ind w:left="30" w:right="30"/>
              <w:rPr>
                <w:rFonts w:ascii="Calibri" w:eastAsia="Times New Roman" w:hAnsi="Calibri" w:cs="Calibri"/>
                <w:sz w:val="16"/>
              </w:rPr>
            </w:pPr>
            <w:hyperlink r:id="rId469"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02F8BE9A" w14:textId="77777777" w:rsidR="00421476" w:rsidRPr="009A28A4" w:rsidRDefault="00000000" w:rsidP="00421476">
            <w:pPr>
              <w:ind w:left="30" w:right="30"/>
              <w:rPr>
                <w:rFonts w:ascii="Calibri" w:eastAsia="Times New Roman" w:hAnsi="Calibri" w:cs="Calibri"/>
                <w:sz w:val="16"/>
              </w:rPr>
            </w:pPr>
            <w:hyperlink r:id="rId470" w:tgtFrame="_blank" w:history="1">
              <w:r w:rsidR="00F71FB0" w:rsidRPr="009A28A4">
                <w:rPr>
                  <w:rStyle w:val="Hyperlink"/>
                  <w:rFonts w:ascii="Calibri" w:eastAsia="Times New Roman" w:hAnsi="Calibri" w:cs="Calibri"/>
                  <w:sz w:val="16"/>
                </w:rPr>
                <w:t>66_C_27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Quickly and quietly.</w:t>
            </w:r>
          </w:p>
          <w:p w14:paraId="01D1FE9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46DBC1C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Szybko i cicho.</w:t>
            </w:r>
          </w:p>
          <w:p w14:paraId="39013FE5" w14:textId="77A54E9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26</w:t>
            </w:r>
          </w:p>
          <w:p w14:paraId="1F96AFE8"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2: Feedback</w:t>
            </w:r>
          </w:p>
          <w:p w14:paraId="72E714F2"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Należy zawsze wyraźnie i stanowczo zakończyć swój udział w spotkaniu lub dyskusji, która zaczyna zmieniać tor na temat cen lub inny zabroniony temat, aby inni pamiętali o Twoim opuszczeniu zakazanej rozmowy.</w:t>
            </w:r>
          </w:p>
        </w:tc>
      </w:tr>
      <w:tr w:rsidR="008236C5" w:rsidRPr="009A28A4"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9A28A4" w:rsidRDefault="00000000" w:rsidP="00421476">
            <w:pPr>
              <w:spacing w:before="30" w:after="30"/>
              <w:ind w:left="30" w:right="30"/>
              <w:rPr>
                <w:rFonts w:ascii="Calibri" w:eastAsia="Times New Roman" w:hAnsi="Calibri" w:cs="Calibri"/>
                <w:sz w:val="16"/>
              </w:rPr>
            </w:pPr>
            <w:hyperlink r:id="rId471"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7156EDE1" w14:textId="77777777" w:rsidR="00421476" w:rsidRPr="009A28A4" w:rsidRDefault="00000000" w:rsidP="00421476">
            <w:pPr>
              <w:ind w:left="30" w:right="30"/>
              <w:rPr>
                <w:rFonts w:ascii="Calibri" w:eastAsia="Times New Roman" w:hAnsi="Calibri" w:cs="Calibri"/>
                <w:sz w:val="16"/>
              </w:rPr>
            </w:pPr>
            <w:hyperlink r:id="rId472" w:tgtFrame="_blank" w:history="1">
              <w:r w:rsidR="00F71FB0" w:rsidRPr="009A28A4">
                <w:rPr>
                  <w:rStyle w:val="Hyperlink"/>
                  <w:rFonts w:ascii="Calibri" w:eastAsia="Times New Roman" w:hAnsi="Calibri" w:cs="Calibri"/>
                  <w:sz w:val="16"/>
                </w:rPr>
                <w:t>68_C_27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Ostatnio podczas kolacji z przedstawicielami konkurencji i z Twoim udziałem poruszone zostały kwestie cen produktów i najbliższych przetargów. Co należy teraz zrobić? Zaznacz poprawną odpowiedź.</w:t>
            </w:r>
          </w:p>
        </w:tc>
      </w:tr>
      <w:tr w:rsidR="008236C5" w:rsidRPr="009A28A4"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9A28A4" w:rsidRDefault="00000000" w:rsidP="00421476">
            <w:pPr>
              <w:spacing w:before="30" w:after="30"/>
              <w:ind w:left="30" w:right="30"/>
              <w:rPr>
                <w:rFonts w:ascii="Calibri" w:eastAsia="Times New Roman" w:hAnsi="Calibri" w:cs="Calibri"/>
                <w:sz w:val="16"/>
              </w:rPr>
            </w:pPr>
            <w:hyperlink r:id="rId473"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34607372" w14:textId="77777777" w:rsidR="00421476" w:rsidRPr="009A28A4" w:rsidRDefault="00000000" w:rsidP="00421476">
            <w:pPr>
              <w:ind w:left="30" w:right="30"/>
              <w:rPr>
                <w:rFonts w:ascii="Calibri" w:eastAsia="Times New Roman" w:hAnsi="Calibri" w:cs="Calibri"/>
                <w:sz w:val="16"/>
              </w:rPr>
            </w:pPr>
            <w:hyperlink r:id="rId474" w:tgtFrame="_blank" w:history="1">
              <w:r w:rsidR="00F71FB0" w:rsidRPr="009A28A4">
                <w:rPr>
                  <w:rStyle w:val="Hyperlink"/>
                  <w:rFonts w:ascii="Calibri" w:eastAsia="Times New Roman" w:hAnsi="Calibri" w:cs="Calibri"/>
                  <w:sz w:val="16"/>
                </w:rPr>
                <w:t>69_C_27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Zadzwonić do uczestników, którzy byli obecni na kolacji, aby wyjaśnić wątpliwości związane z tym wydarzeniem.</w:t>
            </w:r>
          </w:p>
        </w:tc>
      </w:tr>
      <w:tr w:rsidR="008236C5" w:rsidRPr="009A28A4"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9A28A4" w:rsidRDefault="00000000" w:rsidP="00421476">
            <w:pPr>
              <w:spacing w:before="30" w:after="30"/>
              <w:ind w:left="30" w:right="30"/>
              <w:rPr>
                <w:rFonts w:ascii="Calibri" w:eastAsia="Times New Roman" w:hAnsi="Calibri" w:cs="Calibri"/>
                <w:sz w:val="16"/>
              </w:rPr>
            </w:pPr>
            <w:hyperlink r:id="rId475"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6AF5755C" w14:textId="77777777" w:rsidR="00421476" w:rsidRPr="009A28A4" w:rsidRDefault="00000000" w:rsidP="00421476">
            <w:pPr>
              <w:ind w:left="30" w:right="30"/>
              <w:rPr>
                <w:rFonts w:ascii="Calibri" w:eastAsia="Times New Roman" w:hAnsi="Calibri" w:cs="Calibri"/>
                <w:sz w:val="16"/>
              </w:rPr>
            </w:pPr>
            <w:hyperlink r:id="rId476" w:tgtFrame="_blank" w:history="1">
              <w:r w:rsidR="00F71FB0" w:rsidRPr="009A28A4">
                <w:rPr>
                  <w:rStyle w:val="Hyperlink"/>
                  <w:rFonts w:ascii="Calibri" w:eastAsia="Times New Roman" w:hAnsi="Calibri" w:cs="Calibri"/>
                  <w:sz w:val="16"/>
                </w:rPr>
                <w:t>70_C_27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Nie trzeba nic robić, ponieważ nie został podpisany żaden dokument, który mógłby zostać uznany za antykonkurencyjny.</w:t>
            </w:r>
          </w:p>
        </w:tc>
      </w:tr>
      <w:tr w:rsidR="008236C5" w:rsidRPr="009A28A4"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9A28A4" w:rsidRDefault="00000000" w:rsidP="00421476">
            <w:pPr>
              <w:spacing w:before="30" w:after="30"/>
              <w:ind w:left="30" w:right="30"/>
              <w:rPr>
                <w:rFonts w:ascii="Calibri" w:eastAsia="Times New Roman" w:hAnsi="Calibri" w:cs="Calibri"/>
                <w:sz w:val="16"/>
              </w:rPr>
            </w:pPr>
            <w:hyperlink r:id="rId477"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144196D8" w14:textId="77777777" w:rsidR="00421476" w:rsidRPr="009A28A4" w:rsidRDefault="00000000" w:rsidP="00421476">
            <w:pPr>
              <w:ind w:left="30" w:right="30"/>
              <w:rPr>
                <w:rFonts w:ascii="Calibri" w:eastAsia="Times New Roman" w:hAnsi="Calibri" w:cs="Calibri"/>
                <w:sz w:val="16"/>
              </w:rPr>
            </w:pPr>
            <w:hyperlink r:id="rId478" w:tgtFrame="_blank" w:history="1">
              <w:r w:rsidR="00F71FB0" w:rsidRPr="009A28A4">
                <w:rPr>
                  <w:rStyle w:val="Hyperlink"/>
                  <w:rFonts w:ascii="Calibri" w:eastAsia="Times New Roman" w:hAnsi="Calibri" w:cs="Calibri"/>
                  <w:sz w:val="16"/>
                </w:rPr>
                <w:t>71_C_27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Napisać e-mail do wszystkich uczestników kolacji, szczegółowo opisując dyskusje, które miały miejsce, i stwierdzając, że nie zgadzasz się z żadnymi praktykami antykonkurencyjnymi; w ten sposób Twoje stanowisko zostanie udokumentowane.</w:t>
            </w:r>
          </w:p>
        </w:tc>
      </w:tr>
      <w:tr w:rsidR="008236C5" w:rsidRPr="009A28A4"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9A28A4" w:rsidRDefault="00000000" w:rsidP="00421476">
            <w:pPr>
              <w:spacing w:before="30" w:after="30"/>
              <w:ind w:left="30" w:right="30"/>
              <w:rPr>
                <w:rFonts w:ascii="Calibri" w:eastAsia="Times New Roman" w:hAnsi="Calibri" w:cs="Calibri"/>
                <w:sz w:val="16"/>
              </w:rPr>
            </w:pPr>
            <w:hyperlink r:id="rId479"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2BA74DEF" w14:textId="77777777" w:rsidR="00421476" w:rsidRPr="009A28A4" w:rsidRDefault="00000000" w:rsidP="00421476">
            <w:pPr>
              <w:ind w:left="30" w:right="30"/>
              <w:rPr>
                <w:rFonts w:ascii="Calibri" w:eastAsia="Times New Roman" w:hAnsi="Calibri" w:cs="Calibri"/>
                <w:sz w:val="16"/>
              </w:rPr>
            </w:pPr>
            <w:hyperlink r:id="rId480" w:tgtFrame="_blank" w:history="1">
              <w:r w:rsidR="00F71FB0" w:rsidRPr="009A28A4">
                <w:rPr>
                  <w:rStyle w:val="Hyperlink"/>
                  <w:rFonts w:ascii="Calibri" w:eastAsia="Times New Roman" w:hAnsi="Calibri" w:cs="Calibri"/>
                  <w:sz w:val="16"/>
                </w:rPr>
                <w:t>72_C_27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Contact your manager and OEC as soon as possible.</w:t>
            </w:r>
          </w:p>
          <w:p w14:paraId="6FBDBF86"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1632F5C6"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Jak najszybciej skontaktować się z przełożonym i biurem OEC.</w:t>
            </w:r>
          </w:p>
          <w:p w14:paraId="24511AA5" w14:textId="3C0B6D8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26</w:t>
            </w:r>
          </w:p>
          <w:p w14:paraId="01508371"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3: Feedback</w:t>
            </w:r>
          </w:p>
          <w:p w14:paraId="08CF4119"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53F5ED2D" w14:textId="1D7550D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Należy zawsze wyraźnie i stanowczo zakończyć swój udział w spotkaniu lub dyskusji, która zaczyna zmieniać tor na temat cen lub inny zabroniony temat, aby inni pamiętali o Twoim opuszczeniu zakazanej rozmowy. Taką sytuację należy zgłosić swojemu przełożonemu, pracownikom biura OEC, działowi prawnemu lub zadzwonić na infolinię SpeakUp.</w:t>
            </w:r>
          </w:p>
        </w:tc>
      </w:tr>
      <w:tr w:rsidR="008236C5" w:rsidRPr="009A28A4"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9A28A4" w:rsidRDefault="00000000" w:rsidP="00421476">
            <w:pPr>
              <w:spacing w:before="30" w:after="30"/>
              <w:ind w:left="30" w:right="30"/>
              <w:rPr>
                <w:rFonts w:ascii="Calibri" w:eastAsia="Times New Roman" w:hAnsi="Calibri" w:cs="Calibri"/>
                <w:sz w:val="16"/>
              </w:rPr>
            </w:pPr>
            <w:hyperlink r:id="rId481"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5ED14798" w14:textId="77777777" w:rsidR="00421476" w:rsidRPr="009A28A4" w:rsidRDefault="00000000" w:rsidP="00421476">
            <w:pPr>
              <w:ind w:left="30" w:right="30"/>
              <w:rPr>
                <w:rFonts w:ascii="Calibri" w:eastAsia="Times New Roman" w:hAnsi="Calibri" w:cs="Calibri"/>
                <w:sz w:val="16"/>
              </w:rPr>
            </w:pPr>
            <w:hyperlink r:id="rId482" w:tgtFrame="_blank" w:history="1">
              <w:r w:rsidR="00F71FB0" w:rsidRPr="009A28A4">
                <w:rPr>
                  <w:rStyle w:val="Hyperlink"/>
                  <w:rFonts w:ascii="Calibri" w:eastAsia="Times New Roman" w:hAnsi="Calibri" w:cs="Calibri"/>
                  <w:sz w:val="16"/>
                </w:rPr>
                <w:t>74_C_27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9A28A4" w:rsidRDefault="00F71FB0" w:rsidP="00421476">
            <w:pPr>
              <w:pStyle w:val="NormalWeb"/>
              <w:ind w:left="30" w:right="30"/>
              <w:rPr>
                <w:rFonts w:ascii="Calibri" w:hAnsi="Calibri" w:cs="Calibri"/>
              </w:rPr>
            </w:pPr>
            <w:r w:rsidRPr="009A28A4">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[4] Trzech dystrybutorów organizuje spotkanie w celu omówienia zbliżającej się serii przetargów w lokalnym szpitalu publicznym i postanawia na zmianę zdobywać kontrakty, celowo manipulując cenami przedstawianymi w każdym przetargu.</w:t>
            </w:r>
          </w:p>
        </w:tc>
      </w:tr>
      <w:tr w:rsidR="008236C5" w:rsidRPr="009A28A4"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9A28A4" w:rsidRDefault="00000000" w:rsidP="00421476">
            <w:pPr>
              <w:spacing w:before="30" w:after="30"/>
              <w:ind w:left="30" w:right="30"/>
              <w:rPr>
                <w:rFonts w:ascii="Calibri" w:eastAsia="Times New Roman" w:hAnsi="Calibri" w:cs="Calibri"/>
                <w:sz w:val="16"/>
              </w:rPr>
            </w:pPr>
            <w:hyperlink r:id="rId483"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26E54FE0" w14:textId="77777777" w:rsidR="00421476" w:rsidRPr="009A28A4" w:rsidRDefault="00000000" w:rsidP="00421476">
            <w:pPr>
              <w:ind w:left="30" w:right="30"/>
              <w:rPr>
                <w:rFonts w:ascii="Calibri" w:eastAsia="Times New Roman" w:hAnsi="Calibri" w:cs="Calibri"/>
                <w:sz w:val="16"/>
              </w:rPr>
            </w:pPr>
            <w:hyperlink r:id="rId484" w:tgtFrame="_blank" w:history="1">
              <w:r w:rsidR="00F71FB0" w:rsidRPr="009A28A4">
                <w:rPr>
                  <w:rStyle w:val="Hyperlink"/>
                  <w:rFonts w:ascii="Calibri" w:eastAsia="Times New Roman" w:hAnsi="Calibri" w:cs="Calibri"/>
                  <w:sz w:val="16"/>
                </w:rPr>
                <w:t>75_C_27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Ten scenariusz opisuje nieuczciwą i nielegalną praktykę o nazwie „ustawianie przetargów”.</w:t>
            </w:r>
          </w:p>
        </w:tc>
      </w:tr>
      <w:tr w:rsidR="008236C5" w:rsidRPr="009A28A4"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9A28A4" w:rsidRDefault="00000000" w:rsidP="00421476">
            <w:pPr>
              <w:spacing w:before="30" w:after="30"/>
              <w:ind w:left="30" w:right="30"/>
              <w:rPr>
                <w:rFonts w:ascii="Calibri" w:eastAsia="Times New Roman" w:hAnsi="Calibri" w:cs="Calibri"/>
                <w:sz w:val="16"/>
              </w:rPr>
            </w:pPr>
            <w:hyperlink r:id="rId485"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18307E94" w14:textId="77777777" w:rsidR="00421476" w:rsidRPr="009A28A4" w:rsidRDefault="00000000" w:rsidP="00421476">
            <w:pPr>
              <w:ind w:left="30" w:right="30"/>
              <w:rPr>
                <w:rFonts w:ascii="Calibri" w:eastAsia="Times New Roman" w:hAnsi="Calibri" w:cs="Calibri"/>
                <w:sz w:val="16"/>
              </w:rPr>
            </w:pPr>
            <w:hyperlink r:id="rId486" w:tgtFrame="_blank" w:history="1">
              <w:r w:rsidR="00F71FB0" w:rsidRPr="009A28A4">
                <w:rPr>
                  <w:rStyle w:val="Hyperlink"/>
                  <w:rFonts w:ascii="Calibri" w:eastAsia="Times New Roman" w:hAnsi="Calibri" w:cs="Calibri"/>
                  <w:sz w:val="16"/>
                </w:rPr>
                <w:t>76_C_27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W przedstawionym scenariuszu nie ma żadnych nieprawidłowości. Każda z firm wygra jeden przetarg, a więc nic złego się nie dzieje.</w:t>
            </w:r>
          </w:p>
        </w:tc>
      </w:tr>
      <w:tr w:rsidR="008236C5" w:rsidRPr="009A28A4"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9A28A4" w:rsidRDefault="00000000" w:rsidP="00421476">
            <w:pPr>
              <w:spacing w:before="30" w:after="30"/>
              <w:ind w:left="30" w:right="30"/>
              <w:rPr>
                <w:rFonts w:ascii="Calibri" w:eastAsia="Times New Roman" w:hAnsi="Calibri" w:cs="Calibri"/>
                <w:sz w:val="16"/>
              </w:rPr>
            </w:pPr>
            <w:hyperlink r:id="rId487"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175BA9BD" w14:textId="77777777" w:rsidR="00421476" w:rsidRPr="009A28A4" w:rsidRDefault="00000000" w:rsidP="00421476">
            <w:pPr>
              <w:ind w:left="30" w:right="30"/>
              <w:rPr>
                <w:rFonts w:ascii="Calibri" w:eastAsia="Times New Roman" w:hAnsi="Calibri" w:cs="Calibri"/>
                <w:sz w:val="16"/>
              </w:rPr>
            </w:pPr>
            <w:hyperlink r:id="rId488" w:tgtFrame="_blank" w:history="1">
              <w:r w:rsidR="00F71FB0" w:rsidRPr="009A28A4">
                <w:rPr>
                  <w:rStyle w:val="Hyperlink"/>
                  <w:rFonts w:ascii="Calibri" w:eastAsia="Times New Roman" w:hAnsi="Calibri" w:cs="Calibri"/>
                  <w:sz w:val="16"/>
                </w:rPr>
                <w:t>77_C_27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The described issue is a legitimate agreement and is not illegal.</w:t>
            </w:r>
          </w:p>
          <w:p w14:paraId="2D96617A"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3B485210"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Opisane rozwiązanie jest zgodne z prawem i nie jest nielegalne.</w:t>
            </w:r>
          </w:p>
          <w:p w14:paraId="7343ADCC" w14:textId="60810D2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26</w:t>
            </w:r>
          </w:p>
          <w:p w14:paraId="25B78011"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4: Feedback</w:t>
            </w:r>
          </w:p>
          <w:p w14:paraId="0BB8CF64"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9A28A4" w:rsidRDefault="00F71FB0" w:rsidP="00421476">
            <w:pPr>
              <w:pStyle w:val="NormalWeb"/>
              <w:ind w:left="30" w:right="30"/>
              <w:rPr>
                <w:rFonts w:ascii="Calibri" w:hAnsi="Calibri" w:cs="Calibri"/>
              </w:rPr>
            </w:pPr>
            <w:r w:rsidRPr="009A28A4">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Ustawianie przetargów jest poważnym przestępstwem z przykrymi konsekwencjami. Porozumienia dotyczące cen lub przetargów są surowo zabronione.</w:t>
            </w:r>
          </w:p>
        </w:tc>
      </w:tr>
      <w:tr w:rsidR="008236C5" w:rsidRPr="009A28A4"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9A28A4" w:rsidRDefault="00000000" w:rsidP="00421476">
            <w:pPr>
              <w:spacing w:before="30" w:after="30"/>
              <w:ind w:left="30" w:right="30"/>
              <w:rPr>
                <w:rFonts w:ascii="Calibri" w:eastAsia="Times New Roman" w:hAnsi="Calibri" w:cs="Calibri"/>
                <w:sz w:val="16"/>
              </w:rPr>
            </w:pPr>
            <w:hyperlink r:id="rId489"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7288E8F6" w14:textId="77777777" w:rsidR="00421476" w:rsidRPr="009A28A4" w:rsidRDefault="00000000" w:rsidP="00421476">
            <w:pPr>
              <w:ind w:left="30" w:right="30"/>
              <w:rPr>
                <w:rFonts w:ascii="Calibri" w:eastAsia="Times New Roman" w:hAnsi="Calibri" w:cs="Calibri"/>
                <w:sz w:val="16"/>
              </w:rPr>
            </w:pPr>
            <w:hyperlink r:id="rId490" w:tgtFrame="_blank" w:history="1">
              <w:r w:rsidR="00F71FB0" w:rsidRPr="009A28A4">
                <w:rPr>
                  <w:rStyle w:val="Hyperlink"/>
                  <w:rFonts w:ascii="Calibri" w:eastAsia="Times New Roman" w:hAnsi="Calibri" w:cs="Calibri"/>
                  <w:sz w:val="16"/>
                </w:rPr>
                <w:t>79_C_27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9A28A4" w:rsidRDefault="00F71FB0" w:rsidP="00421476">
            <w:pPr>
              <w:pStyle w:val="NormalWeb"/>
              <w:ind w:left="30" w:right="30"/>
              <w:rPr>
                <w:rFonts w:ascii="Calibri" w:hAnsi="Calibri" w:cs="Calibri"/>
              </w:rPr>
            </w:pPr>
            <w:r w:rsidRPr="009A28A4">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[5] Odpowiadasz za nadzorowanie zespołu sprzedaży i marketingu oddziału Abbott Nutrition w USA. Firma konkurencyjna zatrudnia Twojego najlepszego przedstawiciela handlowego. Dzwonisz do swojego odpowiednika w tej firmie i sugerujesz, aby obie wasze organizacje zgodziły się zaprzestać wzajemnego podbierania sobie pracowników. Czy taką rozmowę można uznać za antykonkurencyjną?</w:t>
            </w:r>
          </w:p>
        </w:tc>
      </w:tr>
      <w:tr w:rsidR="008236C5" w:rsidRPr="009A28A4"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9A28A4" w:rsidRDefault="00000000" w:rsidP="00421476">
            <w:pPr>
              <w:spacing w:before="30" w:after="30"/>
              <w:ind w:left="30" w:right="30"/>
              <w:rPr>
                <w:rFonts w:ascii="Calibri" w:eastAsia="Times New Roman" w:hAnsi="Calibri" w:cs="Calibri"/>
                <w:sz w:val="16"/>
              </w:rPr>
            </w:pPr>
            <w:hyperlink r:id="rId491"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60E8BED3" w14:textId="77777777" w:rsidR="00421476" w:rsidRPr="009A28A4" w:rsidRDefault="00000000" w:rsidP="00421476">
            <w:pPr>
              <w:ind w:left="30" w:right="30"/>
              <w:rPr>
                <w:rFonts w:ascii="Calibri" w:eastAsia="Times New Roman" w:hAnsi="Calibri" w:cs="Calibri"/>
                <w:sz w:val="16"/>
              </w:rPr>
            </w:pPr>
            <w:hyperlink r:id="rId492" w:tgtFrame="_blank" w:history="1">
              <w:r w:rsidR="00F71FB0" w:rsidRPr="009A28A4">
                <w:rPr>
                  <w:rStyle w:val="Hyperlink"/>
                  <w:rFonts w:ascii="Calibri" w:eastAsia="Times New Roman" w:hAnsi="Calibri" w:cs="Calibri"/>
                  <w:sz w:val="16"/>
                </w:rPr>
                <w:t>80_C_27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9A28A4" w:rsidRDefault="00F71FB0" w:rsidP="00421476">
            <w:pPr>
              <w:pStyle w:val="NormalWeb"/>
              <w:ind w:left="30" w:right="30"/>
              <w:rPr>
                <w:rFonts w:ascii="Calibri" w:hAnsi="Calibri" w:cs="Calibri"/>
              </w:rPr>
            </w:pPr>
            <w:r w:rsidRPr="009A28A4">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[1] Tak, obie firmy konkurują ze sobą na rynku pracy, a porozumienie między dwoma pracodawcami ograniczające tę konkurencję może być postrzegane jako antykonkurencyjne.</w:t>
            </w:r>
          </w:p>
        </w:tc>
      </w:tr>
      <w:tr w:rsidR="008236C5" w:rsidRPr="009A28A4"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9A28A4" w:rsidRDefault="00000000" w:rsidP="00421476">
            <w:pPr>
              <w:spacing w:before="30" w:after="30"/>
              <w:ind w:left="30" w:right="30"/>
              <w:rPr>
                <w:rFonts w:ascii="Calibri" w:eastAsia="Times New Roman" w:hAnsi="Calibri" w:cs="Calibri"/>
                <w:sz w:val="16"/>
              </w:rPr>
            </w:pPr>
            <w:hyperlink r:id="rId493"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354239D8" w14:textId="77777777" w:rsidR="00421476" w:rsidRPr="009A28A4" w:rsidRDefault="00000000" w:rsidP="00421476">
            <w:pPr>
              <w:ind w:left="30" w:right="30"/>
              <w:rPr>
                <w:rFonts w:ascii="Calibri" w:eastAsia="Times New Roman" w:hAnsi="Calibri" w:cs="Calibri"/>
                <w:sz w:val="16"/>
              </w:rPr>
            </w:pPr>
            <w:hyperlink r:id="rId494" w:tgtFrame="_blank" w:history="1">
              <w:r w:rsidR="00F71FB0" w:rsidRPr="009A28A4">
                <w:rPr>
                  <w:rStyle w:val="Hyperlink"/>
                  <w:rFonts w:ascii="Calibri" w:eastAsia="Times New Roman" w:hAnsi="Calibri" w:cs="Calibri"/>
                  <w:sz w:val="16"/>
                </w:rPr>
                <w:t>81_C_27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9A28A4" w:rsidRDefault="00F71FB0" w:rsidP="00421476">
            <w:pPr>
              <w:pStyle w:val="NormalWeb"/>
              <w:ind w:left="30" w:right="30"/>
              <w:rPr>
                <w:rFonts w:ascii="Calibri" w:hAnsi="Calibri" w:cs="Calibri"/>
              </w:rPr>
            </w:pPr>
            <w:r w:rsidRPr="009A28A4">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[2] Nie, ponieważ pracownicy obu firm podlegają postanowieniom o zakazie konkurencji zawartym w umowach o pracę.</w:t>
            </w:r>
          </w:p>
        </w:tc>
      </w:tr>
      <w:tr w:rsidR="008236C5" w:rsidRPr="009A28A4"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9A28A4" w:rsidRDefault="00000000" w:rsidP="00421476">
            <w:pPr>
              <w:spacing w:before="30" w:after="30"/>
              <w:ind w:left="30" w:right="30"/>
              <w:rPr>
                <w:rFonts w:ascii="Calibri" w:eastAsia="Times New Roman" w:hAnsi="Calibri" w:cs="Calibri"/>
                <w:sz w:val="16"/>
              </w:rPr>
            </w:pPr>
            <w:hyperlink r:id="rId495" w:tgtFrame="_blank" w:history="1">
              <w:r w:rsidR="00F71FB0" w:rsidRPr="009A28A4">
                <w:rPr>
                  <w:rStyle w:val="Hyperlink"/>
                  <w:rFonts w:ascii="Calibri" w:eastAsia="Times New Roman" w:hAnsi="Calibri" w:cs="Calibri"/>
                  <w:sz w:val="16"/>
                </w:rPr>
                <w:t>Screen 26</w:t>
              </w:r>
            </w:hyperlink>
            <w:r w:rsidR="00F71FB0" w:rsidRPr="009A28A4">
              <w:rPr>
                <w:rFonts w:ascii="Calibri" w:eastAsia="Times New Roman" w:hAnsi="Calibri" w:cs="Calibri"/>
                <w:sz w:val="16"/>
              </w:rPr>
              <w:t xml:space="preserve"> </w:t>
            </w:r>
          </w:p>
          <w:p w14:paraId="3F21C140" w14:textId="77777777" w:rsidR="00421476" w:rsidRPr="009A28A4" w:rsidRDefault="00000000" w:rsidP="00421476">
            <w:pPr>
              <w:ind w:left="30" w:right="30"/>
              <w:rPr>
                <w:rFonts w:ascii="Calibri" w:eastAsia="Times New Roman" w:hAnsi="Calibri" w:cs="Calibri"/>
                <w:sz w:val="16"/>
              </w:rPr>
            </w:pPr>
            <w:hyperlink r:id="rId496" w:tgtFrame="_blank" w:history="1">
              <w:r w:rsidR="00F71FB0" w:rsidRPr="009A28A4">
                <w:rPr>
                  <w:rStyle w:val="Hyperlink"/>
                  <w:rFonts w:ascii="Calibri" w:eastAsia="Times New Roman" w:hAnsi="Calibri" w:cs="Calibri"/>
                  <w:sz w:val="16"/>
                </w:rPr>
                <w:t>82_C_27</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9A28A4" w:rsidRDefault="00F71FB0" w:rsidP="00421476">
            <w:pPr>
              <w:pStyle w:val="NormalWeb"/>
              <w:ind w:left="30" w:right="30"/>
              <w:rPr>
                <w:rFonts w:ascii="Calibri" w:hAnsi="Calibri" w:cs="Calibri"/>
              </w:rPr>
            </w:pPr>
            <w:r w:rsidRPr="009A28A4">
              <w:rPr>
                <w:rFonts w:ascii="Calibri" w:hAnsi="Calibri" w:cs="Calibri"/>
              </w:rPr>
              <w:t>[3] No, because the arrangement has no effect on the price paid by consumers.</w:t>
            </w:r>
          </w:p>
          <w:p w14:paraId="40C1B3A2" w14:textId="77777777" w:rsidR="00421476" w:rsidRPr="009A28A4" w:rsidRDefault="00F71FB0" w:rsidP="00421476">
            <w:pPr>
              <w:pStyle w:val="NormalWeb"/>
              <w:ind w:left="30" w:right="30"/>
              <w:rPr>
                <w:rFonts w:ascii="Calibri" w:hAnsi="Calibri" w:cs="Calibri"/>
              </w:rPr>
            </w:pPr>
            <w:r w:rsidRPr="009A28A4">
              <w:rPr>
                <w:rFonts w:ascii="Calibri" w:hAnsi="Calibri" w:cs="Calibri"/>
              </w:rPr>
              <w:t>Next</w:t>
            </w:r>
          </w:p>
        </w:tc>
        <w:tc>
          <w:tcPr>
            <w:tcW w:w="6000" w:type="dxa"/>
            <w:vAlign w:val="center"/>
          </w:tcPr>
          <w:p w14:paraId="3930D15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[3] Nie, ponieważ takie porozumienie nie ma wpływu na cenę dla konsumentów.</w:t>
            </w:r>
          </w:p>
          <w:p w14:paraId="2273299C" w14:textId="20DCB08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Dalej</w:t>
            </w:r>
          </w:p>
        </w:tc>
      </w:tr>
      <w:tr w:rsidR="008236C5" w:rsidRPr="009A28A4"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Screen 26</w:t>
            </w:r>
          </w:p>
          <w:p w14:paraId="7DD5A4D2" w14:textId="77777777" w:rsidR="00421476" w:rsidRPr="009A28A4" w:rsidRDefault="00F71FB0" w:rsidP="00421476">
            <w:pPr>
              <w:pStyle w:val="NormalWeb"/>
              <w:ind w:left="30" w:right="30"/>
              <w:rPr>
                <w:rFonts w:ascii="Calibri" w:hAnsi="Calibri" w:cs="Calibri"/>
                <w:sz w:val="16"/>
              </w:rPr>
            </w:pPr>
            <w:r w:rsidRPr="009A28A4">
              <w:rPr>
                <w:rFonts w:ascii="Calibri" w:hAnsi="Calibri" w:cs="Calibri"/>
                <w:sz w:val="16"/>
              </w:rPr>
              <w:t>Question 5: Feedback</w:t>
            </w:r>
          </w:p>
          <w:p w14:paraId="0820F9EA" w14:textId="77777777" w:rsidR="00421476" w:rsidRPr="009A28A4" w:rsidRDefault="00F71FB0" w:rsidP="00421476">
            <w:pPr>
              <w:ind w:left="30" w:right="30"/>
              <w:rPr>
                <w:rFonts w:ascii="Calibri" w:eastAsia="Times New Roman" w:hAnsi="Calibri" w:cs="Calibri"/>
                <w:sz w:val="16"/>
              </w:rPr>
            </w:pPr>
            <w:r w:rsidRPr="009A28A4">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9A28A4" w:rsidRDefault="00F71FB0" w:rsidP="00421476">
            <w:pPr>
              <w:pStyle w:val="NormalWeb"/>
              <w:ind w:left="30" w:right="30"/>
              <w:rPr>
                <w:rFonts w:ascii="Calibri" w:hAnsi="Calibri" w:cs="Calibri"/>
              </w:rPr>
            </w:pPr>
            <w:r w:rsidRPr="009A28A4">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Uzgadnianie z inną firmą ograniczania konkurencji na rynku pracy jest w wielu jurysdykcjach uznawane za niezgodne z prawem, tak samo jak zmowy cenowe lub podobne porozumienia mające wpływ na sprzedawane przez nas produkty.</w:t>
            </w:r>
          </w:p>
        </w:tc>
      </w:tr>
      <w:tr w:rsidR="008236C5" w:rsidRPr="009A28A4"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9A28A4" w:rsidRDefault="00000000" w:rsidP="00421476">
            <w:pPr>
              <w:spacing w:before="30" w:after="30"/>
              <w:ind w:left="30" w:right="30"/>
              <w:rPr>
                <w:rFonts w:ascii="Calibri" w:eastAsia="Times New Roman" w:hAnsi="Calibri" w:cs="Calibri"/>
                <w:sz w:val="16"/>
              </w:rPr>
            </w:pPr>
            <w:hyperlink r:id="rId497" w:tgtFrame="_blank" w:history="1">
              <w:r w:rsidR="00F71FB0" w:rsidRPr="009A28A4">
                <w:rPr>
                  <w:rStyle w:val="Hyperlink"/>
                  <w:rFonts w:ascii="Calibri" w:eastAsia="Times New Roman" w:hAnsi="Calibri" w:cs="Calibri"/>
                  <w:sz w:val="16"/>
                </w:rPr>
                <w:t>Screen 27</w:t>
              </w:r>
            </w:hyperlink>
            <w:r w:rsidR="00F71FB0" w:rsidRPr="009A28A4">
              <w:rPr>
                <w:rFonts w:ascii="Calibri" w:eastAsia="Times New Roman" w:hAnsi="Calibri" w:cs="Calibri"/>
                <w:sz w:val="16"/>
              </w:rPr>
              <w:t xml:space="preserve"> </w:t>
            </w:r>
          </w:p>
          <w:p w14:paraId="0855143A" w14:textId="77777777" w:rsidR="00421476" w:rsidRPr="009A28A4" w:rsidRDefault="00000000" w:rsidP="00421476">
            <w:pPr>
              <w:ind w:left="30" w:right="30"/>
              <w:rPr>
                <w:rFonts w:ascii="Calibri" w:eastAsia="Times New Roman" w:hAnsi="Calibri" w:cs="Calibri"/>
                <w:sz w:val="16"/>
              </w:rPr>
            </w:pPr>
            <w:hyperlink r:id="rId498" w:tgtFrame="_blank" w:history="1">
              <w:r w:rsidR="00F71FB0" w:rsidRPr="009A28A4">
                <w:rPr>
                  <w:rStyle w:val="Hyperlink"/>
                  <w:rFonts w:ascii="Calibri" w:eastAsia="Times New Roman" w:hAnsi="Calibri" w:cs="Calibri"/>
                  <w:sz w:val="16"/>
                </w:rPr>
                <w:t>84_C_28</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 results are available, as you have not completed the Knowledge Check.</w:t>
            </w:r>
          </w:p>
          <w:p w14:paraId="686650F7"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Congratulations! You have successfully passed the Knowledge Check.</w:t>
            </w:r>
          </w:p>
          <w:p w14:paraId="383CFEBB" w14:textId="77777777" w:rsidR="00421476" w:rsidRPr="009A28A4" w:rsidRDefault="00F71FB0" w:rsidP="00421476">
            <w:pPr>
              <w:pStyle w:val="NormalWeb"/>
              <w:ind w:left="30" w:right="30"/>
              <w:rPr>
                <w:rFonts w:ascii="Calibri" w:hAnsi="Calibri" w:cs="Calibri"/>
              </w:rPr>
            </w:pPr>
            <w:r w:rsidRPr="009A28A4">
              <w:rPr>
                <w:rFonts w:ascii="Calibri" w:hAnsi="Calibri" w:cs="Calibri"/>
              </w:rPr>
              <w:t>Please review your results below by clicking on each question.</w:t>
            </w:r>
          </w:p>
          <w:p w14:paraId="17050E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Once you’re done, click the forward arrow to take a short survey.</w:t>
            </w:r>
          </w:p>
          <w:p w14:paraId="37FA9778" w14:textId="77777777" w:rsidR="00421476" w:rsidRPr="009A28A4" w:rsidRDefault="00F71FB0" w:rsidP="00421476">
            <w:pPr>
              <w:pStyle w:val="NormalWeb"/>
              <w:ind w:left="30" w:right="30"/>
              <w:rPr>
                <w:rFonts w:ascii="Calibri" w:hAnsi="Calibri" w:cs="Calibri"/>
              </w:rPr>
            </w:pPr>
            <w:r w:rsidRPr="009A28A4">
              <w:rPr>
                <w:rFonts w:ascii="Calibri" w:hAnsi="Calibri" w:cs="Calibri"/>
              </w:rPr>
              <w:lastRenderedPageBreak/>
              <w:t>Sorry, you did not pass the Knowledge Check. Take a few minutes to review your results below by clicking on each question.</w:t>
            </w:r>
          </w:p>
          <w:p w14:paraId="2391ADE3"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When you are done, click the Retake button.</w:t>
            </w:r>
          </w:p>
        </w:tc>
        <w:tc>
          <w:tcPr>
            <w:tcW w:w="6000" w:type="dxa"/>
            <w:vAlign w:val="center"/>
          </w:tcPr>
          <w:p w14:paraId="130C8F5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Brak dostępnych wyników ze względu na nieukończenie Sprawdzianu wiedzy.</w:t>
            </w:r>
          </w:p>
          <w:p w14:paraId="63E46C4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Gratulacje! Sprawdzian wiedzy został zaliczony.</w:t>
            </w:r>
          </w:p>
          <w:p w14:paraId="4D1BA26F"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Aby sprawdzić swoje wyniki, kliknij każde pytanie poniżej.</w:t>
            </w:r>
          </w:p>
          <w:p w14:paraId="38335BB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 zakończeniu kliknij strzałkę w prawo, aby wypełnić krótką ankietę.</w:t>
            </w:r>
          </w:p>
          <w:p w14:paraId="2552115D"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Niestety, Sprawdzian wiedzy nie został zaliczony. Przeznacz kilka minut, by przejrzeć swoje wyniki, klikając poszczególne pytania.</w:t>
            </w:r>
          </w:p>
          <w:p w14:paraId="08F5A90D" w14:textId="5870D1C2"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Po przejrzeniu wyników kliknij przycisk Podejdź ponownie do sprawdzianu.</w:t>
            </w:r>
          </w:p>
        </w:tc>
      </w:tr>
      <w:tr w:rsidR="008236C5" w:rsidRPr="009A28A4"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9A28A4" w:rsidRDefault="00000000" w:rsidP="00421476">
            <w:pPr>
              <w:spacing w:before="30" w:after="30"/>
              <w:ind w:left="30" w:right="30"/>
              <w:rPr>
                <w:sz w:val="20"/>
                <w:szCs w:val="20"/>
              </w:rPr>
            </w:pPr>
            <w:hyperlink r:id="rId499" w:tgtFrame="_blank" w:history="1">
              <w:r w:rsidR="00F71FB0" w:rsidRPr="009A28A4">
                <w:rPr>
                  <w:rStyle w:val="Hyperlink"/>
                  <w:sz w:val="20"/>
                  <w:szCs w:val="20"/>
                </w:rPr>
                <w:t>Screen 28</w:t>
              </w:r>
            </w:hyperlink>
            <w:r w:rsidR="00F71FB0" w:rsidRPr="009A28A4">
              <w:rPr>
                <w:sz w:val="20"/>
                <w:szCs w:val="20"/>
              </w:rPr>
              <w:t xml:space="preserve"> </w:t>
            </w:r>
          </w:p>
          <w:p w14:paraId="1BA1207B" w14:textId="77777777" w:rsidR="00421476" w:rsidRPr="009A28A4" w:rsidRDefault="00000000" w:rsidP="00421476">
            <w:pPr>
              <w:spacing w:before="30" w:after="30"/>
              <w:ind w:left="30" w:right="30"/>
              <w:rPr>
                <w:sz w:val="20"/>
                <w:szCs w:val="20"/>
              </w:rPr>
            </w:pPr>
            <w:hyperlink r:id="rId500" w:tgtFrame="_blank" w:history="1">
              <w:r w:rsidR="00F71FB0" w:rsidRPr="009A28A4">
                <w:rPr>
                  <w:rStyle w:val="Hyperlink"/>
                  <w:sz w:val="20"/>
                  <w:szCs w:val="20"/>
                </w:rPr>
                <w:t>88_C_199</w:t>
              </w:r>
            </w:hyperlink>
            <w:r w:rsidR="00F71FB0" w:rsidRPr="009A28A4">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9A28A4" w:rsidRDefault="00F71FB0" w:rsidP="00421476">
            <w:pPr>
              <w:pStyle w:val="NormalWeb"/>
              <w:ind w:left="30" w:right="30"/>
              <w:rPr>
                <w:rFonts w:ascii="Calibri" w:hAnsi="Calibri" w:cs="Calibri"/>
                <w:color w:val="000000"/>
              </w:rPr>
            </w:pPr>
            <w:r w:rsidRPr="009A28A4">
              <w:rPr>
                <w:rFonts w:ascii="Calibri" w:hAnsi="Calibri" w:cs="Calibri"/>
                <w:color w:val="000000"/>
              </w:rPr>
              <w:t>[3] As a result of this session, I have a better understanding of how to interact with competitors.</w:t>
            </w:r>
          </w:p>
          <w:p w14:paraId="1B008B86" w14:textId="77777777" w:rsidR="00421476" w:rsidRPr="009A28A4" w:rsidRDefault="00F71FB0" w:rsidP="00421476">
            <w:pPr>
              <w:pStyle w:val="NormalWeb"/>
              <w:ind w:left="30" w:right="30"/>
              <w:rPr>
                <w:rFonts w:ascii="Calibri" w:hAnsi="Calibri" w:cs="Calibri"/>
                <w:color w:val="000000"/>
              </w:rPr>
            </w:pPr>
            <w:r w:rsidRPr="009A28A4">
              <w:rPr>
                <w:rFonts w:ascii="Calibri" w:hAnsi="Calibri" w:cs="Calibri"/>
                <w:color w:val="000000"/>
              </w:rPr>
              <w:t>Strongly Disagree</w:t>
            </w:r>
          </w:p>
          <w:p w14:paraId="7EF565CC" w14:textId="77777777" w:rsidR="00421476" w:rsidRPr="009A28A4" w:rsidRDefault="00F71FB0" w:rsidP="00421476">
            <w:pPr>
              <w:pStyle w:val="NormalWeb"/>
              <w:ind w:left="30" w:right="30"/>
              <w:rPr>
                <w:rFonts w:ascii="Calibri" w:hAnsi="Calibri" w:cs="Calibri"/>
                <w:color w:val="000000"/>
              </w:rPr>
            </w:pPr>
            <w:r w:rsidRPr="009A28A4">
              <w:rPr>
                <w:rFonts w:ascii="Calibri" w:hAnsi="Calibri" w:cs="Calibri"/>
                <w:color w:val="000000"/>
              </w:rPr>
              <w:t>Disagree</w:t>
            </w:r>
          </w:p>
          <w:p w14:paraId="274F4650" w14:textId="77777777" w:rsidR="00421476" w:rsidRPr="009A28A4" w:rsidRDefault="00F71FB0" w:rsidP="00421476">
            <w:pPr>
              <w:pStyle w:val="NormalWeb"/>
              <w:ind w:left="30" w:right="30"/>
              <w:rPr>
                <w:rFonts w:ascii="Calibri" w:hAnsi="Calibri" w:cs="Calibri"/>
                <w:color w:val="000000"/>
              </w:rPr>
            </w:pPr>
            <w:r w:rsidRPr="009A28A4">
              <w:rPr>
                <w:rFonts w:ascii="Calibri" w:hAnsi="Calibri" w:cs="Calibri"/>
                <w:color w:val="000000"/>
              </w:rPr>
              <w:t>Neutral</w:t>
            </w:r>
          </w:p>
          <w:p w14:paraId="274920A3" w14:textId="77777777" w:rsidR="00421476" w:rsidRPr="009A28A4" w:rsidRDefault="00F71FB0" w:rsidP="00421476">
            <w:pPr>
              <w:pStyle w:val="NormalWeb"/>
              <w:ind w:left="30" w:right="30"/>
              <w:rPr>
                <w:rFonts w:ascii="Calibri" w:hAnsi="Calibri" w:cs="Calibri"/>
                <w:color w:val="000000"/>
              </w:rPr>
            </w:pPr>
            <w:r w:rsidRPr="009A28A4">
              <w:rPr>
                <w:rFonts w:ascii="Calibri" w:hAnsi="Calibri" w:cs="Calibri"/>
                <w:color w:val="000000"/>
              </w:rPr>
              <w:t>Agree</w:t>
            </w:r>
          </w:p>
          <w:p w14:paraId="3B75E22F" w14:textId="77777777" w:rsidR="00421476" w:rsidRPr="009A28A4" w:rsidRDefault="00F71FB0" w:rsidP="00421476">
            <w:pPr>
              <w:pStyle w:val="NormalWeb"/>
              <w:ind w:left="30" w:right="30"/>
              <w:rPr>
                <w:rFonts w:ascii="Calibri Light" w:hAnsi="Calibri Light" w:cs="Calibri Light"/>
                <w:color w:val="000000"/>
                <w:sz w:val="22"/>
                <w:szCs w:val="22"/>
                <w:highlight w:val="cyan"/>
              </w:rPr>
            </w:pPr>
            <w:r w:rsidRPr="009A28A4">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9A28A4" w:rsidRDefault="00F71FB0" w:rsidP="00421476">
            <w:pPr>
              <w:pStyle w:val="NormalWeb"/>
              <w:ind w:left="30" w:right="30"/>
              <w:rPr>
                <w:rFonts w:ascii="Calibri" w:hAnsi="Calibri" w:cs="Calibri"/>
                <w:color w:val="000000"/>
              </w:rPr>
            </w:pPr>
            <w:r w:rsidRPr="009A28A4">
              <w:rPr>
                <w:rFonts w:ascii="Calibri" w:eastAsia="Calibri" w:hAnsi="Calibri" w:cs="Calibri"/>
                <w:color w:val="000000"/>
                <w:lang w:val="pl-PL"/>
              </w:rPr>
              <w:t>[3] Po tej sesji lepiej rozumiem, jak postępować w interakcjach z firmami konkurencyjnymi.</w:t>
            </w:r>
          </w:p>
          <w:p w14:paraId="5EA6CE4B" w14:textId="77777777" w:rsidR="00421476" w:rsidRPr="009A28A4" w:rsidRDefault="00F71FB0" w:rsidP="00421476">
            <w:pPr>
              <w:pStyle w:val="NormalWeb"/>
              <w:ind w:left="30" w:right="30"/>
              <w:rPr>
                <w:rFonts w:ascii="Calibri" w:hAnsi="Calibri" w:cs="Calibri"/>
                <w:color w:val="000000"/>
              </w:rPr>
            </w:pPr>
            <w:r w:rsidRPr="009A28A4">
              <w:rPr>
                <w:rFonts w:ascii="Calibri" w:eastAsia="Calibri" w:hAnsi="Calibri" w:cs="Calibri"/>
                <w:color w:val="000000"/>
                <w:lang w:val="pl-PL"/>
              </w:rPr>
              <w:t>Zdecydowanie się nie zgadzam</w:t>
            </w:r>
          </w:p>
          <w:p w14:paraId="4044E90A" w14:textId="77777777" w:rsidR="00421476" w:rsidRPr="009A28A4" w:rsidRDefault="00F71FB0" w:rsidP="00421476">
            <w:pPr>
              <w:pStyle w:val="NormalWeb"/>
              <w:ind w:left="30" w:right="30"/>
              <w:rPr>
                <w:rFonts w:ascii="Calibri" w:hAnsi="Calibri" w:cs="Calibri"/>
                <w:color w:val="000000"/>
              </w:rPr>
            </w:pPr>
            <w:r w:rsidRPr="009A28A4">
              <w:rPr>
                <w:rFonts w:ascii="Calibri" w:eastAsia="Calibri" w:hAnsi="Calibri" w:cs="Calibri"/>
                <w:color w:val="000000"/>
                <w:lang w:val="pl-PL"/>
              </w:rPr>
              <w:t>Nie zgadzam się</w:t>
            </w:r>
          </w:p>
          <w:p w14:paraId="2EACFDA6" w14:textId="77777777" w:rsidR="00421476" w:rsidRPr="009A28A4" w:rsidRDefault="00F71FB0" w:rsidP="00421476">
            <w:pPr>
              <w:pStyle w:val="NormalWeb"/>
              <w:ind w:left="30" w:right="30"/>
              <w:rPr>
                <w:rFonts w:ascii="Calibri" w:hAnsi="Calibri" w:cs="Calibri"/>
                <w:color w:val="000000"/>
              </w:rPr>
            </w:pPr>
            <w:r w:rsidRPr="009A28A4">
              <w:rPr>
                <w:rFonts w:ascii="Calibri" w:eastAsia="Calibri" w:hAnsi="Calibri" w:cs="Calibri"/>
                <w:color w:val="000000"/>
                <w:lang w:val="pl-PL"/>
              </w:rPr>
              <w:t>Trudno powiedzieć</w:t>
            </w:r>
          </w:p>
          <w:p w14:paraId="3D8B9B0D" w14:textId="77777777" w:rsidR="00421476" w:rsidRPr="009A28A4" w:rsidRDefault="00F71FB0" w:rsidP="00421476">
            <w:pPr>
              <w:pStyle w:val="NormalWeb"/>
              <w:ind w:left="30" w:right="30"/>
              <w:rPr>
                <w:rFonts w:ascii="Calibri" w:hAnsi="Calibri" w:cs="Calibri"/>
                <w:color w:val="000000"/>
              </w:rPr>
            </w:pPr>
            <w:r w:rsidRPr="009A28A4">
              <w:rPr>
                <w:rFonts w:ascii="Calibri" w:eastAsia="Calibri" w:hAnsi="Calibri" w:cs="Calibri"/>
                <w:color w:val="000000"/>
                <w:lang w:val="pl-PL"/>
              </w:rPr>
              <w:t>Zgadzam się</w:t>
            </w:r>
          </w:p>
          <w:p w14:paraId="1C88B47B" w14:textId="2FC82215" w:rsidR="00421476" w:rsidRPr="009A28A4" w:rsidRDefault="00F71FB0" w:rsidP="00421476">
            <w:pPr>
              <w:pStyle w:val="NormalWeb"/>
              <w:ind w:left="30" w:right="30"/>
              <w:rPr>
                <w:rFonts w:ascii="Calibri" w:hAnsi="Calibri" w:cs="Calibri"/>
              </w:rPr>
            </w:pPr>
            <w:r w:rsidRPr="009A28A4">
              <w:rPr>
                <w:rFonts w:ascii="Calibri" w:eastAsia="Calibri" w:hAnsi="Calibri" w:cs="Calibri"/>
                <w:color w:val="000000"/>
                <w:lang w:val="pl-PL"/>
              </w:rPr>
              <w:t>Zdecydowanie się zgadzam</w:t>
            </w:r>
          </w:p>
        </w:tc>
      </w:tr>
      <w:tr w:rsidR="008236C5" w:rsidRPr="009A28A4"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9A28A4" w:rsidRDefault="00000000" w:rsidP="00421476">
            <w:pPr>
              <w:spacing w:before="30" w:after="30"/>
              <w:ind w:left="30" w:right="30"/>
              <w:rPr>
                <w:rFonts w:ascii="Calibri" w:eastAsia="Times New Roman" w:hAnsi="Calibri" w:cs="Calibri"/>
                <w:sz w:val="16"/>
              </w:rPr>
            </w:pPr>
            <w:hyperlink r:id="rId501"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144567C7" w14:textId="77777777" w:rsidR="00421476" w:rsidRPr="009A28A4" w:rsidRDefault="00000000" w:rsidP="00421476">
            <w:pPr>
              <w:ind w:left="30" w:right="30"/>
              <w:rPr>
                <w:rFonts w:ascii="Calibri" w:eastAsia="Times New Roman" w:hAnsi="Calibri" w:cs="Calibri"/>
                <w:sz w:val="16"/>
              </w:rPr>
            </w:pPr>
            <w:hyperlink r:id="rId502" w:tgtFrame="_blank" w:history="1">
              <w:r w:rsidR="00F71FB0" w:rsidRPr="009A28A4">
                <w:rPr>
                  <w:rStyle w:val="Hyperlink"/>
                  <w:rFonts w:ascii="Calibri" w:eastAsia="Times New Roman" w:hAnsi="Calibri" w:cs="Calibri"/>
                  <w:sz w:val="16"/>
                </w:rPr>
                <w:t>91_C_200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9A28A4" w:rsidRDefault="00F71FB0" w:rsidP="00421476">
            <w:pPr>
              <w:pStyle w:val="NormalWeb"/>
              <w:ind w:left="30" w:right="30"/>
              <w:rPr>
                <w:rFonts w:ascii="Calibri" w:hAnsi="Calibri" w:cs="Calibri"/>
              </w:rPr>
            </w:pPr>
            <w:r w:rsidRPr="009A28A4">
              <w:rPr>
                <w:rFonts w:ascii="Calibri" w:hAnsi="Calibri" w:cs="Calibri"/>
              </w:rPr>
              <w:t>Where to Get Help</w:t>
            </w:r>
          </w:p>
        </w:tc>
        <w:tc>
          <w:tcPr>
            <w:tcW w:w="6000" w:type="dxa"/>
            <w:vAlign w:val="center"/>
          </w:tcPr>
          <w:p w14:paraId="39508EE6" w14:textId="2BD049B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Gdzie uzyskać pomoc</w:t>
            </w:r>
          </w:p>
        </w:tc>
      </w:tr>
      <w:tr w:rsidR="008236C5" w:rsidRPr="009A28A4"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9A28A4" w:rsidRDefault="00000000" w:rsidP="00421476">
            <w:pPr>
              <w:spacing w:before="30" w:after="30"/>
              <w:ind w:left="30" w:right="30"/>
              <w:rPr>
                <w:rFonts w:ascii="Calibri" w:eastAsia="Times New Roman" w:hAnsi="Calibri" w:cs="Calibri"/>
                <w:sz w:val="16"/>
              </w:rPr>
            </w:pPr>
            <w:hyperlink r:id="rId503"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68D73AB5" w14:textId="77777777" w:rsidR="00421476" w:rsidRPr="009A28A4" w:rsidRDefault="00000000" w:rsidP="00421476">
            <w:pPr>
              <w:ind w:left="30" w:right="30"/>
              <w:rPr>
                <w:rFonts w:ascii="Calibri" w:eastAsia="Times New Roman" w:hAnsi="Calibri" w:cs="Calibri"/>
                <w:sz w:val="16"/>
              </w:rPr>
            </w:pPr>
            <w:hyperlink r:id="rId504" w:tgtFrame="_blank" w:history="1">
              <w:r w:rsidR="00F71FB0" w:rsidRPr="009A28A4">
                <w:rPr>
                  <w:rStyle w:val="Hyperlink"/>
                  <w:rFonts w:ascii="Calibri" w:eastAsia="Times New Roman" w:hAnsi="Calibri" w:cs="Calibri"/>
                  <w:sz w:val="16"/>
                </w:rPr>
                <w:t>92_C_200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9A28A4" w:rsidRDefault="00F71FB0" w:rsidP="00421476">
            <w:pPr>
              <w:pStyle w:val="NormalWeb"/>
              <w:ind w:left="30" w:right="30"/>
              <w:rPr>
                <w:rFonts w:ascii="Calibri" w:hAnsi="Calibri" w:cs="Calibri"/>
              </w:rPr>
            </w:pPr>
            <w:r w:rsidRPr="009A28A4">
              <w:rPr>
                <w:rFonts w:ascii="Calibri" w:hAnsi="Calibri" w:cs="Calibri"/>
              </w:rPr>
              <w:t>Manager</w:t>
            </w:r>
          </w:p>
          <w:p w14:paraId="6A5B539B" w14:textId="77777777" w:rsidR="00421476" w:rsidRPr="009A28A4" w:rsidRDefault="00F71FB0" w:rsidP="00421476">
            <w:pPr>
              <w:pStyle w:val="NormalWeb"/>
              <w:ind w:left="30" w:right="30"/>
              <w:rPr>
                <w:rFonts w:ascii="Calibri" w:hAnsi="Calibri" w:cs="Calibri"/>
              </w:rPr>
            </w:pPr>
            <w:r w:rsidRPr="009A28A4">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Kierownik</w:t>
            </w:r>
          </w:p>
          <w:p w14:paraId="6900E68C" w14:textId="313D870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masz pytania dotyczące Twoich interakcji z osobami spoza Abbott, najlepiej zwróć się najpierw do swojego kierownika.</w:t>
            </w:r>
          </w:p>
        </w:tc>
      </w:tr>
      <w:tr w:rsidR="008236C5" w:rsidRPr="009A28A4"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9A28A4" w:rsidRDefault="00000000" w:rsidP="00421476">
            <w:pPr>
              <w:spacing w:before="30" w:after="30"/>
              <w:ind w:left="30" w:right="30"/>
              <w:rPr>
                <w:rFonts w:ascii="Calibri" w:eastAsia="Times New Roman" w:hAnsi="Calibri" w:cs="Calibri"/>
                <w:sz w:val="16"/>
              </w:rPr>
            </w:pPr>
            <w:hyperlink r:id="rId505"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2B084F53" w14:textId="77777777" w:rsidR="00421476" w:rsidRPr="009A28A4" w:rsidRDefault="00000000" w:rsidP="00421476">
            <w:pPr>
              <w:ind w:left="30" w:right="30"/>
              <w:rPr>
                <w:rFonts w:ascii="Calibri" w:eastAsia="Times New Roman" w:hAnsi="Calibri" w:cs="Calibri"/>
                <w:sz w:val="16"/>
              </w:rPr>
            </w:pPr>
            <w:hyperlink r:id="rId506" w:tgtFrame="_blank" w:history="1">
              <w:r w:rsidR="00F71FB0" w:rsidRPr="009A28A4">
                <w:rPr>
                  <w:rStyle w:val="Hyperlink"/>
                  <w:rFonts w:ascii="Calibri" w:eastAsia="Times New Roman" w:hAnsi="Calibri" w:cs="Calibri"/>
                  <w:sz w:val="16"/>
                </w:rPr>
                <w:t>93_C_200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9A28A4" w:rsidRDefault="00F71FB0" w:rsidP="00421476">
            <w:pPr>
              <w:pStyle w:val="NormalWeb"/>
              <w:ind w:left="30" w:right="30"/>
              <w:rPr>
                <w:rFonts w:ascii="Calibri" w:hAnsi="Calibri" w:cs="Calibri"/>
              </w:rPr>
            </w:pPr>
            <w:r w:rsidRPr="009A28A4">
              <w:rPr>
                <w:rFonts w:ascii="Calibri" w:hAnsi="Calibri" w:cs="Calibri"/>
              </w:rPr>
              <w:t>Written Standards</w:t>
            </w:r>
          </w:p>
          <w:p w14:paraId="10DDB047" w14:textId="77777777" w:rsidR="00421476" w:rsidRPr="009A28A4" w:rsidRDefault="00F71FB0" w:rsidP="00421476">
            <w:pPr>
              <w:numPr>
                <w:ilvl w:val="0"/>
                <w:numId w:val="20"/>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lastRenderedPageBreak/>
              <w:t xml:space="preserve">For our company’s fundamental set of expectations about interactions with others, consult our </w:t>
            </w:r>
            <w:hyperlink r:id="rId507" w:tgtFrame="_blank" w:history="1">
              <w:r w:rsidRPr="009A28A4">
                <w:rPr>
                  <w:rStyle w:val="Hyperlink"/>
                  <w:rFonts w:ascii="Calibri" w:eastAsia="Times New Roman" w:hAnsi="Calibri" w:cs="Calibri"/>
                </w:rPr>
                <w:t>Code of Business Conduct</w:t>
              </w:r>
            </w:hyperlink>
            <w:r w:rsidRPr="009A28A4">
              <w:rPr>
                <w:rFonts w:ascii="Calibri" w:eastAsia="Times New Roman" w:hAnsi="Calibri" w:cs="Calibri"/>
              </w:rPr>
              <w:t>.</w:t>
            </w:r>
          </w:p>
          <w:p w14:paraId="23C04446" w14:textId="77777777" w:rsidR="00421476" w:rsidRPr="009A28A4" w:rsidRDefault="00F71FB0" w:rsidP="00421476">
            <w:pPr>
              <w:numPr>
                <w:ilvl w:val="0"/>
                <w:numId w:val="20"/>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Consult Abbott’s Ethics and Compliance Global Policy on Business Standards for further guidance on Abbott’s requirements.</w:t>
            </w:r>
          </w:p>
          <w:p w14:paraId="2207F8EA" w14:textId="77777777" w:rsidR="00421476" w:rsidRPr="009A28A4" w:rsidRDefault="00F71FB0" w:rsidP="00421476">
            <w:pPr>
              <w:numPr>
                <w:ilvl w:val="0"/>
                <w:numId w:val="20"/>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Click </w:t>
            </w:r>
            <w:hyperlink r:id="rId508" w:tgtFrame="_blank" w:history="1">
              <w:r w:rsidRPr="009A28A4">
                <w:rPr>
                  <w:rStyle w:val="Hyperlink"/>
                  <w:rFonts w:ascii="Calibri" w:eastAsia="Times New Roman" w:hAnsi="Calibri" w:cs="Calibri"/>
                </w:rPr>
                <w:t>here</w:t>
              </w:r>
            </w:hyperlink>
            <w:r w:rsidRPr="009A28A4">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lastRenderedPageBreak/>
              <w:t>Pisemne standardy</w:t>
            </w:r>
          </w:p>
          <w:p w14:paraId="747ED60C" w14:textId="77777777" w:rsidR="00421476" w:rsidRPr="009A28A4" w:rsidRDefault="00F71FB0" w:rsidP="00421476">
            <w:pPr>
              <w:numPr>
                <w:ilvl w:val="0"/>
                <w:numId w:val="20"/>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lastRenderedPageBreak/>
              <w:t xml:space="preserve">Aby zapoznać się z podstawowym zestawem oczekiwań dotyczących interakcji z osobami spoza firmy, przejrzyj </w:t>
            </w:r>
            <w:hyperlink r:id="rId509" w:tgtFrame="_blank" w:history="1">
              <w:r w:rsidRPr="009A28A4">
                <w:rPr>
                  <w:rFonts w:ascii="Calibri" w:eastAsia="Calibri" w:hAnsi="Calibri" w:cs="Calibri"/>
                  <w:color w:val="0000FF"/>
                  <w:u w:val="single"/>
                  <w:lang w:val="pl-PL"/>
                </w:rPr>
                <w:t>Kodeks Postępowania w Biznesie</w:t>
              </w:r>
            </w:hyperlink>
            <w:r w:rsidRPr="009A28A4">
              <w:rPr>
                <w:rFonts w:ascii="Calibri" w:eastAsia="Calibri" w:hAnsi="Calibri" w:cs="Calibri"/>
                <w:lang w:val="pl-PL"/>
              </w:rPr>
              <w:t>.</w:t>
            </w:r>
          </w:p>
          <w:p w14:paraId="40E670A3" w14:textId="77777777" w:rsidR="00421476" w:rsidRPr="009A28A4" w:rsidRDefault="00F71FB0" w:rsidP="00421476">
            <w:pPr>
              <w:numPr>
                <w:ilvl w:val="0"/>
                <w:numId w:val="20"/>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Aby uzyskać dalsze wskazówki dotyczące wymagań firmy Abbott, zapoznaj się z Globalną polityką dotyczącą etyki i zgodności firmy Abbott w zakresie standardów biznesowych.</w:t>
            </w:r>
          </w:p>
          <w:p w14:paraId="3482BB23" w14:textId="637BF4C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Kliknij </w:t>
            </w:r>
            <w:hyperlink r:id="rId510" w:tgtFrame="_blank" w:history="1">
              <w:r w:rsidRPr="009A28A4">
                <w:rPr>
                  <w:rFonts w:ascii="Calibri" w:eastAsia="Calibri" w:hAnsi="Calibri" w:cs="Calibri"/>
                  <w:color w:val="0000FF"/>
                  <w:u w:val="single"/>
                  <w:lang w:val="pl-PL"/>
                </w:rPr>
                <w:t>tutaj</w:t>
              </w:r>
            </w:hyperlink>
            <w:r w:rsidRPr="009A28A4">
              <w:rPr>
                <w:rFonts w:ascii="Calibri" w:eastAsia="Calibri" w:hAnsi="Calibri" w:cs="Calibri"/>
                <w:lang w:val="pl-PL"/>
              </w:rPr>
              <w:t>, aby uzyskać dostęp do Standardów na stronie internetowej OEC w serwisie Abbott World.</w:t>
            </w:r>
          </w:p>
        </w:tc>
      </w:tr>
      <w:tr w:rsidR="008236C5" w:rsidRPr="009A28A4"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9A28A4" w:rsidRDefault="00000000" w:rsidP="00421476">
            <w:pPr>
              <w:spacing w:before="30" w:after="30"/>
              <w:ind w:left="30" w:right="30"/>
              <w:rPr>
                <w:rFonts w:ascii="Calibri" w:eastAsia="Times New Roman" w:hAnsi="Calibri" w:cs="Calibri"/>
                <w:sz w:val="16"/>
              </w:rPr>
            </w:pPr>
            <w:hyperlink r:id="rId511"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50A027A0" w14:textId="77777777" w:rsidR="00421476" w:rsidRPr="009A28A4" w:rsidRDefault="00000000" w:rsidP="00421476">
            <w:pPr>
              <w:ind w:left="30" w:right="30"/>
              <w:rPr>
                <w:rFonts w:ascii="Calibri" w:eastAsia="Times New Roman" w:hAnsi="Calibri" w:cs="Calibri"/>
                <w:sz w:val="16"/>
              </w:rPr>
            </w:pPr>
            <w:hyperlink r:id="rId512" w:tgtFrame="_blank" w:history="1">
              <w:r w:rsidR="00F71FB0" w:rsidRPr="009A28A4">
                <w:rPr>
                  <w:rStyle w:val="Hyperlink"/>
                  <w:rFonts w:ascii="Calibri" w:eastAsia="Times New Roman" w:hAnsi="Calibri" w:cs="Calibri"/>
                  <w:sz w:val="16"/>
                </w:rPr>
                <w:t>94_C_200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9A28A4" w:rsidRDefault="00F71FB0" w:rsidP="00421476">
            <w:pPr>
              <w:pStyle w:val="NormalWeb"/>
              <w:ind w:left="30" w:right="30"/>
              <w:rPr>
                <w:rFonts w:ascii="Calibri" w:hAnsi="Calibri" w:cs="Calibri"/>
              </w:rPr>
            </w:pPr>
            <w:r w:rsidRPr="009A28A4">
              <w:rPr>
                <w:rFonts w:ascii="Calibri" w:hAnsi="Calibri" w:cs="Calibri"/>
              </w:rPr>
              <w:t>OFFICE OF ETHICS AND COMPLIANCE (OEC)</w:t>
            </w:r>
          </w:p>
          <w:p w14:paraId="13C14C25" w14:textId="77777777" w:rsidR="00421476" w:rsidRPr="009A28A4" w:rsidRDefault="00F71FB0" w:rsidP="00421476">
            <w:pPr>
              <w:numPr>
                <w:ilvl w:val="0"/>
                <w:numId w:val="21"/>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The OEC is a global resource available to address your questions or concerns about interactions with competitors.</w:t>
            </w:r>
          </w:p>
          <w:p w14:paraId="7992E6E7" w14:textId="77777777" w:rsidR="00421476" w:rsidRPr="009A28A4" w:rsidRDefault="00F71FB0" w:rsidP="00421476">
            <w:pPr>
              <w:numPr>
                <w:ilvl w:val="0"/>
                <w:numId w:val="21"/>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Visit the </w:t>
            </w:r>
            <w:hyperlink r:id="rId513" w:tgtFrame="_blank" w:history="1">
              <w:r w:rsidRPr="009A28A4">
                <w:rPr>
                  <w:rStyle w:val="Hyperlink"/>
                  <w:rFonts w:ascii="Calibri" w:eastAsia="Times New Roman" w:hAnsi="Calibri" w:cs="Calibri"/>
                </w:rPr>
                <w:t>Contact OEC</w:t>
              </w:r>
            </w:hyperlink>
            <w:r w:rsidRPr="009A28A4">
              <w:rPr>
                <w:rFonts w:ascii="Calibri" w:eastAsia="Times New Roman" w:hAnsi="Calibri" w:cs="Calibri"/>
              </w:rPr>
              <w:t xml:space="preserve"> page on the </w:t>
            </w:r>
            <w:hyperlink r:id="rId514" w:tgtFrame="_blank" w:history="1">
              <w:r w:rsidRPr="009A28A4">
                <w:rPr>
                  <w:rStyle w:val="Hyperlink"/>
                  <w:rFonts w:ascii="Calibri" w:eastAsia="Times New Roman" w:hAnsi="Calibri" w:cs="Calibri"/>
                </w:rPr>
                <w:t>OEC website</w:t>
              </w:r>
            </w:hyperlink>
            <w:r w:rsidRPr="009A28A4">
              <w:rPr>
                <w:rFonts w:ascii="Calibri" w:eastAsia="Times New Roman" w:hAnsi="Calibri" w:cs="Calibri"/>
              </w:rPr>
              <w:t xml:space="preserve"> on Abbott World.</w:t>
            </w:r>
          </w:p>
          <w:p w14:paraId="13B1265B" w14:textId="77777777" w:rsidR="00421476" w:rsidRPr="009A28A4" w:rsidRDefault="00F71FB0" w:rsidP="00421476">
            <w:pPr>
              <w:numPr>
                <w:ilvl w:val="0"/>
                <w:numId w:val="21"/>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5" w:tgtFrame="_blank" w:history="1">
              <w:r w:rsidRPr="009A28A4">
                <w:rPr>
                  <w:rStyle w:val="Hyperlink"/>
                  <w:rFonts w:ascii="Calibri" w:eastAsia="Times New Roman" w:hAnsi="Calibri" w:cs="Calibri"/>
                </w:rPr>
                <w:t>investigations@abbott.com</w:t>
              </w:r>
            </w:hyperlink>
            <w:r w:rsidRPr="009A28A4">
              <w:rPr>
                <w:rFonts w:ascii="Calibri" w:eastAsia="Times New Roman" w:hAnsi="Calibri" w:cs="Calibri"/>
              </w:rPr>
              <w:t xml:space="preserve">),Legal, or by visiting </w:t>
            </w:r>
            <w:hyperlink r:id="rId516" w:tgtFrame="_blank" w:history="1">
              <w:r w:rsidRPr="009A28A4">
                <w:rPr>
                  <w:rStyle w:val="Hyperlink"/>
                  <w:rFonts w:ascii="Calibri" w:eastAsia="Times New Roman" w:hAnsi="Calibri" w:cs="Calibri"/>
                </w:rPr>
                <w:t>Speak Up</w:t>
              </w:r>
            </w:hyperlink>
            <w:r w:rsidRPr="009A28A4">
              <w:rPr>
                <w:rFonts w:ascii="Calibri" w:eastAsia="Times New Roman" w:hAnsi="Calibri" w:cs="Calibri"/>
              </w:rPr>
              <w:t>, which is available globally, 24/7 in multiple languages.</w:t>
            </w:r>
          </w:p>
        </w:tc>
        <w:tc>
          <w:tcPr>
            <w:tcW w:w="6000" w:type="dxa"/>
            <w:vAlign w:val="center"/>
          </w:tcPr>
          <w:p w14:paraId="256B69A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BIURO ETYKI I ZGODNOŚCI (OEC)</w:t>
            </w:r>
          </w:p>
          <w:p w14:paraId="24C07426" w14:textId="77777777" w:rsidR="00421476" w:rsidRPr="009A28A4" w:rsidRDefault="00F71FB0" w:rsidP="00421476">
            <w:pPr>
              <w:numPr>
                <w:ilvl w:val="0"/>
                <w:numId w:val="21"/>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Biuro Etyki i Zgodności jest globalnym organem, do którego możesz zgłosić swoje pytania lub wątpliwości związane z interakcjami z firmami konkurencyjnymi.</w:t>
            </w:r>
          </w:p>
          <w:p w14:paraId="063498CB" w14:textId="77777777" w:rsidR="00421476" w:rsidRPr="009A28A4" w:rsidRDefault="00F71FB0" w:rsidP="00421476">
            <w:pPr>
              <w:numPr>
                <w:ilvl w:val="0"/>
                <w:numId w:val="21"/>
              </w:numPr>
              <w:spacing w:before="100" w:beforeAutospacing="1" w:after="100" w:afterAutospacing="1"/>
              <w:ind w:left="750" w:right="30"/>
              <w:rPr>
                <w:rFonts w:ascii="Calibri" w:eastAsia="Times New Roman" w:hAnsi="Calibri" w:cs="Calibri"/>
              </w:rPr>
            </w:pPr>
            <w:r w:rsidRPr="009A28A4">
              <w:rPr>
                <w:rFonts w:ascii="Calibri" w:eastAsia="Calibri" w:hAnsi="Calibri" w:cs="Calibri"/>
                <w:lang w:val="pl-PL"/>
              </w:rPr>
              <w:t xml:space="preserve">Wejdź na stronę </w:t>
            </w:r>
            <w:hyperlink r:id="rId517" w:tgtFrame="_blank" w:history="1">
              <w:r w:rsidRPr="009A28A4">
                <w:rPr>
                  <w:rFonts w:ascii="Calibri" w:eastAsia="Calibri" w:hAnsi="Calibri" w:cs="Calibri"/>
                  <w:color w:val="0000FF"/>
                  <w:u w:val="single"/>
                  <w:lang w:val="pl-PL"/>
                </w:rPr>
                <w:t>Kontakt z biurem OEC</w:t>
              </w:r>
            </w:hyperlink>
            <w:r w:rsidRPr="009A28A4">
              <w:rPr>
                <w:rFonts w:ascii="Calibri" w:eastAsia="Calibri" w:hAnsi="Calibri" w:cs="Calibri"/>
                <w:lang w:val="pl-PL"/>
              </w:rPr>
              <w:t xml:space="preserve"> w </w:t>
            </w:r>
            <w:hyperlink r:id="rId518" w:tgtFrame="_blank" w:history="1">
              <w:r w:rsidRPr="009A28A4">
                <w:rPr>
                  <w:rFonts w:ascii="Calibri" w:eastAsia="Calibri" w:hAnsi="Calibri" w:cs="Calibri"/>
                  <w:color w:val="0000FF"/>
                  <w:u w:val="single"/>
                  <w:lang w:val="pl-PL"/>
                </w:rPr>
                <w:t>witrynie internetowej OEC</w:t>
              </w:r>
            </w:hyperlink>
            <w:r w:rsidRPr="009A28A4">
              <w:rPr>
                <w:rFonts w:ascii="Calibri" w:eastAsia="Calibri" w:hAnsi="Calibri" w:cs="Calibri"/>
                <w:lang w:val="pl-PL"/>
              </w:rPr>
              <w:t xml:space="preserve"> na platformie Abbott World.</w:t>
            </w:r>
          </w:p>
          <w:p w14:paraId="60CB28DB" w14:textId="2AD6660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masz jakiekolwiek obawy dotyczące antykonkurencyjnych działań biznesowych, zarówno w firmie, jak i w kontaktach z konkurentami lub innymi stronami trzecimi, możesz zgłosić swój problem do biura OEC (</w:t>
            </w:r>
            <w:hyperlink r:id="rId519" w:tgtFrame="_blank" w:history="1">
              <w:r w:rsidRPr="009A28A4">
                <w:rPr>
                  <w:rFonts w:ascii="Calibri" w:eastAsia="Calibri" w:hAnsi="Calibri" w:cs="Calibri"/>
                  <w:color w:val="0000FF"/>
                  <w:u w:val="single"/>
                  <w:lang w:val="pl-PL"/>
                </w:rPr>
                <w:t>investigations@abbott.com</w:t>
              </w:r>
            </w:hyperlink>
            <w:r w:rsidRPr="009A28A4">
              <w:rPr>
                <w:rFonts w:ascii="Calibri" w:eastAsia="Calibri" w:hAnsi="Calibri" w:cs="Calibri"/>
                <w:lang w:val="pl-PL"/>
              </w:rPr>
              <w:t xml:space="preserve">) lub do działu prawnego, albo skorzystać z infolinii </w:t>
            </w:r>
            <w:hyperlink r:id="rId520" w:tgtFrame="_blank" w:history="1">
              <w:r w:rsidRPr="009A28A4">
                <w:rPr>
                  <w:rFonts w:ascii="Calibri" w:eastAsia="Calibri" w:hAnsi="Calibri" w:cs="Calibri"/>
                  <w:color w:val="0000FF"/>
                  <w:u w:val="single"/>
                  <w:lang w:val="pl-PL"/>
                </w:rPr>
                <w:t>Speak Up</w:t>
              </w:r>
            </w:hyperlink>
            <w:r w:rsidRPr="009A28A4">
              <w:rPr>
                <w:rFonts w:ascii="Calibri" w:eastAsia="Calibri" w:hAnsi="Calibri" w:cs="Calibri"/>
                <w:lang w:val="pl-PL"/>
              </w:rPr>
              <w:t>, która jest dostępna na całym świecie w wielu językach, 24 godziny na dobę, 7 dni w tygodniu.</w:t>
            </w:r>
          </w:p>
        </w:tc>
      </w:tr>
      <w:tr w:rsidR="008236C5" w:rsidRPr="009A28A4"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9A28A4" w:rsidRDefault="00000000" w:rsidP="00421476">
            <w:pPr>
              <w:spacing w:before="30" w:after="30"/>
              <w:ind w:left="30" w:right="30"/>
              <w:rPr>
                <w:rFonts w:ascii="Calibri" w:eastAsia="Times New Roman" w:hAnsi="Calibri" w:cs="Calibri"/>
                <w:sz w:val="16"/>
              </w:rPr>
            </w:pPr>
            <w:hyperlink r:id="rId521"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79B905AA" w14:textId="77777777" w:rsidR="00421476" w:rsidRPr="009A28A4" w:rsidRDefault="00000000" w:rsidP="00421476">
            <w:pPr>
              <w:ind w:left="30" w:right="30"/>
              <w:rPr>
                <w:rFonts w:ascii="Calibri" w:eastAsia="Times New Roman" w:hAnsi="Calibri" w:cs="Calibri"/>
                <w:sz w:val="16"/>
              </w:rPr>
            </w:pPr>
            <w:hyperlink r:id="rId522" w:tgtFrame="_blank" w:history="1">
              <w:r w:rsidR="00F71FB0" w:rsidRPr="009A28A4">
                <w:rPr>
                  <w:rStyle w:val="Hyperlink"/>
                  <w:rFonts w:ascii="Calibri" w:eastAsia="Times New Roman" w:hAnsi="Calibri" w:cs="Calibri"/>
                  <w:sz w:val="16"/>
                </w:rPr>
                <w:t>95_C_200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9A28A4" w:rsidRDefault="00F71FB0" w:rsidP="00421476">
            <w:pPr>
              <w:pStyle w:val="NormalWeb"/>
              <w:ind w:left="30" w:right="30"/>
              <w:rPr>
                <w:rFonts w:ascii="Calibri" w:hAnsi="Calibri" w:cs="Calibri"/>
              </w:rPr>
            </w:pPr>
            <w:r w:rsidRPr="009A28A4">
              <w:rPr>
                <w:rFonts w:ascii="Calibri" w:hAnsi="Calibri" w:cs="Calibri"/>
              </w:rPr>
              <w:t>Legal Division</w:t>
            </w:r>
          </w:p>
          <w:p w14:paraId="15200538"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Contact the Legal Division with questions or concerns about competition law issues.</w:t>
            </w:r>
          </w:p>
          <w:p w14:paraId="0874F3D6" w14:textId="77777777" w:rsidR="00421476" w:rsidRPr="009A28A4" w:rsidRDefault="00F71FB0" w:rsidP="00421476">
            <w:pPr>
              <w:numPr>
                <w:ilvl w:val="0"/>
                <w:numId w:val="22"/>
              </w:numPr>
              <w:spacing w:before="100" w:beforeAutospacing="1" w:after="100" w:afterAutospacing="1"/>
              <w:ind w:left="750" w:right="30"/>
              <w:rPr>
                <w:rFonts w:ascii="Calibri" w:eastAsia="Times New Roman" w:hAnsi="Calibri" w:cs="Calibri"/>
              </w:rPr>
            </w:pPr>
            <w:r w:rsidRPr="009A28A4">
              <w:rPr>
                <w:rFonts w:ascii="Calibri" w:eastAsia="Times New Roman" w:hAnsi="Calibri" w:cs="Calibri"/>
              </w:rPr>
              <w:t xml:space="preserve">Click </w:t>
            </w:r>
            <w:hyperlink r:id="rId523" w:tgtFrame="_blank" w:history="1">
              <w:r w:rsidRPr="009A28A4">
                <w:rPr>
                  <w:rStyle w:val="Hyperlink"/>
                  <w:rFonts w:ascii="Calibri" w:eastAsia="Times New Roman" w:hAnsi="Calibri" w:cs="Calibri"/>
                </w:rPr>
                <w:t>here</w:t>
              </w:r>
            </w:hyperlink>
            <w:r w:rsidRPr="009A28A4">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Dział Prawny</w:t>
            </w:r>
          </w:p>
          <w:p w14:paraId="318103FB"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Jeśli masz pytania lub wątpliwości dotyczące kwestii związanych z prawem konkurencji, skontaktuj się z Działem Prawnym.</w:t>
            </w:r>
          </w:p>
          <w:p w14:paraId="185BA7FE" w14:textId="3D827FF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Kliknij </w:t>
            </w:r>
            <w:hyperlink r:id="rId524" w:tgtFrame="_blank" w:history="1">
              <w:r w:rsidRPr="009A28A4">
                <w:rPr>
                  <w:rFonts w:ascii="Calibri" w:eastAsia="Calibri" w:hAnsi="Calibri" w:cs="Calibri"/>
                  <w:color w:val="0000FF"/>
                  <w:u w:val="single"/>
                  <w:lang w:val="pl-PL"/>
                </w:rPr>
                <w:t>tutaj</w:t>
              </w:r>
            </w:hyperlink>
            <w:r w:rsidRPr="009A28A4">
              <w:rPr>
                <w:rFonts w:ascii="Calibri" w:eastAsia="Calibri" w:hAnsi="Calibri" w:cs="Calibri"/>
                <w:lang w:val="pl-PL"/>
              </w:rPr>
              <w:t>, aby uzyskać dostęp do strony głównej Działu Prawnego na platformie Abbott World.</w:t>
            </w:r>
          </w:p>
        </w:tc>
      </w:tr>
      <w:tr w:rsidR="008236C5" w:rsidRPr="009A28A4"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9A28A4" w:rsidRDefault="00000000" w:rsidP="00421476">
            <w:pPr>
              <w:spacing w:before="30" w:after="30"/>
              <w:ind w:left="30" w:right="30"/>
              <w:rPr>
                <w:rFonts w:ascii="Calibri" w:eastAsia="Times New Roman" w:hAnsi="Calibri" w:cs="Calibri"/>
                <w:sz w:val="16"/>
              </w:rPr>
            </w:pPr>
            <w:hyperlink r:id="rId525" w:tgtFrame="_blank" w:history="1">
              <w:r w:rsidR="00F71FB0" w:rsidRPr="009A28A4">
                <w:rPr>
                  <w:rStyle w:val="Hyperlink"/>
                  <w:rFonts w:ascii="Calibri" w:eastAsia="Times New Roman" w:hAnsi="Calibri" w:cs="Calibri"/>
                  <w:sz w:val="16"/>
                </w:rPr>
                <w:t>Screen 29</w:t>
              </w:r>
            </w:hyperlink>
            <w:r w:rsidR="00F71FB0" w:rsidRPr="009A28A4">
              <w:rPr>
                <w:rFonts w:ascii="Calibri" w:eastAsia="Times New Roman" w:hAnsi="Calibri" w:cs="Calibri"/>
                <w:sz w:val="16"/>
              </w:rPr>
              <w:t xml:space="preserve"> </w:t>
            </w:r>
          </w:p>
          <w:p w14:paraId="130E8B63" w14:textId="77777777" w:rsidR="00421476" w:rsidRPr="009A28A4" w:rsidRDefault="00000000" w:rsidP="00421476">
            <w:pPr>
              <w:ind w:left="30" w:right="30"/>
              <w:rPr>
                <w:rFonts w:ascii="Calibri" w:eastAsia="Times New Roman" w:hAnsi="Calibri" w:cs="Calibri"/>
                <w:sz w:val="16"/>
              </w:rPr>
            </w:pPr>
            <w:hyperlink r:id="rId526" w:tgtFrame="_blank" w:history="1">
              <w:r w:rsidR="00F71FB0" w:rsidRPr="009A28A4">
                <w:rPr>
                  <w:rStyle w:val="Hyperlink"/>
                  <w:rFonts w:ascii="Calibri" w:eastAsia="Times New Roman" w:hAnsi="Calibri" w:cs="Calibri"/>
                  <w:sz w:val="16"/>
                </w:rPr>
                <w:t>96_C_200</w:t>
              </w:r>
            </w:hyperlink>
            <w:r w:rsidR="00F71FB0" w:rsidRPr="009A28A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Course Resources</w:t>
            </w:r>
          </w:p>
          <w:p w14:paraId="766CBB75" w14:textId="77777777" w:rsidR="00421476" w:rsidRPr="009A28A4" w:rsidRDefault="00F71FB0" w:rsidP="00421476">
            <w:pPr>
              <w:pStyle w:val="NormalWeb"/>
              <w:ind w:left="30" w:right="30"/>
              <w:rPr>
                <w:rFonts w:ascii="Calibri" w:hAnsi="Calibri" w:cs="Calibri"/>
              </w:rPr>
            </w:pPr>
            <w:r w:rsidRPr="009A28A4">
              <w:rPr>
                <w:rFonts w:ascii="Calibri" w:hAnsi="Calibri" w:cs="Calibri"/>
              </w:rPr>
              <w:t>Transcript</w:t>
            </w:r>
          </w:p>
          <w:p w14:paraId="44606054"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Click </w:t>
            </w:r>
            <w:hyperlink r:id="rId527" w:tgtFrame="_blank" w:history="1">
              <w:r w:rsidRPr="009A28A4">
                <w:rPr>
                  <w:rStyle w:val="Hyperlink"/>
                  <w:rFonts w:ascii="Calibri" w:hAnsi="Calibri" w:cs="Calibri"/>
                </w:rPr>
                <w:t>here</w:t>
              </w:r>
            </w:hyperlink>
            <w:r w:rsidRPr="009A28A4">
              <w:rPr>
                <w:rFonts w:ascii="Calibri" w:hAnsi="Calibri" w:cs="Calibri"/>
              </w:rPr>
              <w:t xml:space="preserve"> for a full transcript of the course</w:t>
            </w:r>
          </w:p>
        </w:tc>
        <w:tc>
          <w:tcPr>
            <w:tcW w:w="6000" w:type="dxa"/>
            <w:vAlign w:val="center"/>
          </w:tcPr>
          <w:p w14:paraId="5272E62A"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Materiały kursu</w:t>
            </w:r>
          </w:p>
          <w:p w14:paraId="1CF4BA24" w14:textId="7777777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Transkrypt</w:t>
            </w:r>
          </w:p>
          <w:p w14:paraId="6C5424D0" w14:textId="7395CB9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Kliknij </w:t>
            </w:r>
            <w:hyperlink r:id="rId528" w:tgtFrame="_blank" w:history="1">
              <w:r w:rsidRPr="009A28A4">
                <w:rPr>
                  <w:rFonts w:ascii="Calibri" w:eastAsia="Calibri" w:hAnsi="Calibri" w:cs="Calibri"/>
                  <w:color w:val="0000FF"/>
                  <w:u w:val="single"/>
                  <w:lang w:val="pl-PL"/>
                </w:rPr>
                <w:t>tutaj</w:t>
              </w:r>
            </w:hyperlink>
            <w:r w:rsidRPr="009A28A4">
              <w:rPr>
                <w:rFonts w:ascii="Calibri" w:eastAsia="Calibri" w:hAnsi="Calibri" w:cs="Calibri"/>
                <w:lang w:val="pl-PL"/>
              </w:rPr>
              <w:t>, aby wyświetlić pełny transkrypt kursu</w:t>
            </w:r>
          </w:p>
        </w:tc>
      </w:tr>
      <w:tr w:rsidR="008236C5" w:rsidRPr="009A28A4"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9A28A4" w:rsidRDefault="00F71FB0" w:rsidP="00421476">
            <w:pPr>
              <w:pStyle w:val="NormalWeb"/>
              <w:ind w:left="30" w:right="30"/>
              <w:rPr>
                <w:rFonts w:ascii="Calibri" w:hAnsi="Calibri" w:cs="Calibri"/>
              </w:rPr>
            </w:pPr>
            <w:r w:rsidRPr="009A28A4">
              <w:rPr>
                <w:rFonts w:ascii="Calibri" w:hAnsi="Calibri" w:cs="Calibri"/>
              </w:rPr>
              <w:t>Welcome</w:t>
            </w:r>
          </w:p>
        </w:tc>
        <w:tc>
          <w:tcPr>
            <w:tcW w:w="6000" w:type="dxa"/>
            <w:vAlign w:val="center"/>
          </w:tcPr>
          <w:p w14:paraId="0CF7C519" w14:textId="54B0823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Witamy</w:t>
            </w:r>
          </w:p>
        </w:tc>
      </w:tr>
      <w:tr w:rsidR="008236C5" w:rsidRPr="009A28A4"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Interactions with Competitors</w:t>
            </w:r>
          </w:p>
        </w:tc>
        <w:tc>
          <w:tcPr>
            <w:tcW w:w="6000" w:type="dxa"/>
            <w:vAlign w:val="center"/>
          </w:tcPr>
          <w:p w14:paraId="76F6D723" w14:textId="1280B63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Interakcje z firmami konkurencyjnymi</w:t>
            </w:r>
          </w:p>
        </w:tc>
      </w:tr>
      <w:tr w:rsidR="008236C5" w:rsidRPr="009A28A4"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9A28A4" w:rsidRDefault="00F71FB0" w:rsidP="00421476">
            <w:pPr>
              <w:pStyle w:val="NormalWeb"/>
              <w:ind w:left="30" w:right="30"/>
              <w:rPr>
                <w:rFonts w:ascii="Calibri" w:hAnsi="Calibri" w:cs="Calibri"/>
              </w:rPr>
            </w:pPr>
            <w:r w:rsidRPr="009A28A4">
              <w:rPr>
                <w:rFonts w:ascii="Calibri" w:hAnsi="Calibri" w:cs="Calibri"/>
              </w:rPr>
              <w:t>Our Philosophy</w:t>
            </w:r>
          </w:p>
        </w:tc>
        <w:tc>
          <w:tcPr>
            <w:tcW w:w="6000" w:type="dxa"/>
            <w:vAlign w:val="center"/>
          </w:tcPr>
          <w:p w14:paraId="3035C4A9" w14:textId="6EDB89A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Nasza filozofia</w:t>
            </w:r>
          </w:p>
        </w:tc>
      </w:tr>
      <w:tr w:rsidR="008236C5" w:rsidRPr="009A28A4"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9A28A4" w:rsidRDefault="00F71FB0" w:rsidP="00421476">
            <w:pPr>
              <w:pStyle w:val="NormalWeb"/>
              <w:ind w:left="30" w:right="30"/>
              <w:rPr>
                <w:rFonts w:ascii="Calibri" w:hAnsi="Calibri" w:cs="Calibri"/>
              </w:rPr>
            </w:pPr>
            <w:r w:rsidRPr="009A28A4">
              <w:rPr>
                <w:rFonts w:ascii="Calibri" w:hAnsi="Calibri" w:cs="Calibri"/>
              </w:rPr>
              <w:t>Objectives</w:t>
            </w:r>
          </w:p>
        </w:tc>
        <w:tc>
          <w:tcPr>
            <w:tcW w:w="6000" w:type="dxa"/>
            <w:vAlign w:val="center"/>
          </w:tcPr>
          <w:p w14:paraId="65DB8286" w14:textId="773D1A3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Cele</w:t>
            </w:r>
          </w:p>
        </w:tc>
      </w:tr>
      <w:tr w:rsidR="008236C5" w:rsidRPr="009A28A4"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64DD0D04" w14:textId="7E24B47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Introduction to Antitrust</w:t>
            </w:r>
          </w:p>
        </w:tc>
        <w:tc>
          <w:tcPr>
            <w:tcW w:w="6000" w:type="dxa"/>
            <w:vAlign w:val="center"/>
          </w:tcPr>
          <w:p w14:paraId="053ACAAA" w14:textId="612CCB8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Wprowadzenie do prawa antymonopolowego</w:t>
            </w:r>
          </w:p>
        </w:tc>
      </w:tr>
      <w:tr w:rsidR="008236C5" w:rsidRPr="009A28A4"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9A28A4" w:rsidRDefault="00F71FB0" w:rsidP="00421476">
            <w:pPr>
              <w:pStyle w:val="NormalWeb"/>
              <w:ind w:left="30" w:right="30"/>
              <w:rPr>
                <w:rFonts w:ascii="Calibri" w:hAnsi="Calibri" w:cs="Calibri"/>
              </w:rPr>
            </w:pPr>
            <w:r w:rsidRPr="009A28A4">
              <w:rPr>
                <w:rFonts w:ascii="Calibri" w:hAnsi="Calibri" w:cs="Calibri"/>
              </w:rPr>
              <w:t>Our Business Interactions</w:t>
            </w:r>
          </w:p>
        </w:tc>
        <w:tc>
          <w:tcPr>
            <w:tcW w:w="6000" w:type="dxa"/>
            <w:vAlign w:val="center"/>
          </w:tcPr>
          <w:p w14:paraId="599F5178" w14:textId="0E896CE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Nasze interakcje biznesowe</w:t>
            </w:r>
          </w:p>
        </w:tc>
      </w:tr>
      <w:tr w:rsidR="008236C5" w:rsidRPr="009A28A4"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Importance of Antitrust</w:t>
            </w:r>
          </w:p>
        </w:tc>
        <w:tc>
          <w:tcPr>
            <w:tcW w:w="6000" w:type="dxa"/>
            <w:vAlign w:val="center"/>
          </w:tcPr>
          <w:p w14:paraId="77679040" w14:textId="49230EB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Znaczenie prawa antymonopolowego</w:t>
            </w:r>
          </w:p>
        </w:tc>
      </w:tr>
      <w:tr w:rsidR="008236C5" w:rsidRPr="009A28A4"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6E3B4E7A" w14:textId="60F7680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1F9C804A" w14:textId="0E5FAD1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Laws and Regulations </w:t>
            </w:r>
          </w:p>
        </w:tc>
        <w:tc>
          <w:tcPr>
            <w:tcW w:w="6000" w:type="dxa"/>
            <w:vAlign w:val="center"/>
          </w:tcPr>
          <w:p w14:paraId="5BA4C8D8" w14:textId="077F1FB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Przepisy prawa i regulacje </w:t>
            </w:r>
          </w:p>
        </w:tc>
      </w:tr>
      <w:tr w:rsidR="008236C5" w:rsidRPr="009A28A4"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The Laws and Abbott’s Standards</w:t>
            </w:r>
          </w:p>
        </w:tc>
        <w:tc>
          <w:tcPr>
            <w:tcW w:w="6000" w:type="dxa"/>
            <w:vAlign w:val="center"/>
          </w:tcPr>
          <w:p w14:paraId="08432152" w14:textId="32EFC42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Przepisy i standardy firmy Abbott</w:t>
            </w:r>
          </w:p>
        </w:tc>
      </w:tr>
      <w:tr w:rsidR="008236C5" w:rsidRPr="009A28A4"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Quick Check</w:t>
            </w:r>
          </w:p>
        </w:tc>
        <w:tc>
          <w:tcPr>
            <w:tcW w:w="6000" w:type="dxa"/>
            <w:vAlign w:val="center"/>
          </w:tcPr>
          <w:p w14:paraId="512FF261" w14:textId="334614B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Szybki test</w:t>
            </w:r>
          </w:p>
        </w:tc>
      </w:tr>
      <w:tr w:rsidR="008236C5" w:rsidRPr="009A28A4"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tc>
        <w:tc>
          <w:tcPr>
            <w:tcW w:w="6000" w:type="dxa"/>
            <w:vAlign w:val="center"/>
          </w:tcPr>
          <w:p w14:paraId="367F8FE3" w14:textId="2295A1ED"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tc>
      </w:tr>
      <w:tr w:rsidR="008236C5" w:rsidRPr="009A28A4"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1765F3AB" w14:textId="6171B4B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The Impact on Our Business and Our Responsibilities </w:t>
            </w:r>
          </w:p>
        </w:tc>
        <w:tc>
          <w:tcPr>
            <w:tcW w:w="6000" w:type="dxa"/>
            <w:vAlign w:val="center"/>
          </w:tcPr>
          <w:p w14:paraId="17FFFAD4" w14:textId="622EFCD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Konsekwencje dla naszej działalności i naszych obowiązków </w:t>
            </w:r>
          </w:p>
        </w:tc>
      </w:tr>
      <w:tr w:rsidR="008236C5" w:rsidRPr="009A28A4"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9A28A4" w:rsidRDefault="00F71FB0" w:rsidP="00421476">
            <w:pPr>
              <w:pStyle w:val="NormalWeb"/>
              <w:ind w:left="30" w:right="30"/>
              <w:rPr>
                <w:rFonts w:ascii="Calibri" w:hAnsi="Calibri" w:cs="Calibri"/>
              </w:rPr>
            </w:pPr>
            <w:r w:rsidRPr="009A28A4">
              <w:rPr>
                <w:rFonts w:ascii="Calibri" w:hAnsi="Calibri" w:cs="Calibri"/>
              </w:rPr>
              <w:t>Abbott’s Expectations</w:t>
            </w:r>
          </w:p>
        </w:tc>
        <w:tc>
          <w:tcPr>
            <w:tcW w:w="6000" w:type="dxa"/>
            <w:vAlign w:val="center"/>
          </w:tcPr>
          <w:p w14:paraId="6D489995" w14:textId="3FA5AF1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Oczekiwania Abbott</w:t>
            </w:r>
          </w:p>
        </w:tc>
      </w:tr>
      <w:tr w:rsidR="008236C5" w:rsidRPr="009A28A4"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 Always Have Options</w:t>
            </w:r>
          </w:p>
        </w:tc>
        <w:tc>
          <w:tcPr>
            <w:tcW w:w="6000" w:type="dxa"/>
            <w:vAlign w:val="center"/>
          </w:tcPr>
          <w:p w14:paraId="400F19A6" w14:textId="523A3AE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Zawsze masz możliwość wyboru</w:t>
            </w:r>
          </w:p>
        </w:tc>
      </w:tr>
      <w:tr w:rsidR="008236C5" w:rsidRPr="009A28A4"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9A28A4" w:rsidRDefault="00F71FB0" w:rsidP="00421476">
            <w:pPr>
              <w:pStyle w:val="NormalWeb"/>
              <w:ind w:left="30" w:right="30"/>
              <w:rPr>
                <w:rFonts w:ascii="Calibri" w:hAnsi="Calibri" w:cs="Calibri"/>
              </w:rPr>
            </w:pPr>
            <w:r w:rsidRPr="009A28A4">
              <w:rPr>
                <w:rFonts w:ascii="Calibri" w:hAnsi="Calibri" w:cs="Calibri"/>
              </w:rPr>
              <w:t>Knowing What To Do</w:t>
            </w:r>
          </w:p>
        </w:tc>
        <w:tc>
          <w:tcPr>
            <w:tcW w:w="6000" w:type="dxa"/>
            <w:vAlign w:val="center"/>
          </w:tcPr>
          <w:p w14:paraId="2845808A" w14:textId="1EF18E7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Wiedza, co robić</w:t>
            </w:r>
          </w:p>
        </w:tc>
      </w:tr>
      <w:tr w:rsidR="008236C5" w:rsidRPr="009A28A4"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Review</w:t>
            </w:r>
          </w:p>
        </w:tc>
        <w:tc>
          <w:tcPr>
            <w:tcW w:w="6000" w:type="dxa"/>
            <w:vAlign w:val="center"/>
          </w:tcPr>
          <w:p w14:paraId="5C5C6592" w14:textId="33F29AE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Przegląd</w:t>
            </w:r>
          </w:p>
        </w:tc>
      </w:tr>
      <w:tr w:rsidR="008236C5" w:rsidRPr="009A28A4"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9A28A4" w:rsidRDefault="00F71FB0" w:rsidP="00421476">
            <w:pPr>
              <w:pStyle w:val="NormalWeb"/>
              <w:ind w:left="30" w:right="30"/>
              <w:rPr>
                <w:rFonts w:ascii="Calibri" w:hAnsi="Calibri" w:cs="Calibri"/>
              </w:rPr>
            </w:pPr>
            <w:r w:rsidRPr="009A28A4">
              <w:rPr>
                <w:rFonts w:ascii="Calibri" w:hAnsi="Calibri" w:cs="Calibri"/>
              </w:rPr>
              <w:t>Table of Contents</w:t>
            </w:r>
          </w:p>
        </w:tc>
        <w:tc>
          <w:tcPr>
            <w:tcW w:w="6000" w:type="dxa"/>
            <w:vAlign w:val="center"/>
          </w:tcPr>
          <w:p w14:paraId="3630B524" w14:textId="7D2D9AE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Spis treści</w:t>
            </w:r>
          </w:p>
        </w:tc>
      </w:tr>
      <w:tr w:rsidR="008236C5" w:rsidRPr="009A28A4"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Your Commitment</w:t>
            </w:r>
          </w:p>
        </w:tc>
        <w:tc>
          <w:tcPr>
            <w:tcW w:w="6000" w:type="dxa"/>
            <w:vAlign w:val="center"/>
          </w:tcPr>
          <w:p w14:paraId="32C9CD35" w14:textId="599CB44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Twoje zobowiązanie</w:t>
            </w:r>
          </w:p>
        </w:tc>
      </w:tr>
      <w:tr w:rsidR="008236C5" w:rsidRPr="009A28A4"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9A28A4" w:rsidRDefault="00F71FB0" w:rsidP="00421476">
            <w:pPr>
              <w:pStyle w:val="NormalWeb"/>
              <w:ind w:left="30" w:right="30"/>
              <w:rPr>
                <w:rFonts w:ascii="Calibri" w:hAnsi="Calibri" w:cs="Calibri"/>
              </w:rPr>
            </w:pPr>
            <w:r w:rsidRPr="009A28A4">
              <w:rPr>
                <w:rFonts w:ascii="Calibri" w:hAnsi="Calibri" w:cs="Calibri"/>
              </w:rPr>
              <w:t>Your Commitment</w:t>
            </w:r>
          </w:p>
        </w:tc>
        <w:tc>
          <w:tcPr>
            <w:tcW w:w="6000" w:type="dxa"/>
            <w:vAlign w:val="center"/>
          </w:tcPr>
          <w:p w14:paraId="5749015D" w14:textId="6BBE289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Twoje zobowiązanie</w:t>
            </w:r>
          </w:p>
        </w:tc>
      </w:tr>
      <w:tr w:rsidR="008236C5" w:rsidRPr="009A28A4"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9A28A4" w:rsidRDefault="00F71FB0" w:rsidP="00421476">
            <w:pPr>
              <w:pStyle w:val="NormalWeb"/>
              <w:ind w:left="30" w:right="30"/>
              <w:rPr>
                <w:rFonts w:ascii="Calibri" w:hAnsi="Calibri" w:cs="Calibri"/>
              </w:rPr>
            </w:pPr>
            <w:r w:rsidRPr="009A28A4">
              <w:rPr>
                <w:rFonts w:ascii="Calibri" w:hAnsi="Calibri" w:cs="Calibri"/>
              </w:rPr>
              <w:t>Knowledge Check</w:t>
            </w:r>
          </w:p>
        </w:tc>
        <w:tc>
          <w:tcPr>
            <w:tcW w:w="6000" w:type="dxa"/>
            <w:vAlign w:val="center"/>
          </w:tcPr>
          <w:p w14:paraId="1D683269" w14:textId="7929212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Sprawdzian wiedzy</w:t>
            </w:r>
          </w:p>
        </w:tc>
      </w:tr>
      <w:tr w:rsidR="008236C5" w:rsidRPr="009A28A4"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9A28A4" w:rsidRDefault="00F71FB0" w:rsidP="00421476">
            <w:pPr>
              <w:pStyle w:val="NormalWeb"/>
              <w:ind w:left="30" w:right="30"/>
              <w:rPr>
                <w:rFonts w:ascii="Calibri" w:hAnsi="Calibri" w:cs="Calibri"/>
              </w:rPr>
            </w:pPr>
            <w:r w:rsidRPr="009A28A4">
              <w:rPr>
                <w:rFonts w:ascii="Calibri" w:hAnsi="Calibri" w:cs="Calibri"/>
              </w:rPr>
              <w:t>Introduction</w:t>
            </w:r>
          </w:p>
        </w:tc>
        <w:tc>
          <w:tcPr>
            <w:tcW w:w="6000" w:type="dxa"/>
            <w:vAlign w:val="center"/>
          </w:tcPr>
          <w:p w14:paraId="019798D0" w14:textId="39E96A1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Wprowadzenie</w:t>
            </w:r>
          </w:p>
        </w:tc>
      </w:tr>
      <w:tr w:rsidR="008236C5" w:rsidRPr="009A28A4"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9A28A4" w:rsidRDefault="00F71FB0" w:rsidP="00421476">
            <w:pPr>
              <w:pStyle w:val="NormalWeb"/>
              <w:ind w:left="30" w:right="30"/>
              <w:rPr>
                <w:rFonts w:ascii="Calibri" w:hAnsi="Calibri" w:cs="Calibri"/>
              </w:rPr>
            </w:pPr>
            <w:r w:rsidRPr="009A28A4">
              <w:rPr>
                <w:rFonts w:ascii="Calibri" w:hAnsi="Calibri" w:cs="Calibri"/>
              </w:rPr>
              <w:t>Assessment</w:t>
            </w:r>
          </w:p>
        </w:tc>
        <w:tc>
          <w:tcPr>
            <w:tcW w:w="6000" w:type="dxa"/>
            <w:vAlign w:val="center"/>
          </w:tcPr>
          <w:p w14:paraId="10ACE86E" w14:textId="4A972874"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Ocena</w:t>
            </w:r>
          </w:p>
        </w:tc>
      </w:tr>
      <w:tr w:rsidR="008236C5" w:rsidRPr="009A28A4"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9A28A4" w:rsidRDefault="00F71FB0" w:rsidP="00421476">
            <w:pPr>
              <w:pStyle w:val="NormalWeb"/>
              <w:ind w:left="30" w:right="30"/>
              <w:rPr>
                <w:rFonts w:ascii="Calibri" w:hAnsi="Calibri" w:cs="Calibri"/>
              </w:rPr>
            </w:pPr>
            <w:r w:rsidRPr="009A28A4">
              <w:rPr>
                <w:rFonts w:ascii="Calibri" w:hAnsi="Calibri" w:cs="Calibri"/>
              </w:rPr>
              <w:t>Feedback</w:t>
            </w:r>
          </w:p>
        </w:tc>
        <w:tc>
          <w:tcPr>
            <w:tcW w:w="6000" w:type="dxa"/>
            <w:vAlign w:val="center"/>
          </w:tcPr>
          <w:p w14:paraId="211C2107" w14:textId="23F7C3E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Informacje zwrotne</w:t>
            </w:r>
          </w:p>
        </w:tc>
      </w:tr>
      <w:tr w:rsidR="008236C5" w:rsidRPr="009A28A4"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Survey</w:t>
            </w:r>
          </w:p>
        </w:tc>
        <w:tc>
          <w:tcPr>
            <w:tcW w:w="6000" w:type="dxa"/>
            <w:vAlign w:val="center"/>
          </w:tcPr>
          <w:p w14:paraId="611B1FA5" w14:textId="732365F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Ankieta</w:t>
            </w:r>
          </w:p>
        </w:tc>
      </w:tr>
      <w:tr w:rsidR="008236C5" w:rsidRPr="009A28A4"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Kurs nie może połączyć się z platformą LMS. Kliknij przycisk „OK”, aby kontynuować i przejrzeć ponownie kurs. Uwaga: karta certyfikacyjna kursu może być niedostępna. Kliknij przycisk „Anuluj”, aby wyjść </w:t>
            </w:r>
          </w:p>
        </w:tc>
      </w:tr>
      <w:tr w:rsidR="008236C5" w:rsidRPr="009A28A4"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9A28A4" w:rsidRDefault="00F71FB0" w:rsidP="00421476">
            <w:pPr>
              <w:pStyle w:val="NormalWeb"/>
              <w:ind w:left="30" w:right="30"/>
              <w:rPr>
                <w:rFonts w:ascii="Calibri" w:hAnsi="Calibri" w:cs="Calibri"/>
              </w:rPr>
            </w:pPr>
            <w:r w:rsidRPr="009A28A4">
              <w:rPr>
                <w:rFonts w:ascii="Calibri" w:hAnsi="Calibri" w:cs="Calibri"/>
              </w:rPr>
              <w:t>All questions remain unanswered</w:t>
            </w:r>
          </w:p>
        </w:tc>
        <w:tc>
          <w:tcPr>
            <w:tcW w:w="6000" w:type="dxa"/>
            <w:vAlign w:val="center"/>
          </w:tcPr>
          <w:p w14:paraId="33D08937" w14:textId="63B4D74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Wszystkie pytania pozostają bez odpowiedzi</w:t>
            </w:r>
          </w:p>
        </w:tc>
      </w:tr>
      <w:tr w:rsidR="008236C5" w:rsidRPr="009A28A4"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Questions</w:t>
            </w:r>
          </w:p>
        </w:tc>
        <w:tc>
          <w:tcPr>
            <w:tcW w:w="6000" w:type="dxa"/>
            <w:vAlign w:val="center"/>
          </w:tcPr>
          <w:p w14:paraId="6CC4659B" w14:textId="2BB47440"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Pytania</w:t>
            </w:r>
          </w:p>
        </w:tc>
      </w:tr>
      <w:tr w:rsidR="008236C5" w:rsidRPr="009A28A4"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9A28A4" w:rsidRDefault="00F71FB0" w:rsidP="00421476">
            <w:pPr>
              <w:pStyle w:val="NormalWeb"/>
              <w:ind w:left="30" w:right="30"/>
              <w:rPr>
                <w:rFonts w:ascii="Calibri" w:hAnsi="Calibri" w:cs="Calibri"/>
              </w:rPr>
            </w:pPr>
            <w:r w:rsidRPr="009A28A4">
              <w:rPr>
                <w:rFonts w:ascii="Calibri" w:hAnsi="Calibri" w:cs="Calibri"/>
              </w:rPr>
              <w:t>Question</w:t>
            </w:r>
          </w:p>
        </w:tc>
        <w:tc>
          <w:tcPr>
            <w:tcW w:w="6000" w:type="dxa"/>
            <w:vAlign w:val="center"/>
          </w:tcPr>
          <w:p w14:paraId="1795B32B" w14:textId="44DC757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Pytanie</w:t>
            </w:r>
          </w:p>
        </w:tc>
      </w:tr>
      <w:tr w:rsidR="008236C5" w:rsidRPr="009A28A4"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9A28A4" w:rsidRDefault="00F71FB0" w:rsidP="00421476">
            <w:pPr>
              <w:pStyle w:val="NormalWeb"/>
              <w:ind w:left="30" w:right="30"/>
              <w:rPr>
                <w:rFonts w:ascii="Calibri" w:hAnsi="Calibri" w:cs="Calibri"/>
              </w:rPr>
            </w:pPr>
            <w:r w:rsidRPr="009A28A4">
              <w:rPr>
                <w:rFonts w:ascii="Calibri" w:hAnsi="Calibri" w:cs="Calibri"/>
              </w:rPr>
              <w:t>not answered</w:t>
            </w:r>
          </w:p>
        </w:tc>
        <w:tc>
          <w:tcPr>
            <w:tcW w:w="6000" w:type="dxa"/>
            <w:vAlign w:val="center"/>
          </w:tcPr>
          <w:p w14:paraId="6374FBBD" w14:textId="58935B9A"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bez odpowiedzi</w:t>
            </w:r>
          </w:p>
        </w:tc>
      </w:tr>
      <w:tr w:rsidR="008236C5" w:rsidRPr="009A28A4"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correct!</w:t>
            </w:r>
          </w:p>
        </w:tc>
        <w:tc>
          <w:tcPr>
            <w:tcW w:w="6000" w:type="dxa"/>
            <w:vAlign w:val="center"/>
          </w:tcPr>
          <w:p w14:paraId="505A5CF0" w14:textId="282E091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jest poprawna odpowiedź!</w:t>
            </w:r>
          </w:p>
        </w:tc>
      </w:tr>
      <w:tr w:rsidR="008236C5" w:rsidRPr="009A28A4"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9A28A4" w:rsidRDefault="00F71FB0" w:rsidP="00421476">
            <w:pPr>
              <w:pStyle w:val="NormalWeb"/>
              <w:ind w:left="30" w:right="30"/>
              <w:rPr>
                <w:rFonts w:ascii="Calibri" w:hAnsi="Calibri" w:cs="Calibri"/>
              </w:rPr>
            </w:pPr>
            <w:r w:rsidRPr="009A28A4">
              <w:rPr>
                <w:rFonts w:ascii="Calibri" w:hAnsi="Calibri" w:cs="Calibri"/>
              </w:rPr>
              <w:t>That's not correct!</w:t>
            </w:r>
          </w:p>
        </w:tc>
        <w:tc>
          <w:tcPr>
            <w:tcW w:w="6000" w:type="dxa"/>
            <w:vAlign w:val="center"/>
          </w:tcPr>
          <w:p w14:paraId="2AC531B1" w14:textId="091EE77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To nie jest poprawna odpowiedź!</w:t>
            </w:r>
          </w:p>
        </w:tc>
      </w:tr>
      <w:tr w:rsidR="008236C5" w:rsidRPr="009A28A4"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Feedback: </w:t>
            </w:r>
          </w:p>
        </w:tc>
        <w:tc>
          <w:tcPr>
            <w:tcW w:w="6000" w:type="dxa"/>
            <w:vAlign w:val="center"/>
          </w:tcPr>
          <w:p w14:paraId="07D78451" w14:textId="01A341C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Informacje zwrotne: </w:t>
            </w:r>
          </w:p>
        </w:tc>
      </w:tr>
      <w:tr w:rsidR="008236C5" w:rsidRPr="009A28A4"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Interactions with Competitors </w:t>
            </w:r>
          </w:p>
        </w:tc>
        <w:tc>
          <w:tcPr>
            <w:tcW w:w="6000" w:type="dxa"/>
            <w:vAlign w:val="center"/>
          </w:tcPr>
          <w:p w14:paraId="64086D10" w14:textId="6F1E94C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Interakcje z firmami konkurencyjnymi </w:t>
            </w:r>
          </w:p>
        </w:tc>
      </w:tr>
      <w:tr w:rsidR="008236C5" w:rsidRPr="009A28A4"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9A28A4" w:rsidRDefault="00F71FB0" w:rsidP="00421476">
            <w:pPr>
              <w:pStyle w:val="NormalWeb"/>
              <w:ind w:left="30" w:right="30"/>
              <w:rPr>
                <w:rFonts w:ascii="Calibri" w:hAnsi="Calibri" w:cs="Calibri"/>
              </w:rPr>
            </w:pPr>
            <w:r w:rsidRPr="009A28A4">
              <w:rPr>
                <w:rFonts w:ascii="Calibri" w:hAnsi="Calibri" w:cs="Calibri"/>
              </w:rPr>
              <w:t>Knowledge Check</w:t>
            </w:r>
          </w:p>
        </w:tc>
        <w:tc>
          <w:tcPr>
            <w:tcW w:w="6000" w:type="dxa"/>
            <w:vAlign w:val="center"/>
          </w:tcPr>
          <w:p w14:paraId="4A738114" w14:textId="033E8651"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Sprawdzian wiedzy</w:t>
            </w:r>
          </w:p>
        </w:tc>
      </w:tr>
      <w:tr w:rsidR="008236C5" w:rsidRPr="009A28A4"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lastRenderedPageBreak/>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9A28A4" w:rsidRDefault="00F71FB0" w:rsidP="00421476">
            <w:pPr>
              <w:pStyle w:val="NormalWeb"/>
              <w:ind w:left="30" w:right="30"/>
              <w:rPr>
                <w:rFonts w:ascii="Calibri" w:hAnsi="Calibri" w:cs="Calibri"/>
              </w:rPr>
            </w:pPr>
            <w:r w:rsidRPr="009A28A4">
              <w:rPr>
                <w:rFonts w:ascii="Calibri" w:hAnsi="Calibri" w:cs="Calibri"/>
              </w:rPr>
              <w:t>Submit</w:t>
            </w:r>
          </w:p>
        </w:tc>
        <w:tc>
          <w:tcPr>
            <w:tcW w:w="6000" w:type="dxa"/>
            <w:vAlign w:val="center"/>
          </w:tcPr>
          <w:p w14:paraId="45C1E6CA" w14:textId="10B37F5C"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Prześlij</w:t>
            </w:r>
          </w:p>
        </w:tc>
      </w:tr>
      <w:tr w:rsidR="008236C5" w:rsidRPr="009A28A4"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Retake</w:t>
            </w:r>
          </w:p>
        </w:tc>
        <w:tc>
          <w:tcPr>
            <w:tcW w:w="6000" w:type="dxa"/>
            <w:vAlign w:val="center"/>
          </w:tcPr>
          <w:p w14:paraId="65400291" w14:textId="5129AD2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Podejdź ponownie do sprawdzianu</w:t>
            </w:r>
          </w:p>
        </w:tc>
      </w:tr>
      <w:tr w:rsidR="008236C5" w:rsidRPr="009A28A4"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9A28A4" w:rsidRDefault="00F71FB0" w:rsidP="00421476">
            <w:pPr>
              <w:pStyle w:val="NormalWeb"/>
              <w:ind w:left="30" w:right="30"/>
              <w:rPr>
                <w:rFonts w:ascii="Calibri" w:hAnsi="Calibri" w:cs="Calibri"/>
              </w:rPr>
            </w:pPr>
            <w:r w:rsidRPr="009A28A4">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 xml:space="preserve">Opis kursu: Firma Abbott dokłada wszelkich starań, aby postępować uczciwie i zgodnie z przepisami dotyczącymi konkurencji. W trakcie tego szkolenia pomożemy Ci zrozumieć i rozpoznawać zachowania antykonkurencyjne oraz sposoby wspierania uczciwej konkurencji i unikania praktyk antykonkurencyjnych. Ukończenie tego kursu zajmie około 15 minut. </w:t>
            </w:r>
          </w:p>
        </w:tc>
      </w:tr>
      <w:tr w:rsidR="008236C5" w:rsidRPr="009A28A4"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9A28A4" w:rsidRDefault="00F71FB0" w:rsidP="00421476">
            <w:pPr>
              <w:pStyle w:val="NormalWeb"/>
              <w:ind w:left="30" w:right="30"/>
              <w:rPr>
                <w:rFonts w:ascii="Calibri" w:hAnsi="Calibri" w:cs="Calibri"/>
              </w:rPr>
            </w:pPr>
            <w:r w:rsidRPr="009A28A4">
              <w:rPr>
                <w:rFonts w:ascii="Calibri" w:hAnsi="Calibri" w:cs="Calibri"/>
              </w:rPr>
              <w:t>Menu</w:t>
            </w:r>
          </w:p>
        </w:tc>
        <w:tc>
          <w:tcPr>
            <w:tcW w:w="6000" w:type="dxa"/>
            <w:vAlign w:val="center"/>
          </w:tcPr>
          <w:p w14:paraId="61048651" w14:textId="574B9567"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Menu</w:t>
            </w:r>
          </w:p>
        </w:tc>
      </w:tr>
      <w:tr w:rsidR="008236C5" w:rsidRPr="009A28A4"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Resources</w:t>
            </w:r>
          </w:p>
        </w:tc>
        <w:tc>
          <w:tcPr>
            <w:tcW w:w="6000" w:type="dxa"/>
            <w:vAlign w:val="center"/>
          </w:tcPr>
          <w:p w14:paraId="275F13ED" w14:textId="09AF7B6B"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Zasoby</w:t>
            </w:r>
          </w:p>
        </w:tc>
      </w:tr>
      <w:tr w:rsidR="008236C5" w:rsidRPr="009A28A4"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9A28A4" w:rsidRDefault="00F71FB0" w:rsidP="00421476">
            <w:pPr>
              <w:pStyle w:val="NormalWeb"/>
              <w:ind w:left="30" w:right="30"/>
              <w:rPr>
                <w:rFonts w:ascii="Calibri" w:hAnsi="Calibri" w:cs="Calibri"/>
              </w:rPr>
            </w:pPr>
            <w:r w:rsidRPr="009A28A4">
              <w:rPr>
                <w:rFonts w:ascii="Calibri" w:hAnsi="Calibri" w:cs="Calibri"/>
              </w:rPr>
              <w:t>Reference Material</w:t>
            </w:r>
          </w:p>
        </w:tc>
        <w:tc>
          <w:tcPr>
            <w:tcW w:w="6000" w:type="dxa"/>
            <w:vAlign w:val="center"/>
          </w:tcPr>
          <w:p w14:paraId="702F4903" w14:textId="2C1E7A09"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Materiały referencyjne</w:t>
            </w:r>
          </w:p>
        </w:tc>
      </w:tr>
      <w:tr w:rsidR="008236C5" w:rsidRPr="009A28A4"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9A28A4" w:rsidRDefault="00F71FB0" w:rsidP="00421476">
            <w:pPr>
              <w:pStyle w:val="NormalWeb"/>
              <w:ind w:left="30" w:right="30"/>
              <w:rPr>
                <w:rFonts w:ascii="Calibri" w:hAnsi="Calibri" w:cs="Calibri"/>
              </w:rPr>
            </w:pPr>
            <w:r w:rsidRPr="009A28A4">
              <w:rPr>
                <w:rFonts w:ascii="Calibri" w:hAnsi="Calibri" w:cs="Calibri"/>
              </w:rPr>
              <w:t>Audio</w:t>
            </w:r>
          </w:p>
        </w:tc>
        <w:tc>
          <w:tcPr>
            <w:tcW w:w="6000" w:type="dxa"/>
            <w:vAlign w:val="center"/>
          </w:tcPr>
          <w:p w14:paraId="6390A14D" w14:textId="283C6DA8"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Materiały audio</w:t>
            </w:r>
          </w:p>
        </w:tc>
      </w:tr>
      <w:tr w:rsidR="008236C5" w:rsidRPr="009A28A4"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9A28A4" w:rsidRDefault="00F71FB0" w:rsidP="00421476">
            <w:pPr>
              <w:pStyle w:val="NormalWeb"/>
              <w:ind w:left="30" w:right="30"/>
              <w:rPr>
                <w:rFonts w:ascii="Calibri" w:hAnsi="Calibri" w:cs="Calibri"/>
              </w:rPr>
            </w:pPr>
            <w:r w:rsidRPr="009A28A4">
              <w:rPr>
                <w:rFonts w:ascii="Calibri" w:hAnsi="Calibri" w:cs="Calibri"/>
              </w:rPr>
              <w:t>Exit</w:t>
            </w:r>
          </w:p>
        </w:tc>
        <w:tc>
          <w:tcPr>
            <w:tcW w:w="6000" w:type="dxa"/>
            <w:vAlign w:val="center"/>
          </w:tcPr>
          <w:p w14:paraId="26B1DFE1" w14:textId="31479D53"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Wyjdź</w:t>
            </w:r>
          </w:p>
        </w:tc>
      </w:tr>
      <w:tr w:rsidR="008236C5" w:rsidRPr="009A28A4"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9A28A4" w:rsidRDefault="00F71FB0" w:rsidP="00421476">
            <w:pPr>
              <w:pStyle w:val="NormalWeb"/>
              <w:ind w:left="30" w:right="30"/>
              <w:rPr>
                <w:rFonts w:ascii="Calibri" w:hAnsi="Calibri" w:cs="Calibri"/>
              </w:rPr>
            </w:pPr>
            <w:r w:rsidRPr="009A28A4">
              <w:rPr>
                <w:rFonts w:ascii="Calibri" w:hAnsi="Calibri" w:cs="Calibri"/>
              </w:rPr>
              <w:t>Close</w:t>
            </w:r>
          </w:p>
        </w:tc>
        <w:tc>
          <w:tcPr>
            <w:tcW w:w="6000" w:type="dxa"/>
            <w:vAlign w:val="center"/>
          </w:tcPr>
          <w:p w14:paraId="76973DB0" w14:textId="236B4415"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Zamknij</w:t>
            </w:r>
          </w:p>
        </w:tc>
      </w:tr>
      <w:tr w:rsidR="008236C5" w:rsidRPr="009A28A4"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9A28A4" w:rsidRDefault="00F71FB0" w:rsidP="00421476">
            <w:pPr>
              <w:spacing w:before="30" w:after="30"/>
              <w:ind w:left="30" w:right="30"/>
              <w:rPr>
                <w:rFonts w:ascii="Calibri" w:eastAsia="Times New Roman" w:hAnsi="Calibri" w:cs="Calibri"/>
                <w:sz w:val="16"/>
              </w:rPr>
            </w:pPr>
            <w:r w:rsidRPr="009A28A4">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9A28A4" w:rsidRDefault="00F71FB0" w:rsidP="00421476">
            <w:pPr>
              <w:pStyle w:val="NormalWeb"/>
              <w:ind w:left="30" w:right="30"/>
              <w:rPr>
                <w:rFonts w:ascii="Calibri" w:hAnsi="Calibri" w:cs="Calibri"/>
              </w:rPr>
            </w:pPr>
            <w:r w:rsidRPr="009A28A4">
              <w:rPr>
                <w:rFonts w:ascii="Calibri" w:hAnsi="Calibri" w:cs="Calibri"/>
              </w:rPr>
              <w:t>Comment...</w:t>
            </w:r>
          </w:p>
        </w:tc>
        <w:tc>
          <w:tcPr>
            <w:tcW w:w="6000" w:type="dxa"/>
            <w:vAlign w:val="center"/>
          </w:tcPr>
          <w:p w14:paraId="173A297B" w14:textId="651FA5AE" w:rsidR="00421476" w:rsidRPr="009A28A4" w:rsidRDefault="00F71FB0" w:rsidP="00421476">
            <w:pPr>
              <w:pStyle w:val="NormalWeb"/>
              <w:ind w:left="30" w:right="30"/>
              <w:rPr>
                <w:rFonts w:ascii="Calibri" w:hAnsi="Calibri" w:cs="Calibri"/>
              </w:rPr>
            </w:pPr>
            <w:r w:rsidRPr="009A28A4">
              <w:rPr>
                <w:rFonts w:ascii="Calibri" w:eastAsia="Calibri" w:hAnsi="Calibri" w:cs="Calibri"/>
                <w:lang w:val="pl-PL"/>
              </w:rPr>
              <w:t>Skomentuj...</w:t>
            </w:r>
          </w:p>
        </w:tc>
      </w:tr>
    </w:tbl>
    <w:p w14:paraId="2E2562A9" w14:textId="77777777" w:rsidR="00D348E1" w:rsidRPr="009A28A4"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9A28A4"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401F" w14:textId="77777777" w:rsidR="00187A20" w:rsidRDefault="00187A20">
      <w:r>
        <w:separator/>
      </w:r>
    </w:p>
  </w:endnote>
  <w:endnote w:type="continuationSeparator" w:id="0">
    <w:p w14:paraId="7C004066" w14:textId="77777777" w:rsidR="00187A20" w:rsidRDefault="001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2640" w14:textId="77777777" w:rsidR="00187A20" w:rsidRDefault="00187A20">
      <w:r>
        <w:separator/>
      </w:r>
    </w:p>
  </w:footnote>
  <w:footnote w:type="continuationSeparator" w:id="0">
    <w:p w14:paraId="145AC7BC" w14:textId="77777777" w:rsidR="00187A20" w:rsidRDefault="0018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F71FB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763C5574">
      <w:start w:val="1"/>
      <w:numFmt w:val="bullet"/>
      <w:lvlText w:val=""/>
      <w:lvlJc w:val="left"/>
      <w:pPr>
        <w:ind w:left="1440" w:hanging="360"/>
      </w:pPr>
      <w:rPr>
        <w:rFonts w:ascii="Symbol" w:hAnsi="Symbol" w:hint="default"/>
      </w:rPr>
    </w:lvl>
    <w:lvl w:ilvl="1" w:tplc="9404C990" w:tentative="1">
      <w:start w:val="1"/>
      <w:numFmt w:val="bullet"/>
      <w:lvlText w:val="o"/>
      <w:lvlJc w:val="left"/>
      <w:pPr>
        <w:ind w:left="2160" w:hanging="360"/>
      </w:pPr>
      <w:rPr>
        <w:rFonts w:ascii="Courier New" w:hAnsi="Courier New" w:cs="Courier New" w:hint="default"/>
      </w:rPr>
    </w:lvl>
    <w:lvl w:ilvl="2" w:tplc="15605578" w:tentative="1">
      <w:start w:val="1"/>
      <w:numFmt w:val="bullet"/>
      <w:lvlText w:val=""/>
      <w:lvlJc w:val="left"/>
      <w:pPr>
        <w:ind w:left="2880" w:hanging="360"/>
      </w:pPr>
      <w:rPr>
        <w:rFonts w:ascii="Wingdings" w:hAnsi="Wingdings" w:hint="default"/>
      </w:rPr>
    </w:lvl>
    <w:lvl w:ilvl="3" w:tplc="5C0E0C82" w:tentative="1">
      <w:start w:val="1"/>
      <w:numFmt w:val="bullet"/>
      <w:lvlText w:val=""/>
      <w:lvlJc w:val="left"/>
      <w:pPr>
        <w:ind w:left="3600" w:hanging="360"/>
      </w:pPr>
      <w:rPr>
        <w:rFonts w:ascii="Symbol" w:hAnsi="Symbol" w:hint="default"/>
      </w:rPr>
    </w:lvl>
    <w:lvl w:ilvl="4" w:tplc="4210EF60" w:tentative="1">
      <w:start w:val="1"/>
      <w:numFmt w:val="bullet"/>
      <w:lvlText w:val="o"/>
      <w:lvlJc w:val="left"/>
      <w:pPr>
        <w:ind w:left="4320" w:hanging="360"/>
      </w:pPr>
      <w:rPr>
        <w:rFonts w:ascii="Courier New" w:hAnsi="Courier New" w:cs="Courier New" w:hint="default"/>
      </w:rPr>
    </w:lvl>
    <w:lvl w:ilvl="5" w:tplc="FC585B00" w:tentative="1">
      <w:start w:val="1"/>
      <w:numFmt w:val="bullet"/>
      <w:lvlText w:val=""/>
      <w:lvlJc w:val="left"/>
      <w:pPr>
        <w:ind w:left="5040" w:hanging="360"/>
      </w:pPr>
      <w:rPr>
        <w:rFonts w:ascii="Wingdings" w:hAnsi="Wingdings" w:hint="default"/>
      </w:rPr>
    </w:lvl>
    <w:lvl w:ilvl="6" w:tplc="985A2FA2" w:tentative="1">
      <w:start w:val="1"/>
      <w:numFmt w:val="bullet"/>
      <w:lvlText w:val=""/>
      <w:lvlJc w:val="left"/>
      <w:pPr>
        <w:ind w:left="5760" w:hanging="360"/>
      </w:pPr>
      <w:rPr>
        <w:rFonts w:ascii="Symbol" w:hAnsi="Symbol" w:hint="default"/>
      </w:rPr>
    </w:lvl>
    <w:lvl w:ilvl="7" w:tplc="AB6E3A8A" w:tentative="1">
      <w:start w:val="1"/>
      <w:numFmt w:val="bullet"/>
      <w:lvlText w:val="o"/>
      <w:lvlJc w:val="left"/>
      <w:pPr>
        <w:ind w:left="6480" w:hanging="360"/>
      </w:pPr>
      <w:rPr>
        <w:rFonts w:ascii="Courier New" w:hAnsi="Courier New" w:cs="Courier New" w:hint="default"/>
      </w:rPr>
    </w:lvl>
    <w:lvl w:ilvl="8" w:tplc="4F9208B2"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736735">
    <w:abstractNumId w:val="15"/>
  </w:num>
  <w:num w:numId="2" w16cid:durableId="184902572">
    <w:abstractNumId w:val="13"/>
  </w:num>
  <w:num w:numId="3" w16cid:durableId="1282111161">
    <w:abstractNumId w:val="8"/>
  </w:num>
  <w:num w:numId="4" w16cid:durableId="1899851847">
    <w:abstractNumId w:val="19"/>
  </w:num>
  <w:num w:numId="5" w16cid:durableId="1781992304">
    <w:abstractNumId w:val="6"/>
  </w:num>
  <w:num w:numId="6" w16cid:durableId="122236536">
    <w:abstractNumId w:val="17"/>
  </w:num>
  <w:num w:numId="7" w16cid:durableId="553733783">
    <w:abstractNumId w:val="10"/>
  </w:num>
  <w:num w:numId="8" w16cid:durableId="2112166773">
    <w:abstractNumId w:val="0"/>
  </w:num>
  <w:num w:numId="9" w16cid:durableId="662666850">
    <w:abstractNumId w:val="9"/>
  </w:num>
  <w:num w:numId="10" w16cid:durableId="1014310418">
    <w:abstractNumId w:val="11"/>
  </w:num>
  <w:num w:numId="11" w16cid:durableId="422916673">
    <w:abstractNumId w:val="2"/>
  </w:num>
  <w:num w:numId="12" w16cid:durableId="79255172">
    <w:abstractNumId w:val="12"/>
  </w:num>
  <w:num w:numId="13" w16cid:durableId="103233666">
    <w:abstractNumId w:val="1"/>
  </w:num>
  <w:num w:numId="14" w16cid:durableId="370692563">
    <w:abstractNumId w:val="5"/>
  </w:num>
  <w:num w:numId="15" w16cid:durableId="1397434204">
    <w:abstractNumId w:val="14"/>
  </w:num>
  <w:num w:numId="16" w16cid:durableId="1318610044">
    <w:abstractNumId w:val="3"/>
  </w:num>
  <w:num w:numId="17" w16cid:durableId="1798600101">
    <w:abstractNumId w:val="21"/>
  </w:num>
  <w:num w:numId="18" w16cid:durableId="457381269">
    <w:abstractNumId w:val="20"/>
  </w:num>
  <w:num w:numId="19" w16cid:durableId="276838949">
    <w:abstractNumId w:val="18"/>
  </w:num>
  <w:num w:numId="20" w16cid:durableId="2135053288">
    <w:abstractNumId w:val="4"/>
  </w:num>
  <w:num w:numId="21" w16cid:durableId="368190395">
    <w:abstractNumId w:val="16"/>
  </w:num>
  <w:num w:numId="22" w16cid:durableId="455954044">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orente">
    <w15:presenceInfo w15:providerId="None" w15:userId="Anna Lorente"/>
  </w15:person>
  <w15:person w15:author="Mastalerz, Piotr">
    <w15:presenceInfo w15:providerId="AD" w15:userId="S::piotr.mastalerz@abbott.com::e2c116c4-e28c-4da7-9253-e8961e6ac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187A20"/>
    <w:rsid w:val="001D35D5"/>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80D65"/>
    <w:rsid w:val="007C4BDD"/>
    <w:rsid w:val="007E04E1"/>
    <w:rsid w:val="007F1045"/>
    <w:rsid w:val="007F7164"/>
    <w:rsid w:val="007F785F"/>
    <w:rsid w:val="008236C5"/>
    <w:rsid w:val="00840375"/>
    <w:rsid w:val="008C11AD"/>
    <w:rsid w:val="008D051D"/>
    <w:rsid w:val="009315CB"/>
    <w:rsid w:val="009A28A4"/>
    <w:rsid w:val="009D71D8"/>
    <w:rsid w:val="00AB4F49"/>
    <w:rsid w:val="00AF5A54"/>
    <w:rsid w:val="00B22B34"/>
    <w:rsid w:val="00B75DC4"/>
    <w:rsid w:val="00B81DBB"/>
    <w:rsid w:val="00BB7510"/>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71FB0"/>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324" Type="http://schemas.openxmlformats.org/officeDocument/2006/relationships/hyperlink" Target="http://www.learnex.co.uk/test/AbbottUTA/courses/EN-US/course/index.html?showScreen=173_C_200" TargetMode="External"/><Relationship Id="rId531" Type="http://schemas.microsoft.com/office/2011/relationships/people" Target="people.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0_C_27" TargetMode="External"/><Relationship Id="rId32" Type="http://schemas.openxmlformats.org/officeDocument/2006/relationships/hyperlink" Target="http://www.learnex.co.uk/test/AbbottUTA/courses/EN-US/course/index.html?showScreen=12_C_12"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speakup.abbott.com/"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29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1_C_23" TargetMode="External"/><Relationship Id="rId486" Type="http://schemas.openxmlformats.org/officeDocument/2006/relationships/hyperlink" Target="http://www.learnex.co.uk/test/AbbottCompete/courses/EN-US/course/index.html?showScreen=76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file:///C:/dev/AbbottUTA/courses/EN-US/translation/reference/Transcript.pdf" TargetMode="External"/><Relationship Id="rId388" Type="http://schemas.openxmlformats.org/officeDocument/2006/relationships/hyperlink" Target="http://www.learnex.co.uk/test/AbbottCompete/courses/EN-US/course/index.html?showScreen=22_C_12" TargetMode="External"/><Relationship Id="rId511" Type="http://schemas.openxmlformats.org/officeDocument/2006/relationships/hyperlink" Target="http://www.learnex.co.uk/test/AbbottCompete/courses/EN-US/course/index.html?showScreen=94_C_200"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6_C_16"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8_C_27" TargetMode="External"/><Relationship Id="rId497" Type="http://schemas.openxmlformats.org/officeDocument/2006/relationships/hyperlink" Target="http://www.learnex.co.uk/test/AbbottCompete/courses/EN-US/course/index.html?showScreen=84_C_28"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6_C_6" TargetMode="External"/><Relationship Id="rId522" Type="http://schemas.openxmlformats.org/officeDocument/2006/relationships/hyperlink" Target="http://www.learnex.co.uk/test/AbbottCompete/courses/EN-US/course/index.html?showScreen=95_C_200"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28_C_13"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1_C_21" TargetMode="External"/><Relationship Id="rId466" Type="http://schemas.openxmlformats.org/officeDocument/2006/relationships/hyperlink" Target="http://www.learnex.co.uk/test/AbbottCompete/courses/EN-US/course/index.html?showScreen=64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s://abbott.sharepoint.com/sites/AW-GlobalTradeCompliance/SitePages/DeniedPartyScreening.aspx"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1_C_8"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7_C_22" TargetMode="External"/><Relationship Id="rId477" Type="http://schemas.openxmlformats.org/officeDocument/2006/relationships/hyperlink" Target="http://www.learnex.co.uk/test/AbbottCompete/courses/EN-US/course/index.html?showScreen=71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1_C_200"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18_C_11"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3_C_12" TargetMode="External"/><Relationship Id="rId404" Type="http://schemas.openxmlformats.org/officeDocument/2006/relationships/hyperlink" Target="http://www.learnex.co.uk/test/AbbottCompete/courses/EN-US/course/index.html?showScreen=30_C_14" TargetMode="External"/><Relationship Id="rId446" Type="http://schemas.openxmlformats.org/officeDocument/2006/relationships/hyperlink" Target="http://www.learnex.co.uk/test/AbbottCompete/courses/EN-US/course/index.html?showScreen=52_C_23"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7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1_C_1" TargetMode="External"/><Relationship Id="rId513" Type="http://schemas.openxmlformats.org/officeDocument/2006/relationships/hyperlink" Target="https://icomply.abbott.com/Apps/ComplianceContacts/"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7_C_17" TargetMode="External"/><Relationship Id="rId457" Type="http://schemas.openxmlformats.org/officeDocument/2006/relationships/hyperlink" Target="http://www.learnex.co.uk/test/AbbottCompete/courses/EN-US/course/index.html?showScreen=59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88_C_199"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7_C_7" TargetMode="External"/><Relationship Id="rId524" Type="http://schemas.openxmlformats.org/officeDocument/2006/relationships/hyperlink" Target="https://abbott.sharepoint.com/sites/AW-Abbott-Legal"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3_C_10" TargetMode="External"/><Relationship Id="rId426" Type="http://schemas.openxmlformats.org/officeDocument/2006/relationships/hyperlink" Target="http://www.learnex.co.uk/test/AbbottCompete/courses/EN-US/course/index.html?showScreen=42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5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19_C_11"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48_C_22" TargetMode="External"/><Relationship Id="rId479" Type="http://schemas.openxmlformats.org/officeDocument/2006/relationships/hyperlink" Target="http://www.learnex.co.uk/test/AbbottCompete/courses/EN-US/course/index.html?showScreen=72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s://abbott.sharepoint.com/sites/AW-Ethics_Compliance" TargetMode="External"/><Relationship Id="rId490" Type="http://schemas.openxmlformats.org/officeDocument/2006/relationships/hyperlink" Target="http://www.learnex.co.uk/test/AbbottCompete/courses/EN-US/course/index.html?showScreen=79_C_27" TargetMode="External"/><Relationship Id="rId504" Type="http://schemas.openxmlformats.org/officeDocument/2006/relationships/hyperlink" Target="http://www.learnex.co.uk/test/AbbottCompete/courses/EN-US/course/index.html?showScreen=92_C_200"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2_C_2" TargetMode="External"/><Relationship Id="rId406" Type="http://schemas.openxmlformats.org/officeDocument/2006/relationships/hyperlink" Target="http://www.learnex.co.uk/test/AbbottCompete/courses/EN-US/course/index.html?showScreen=31_C_14"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4_C_12" TargetMode="External"/><Relationship Id="rId448" Type="http://schemas.openxmlformats.org/officeDocument/2006/relationships/hyperlink" Target="http://www.learnex.co.uk/test/AbbottCompete/courses/EN-US/course/index.html?showScreen=54_C_25"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mailto:investigations@abbott.com"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8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8_C_18" TargetMode="External"/><Relationship Id="rId459" Type="http://schemas.openxmlformats.org/officeDocument/2006/relationships/hyperlink" Target="http://www.learnex.co.uk/test/AbbottCompete/courses/EN-US/course/index.html?showScreen=60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66_C_27" TargetMode="External"/><Relationship Id="rId526" Type="http://schemas.openxmlformats.org/officeDocument/2006/relationships/hyperlink" Target="http://www.learnex.co.uk/test/AbbottCompete/courses/EN-US/course/index.html?showScreen=96_C_200"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4_C_11" TargetMode="External"/><Relationship Id="rId428" Type="http://schemas.openxmlformats.org/officeDocument/2006/relationships/hyperlink" Target="http://www.learnex.co.uk/test/AbbottCompete/courses/EN-US/course/index.html?showScreen=43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4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speakup.abbott.com/" TargetMode="External"/><Relationship Id="rId383" Type="http://schemas.openxmlformats.org/officeDocument/2006/relationships/hyperlink" Target="http://www.learnex.co.uk/test/AbbottCompete/courses/EN-US/course/index.html?showScreen=20_C_11" TargetMode="External"/><Relationship Id="rId439" Type="http://schemas.openxmlformats.org/officeDocument/2006/relationships/hyperlink" Target="http://www.learnex.co.uk/test/AbbottCompete/courses/EN-US/course/index.html?showScreen=49_C_23"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55_C_26" TargetMode="External"/><Relationship Id="rId506" Type="http://schemas.openxmlformats.org/officeDocument/2006/relationships/hyperlink" Target="http://www.learnex.co.uk/test/AbbottCompete/courses/EN-US/course/index.html?showScreen=93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0_C_27"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3_C_3" TargetMode="External"/><Relationship Id="rId394" Type="http://schemas.openxmlformats.org/officeDocument/2006/relationships/hyperlink" Target="http://www.learnex.co.uk/test/AbbottCompete/courses/EN-US/course/index.html?showScreen=25_C_13" TargetMode="External"/><Relationship Id="rId408" Type="http://schemas.openxmlformats.org/officeDocument/2006/relationships/hyperlink" Target="http://www.learnex.co.uk/test/AbbottCompete/courses/EN-US/course/index.html?showScreen=32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1_C_27" TargetMode="External"/><Relationship Id="rId517" Type="http://schemas.openxmlformats.org/officeDocument/2006/relationships/hyperlink" Target="https://icomply.abbott.com/Apps/ComplianceContacts/"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abbott.com/investors/governance/code-of-business-conduct.html" TargetMode="External"/><Relationship Id="rId363" Type="http://schemas.openxmlformats.org/officeDocument/2006/relationships/hyperlink" Target="http://www.learnex.co.uk/test/AbbottCompete/courses/EN-US/course/index.html?showScreen=9_C_8" TargetMode="External"/><Relationship Id="rId419" Type="http://schemas.openxmlformats.org/officeDocument/2006/relationships/hyperlink" Target="http://www.learnex.co.uk/test/AbbottCompete/courses/EN-US/course/index.html?showScreen=39_C_19"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4_C_22"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68_C_27" TargetMode="External"/><Relationship Id="rId528" Type="http://schemas.openxmlformats.org/officeDocument/2006/relationships/hyperlink" Target="file:///C:/dev/AbbottCompete/courses/EN-US/translation/reference/Transcript.pdf"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5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0_C_23" TargetMode="External"/><Relationship Id="rId483" Type="http://schemas.openxmlformats.org/officeDocument/2006/relationships/hyperlink" Target="http://www.learnex.co.uk/test/AbbottCompete/courses/EN-US/course/index.html?showScreen=75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showScreen=176_C_200"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1_C_12"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3_C_14" TargetMode="External"/><Relationship Id="rId452" Type="http://schemas.openxmlformats.org/officeDocument/2006/relationships/hyperlink" Target="http://www.learnex.co.uk/test/AbbottCompete/courses/EN-US/course/index.html?showScreen=56_C_27" TargetMode="External"/><Relationship Id="rId494" Type="http://schemas.openxmlformats.org/officeDocument/2006/relationships/hyperlink" Target="http://www.learnex.co.uk/test/AbbottCompete/courses/EN-US/course/index.html?showScreen=81_C_27" TargetMode="External"/><Relationship Id="rId508" Type="http://schemas.openxmlformats.org/officeDocument/2006/relationships/hyperlink" Target="https://abbott.sharepoint.com/sites/AW-Ethics_Compliance/SitePages/anti-corruption-policy.aspx"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4_C_4"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26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0_C_20" TargetMode="External"/><Relationship Id="rId463" Type="http://schemas.openxmlformats.org/officeDocument/2006/relationships/hyperlink" Target="http://www.learnex.co.uk/test/AbbottCompete/courses/EN-US/course/index.html?showScreen=63_C_27" TargetMode="External"/><Relationship Id="rId519" Type="http://schemas.openxmlformats.org/officeDocument/2006/relationships/hyperlink" Target="mailto:investigations@abbott.com"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fontTable" Target="fontTable.xm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0_C_8"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45_C_22" TargetMode="External"/><Relationship Id="rId474" Type="http://schemas.openxmlformats.org/officeDocument/2006/relationships/hyperlink" Target="http://www.learnex.co.uk/test/AbbottCompete/courses/EN-US/course/index.html?showScreen=69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6_C_11"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29_C_14" TargetMode="External"/><Relationship Id="rId443" Type="http://schemas.openxmlformats.org/officeDocument/2006/relationships/hyperlink" Target="http://www.learnex.co.uk/test/AbbottCompete/courses/EN-US/course/index.html?showScreen=51_C_23"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76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file:///C:/dev/AbbottUTA/courses/EN-US/translation/reference/Transcript.pdf" TargetMode="External"/><Relationship Id="rId387" Type="http://schemas.openxmlformats.org/officeDocument/2006/relationships/hyperlink" Target="http://www.learnex.co.uk/test/AbbottCompete/courses/EN-US/course/index.html?showScreen=22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34_C_14"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57_C_27" TargetMode="External"/><Relationship Id="rId496" Type="http://schemas.openxmlformats.org/officeDocument/2006/relationships/hyperlink" Target="http://www.learnex.co.uk/test/AbbottCompete/courses/EN-US/course/index.html?showScreen=82_C_27"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5_C_5" TargetMode="External"/><Relationship Id="rId398" Type="http://schemas.openxmlformats.org/officeDocument/2006/relationships/hyperlink" Target="http://www.learnex.co.uk/test/AbbottCompete/courses/EN-US/course/index.html?showScreen=27_C_13" TargetMode="External"/><Relationship Id="rId521" Type="http://schemas.openxmlformats.org/officeDocument/2006/relationships/hyperlink" Target="http://www.learnex.co.uk/test/AbbottCompete/courses/EN-US/course/index.html?showScreen=95_C_200"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1_C_21"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4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1_C_8" TargetMode="External"/><Relationship Id="rId532" Type="http://schemas.openxmlformats.org/officeDocument/2006/relationships/theme" Target="theme/theme1.xm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46_C_22" TargetMode="External"/><Relationship Id="rId476" Type="http://schemas.openxmlformats.org/officeDocument/2006/relationships/hyperlink" Target="http://www.learnex.co.uk/test/AbbottCompete/courses/EN-US/course/index.html?showScreen=70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1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7_C_11" TargetMode="External"/><Relationship Id="rId403" Type="http://schemas.openxmlformats.org/officeDocument/2006/relationships/hyperlink" Target="http://www.learnex.co.uk/test/AbbottCompete/courses/EN-US/course/index.html?showScreen=30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2_C_23" TargetMode="External"/><Relationship Id="rId487" Type="http://schemas.openxmlformats.org/officeDocument/2006/relationships/hyperlink" Target="http://www.learnex.co.uk/test/AbbottCompete/courses/EN-US/course/index.html?showScreen=77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1_C_1"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3_C_12"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36_C_16" TargetMode="External"/><Relationship Id="rId456" Type="http://schemas.openxmlformats.org/officeDocument/2006/relationships/hyperlink" Target="http://www.learnex.co.uk/test/AbbottCompete/courses/EN-US/course/index.html?showScreen=58_C_27" TargetMode="External"/><Relationship Id="rId498" Type="http://schemas.openxmlformats.org/officeDocument/2006/relationships/hyperlink" Target="http://www.learnex.co.uk/test/AbbottCompete/courses/EN-US/course/index.html?showScreen=84_C_28"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s://abbott.sharepoint.com/sites/AW-Abbott-Legal"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6_C_6"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2_C_22" TargetMode="External"/><Relationship Id="rId467" Type="http://schemas.openxmlformats.org/officeDocument/2006/relationships/hyperlink" Target="http://www.learnex.co.uk/test/AbbottCompete/courses/EN-US/course/index.html?showScreen=65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mailto:exports@abbott.com" TargetMode="External"/><Relationship Id="rId369" Type="http://schemas.openxmlformats.org/officeDocument/2006/relationships/hyperlink" Target="http://www.learnex.co.uk/test/AbbottCompete/courses/EN-US/course/index.html?showScreen=13_C_10"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18_C_11" TargetMode="External"/><Relationship Id="rId436" Type="http://schemas.openxmlformats.org/officeDocument/2006/relationships/hyperlink" Target="http://www.learnex.co.uk/test/AbbottCompete/courses/EN-US/course/index.html?showScreen=47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1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icomply.abbott.com/Apps/ComplianceContacts/" TargetMode="External"/><Relationship Id="rId503" Type="http://schemas.openxmlformats.org/officeDocument/2006/relationships/hyperlink" Target="http://www.learnex.co.uk/test/AbbottCompete/courses/EN-US/course/index.html?showScreen=92_C_200"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4_C_12" TargetMode="External"/><Relationship Id="rId405" Type="http://schemas.openxmlformats.org/officeDocument/2006/relationships/hyperlink" Target="http://www.learnex.co.uk/test/AbbottCompete/courses/EN-US/course/index.html?showScreen=31_C_14" TargetMode="External"/><Relationship Id="rId447" Type="http://schemas.openxmlformats.org/officeDocument/2006/relationships/hyperlink" Target="http://www.learnex.co.uk/test/AbbottCompete/courses/EN-US/course/index.html?showScreen=54_C_25"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79_C_27"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2_C_2" TargetMode="External"/><Relationship Id="rId514" Type="http://schemas.openxmlformats.org/officeDocument/2006/relationships/hyperlink" Target="https://abbott.sharepoint.com/sites/AW-Ethics_Compliance"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7_C_7" TargetMode="External"/><Relationship Id="rId416" Type="http://schemas.openxmlformats.org/officeDocument/2006/relationships/hyperlink" Target="http://www.learnex.co.uk/test/AbbottCompete/courses/EN-US/course/index.html?showScreen=37_C_17"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59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Compete/courses/EN-US/course/index.html?showScreen=96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4_C_11" TargetMode="External"/><Relationship Id="rId427" Type="http://schemas.openxmlformats.org/officeDocument/2006/relationships/hyperlink" Target="http://www.learnex.co.uk/test/AbbottCompete/courses/EN-US/course/index.html?showScreen=43_C_22" TargetMode="External"/><Relationship Id="rId469" Type="http://schemas.openxmlformats.org/officeDocument/2006/relationships/hyperlink" Target="http://www.learnex.co.uk/test/AbbottCompete/courses/EN-US/course/index.html?showScreen=66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2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19_C_11" TargetMode="External"/><Relationship Id="rId438" Type="http://schemas.openxmlformats.org/officeDocument/2006/relationships/hyperlink" Target="http://www.learnex.co.uk/test/AbbottCompete/courses/EN-US/course/index.html?showScreen=48_C_22"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0_C_27" TargetMode="External"/><Relationship Id="rId505" Type="http://schemas.openxmlformats.org/officeDocument/2006/relationships/hyperlink" Target="http://www.learnex.co.uk/test/AbbottCompete/courses/EN-US/course/index.html?showScreen=93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3_C_3" TargetMode="External"/><Relationship Id="rId393" Type="http://schemas.openxmlformats.org/officeDocument/2006/relationships/hyperlink" Target="http://www.learnex.co.uk/test/AbbottCompete/courses/EN-US/course/index.html?showScreen=25_C_13" TargetMode="External"/><Relationship Id="rId407" Type="http://schemas.openxmlformats.org/officeDocument/2006/relationships/hyperlink" Target="http://www.learnex.co.uk/test/AbbottCompete/courses/EN-US/course/index.html?showScreen=32_C_14" TargetMode="External"/><Relationship Id="rId449" Type="http://schemas.openxmlformats.org/officeDocument/2006/relationships/hyperlink" Target="http://www.learnex.co.uk/test/AbbottCompete/courses/EN-US/course/index.html?showScreen=55_C_26"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0_C_27" TargetMode="External"/><Relationship Id="rId516" Type="http://schemas.openxmlformats.org/officeDocument/2006/relationships/hyperlink" Target="http://speakup.abbott.com/"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8_C_8" TargetMode="External"/><Relationship Id="rId418" Type="http://schemas.openxmlformats.org/officeDocument/2006/relationships/hyperlink" Target="http://www.learnex.co.uk/test/AbbottCompete/courses/EN-US/course/index.html?showScreen=38_C_18"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8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yperlink" Target="file:///C:/dev/AbbottCompete/courses/EN-US/translation/reference/Transcript.pdf"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5_C_11" TargetMode="External"/><Relationship Id="rId429" Type="http://schemas.openxmlformats.org/officeDocument/2006/relationships/hyperlink" Target="http://www.learnex.co.uk/test/AbbottCompete/courses/EN-US/course/index.html?showScreen=44_C_22"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49_C_23"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4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mailto:investigations@abbott.com" TargetMode="External"/><Relationship Id="rId384" Type="http://schemas.openxmlformats.org/officeDocument/2006/relationships/hyperlink" Target="http://www.learnex.co.uk/test/AbbottCompete/courses/EN-US/course/index.html?showScreen=20_C_11"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6_C_27" TargetMode="External"/><Relationship Id="rId493" Type="http://schemas.openxmlformats.org/officeDocument/2006/relationships/hyperlink" Target="http://www.learnex.co.uk/test/AbbottCompete/courses/EN-US/course/index.html?showScreen=81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4_C_4" TargetMode="External"/><Relationship Id="rId395" Type="http://schemas.openxmlformats.org/officeDocument/2006/relationships/hyperlink" Target="http://www.learnex.co.uk/test/AbbottCompete/courses/EN-US/course/index.html?showScreen=26_C_13" TargetMode="External"/><Relationship Id="rId409"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39_C_19"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1_C_27" TargetMode="External"/><Relationship Id="rId518" Type="http://schemas.openxmlformats.org/officeDocument/2006/relationships/hyperlink" Target="https://abbott.sharepoint.com/sites/AW-Ethics_Compliance"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s://abbott.sharepoint.com/sites/AW-GlobalTradeCompliance/SitePages/Policies-and-Procedures.aspx" TargetMode="External"/><Relationship Id="rId364" Type="http://schemas.openxmlformats.org/officeDocument/2006/relationships/hyperlink" Target="http://www.learnex.co.uk/test/AbbottCompete/courses/EN-US/course/index.html?showScreen=9_C_8"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5_C_22" TargetMode="External"/><Relationship Id="rId473" Type="http://schemas.openxmlformats.org/officeDocument/2006/relationships/hyperlink" Target="http://www.learnex.co.uk/test/AbbottCompete/courses/EN-US/course/index.html?showScreen=69_C_27" TargetMode="External"/><Relationship Id="rId529" Type="http://schemas.openxmlformats.org/officeDocument/2006/relationships/header" Target="header1.xm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16_C_11"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28_C_13" TargetMode="External"/><Relationship Id="rId442" Type="http://schemas.openxmlformats.org/officeDocument/2006/relationships/hyperlink" Target="http://www.learnex.co.uk/test/AbbottCompete/courses/EN-US/course/index.html?showScreen=50_C_23" TargetMode="External"/><Relationship Id="rId484" Type="http://schemas.openxmlformats.org/officeDocument/2006/relationships/hyperlink" Target="http://www.learnex.co.uk/test/AbbottCompete/courses/EN-US/course/index.html?showScreen=75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176_C_200"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1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4_C_14" TargetMode="External"/><Relationship Id="rId453" Type="http://schemas.openxmlformats.org/officeDocument/2006/relationships/hyperlink" Target="http://www.learnex.co.uk/test/AbbottCompete/courses/EN-US/course/index.html?showScreen=57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82_C_27"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5_C_5" TargetMode="External"/><Relationship Id="rId397" Type="http://schemas.openxmlformats.org/officeDocument/2006/relationships/hyperlink" Target="http://www.learnex.co.uk/test/AbbottCompete/courses/EN-US/course/index.html?showScreen=27_C_13" TargetMode="External"/><Relationship Id="rId520" Type="http://schemas.openxmlformats.org/officeDocument/2006/relationships/hyperlink" Target="http://speakup.abbott.com/"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0_C_20" TargetMode="External"/><Relationship Id="rId464" Type="http://schemas.openxmlformats.org/officeDocument/2006/relationships/hyperlink" Target="http://www.learnex.co.uk/test/AbbottCompete/courses/EN-US/course/index.html?showScreen=63_C_27" TargetMode="External"/><Relationship Id="rId299" Type="http://schemas.openxmlformats.org/officeDocument/2006/relationships/hyperlink" Target="http://www.learnex.co.uk/test/AbbottUTA/courses/EN-US/course/index.html?showScreen=157_C_71"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Compete/courses/EN-US/course/index.html?showScreen=10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6_C_22" TargetMode="External"/><Relationship Id="rId74" Type="http://schemas.openxmlformats.org/officeDocument/2006/relationships/hyperlink" Target="http://www.learnex.co.uk/test/AbbottUTA/courses/EN-US/course/index.html?showScreen=34_C_25" TargetMode="External"/><Relationship Id="rId377" Type="http://schemas.openxmlformats.org/officeDocument/2006/relationships/hyperlink" Target="http://www.learnex.co.uk/test/AbbottCompete/courses/EN-US/course/index.html?showScreen=17_C_11" TargetMode="External"/><Relationship Id="rId500" Type="http://schemas.openxmlformats.org/officeDocument/2006/relationships/hyperlink" Target="http://www.learnex.co.uk/test/AbbottCompete/courses/EN-US/course/index.html?showScreen=88_C_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7CC8B55-7C09-4693-8CC7-8F62A5842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302F7-06AE-40A9-A7FB-E6716AB29A10}">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18590061-6685-431E-A99E-D392A4271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82</Pages>
  <Words>30516</Words>
  <Characters>173944</Characters>
  <Application>Microsoft Office Word</Application>
  <DocSecurity>0</DocSecurity>
  <Lines>1449</Lines>
  <Paragraphs>408</Paragraphs>
  <ScaleCrop>false</ScaleCrop>
  <Company/>
  <LinksUpToDate>false</LinksUpToDate>
  <CharactersWithSpaces>204052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Mastalerz, Piotr</cp:lastModifiedBy>
  <cp:revision>22</cp:revision>
  <dcterms:created xsi:type="dcterms:W3CDTF">2024-07-22T09:27:00Z</dcterms:created>
  <dcterms:modified xsi:type="dcterms:W3CDTF">2024-08-07T07:45:00Z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