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5C8F" w14:textId="77777777" w:rsidR="00917281" w:rsidRDefault="00917281" w:rsidP="00917281">
      <w:pPr>
        <w:jc w:val="center"/>
        <w:rPr>
          <w:rFonts w:eastAsia="Times New Roman"/>
          <w:sz w:val="48"/>
          <w:szCs w:val="48"/>
          <w:lang w:val="en-GB"/>
        </w:rPr>
      </w:pPr>
    </w:p>
    <w:p w14:paraId="0C57B124" w14:textId="77777777" w:rsidR="00917281" w:rsidRDefault="00917281" w:rsidP="00917281">
      <w:pPr>
        <w:jc w:val="center"/>
        <w:rPr>
          <w:rFonts w:eastAsia="Times New Roman"/>
          <w:sz w:val="48"/>
          <w:szCs w:val="48"/>
          <w:lang w:val="en-GB"/>
        </w:rPr>
      </w:pPr>
    </w:p>
    <w:p w14:paraId="2035CE74" w14:textId="77777777" w:rsidR="00917281" w:rsidRDefault="00917281" w:rsidP="00917281">
      <w:pPr>
        <w:jc w:val="center"/>
        <w:rPr>
          <w:rFonts w:eastAsia="Times New Roman"/>
          <w:sz w:val="48"/>
          <w:szCs w:val="48"/>
          <w:lang w:val="en-GB"/>
        </w:rPr>
      </w:pPr>
    </w:p>
    <w:p w14:paraId="26A682F8" w14:textId="77777777" w:rsidR="00917281" w:rsidRDefault="00917281" w:rsidP="00917281">
      <w:pPr>
        <w:jc w:val="center"/>
        <w:rPr>
          <w:rFonts w:eastAsia="Times New Roman"/>
          <w:sz w:val="48"/>
          <w:szCs w:val="48"/>
          <w:lang w:val="en-GB"/>
        </w:rPr>
      </w:pPr>
    </w:p>
    <w:p w14:paraId="4F735B42" w14:textId="4B3E0DDC" w:rsidR="00F463EE" w:rsidRPr="00917281" w:rsidRDefault="00917281" w:rsidP="00917281">
      <w:pPr>
        <w:jc w:val="center"/>
        <w:rPr>
          <w:rFonts w:ascii="Calibri" w:eastAsia="Times New Roman" w:hAnsi="Calibri" w:cs="Calibri"/>
          <w:sz w:val="48"/>
          <w:szCs w:val="48"/>
          <w:lang w:val="en-GB"/>
        </w:rPr>
      </w:pPr>
      <w:r w:rsidRPr="00917281">
        <w:rPr>
          <w:rFonts w:ascii="Calibri" w:eastAsia="Times New Roman" w:hAnsi="Calibri" w:cs="Calibri"/>
          <w:sz w:val="48"/>
          <w:szCs w:val="48"/>
          <w:lang w:val="en-GB"/>
        </w:rPr>
        <w:t>Abbott Code of Business Conduct</w:t>
      </w:r>
    </w:p>
    <w:p w14:paraId="60F922FC" w14:textId="337098E5" w:rsidR="00917281" w:rsidRPr="00917281" w:rsidRDefault="00917281" w:rsidP="00917281">
      <w:pPr>
        <w:jc w:val="center"/>
        <w:rPr>
          <w:rFonts w:ascii="Calibri" w:eastAsia="Times New Roman" w:hAnsi="Calibri" w:cs="Calibri"/>
          <w:sz w:val="48"/>
          <w:szCs w:val="48"/>
          <w:lang w:val="en-GB"/>
        </w:rPr>
      </w:pPr>
      <w:r w:rsidRPr="00917281">
        <w:rPr>
          <w:rFonts w:ascii="Calibri" w:eastAsia="Times New Roman" w:hAnsi="Calibri" w:cs="Calibri"/>
          <w:sz w:val="48"/>
          <w:szCs w:val="48"/>
          <w:lang w:val="en-GB"/>
        </w:rPr>
        <w:t>Translation Table</w:t>
      </w:r>
    </w:p>
    <w:p w14:paraId="63169C17" w14:textId="77777777" w:rsidR="00917281" w:rsidRDefault="00917281">
      <w:pPr>
        <w:rPr>
          <w:rFonts w:eastAsia="Times New Roman"/>
          <w:lang w:val="en-GB"/>
        </w:rPr>
      </w:pPr>
    </w:p>
    <w:p w14:paraId="413C5968" w14:textId="77777777" w:rsidR="00917281" w:rsidRDefault="00917281">
      <w:pPr>
        <w:rPr>
          <w:rFonts w:eastAsia="Times New Roman"/>
          <w:lang w:val="en-GB"/>
        </w:rPr>
      </w:pPr>
    </w:p>
    <w:p w14:paraId="5C7C7D3D" w14:textId="77777777" w:rsidR="00917281" w:rsidRDefault="00917281">
      <w:pPr>
        <w:rPr>
          <w:rFonts w:eastAsia="Times New Roman"/>
          <w:lang w:val="en-GB"/>
        </w:rPr>
      </w:pPr>
    </w:p>
    <w:p w14:paraId="020C96EA" w14:textId="77777777" w:rsidR="00917281" w:rsidRDefault="00917281">
      <w:pPr>
        <w:rPr>
          <w:rFonts w:eastAsia="Times New Roman"/>
          <w:lang w:val="en-GB"/>
        </w:rPr>
      </w:pPr>
    </w:p>
    <w:p w14:paraId="6103B9CF" w14:textId="77777777" w:rsidR="00917281" w:rsidRDefault="00917281">
      <w:pPr>
        <w:rPr>
          <w:rFonts w:eastAsia="Times New Roman"/>
          <w:lang w:val="en-GB"/>
        </w:rPr>
      </w:pPr>
    </w:p>
    <w:p w14:paraId="720F18FB" w14:textId="77777777" w:rsidR="00917281" w:rsidRDefault="00917281">
      <w:pPr>
        <w:rPr>
          <w:rFonts w:eastAsia="Times New Roman"/>
          <w:lang w:val="en-GB"/>
        </w:rPr>
      </w:pPr>
    </w:p>
    <w:p w14:paraId="17480C34" w14:textId="77777777" w:rsidR="00917281" w:rsidRDefault="00917281">
      <w:pPr>
        <w:rPr>
          <w:rFonts w:eastAsia="Times New Roman"/>
          <w:lang w:val="en-GB"/>
        </w:rPr>
      </w:pPr>
    </w:p>
    <w:p w14:paraId="6BB916C5" w14:textId="77777777" w:rsidR="00917281" w:rsidRDefault="00917281">
      <w:pPr>
        <w:rPr>
          <w:rFonts w:eastAsia="Times New Roman"/>
          <w:lang w:val="en-GB"/>
        </w:rPr>
      </w:pPr>
    </w:p>
    <w:p w14:paraId="6C35D662" w14:textId="77777777" w:rsidR="00917281" w:rsidRDefault="00917281">
      <w:pPr>
        <w:rPr>
          <w:rFonts w:eastAsia="Times New Roman"/>
          <w:lang w:val="en-GB"/>
        </w:rPr>
      </w:pPr>
    </w:p>
    <w:p w14:paraId="6E0FF9D2" w14:textId="77777777" w:rsidR="00917281" w:rsidRDefault="00917281">
      <w:pPr>
        <w:rPr>
          <w:rFonts w:eastAsia="Times New Roman"/>
          <w:lang w:val="en-GB"/>
        </w:rPr>
      </w:pPr>
    </w:p>
    <w:p w14:paraId="0F31FB36" w14:textId="77777777" w:rsidR="00917281" w:rsidRDefault="00917281">
      <w:pPr>
        <w:rPr>
          <w:rFonts w:eastAsia="Times New Roman"/>
          <w:lang w:val="en-GB"/>
        </w:rPr>
      </w:pPr>
    </w:p>
    <w:p w14:paraId="24219BCD" w14:textId="77777777" w:rsidR="00917281" w:rsidRDefault="00917281">
      <w:pPr>
        <w:rPr>
          <w:rFonts w:eastAsia="Times New Roman"/>
          <w:lang w:val="en-GB"/>
        </w:rPr>
      </w:pPr>
    </w:p>
    <w:p w14:paraId="43F1D12B" w14:textId="77777777" w:rsidR="00917281" w:rsidRDefault="00917281">
      <w:pPr>
        <w:rPr>
          <w:rFonts w:eastAsia="Times New Roman"/>
          <w:lang w:val="en-GB"/>
        </w:rPr>
      </w:pPr>
    </w:p>
    <w:p w14:paraId="1A8CF9A6" w14:textId="77777777" w:rsidR="00917281" w:rsidRDefault="00917281">
      <w:pPr>
        <w:rPr>
          <w:rFonts w:eastAsia="Times New Roman"/>
          <w:lang w:val="en-GB"/>
        </w:rPr>
      </w:pPr>
    </w:p>
    <w:p w14:paraId="41F651FF" w14:textId="77777777" w:rsidR="00917281" w:rsidRDefault="00917281">
      <w:pPr>
        <w:rPr>
          <w:rFonts w:eastAsia="Times New Roman"/>
          <w:lang w:val="en-GB"/>
        </w:rPr>
      </w:pPr>
    </w:p>
    <w:p w14:paraId="2501FA33" w14:textId="77777777" w:rsidR="00917281" w:rsidRDefault="00917281">
      <w:pPr>
        <w:rPr>
          <w:rFonts w:eastAsia="Times New Roman"/>
          <w:lang w:val="en-GB"/>
        </w:rPr>
      </w:pPr>
    </w:p>
    <w:p w14:paraId="048E4CC6" w14:textId="77777777" w:rsidR="00917281" w:rsidRDefault="00917281">
      <w:pPr>
        <w:rPr>
          <w:rFonts w:eastAsia="Times New Roman"/>
          <w:lang w:val="en-GB"/>
        </w:rPr>
      </w:pPr>
    </w:p>
    <w:p w14:paraId="1BAF7C97" w14:textId="77777777" w:rsidR="00917281" w:rsidRDefault="00917281">
      <w:pPr>
        <w:rPr>
          <w:rFonts w:eastAsia="Times New Roman"/>
          <w:lang w:val="en-GB"/>
        </w:rPr>
      </w:pPr>
    </w:p>
    <w:p w14:paraId="07A10D30" w14:textId="77777777" w:rsidR="00917281" w:rsidRDefault="00917281">
      <w:pPr>
        <w:rPr>
          <w:rFonts w:eastAsia="Times New Roman"/>
          <w:lang w:val="en-GB"/>
        </w:rPr>
      </w:pPr>
    </w:p>
    <w:p w14:paraId="7DE05992" w14:textId="77777777" w:rsidR="00917281" w:rsidRDefault="00917281">
      <w:pPr>
        <w:rPr>
          <w:rFonts w:eastAsia="Times New Roman"/>
          <w:lang w:val="en-GB"/>
        </w:rPr>
      </w:pPr>
    </w:p>
    <w:p w14:paraId="01B7FDA3" w14:textId="77777777" w:rsidR="00917281" w:rsidRDefault="00917281">
      <w:pPr>
        <w:rPr>
          <w:rFonts w:eastAsia="Times New Roman"/>
          <w:lang w:val="en-GB"/>
        </w:rPr>
      </w:pPr>
    </w:p>
    <w:p w14:paraId="6DDBE747" w14:textId="77777777" w:rsidR="00917281" w:rsidRPr="00FF1BD2" w:rsidRDefault="00917281" w:rsidP="00917281">
      <w:pPr>
        <w:rPr>
          <w:rStyle w:val="tw4winExternal"/>
          <w:rFonts w:ascii="Calibri" w:hAnsi="Calibri" w:cs="Calibri"/>
          <w:color w:val="000000" w:themeColor="text1"/>
          <w:sz w:val="36"/>
          <w:szCs w:val="36"/>
          <w:lang w:val="en-US"/>
        </w:rPr>
      </w:pPr>
      <w:r w:rsidRPr="00FF1BD2">
        <w:rPr>
          <w:rStyle w:val="tw4winExternal"/>
          <w:rFonts w:ascii="Calibri" w:hAnsi="Calibri" w:cs="Calibri"/>
          <w:b/>
          <w:color w:val="000000" w:themeColor="text1"/>
          <w:sz w:val="36"/>
          <w:szCs w:val="36"/>
          <w:lang w:val="en-US"/>
        </w:rPr>
        <w:t>INSTRUCTIONS:</w:t>
      </w:r>
    </w:p>
    <w:p w14:paraId="2844743F" w14:textId="77777777" w:rsidR="00917281" w:rsidRPr="00FF1BD2" w:rsidRDefault="00917281" w:rsidP="00917281">
      <w:pPr>
        <w:widowControl w:val="0"/>
        <w:autoSpaceDE w:val="0"/>
        <w:autoSpaceDN w:val="0"/>
        <w:adjustRightInd w:val="0"/>
        <w:textAlignment w:val="top"/>
        <w:rPr>
          <w:rStyle w:val="tw4winExternal"/>
          <w:rFonts w:ascii="Calibri" w:hAnsi="Calibri" w:cs="Calibri"/>
          <w:color w:val="000000" w:themeColor="text1"/>
          <w:lang w:val="en-US"/>
        </w:rPr>
      </w:pPr>
    </w:p>
    <w:p w14:paraId="652C6CA0" w14:textId="77777777" w:rsidR="00917281" w:rsidRPr="00FF1BD2" w:rsidRDefault="00917281" w:rsidP="00917281">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1) </w:t>
      </w:r>
      <w:r w:rsidRPr="00FF1BD2">
        <w:rPr>
          <w:rStyle w:val="tw4winExternal"/>
          <w:rFonts w:ascii="Calibri" w:hAnsi="Calibri" w:cs="Calibri"/>
          <w:color w:val="000000" w:themeColor="text1"/>
          <w:lang w:val="en-US"/>
        </w:rPr>
        <w:t>Please edit the translation in the TARGET column directly.</w:t>
      </w:r>
    </w:p>
    <w:p w14:paraId="74502ADC" w14:textId="77777777" w:rsidR="00917281" w:rsidRPr="00FF1BD2" w:rsidRDefault="00917281" w:rsidP="00917281">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2) </w:t>
      </w:r>
      <w:r w:rsidRPr="00FF1BD2">
        <w:rPr>
          <w:rStyle w:val="tw4winExternal"/>
          <w:rFonts w:ascii="Calibri" w:hAnsi="Calibri" w:cs="Calibri"/>
          <w:color w:val="000000" w:themeColor="text1"/>
          <w:lang w:val="en-US"/>
        </w:rPr>
        <w:t>To comment on a segment, simply create a new MS-Word comment.</w:t>
      </w:r>
    </w:p>
    <w:p w14:paraId="428939F9" w14:textId="77777777" w:rsidR="00917281" w:rsidRPr="00FF1BD2" w:rsidRDefault="00917281" w:rsidP="00917281">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3) </w:t>
      </w:r>
      <w:r w:rsidRPr="00FF1BD2">
        <w:rPr>
          <w:rStyle w:val="tw4winExternal"/>
          <w:rFonts w:ascii="Calibri" w:hAnsi="Calibri" w:cs="Calibri"/>
          <w:color w:val="000000" w:themeColor="text1"/>
          <w:lang w:val="en-US"/>
        </w:rPr>
        <w:t>It is best to edit this file in Normal or Draft view rather than page layout.</w:t>
      </w:r>
    </w:p>
    <w:p w14:paraId="2581EFA2" w14:textId="77777777" w:rsidR="00917281" w:rsidRPr="00FF1BD2" w:rsidRDefault="00917281" w:rsidP="00917281">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4) </w:t>
      </w:r>
      <w:r w:rsidRPr="00FF1BD2">
        <w:rPr>
          <w:rStyle w:val="tw4winExternal"/>
          <w:rFonts w:ascii="Calibri" w:hAnsi="Calibri" w:cs="Calibri"/>
          <w:color w:val="000000" w:themeColor="text1"/>
          <w:lang w:val="en-US"/>
        </w:rPr>
        <w:t>DO NOT alter the ID or SOURCE column text.</w:t>
      </w:r>
    </w:p>
    <w:p w14:paraId="04D2DC18" w14:textId="77777777" w:rsidR="00917281" w:rsidRPr="00FF1BD2" w:rsidRDefault="00917281" w:rsidP="00917281">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bCs/>
          <w:color w:val="000000" w:themeColor="text1"/>
          <w:lang w:val="en-US"/>
        </w:rPr>
        <w:t>5</w:t>
      </w:r>
      <w:r w:rsidRPr="00FF1BD2">
        <w:rPr>
          <w:rStyle w:val="tw4winExternal"/>
          <w:rFonts w:ascii="Calibri" w:hAnsi="Calibri" w:cs="Calibri"/>
          <w:color w:val="000000" w:themeColor="text1"/>
          <w:lang w:val="en-US"/>
        </w:rPr>
        <w:t>) Blank rows should be ignored but not deleted.</w:t>
      </w:r>
    </w:p>
    <w:p w14:paraId="285227B6" w14:textId="77777777" w:rsidR="00917281" w:rsidRPr="00FF1BD2" w:rsidRDefault="00917281" w:rsidP="00917281">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FF1BD2">
        <w:rPr>
          <w:rStyle w:val="tw4winExternal"/>
          <w:rFonts w:ascii="Calibri" w:hAnsi="Calibri" w:cs="Calibri"/>
          <w:b/>
          <w:bCs/>
          <w:color w:val="000000" w:themeColor="text1"/>
          <w:highlight w:val="cyan"/>
          <w:lang w:val="en-US"/>
        </w:rPr>
        <w:t>6</w:t>
      </w:r>
      <w:r w:rsidRPr="00FF1BD2">
        <w:rPr>
          <w:rStyle w:val="tw4winExternal"/>
          <w:rFonts w:ascii="Calibri" w:hAnsi="Calibri" w:cs="Calibri"/>
          <w:color w:val="000000" w:themeColor="text1"/>
          <w:highlight w:val="cyan"/>
          <w:lang w:val="en-US"/>
        </w:rPr>
        <w:t>)</w:t>
      </w:r>
      <w:r w:rsidRPr="00FF1BD2">
        <w:rPr>
          <w:rStyle w:val="tw4winExternal"/>
          <w:rFonts w:ascii="Calibri" w:hAnsi="Calibri" w:cs="Calibri"/>
          <w:b/>
          <w:bCs/>
          <w:color w:val="000000" w:themeColor="text1"/>
          <w:highlight w:val="cyan"/>
          <w:lang w:val="en-US"/>
        </w:rPr>
        <w:t xml:space="preserve"> The following formatting must be maintained throughout:</w:t>
      </w:r>
    </w:p>
    <w:p w14:paraId="72CA4449" w14:textId="77777777" w:rsidR="00917281" w:rsidRPr="00FF1BD2" w:rsidRDefault="00917281" w:rsidP="00917281">
      <w:pPr>
        <w:pStyle w:val="ListParagraph"/>
        <w:widowControl w:val="0"/>
        <w:numPr>
          <w:ilvl w:val="0"/>
          <w:numId w:val="12"/>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FF1BD2">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54AA962F" w14:textId="77777777" w:rsidR="00917281" w:rsidRPr="00FF1BD2" w:rsidRDefault="00917281" w:rsidP="00917281">
      <w:pPr>
        <w:pStyle w:val="ListParagraph"/>
        <w:widowControl w:val="0"/>
        <w:numPr>
          <w:ilvl w:val="0"/>
          <w:numId w:val="12"/>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 xml:space="preserve">bold </w:t>
      </w:r>
    </w:p>
    <w:p w14:paraId="2F50780B" w14:textId="77777777" w:rsidR="00917281" w:rsidRPr="00FF1BD2" w:rsidRDefault="00917281" w:rsidP="00917281">
      <w:pPr>
        <w:pStyle w:val="ListParagraph"/>
        <w:widowControl w:val="0"/>
        <w:numPr>
          <w:ilvl w:val="0"/>
          <w:numId w:val="12"/>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italic</w:t>
      </w:r>
    </w:p>
    <w:p w14:paraId="3D1A1836" w14:textId="77777777" w:rsidR="00917281" w:rsidRPr="00FF1BD2" w:rsidRDefault="00917281" w:rsidP="00917281">
      <w:pPr>
        <w:pStyle w:val="ListParagraph"/>
        <w:widowControl w:val="0"/>
        <w:numPr>
          <w:ilvl w:val="0"/>
          <w:numId w:val="12"/>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underline</w:t>
      </w:r>
    </w:p>
    <w:p w14:paraId="2D1F9DC5" w14:textId="77777777" w:rsidR="00917281" w:rsidRPr="00FF1BD2" w:rsidRDefault="00917281" w:rsidP="00917281">
      <w:pPr>
        <w:pStyle w:val="ListParagraph"/>
        <w:widowControl w:val="0"/>
        <w:numPr>
          <w:ilvl w:val="0"/>
          <w:numId w:val="12"/>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links</w:t>
      </w:r>
    </w:p>
    <w:p w14:paraId="30F4535A" w14:textId="77777777" w:rsidR="00917281" w:rsidRPr="00FF1BD2" w:rsidRDefault="00917281" w:rsidP="00917281">
      <w:pPr>
        <w:pStyle w:val="ListParagraph"/>
        <w:widowControl w:val="0"/>
        <w:numPr>
          <w:ilvl w:val="0"/>
          <w:numId w:val="12"/>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282E73CC" w14:textId="77777777" w:rsidR="00917281" w:rsidRPr="00FF1BD2" w:rsidRDefault="00917281" w:rsidP="00917281">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bCs/>
          <w:color w:val="000000" w:themeColor="text1"/>
          <w:lang w:val="en-US"/>
        </w:rPr>
        <w:t>7</w:t>
      </w:r>
      <w:r w:rsidRPr="00FF1BD2">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6C6BFF6E" w14:textId="77777777" w:rsidR="00917281" w:rsidRDefault="00917281">
      <w:pPr>
        <w:rPr>
          <w:rFonts w:eastAsia="Times New Roman"/>
          <w:lang w:val="en-GB"/>
        </w:rPr>
      </w:pPr>
    </w:p>
    <w:p w14:paraId="701CDC90" w14:textId="77777777" w:rsidR="00917281" w:rsidRDefault="00917281">
      <w:pPr>
        <w:rPr>
          <w:rFonts w:eastAsia="Times New Roman"/>
          <w:lang w:val="en-GB"/>
        </w:rPr>
      </w:pPr>
    </w:p>
    <w:p w14:paraId="0F02990E" w14:textId="77777777" w:rsidR="00917281" w:rsidRDefault="00917281">
      <w:pPr>
        <w:rPr>
          <w:rFonts w:eastAsia="Times New Roman"/>
          <w:lang w:val="en-GB"/>
        </w:rPr>
      </w:pPr>
    </w:p>
    <w:p w14:paraId="7D50BCE7" w14:textId="77777777" w:rsidR="00917281" w:rsidRDefault="00917281">
      <w:pPr>
        <w:rPr>
          <w:rFonts w:eastAsia="Times New Roman"/>
          <w:lang w:val="en-GB"/>
        </w:rPr>
      </w:pPr>
    </w:p>
    <w:p w14:paraId="4FAB3CE3" w14:textId="77777777" w:rsidR="00917281" w:rsidRDefault="00917281">
      <w:pPr>
        <w:rPr>
          <w:rFonts w:eastAsia="Times New Roman"/>
          <w:lang w:val="en-GB"/>
        </w:rPr>
      </w:pPr>
    </w:p>
    <w:p w14:paraId="2F130A04" w14:textId="77777777" w:rsidR="00917281" w:rsidRDefault="00917281">
      <w:pPr>
        <w:rPr>
          <w:rFonts w:eastAsia="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310975" w:rsidRPr="00807B1D" w14:paraId="77AD2A0C" w14:textId="77777777" w:rsidTr="00310975">
        <w:tc>
          <w:tcPr>
            <w:tcW w:w="1353" w:type="dxa"/>
            <w:shd w:val="clear" w:color="auto" w:fill="F1A983" w:themeFill="accent2" w:themeFillTint="99"/>
            <w:tcMar>
              <w:top w:w="120" w:type="dxa"/>
              <w:left w:w="180" w:type="dxa"/>
              <w:bottom w:w="120" w:type="dxa"/>
              <w:right w:w="180" w:type="dxa"/>
            </w:tcMar>
          </w:tcPr>
          <w:p w14:paraId="649D483B" w14:textId="43401D6F" w:rsidR="00310975" w:rsidRDefault="00310975" w:rsidP="00310975">
            <w:pPr>
              <w:spacing w:before="30" w:after="30"/>
              <w:ind w:left="30" w:right="30"/>
              <w:jc w:val="center"/>
            </w:pPr>
            <w:r>
              <w:lastRenderedPageBreak/>
              <w:t>ID</w:t>
            </w:r>
          </w:p>
        </w:tc>
        <w:tc>
          <w:tcPr>
            <w:tcW w:w="6000" w:type="dxa"/>
            <w:shd w:val="clear" w:color="auto" w:fill="F1A983" w:themeFill="accent2" w:themeFillTint="99"/>
            <w:tcMar>
              <w:top w:w="120" w:type="dxa"/>
              <w:left w:w="180" w:type="dxa"/>
              <w:bottom w:w="120" w:type="dxa"/>
              <w:right w:w="180" w:type="dxa"/>
            </w:tcMar>
            <w:vAlign w:val="center"/>
          </w:tcPr>
          <w:p w14:paraId="00E8EBA2" w14:textId="37A42969" w:rsidR="00310975" w:rsidRPr="00807B1D" w:rsidRDefault="00310975" w:rsidP="00310975">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Pr>
          <w:p w14:paraId="02A4646C" w14:textId="08FC92B5" w:rsidR="00310975" w:rsidRPr="00807B1D" w:rsidRDefault="00310975" w:rsidP="00310975">
            <w:pPr>
              <w:pStyle w:val="NormalWeb"/>
              <w:ind w:left="30" w:right="30"/>
              <w:jc w:val="center"/>
              <w:rPr>
                <w:rFonts w:ascii="Calibri" w:hAnsi="Calibri" w:cs="Calibri"/>
              </w:rPr>
            </w:pPr>
            <w:r>
              <w:rPr>
                <w:rFonts w:ascii="Calibri" w:hAnsi="Calibri" w:cs="Calibri"/>
              </w:rPr>
              <w:t>Target</w:t>
            </w:r>
          </w:p>
        </w:tc>
      </w:tr>
      <w:tr w:rsidR="00310975" w:rsidRPr="00807B1D" w14:paraId="6AE439BF" w14:textId="77777777" w:rsidTr="00C90A54">
        <w:tc>
          <w:tcPr>
            <w:tcW w:w="1353" w:type="dxa"/>
            <w:shd w:val="clear" w:color="auto" w:fill="C1E4F5" w:themeFill="accent1" w:themeFillTint="33"/>
            <w:tcMar>
              <w:top w:w="120" w:type="dxa"/>
              <w:left w:w="180" w:type="dxa"/>
              <w:bottom w:w="120" w:type="dxa"/>
              <w:right w:w="180" w:type="dxa"/>
            </w:tcMar>
            <w:hideMark/>
          </w:tcPr>
          <w:p w14:paraId="5FE3760B" w14:textId="77777777" w:rsidR="00310975" w:rsidRPr="00807B1D" w:rsidRDefault="00310975" w:rsidP="00C90A54">
            <w:pPr>
              <w:spacing w:before="30" w:after="30"/>
              <w:ind w:left="30" w:right="30"/>
              <w:rPr>
                <w:rFonts w:ascii="Calibri" w:eastAsia="Times New Roman" w:hAnsi="Calibri" w:cs="Calibri"/>
                <w:sz w:val="16"/>
              </w:rPr>
            </w:pPr>
            <w:hyperlink r:id="rId7" w:tgtFrame="_blank" w:history="1">
              <w:r w:rsidRPr="00807B1D">
                <w:rPr>
                  <w:rStyle w:val="Hyperlink"/>
                  <w:rFonts w:ascii="Calibri" w:eastAsia="Times New Roman" w:hAnsi="Calibri" w:cs="Calibri"/>
                  <w:sz w:val="16"/>
                </w:rPr>
                <w:t>Screen 0</w:t>
              </w:r>
            </w:hyperlink>
            <w:r w:rsidRPr="00807B1D">
              <w:rPr>
                <w:rFonts w:ascii="Calibri" w:eastAsia="Times New Roman" w:hAnsi="Calibri" w:cs="Calibri"/>
                <w:sz w:val="16"/>
              </w:rPr>
              <w:t xml:space="preserve"> </w:t>
            </w:r>
          </w:p>
          <w:p w14:paraId="343467A7" w14:textId="77777777" w:rsidR="00310975" w:rsidRPr="00807B1D" w:rsidRDefault="00310975" w:rsidP="00C90A54">
            <w:pPr>
              <w:ind w:left="30" w:right="30"/>
              <w:rPr>
                <w:rFonts w:ascii="Calibri" w:eastAsia="Times New Roman" w:hAnsi="Calibri" w:cs="Calibri"/>
                <w:sz w:val="16"/>
              </w:rPr>
            </w:pPr>
            <w:hyperlink r:id="rId8" w:tgtFrame="_blank" w:history="1">
              <w:r w:rsidRPr="00807B1D">
                <w:rPr>
                  <w:rStyle w:val="Hyperlink"/>
                  <w:rFonts w:ascii="Calibri" w:eastAsia="Times New Roman" w:hAnsi="Calibri" w:cs="Calibri"/>
                  <w:sz w:val="16"/>
                </w:rPr>
                <w:t>1_C_1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793B79"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Code of Business Conduct</w:t>
            </w:r>
          </w:p>
          <w:p w14:paraId="1AEB6794" w14:textId="77777777" w:rsidR="00310975" w:rsidRPr="00807B1D" w:rsidRDefault="00310975" w:rsidP="00C90A54">
            <w:pPr>
              <w:pStyle w:val="NormalWeb"/>
              <w:ind w:left="30" w:right="30"/>
              <w:rPr>
                <w:rFonts w:ascii="Calibri" w:hAnsi="Calibri" w:cs="Calibri"/>
              </w:rPr>
            </w:pPr>
            <w:r w:rsidRPr="00807B1D">
              <w:rPr>
                <w:rFonts w:ascii="Calibri" w:hAnsi="Calibri" w:cs="Calibri"/>
              </w:rPr>
              <w:t>Please click the forward arrow to begin.</w:t>
            </w:r>
          </w:p>
        </w:tc>
        <w:tc>
          <w:tcPr>
            <w:tcW w:w="6000" w:type="dxa"/>
          </w:tcPr>
          <w:p w14:paraId="53F14B57" w14:textId="77777777" w:rsidR="00310975" w:rsidRPr="00807B1D" w:rsidRDefault="00310975" w:rsidP="00C90A54">
            <w:pPr>
              <w:pStyle w:val="NormalWeb"/>
              <w:ind w:left="30" w:right="30"/>
              <w:rPr>
                <w:rFonts w:ascii="Calibri" w:hAnsi="Calibri" w:cs="Calibri"/>
              </w:rPr>
            </w:pPr>
          </w:p>
        </w:tc>
      </w:tr>
      <w:tr w:rsidR="00310975" w:rsidRPr="00807B1D" w14:paraId="78B984BF" w14:textId="77777777" w:rsidTr="00C90A54">
        <w:tc>
          <w:tcPr>
            <w:tcW w:w="1353" w:type="dxa"/>
            <w:shd w:val="clear" w:color="auto" w:fill="C1E4F5" w:themeFill="accent1" w:themeFillTint="33"/>
            <w:tcMar>
              <w:top w:w="120" w:type="dxa"/>
              <w:left w:w="180" w:type="dxa"/>
              <w:bottom w:w="120" w:type="dxa"/>
              <w:right w:w="180" w:type="dxa"/>
            </w:tcMar>
            <w:hideMark/>
          </w:tcPr>
          <w:p w14:paraId="508838DD" w14:textId="77777777" w:rsidR="00310975" w:rsidRPr="00807B1D" w:rsidRDefault="00310975" w:rsidP="00C90A54">
            <w:pPr>
              <w:spacing w:before="30" w:after="30"/>
              <w:ind w:left="30" w:right="30"/>
              <w:rPr>
                <w:rFonts w:ascii="Calibri" w:eastAsia="Times New Roman" w:hAnsi="Calibri" w:cs="Calibri"/>
                <w:sz w:val="16"/>
              </w:rPr>
            </w:pPr>
            <w:hyperlink r:id="rId9" w:tgtFrame="_blank" w:history="1">
              <w:r w:rsidRPr="00807B1D">
                <w:rPr>
                  <w:rStyle w:val="Hyperlink"/>
                  <w:rFonts w:ascii="Calibri" w:eastAsia="Times New Roman" w:hAnsi="Calibri" w:cs="Calibri"/>
                  <w:sz w:val="16"/>
                </w:rPr>
                <w:t>Screen 1</w:t>
              </w:r>
            </w:hyperlink>
            <w:r w:rsidRPr="00807B1D">
              <w:rPr>
                <w:rFonts w:ascii="Calibri" w:eastAsia="Times New Roman" w:hAnsi="Calibri" w:cs="Calibri"/>
                <w:sz w:val="16"/>
              </w:rPr>
              <w:t xml:space="preserve"> </w:t>
            </w:r>
          </w:p>
          <w:p w14:paraId="14FA6675" w14:textId="77777777" w:rsidR="00310975" w:rsidRPr="00807B1D" w:rsidRDefault="00310975" w:rsidP="00C90A54">
            <w:pPr>
              <w:ind w:left="30" w:right="30"/>
              <w:rPr>
                <w:rFonts w:ascii="Calibri" w:eastAsia="Times New Roman" w:hAnsi="Calibri" w:cs="Calibri"/>
                <w:sz w:val="16"/>
              </w:rPr>
            </w:pPr>
            <w:hyperlink r:id="rId10" w:tgtFrame="_blank" w:history="1">
              <w:r w:rsidRPr="00807B1D">
                <w:rPr>
                  <w:rStyle w:val="Hyperlink"/>
                  <w:rFonts w:ascii="Calibri" w:eastAsia="Times New Roman" w:hAnsi="Calibri" w:cs="Calibri"/>
                  <w:sz w:val="16"/>
                </w:rPr>
                <w:t>2_C_2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3946C1" w14:textId="77777777" w:rsidR="00310975" w:rsidRPr="00807B1D" w:rsidRDefault="00310975" w:rsidP="00C90A54">
            <w:pPr>
              <w:pStyle w:val="NormalWeb"/>
              <w:ind w:left="30" w:right="30"/>
              <w:rPr>
                <w:rFonts w:ascii="Calibri" w:hAnsi="Calibri" w:cs="Calibri"/>
              </w:rPr>
            </w:pPr>
            <w:r w:rsidRPr="00807B1D">
              <w:rPr>
                <w:rFonts w:ascii="Calibri" w:hAnsi="Calibri" w:cs="Calibri"/>
              </w:rPr>
              <w:t>As a global healthcare leader, we recognize that our success depends on the decisions we make and the actions we take every day.</w:t>
            </w:r>
          </w:p>
          <w:p w14:paraId="615C596A"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Our Code of Business Conduct is critically important because it provides a foundation for our responsibilities and </w:t>
            </w:r>
            <w:proofErr w:type="spellStart"/>
            <w:r w:rsidRPr="00807B1D">
              <w:rPr>
                <w:rFonts w:ascii="Calibri" w:hAnsi="Calibri" w:cs="Calibri"/>
              </w:rPr>
              <w:t>behaviors</w:t>
            </w:r>
            <w:proofErr w:type="spellEnd"/>
            <w:r w:rsidRPr="00807B1D">
              <w:rPr>
                <w:rFonts w:ascii="Calibri" w:hAnsi="Calibri" w:cs="Calibri"/>
              </w:rPr>
              <w:t>, and helps us make the best choices for Abbott, for ourselves, and for the many people we serve.</w:t>
            </w:r>
          </w:p>
          <w:p w14:paraId="2EDF28A7"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This course is intended to provide a high-level overview of our Code of Business Conduct. It outlines the company’s expectations and your obligations. It also provides some practical advice on what to do when the best path forward is hard to determine.</w:t>
            </w:r>
          </w:p>
        </w:tc>
        <w:tc>
          <w:tcPr>
            <w:tcW w:w="6000" w:type="dxa"/>
          </w:tcPr>
          <w:p w14:paraId="42274CC9" w14:textId="77777777" w:rsidR="00310975" w:rsidRPr="00807B1D" w:rsidRDefault="00310975" w:rsidP="00C90A54">
            <w:pPr>
              <w:pStyle w:val="NormalWeb"/>
              <w:ind w:left="30" w:right="30"/>
              <w:rPr>
                <w:rFonts w:ascii="Calibri" w:hAnsi="Calibri" w:cs="Calibri"/>
              </w:rPr>
            </w:pPr>
          </w:p>
        </w:tc>
      </w:tr>
      <w:tr w:rsidR="00310975" w:rsidRPr="00807B1D" w14:paraId="398C5DA6" w14:textId="77777777" w:rsidTr="00C90A54">
        <w:tc>
          <w:tcPr>
            <w:tcW w:w="1353" w:type="dxa"/>
            <w:shd w:val="clear" w:color="auto" w:fill="C1E4F5" w:themeFill="accent1" w:themeFillTint="33"/>
            <w:tcMar>
              <w:top w:w="120" w:type="dxa"/>
              <w:left w:w="180" w:type="dxa"/>
              <w:bottom w:w="120" w:type="dxa"/>
              <w:right w:w="180" w:type="dxa"/>
            </w:tcMar>
            <w:hideMark/>
          </w:tcPr>
          <w:p w14:paraId="00268967" w14:textId="77777777" w:rsidR="00310975" w:rsidRPr="00807B1D" w:rsidRDefault="00310975" w:rsidP="00C90A54">
            <w:pPr>
              <w:spacing w:before="30" w:after="30"/>
              <w:ind w:left="30" w:right="30"/>
              <w:rPr>
                <w:rFonts w:ascii="Calibri" w:eastAsia="Times New Roman" w:hAnsi="Calibri" w:cs="Calibri"/>
                <w:sz w:val="16"/>
              </w:rPr>
            </w:pPr>
            <w:hyperlink r:id="rId11" w:tgtFrame="_blank" w:history="1">
              <w:r w:rsidRPr="00807B1D">
                <w:rPr>
                  <w:rStyle w:val="Hyperlink"/>
                  <w:rFonts w:ascii="Calibri" w:eastAsia="Times New Roman" w:hAnsi="Calibri" w:cs="Calibri"/>
                  <w:sz w:val="16"/>
                </w:rPr>
                <w:t>Screen 2</w:t>
              </w:r>
            </w:hyperlink>
            <w:r w:rsidRPr="00807B1D">
              <w:rPr>
                <w:rFonts w:ascii="Calibri" w:eastAsia="Times New Roman" w:hAnsi="Calibri" w:cs="Calibri"/>
                <w:sz w:val="16"/>
              </w:rPr>
              <w:t xml:space="preserve"> </w:t>
            </w:r>
          </w:p>
          <w:p w14:paraId="6171EB30" w14:textId="77777777" w:rsidR="00310975" w:rsidRPr="00807B1D" w:rsidRDefault="00310975" w:rsidP="00C90A54">
            <w:pPr>
              <w:ind w:left="30" w:right="30"/>
              <w:rPr>
                <w:rFonts w:ascii="Calibri" w:eastAsia="Times New Roman" w:hAnsi="Calibri" w:cs="Calibri"/>
                <w:sz w:val="16"/>
              </w:rPr>
            </w:pPr>
            <w:hyperlink r:id="rId12" w:tgtFrame="_blank" w:history="1">
              <w:r w:rsidRPr="00807B1D">
                <w:rPr>
                  <w:rStyle w:val="Hyperlink"/>
                  <w:rFonts w:ascii="Calibri" w:eastAsia="Times New Roman" w:hAnsi="Calibri" w:cs="Calibri"/>
                  <w:sz w:val="16"/>
                </w:rPr>
                <w:t>3_C_3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58882C" w14:textId="77777777" w:rsidR="00310975" w:rsidRPr="00807B1D" w:rsidRDefault="00310975" w:rsidP="00C90A54">
            <w:pPr>
              <w:pStyle w:val="NormalWeb"/>
              <w:ind w:left="30" w:right="30"/>
              <w:rPr>
                <w:rFonts w:ascii="Calibri" w:hAnsi="Calibri" w:cs="Calibri"/>
              </w:rPr>
            </w:pPr>
            <w:r w:rsidRPr="00807B1D">
              <w:rPr>
                <w:rFonts w:ascii="Calibri" w:hAnsi="Calibri" w:cs="Calibri"/>
              </w:rPr>
              <w:t>Upon completion of this course, you will be able to:</w:t>
            </w:r>
          </w:p>
          <w:p w14:paraId="616CF240" w14:textId="77777777" w:rsidR="00310975" w:rsidRPr="00807B1D" w:rsidRDefault="00310975" w:rsidP="00310975">
            <w:pPr>
              <w:numPr>
                <w:ilvl w:val="0"/>
                <w:numId w:val="21"/>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Recognize why the Code of Business Conduct is critically important to our business</w:t>
            </w:r>
          </w:p>
          <w:p w14:paraId="2B965B2A" w14:textId="77777777" w:rsidR="00310975" w:rsidRPr="00807B1D" w:rsidRDefault="00310975" w:rsidP="00310975">
            <w:pPr>
              <w:numPr>
                <w:ilvl w:val="0"/>
                <w:numId w:val="21"/>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Locate and use the Code of Business Conduct</w:t>
            </w:r>
          </w:p>
          <w:p w14:paraId="423432E6" w14:textId="77777777" w:rsidR="00310975" w:rsidRPr="00807B1D" w:rsidRDefault="00310975" w:rsidP="00310975">
            <w:pPr>
              <w:numPr>
                <w:ilvl w:val="0"/>
                <w:numId w:val="21"/>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Identify the key principles of the Code of Business Conduct and understand how they apply to our everyday work practices</w:t>
            </w:r>
          </w:p>
          <w:p w14:paraId="679176D2" w14:textId="77777777" w:rsidR="00310975" w:rsidRPr="00807B1D" w:rsidRDefault="00310975" w:rsidP="00310975">
            <w:pPr>
              <w:numPr>
                <w:ilvl w:val="0"/>
                <w:numId w:val="21"/>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lastRenderedPageBreak/>
              <w:t>Use the decision-making AID to navigate through complex situations</w:t>
            </w:r>
          </w:p>
          <w:p w14:paraId="52884B40" w14:textId="77777777" w:rsidR="00310975" w:rsidRPr="00807B1D" w:rsidRDefault="00310975" w:rsidP="00310975">
            <w:pPr>
              <w:numPr>
                <w:ilvl w:val="0"/>
                <w:numId w:val="21"/>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Know where to go to ask questions and raise concerns</w:t>
            </w:r>
          </w:p>
          <w:p w14:paraId="51BBC4D8"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course will take 35-45 minutes to complete.</w:t>
            </w:r>
          </w:p>
        </w:tc>
        <w:tc>
          <w:tcPr>
            <w:tcW w:w="6000" w:type="dxa"/>
          </w:tcPr>
          <w:p w14:paraId="2B7B7035" w14:textId="77777777" w:rsidR="00310975" w:rsidRPr="00807B1D" w:rsidRDefault="00310975" w:rsidP="00C90A54">
            <w:pPr>
              <w:pStyle w:val="NormalWeb"/>
              <w:ind w:left="30" w:right="30"/>
              <w:rPr>
                <w:rFonts w:ascii="Calibri" w:hAnsi="Calibri" w:cs="Calibri"/>
              </w:rPr>
            </w:pPr>
          </w:p>
        </w:tc>
      </w:tr>
      <w:tr w:rsidR="00310975" w:rsidRPr="00807B1D" w14:paraId="0F2B90E4" w14:textId="77777777" w:rsidTr="00C90A54">
        <w:tc>
          <w:tcPr>
            <w:tcW w:w="1353" w:type="dxa"/>
            <w:shd w:val="clear" w:color="auto" w:fill="C1E4F5" w:themeFill="accent1" w:themeFillTint="33"/>
            <w:tcMar>
              <w:top w:w="120" w:type="dxa"/>
              <w:left w:w="180" w:type="dxa"/>
              <w:bottom w:w="120" w:type="dxa"/>
              <w:right w:w="180" w:type="dxa"/>
            </w:tcMar>
            <w:hideMark/>
          </w:tcPr>
          <w:p w14:paraId="58F16C37" w14:textId="77777777" w:rsidR="00310975" w:rsidRPr="00807B1D" w:rsidRDefault="00310975" w:rsidP="00C90A54">
            <w:pPr>
              <w:spacing w:before="30" w:after="30"/>
              <w:ind w:left="30" w:right="30"/>
              <w:rPr>
                <w:rFonts w:ascii="Calibri" w:eastAsia="Times New Roman" w:hAnsi="Calibri" w:cs="Calibri"/>
                <w:sz w:val="16"/>
              </w:rPr>
            </w:pPr>
            <w:hyperlink r:id="rId13" w:tgtFrame="_blank" w:history="1">
              <w:r w:rsidRPr="00807B1D">
                <w:rPr>
                  <w:rStyle w:val="Hyperlink"/>
                  <w:rFonts w:ascii="Calibri" w:eastAsia="Times New Roman" w:hAnsi="Calibri" w:cs="Calibri"/>
                  <w:sz w:val="16"/>
                </w:rPr>
                <w:t>Screen 3</w:t>
              </w:r>
            </w:hyperlink>
            <w:r w:rsidRPr="00807B1D">
              <w:rPr>
                <w:rFonts w:ascii="Calibri" w:eastAsia="Times New Roman" w:hAnsi="Calibri" w:cs="Calibri"/>
                <w:sz w:val="16"/>
              </w:rPr>
              <w:t xml:space="preserve"> </w:t>
            </w:r>
          </w:p>
          <w:p w14:paraId="40D15BB0" w14:textId="77777777" w:rsidR="00310975" w:rsidRPr="00807B1D" w:rsidRDefault="00310975" w:rsidP="00C90A54">
            <w:pPr>
              <w:ind w:left="30" w:right="30"/>
              <w:rPr>
                <w:rFonts w:ascii="Calibri" w:eastAsia="Times New Roman" w:hAnsi="Calibri" w:cs="Calibri"/>
                <w:sz w:val="16"/>
              </w:rPr>
            </w:pPr>
            <w:hyperlink r:id="rId14" w:tgtFrame="_blank" w:history="1">
              <w:r w:rsidRPr="00807B1D">
                <w:rPr>
                  <w:rStyle w:val="Hyperlink"/>
                  <w:rFonts w:ascii="Calibri" w:eastAsia="Times New Roman" w:hAnsi="Calibri" w:cs="Calibri"/>
                  <w:sz w:val="16"/>
                </w:rPr>
                <w:t>4_C_6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74362" w14:textId="77777777" w:rsidR="00310975" w:rsidRPr="00807B1D" w:rsidRDefault="00310975" w:rsidP="00C90A54">
            <w:pPr>
              <w:pStyle w:val="NormalWeb"/>
              <w:ind w:left="30" w:right="30"/>
              <w:rPr>
                <w:rFonts w:ascii="Calibri" w:hAnsi="Calibri" w:cs="Calibri"/>
              </w:rPr>
            </w:pPr>
            <w:r w:rsidRPr="00807B1D">
              <w:rPr>
                <w:rFonts w:ascii="Calibri" w:hAnsi="Calibri" w:cs="Calibri"/>
              </w:rPr>
              <w:t>Knowledge Check</w:t>
            </w:r>
          </w:p>
          <w:p w14:paraId="23A0D547" w14:textId="77777777" w:rsidR="00310975" w:rsidRPr="00807B1D" w:rsidRDefault="00310975" w:rsidP="00C90A54">
            <w:pPr>
              <w:pStyle w:val="NormalWeb"/>
              <w:ind w:left="30" w:right="30"/>
              <w:rPr>
                <w:rFonts w:ascii="Calibri" w:hAnsi="Calibri" w:cs="Calibri"/>
              </w:rPr>
            </w:pPr>
            <w:r w:rsidRPr="00807B1D">
              <w:rPr>
                <w:rFonts w:ascii="Calibri" w:hAnsi="Calibri" w:cs="Calibri"/>
              </w:rPr>
              <w:t>Once you have reviewed the content of this course, you will be required to complete a 10-question Knowledge Check.</w:t>
            </w:r>
          </w:p>
        </w:tc>
        <w:tc>
          <w:tcPr>
            <w:tcW w:w="6000" w:type="dxa"/>
          </w:tcPr>
          <w:p w14:paraId="6C22D3FD" w14:textId="77777777" w:rsidR="00310975" w:rsidRPr="00807B1D" w:rsidRDefault="00310975" w:rsidP="00C90A54">
            <w:pPr>
              <w:pStyle w:val="NormalWeb"/>
              <w:ind w:left="30" w:right="30"/>
              <w:rPr>
                <w:rFonts w:ascii="Calibri" w:hAnsi="Calibri" w:cs="Calibri"/>
              </w:rPr>
            </w:pPr>
          </w:p>
        </w:tc>
      </w:tr>
      <w:tr w:rsidR="00310975" w:rsidRPr="00807B1D" w14:paraId="0CC8B002" w14:textId="77777777" w:rsidTr="00C90A54">
        <w:tc>
          <w:tcPr>
            <w:tcW w:w="1353" w:type="dxa"/>
            <w:shd w:val="clear" w:color="auto" w:fill="C1E4F5" w:themeFill="accent1" w:themeFillTint="33"/>
            <w:tcMar>
              <w:top w:w="120" w:type="dxa"/>
              <w:left w:w="180" w:type="dxa"/>
              <w:bottom w:w="120" w:type="dxa"/>
              <w:right w:w="180" w:type="dxa"/>
            </w:tcMar>
            <w:hideMark/>
          </w:tcPr>
          <w:p w14:paraId="15623799" w14:textId="77777777" w:rsidR="00310975" w:rsidRPr="00807B1D" w:rsidRDefault="00310975" w:rsidP="00C90A54">
            <w:pPr>
              <w:spacing w:before="30" w:after="30"/>
              <w:ind w:left="30" w:right="30"/>
              <w:rPr>
                <w:rFonts w:ascii="Calibri" w:eastAsia="Times New Roman" w:hAnsi="Calibri" w:cs="Calibri"/>
                <w:sz w:val="16"/>
              </w:rPr>
            </w:pPr>
            <w:hyperlink r:id="rId15" w:tgtFrame="_blank" w:history="1">
              <w:r w:rsidRPr="00807B1D">
                <w:rPr>
                  <w:rStyle w:val="Hyperlink"/>
                  <w:rFonts w:ascii="Calibri" w:eastAsia="Times New Roman" w:hAnsi="Calibri" w:cs="Calibri"/>
                  <w:sz w:val="16"/>
                </w:rPr>
                <w:t>Screen 4</w:t>
              </w:r>
            </w:hyperlink>
            <w:r w:rsidRPr="00807B1D">
              <w:rPr>
                <w:rFonts w:ascii="Calibri" w:eastAsia="Times New Roman" w:hAnsi="Calibri" w:cs="Calibri"/>
                <w:sz w:val="16"/>
              </w:rPr>
              <w:t xml:space="preserve"> </w:t>
            </w:r>
          </w:p>
          <w:p w14:paraId="73FBA7F8" w14:textId="77777777" w:rsidR="00310975" w:rsidRPr="00807B1D" w:rsidRDefault="00310975" w:rsidP="00C90A54">
            <w:pPr>
              <w:ind w:left="30" w:right="30"/>
              <w:rPr>
                <w:rFonts w:ascii="Calibri" w:eastAsia="Times New Roman" w:hAnsi="Calibri" w:cs="Calibri"/>
                <w:sz w:val="16"/>
              </w:rPr>
            </w:pPr>
            <w:hyperlink r:id="rId16" w:tgtFrame="_blank" w:history="1">
              <w:r w:rsidRPr="00807B1D">
                <w:rPr>
                  <w:rStyle w:val="Hyperlink"/>
                  <w:rFonts w:ascii="Calibri" w:eastAsia="Times New Roman" w:hAnsi="Calibri" w:cs="Calibri"/>
                  <w:sz w:val="16"/>
                </w:rPr>
                <w:t>5_C_7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67C890"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Every year you will be asked to certify to the Code by completing a separate </w:t>
            </w:r>
            <w:r w:rsidRPr="00807B1D">
              <w:rPr>
                <w:rStyle w:val="italic1"/>
                <w:rFonts w:ascii="Calibri" w:hAnsi="Calibri" w:cs="Calibri"/>
              </w:rPr>
              <w:t>Code of Business Conduct Certification</w:t>
            </w:r>
            <w:r w:rsidRPr="00807B1D">
              <w:rPr>
                <w:rFonts w:ascii="Calibri" w:hAnsi="Calibri" w:cs="Calibri"/>
              </w:rPr>
              <w:t>. All employees need to complete this certification.</w:t>
            </w:r>
          </w:p>
        </w:tc>
        <w:tc>
          <w:tcPr>
            <w:tcW w:w="6000" w:type="dxa"/>
          </w:tcPr>
          <w:p w14:paraId="6085EC57" w14:textId="77777777" w:rsidR="00310975" w:rsidRPr="00807B1D" w:rsidRDefault="00310975" w:rsidP="00C90A54">
            <w:pPr>
              <w:pStyle w:val="NormalWeb"/>
              <w:ind w:left="30" w:right="30"/>
              <w:rPr>
                <w:rFonts w:ascii="Calibri" w:hAnsi="Calibri" w:cs="Calibri"/>
              </w:rPr>
            </w:pPr>
          </w:p>
        </w:tc>
      </w:tr>
      <w:tr w:rsidR="00310975" w:rsidRPr="00807B1D" w14:paraId="5C1B1C83" w14:textId="77777777" w:rsidTr="00C90A54">
        <w:tc>
          <w:tcPr>
            <w:tcW w:w="1353" w:type="dxa"/>
            <w:shd w:val="clear" w:color="auto" w:fill="C1E4F5" w:themeFill="accent1" w:themeFillTint="33"/>
            <w:tcMar>
              <w:top w:w="120" w:type="dxa"/>
              <w:left w:w="180" w:type="dxa"/>
              <w:bottom w:w="120" w:type="dxa"/>
              <w:right w:w="180" w:type="dxa"/>
            </w:tcMar>
            <w:hideMark/>
          </w:tcPr>
          <w:p w14:paraId="0A14ED82" w14:textId="77777777" w:rsidR="00310975" w:rsidRPr="00807B1D" w:rsidRDefault="00310975" w:rsidP="00C90A54">
            <w:pPr>
              <w:spacing w:before="30" w:after="30"/>
              <w:ind w:left="30" w:right="30"/>
              <w:rPr>
                <w:rFonts w:ascii="Calibri" w:eastAsia="Times New Roman" w:hAnsi="Calibri" w:cs="Calibri"/>
                <w:sz w:val="16"/>
              </w:rPr>
            </w:pPr>
            <w:hyperlink r:id="rId17" w:tgtFrame="_blank" w:history="1">
              <w:r w:rsidRPr="00807B1D">
                <w:rPr>
                  <w:rStyle w:val="Hyperlink"/>
                  <w:rFonts w:ascii="Calibri" w:eastAsia="Times New Roman" w:hAnsi="Calibri" w:cs="Calibri"/>
                  <w:sz w:val="16"/>
                </w:rPr>
                <w:t>Screen 5</w:t>
              </w:r>
            </w:hyperlink>
            <w:r w:rsidRPr="00807B1D">
              <w:rPr>
                <w:rFonts w:ascii="Calibri" w:eastAsia="Times New Roman" w:hAnsi="Calibri" w:cs="Calibri"/>
                <w:sz w:val="16"/>
              </w:rPr>
              <w:t xml:space="preserve"> </w:t>
            </w:r>
          </w:p>
          <w:p w14:paraId="5FE85137" w14:textId="77777777" w:rsidR="00310975" w:rsidRPr="00807B1D" w:rsidRDefault="00310975" w:rsidP="00C90A54">
            <w:pPr>
              <w:ind w:left="30" w:right="30"/>
              <w:rPr>
                <w:rFonts w:ascii="Calibri" w:eastAsia="Times New Roman" w:hAnsi="Calibri" w:cs="Calibri"/>
                <w:sz w:val="16"/>
              </w:rPr>
            </w:pPr>
            <w:hyperlink r:id="rId18" w:tgtFrame="_blank" w:history="1">
              <w:r w:rsidRPr="00807B1D">
                <w:rPr>
                  <w:rStyle w:val="Hyperlink"/>
                  <w:rFonts w:ascii="Calibri" w:eastAsia="Times New Roman" w:hAnsi="Calibri" w:cs="Calibri"/>
                  <w:sz w:val="16"/>
                </w:rPr>
                <w:t>6_C_8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80A5A3"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Code of Business Conduct describes our commitment to hold ourselves to the highest ethical standards and operate with honesty, fairness, and integrity as we represent Abbott in our daily work.</w:t>
            </w:r>
          </w:p>
          <w:p w14:paraId="585F4551" w14:textId="77777777" w:rsidR="00310975" w:rsidRPr="00807B1D" w:rsidRDefault="00310975" w:rsidP="00C90A54">
            <w:pPr>
              <w:pStyle w:val="NormalWeb"/>
              <w:ind w:left="30" w:right="30"/>
              <w:rPr>
                <w:rFonts w:ascii="Calibri" w:hAnsi="Calibri" w:cs="Calibri"/>
              </w:rPr>
            </w:pPr>
            <w:r w:rsidRPr="00807B1D">
              <w:rPr>
                <w:rFonts w:ascii="Calibri" w:hAnsi="Calibri" w:cs="Calibri"/>
              </w:rPr>
              <w:t>In this section, you will learn why the Code is critically important to our business and how to use our Code for guidance.</w:t>
            </w:r>
          </w:p>
        </w:tc>
        <w:tc>
          <w:tcPr>
            <w:tcW w:w="6000" w:type="dxa"/>
          </w:tcPr>
          <w:p w14:paraId="59F30BDE" w14:textId="77777777" w:rsidR="00310975" w:rsidRPr="00807B1D" w:rsidRDefault="00310975" w:rsidP="00C90A54">
            <w:pPr>
              <w:pStyle w:val="NormalWeb"/>
              <w:ind w:left="30" w:right="30"/>
              <w:rPr>
                <w:rFonts w:ascii="Calibri" w:hAnsi="Calibri" w:cs="Calibri"/>
              </w:rPr>
            </w:pPr>
          </w:p>
        </w:tc>
      </w:tr>
      <w:tr w:rsidR="00310975" w:rsidRPr="00807B1D" w14:paraId="26E2A7F2" w14:textId="77777777" w:rsidTr="00C90A54">
        <w:tc>
          <w:tcPr>
            <w:tcW w:w="1353" w:type="dxa"/>
            <w:shd w:val="clear" w:color="auto" w:fill="C1E4F5" w:themeFill="accent1" w:themeFillTint="33"/>
            <w:tcMar>
              <w:top w:w="120" w:type="dxa"/>
              <w:left w:w="180" w:type="dxa"/>
              <w:bottom w:w="120" w:type="dxa"/>
              <w:right w:w="180" w:type="dxa"/>
            </w:tcMar>
            <w:hideMark/>
          </w:tcPr>
          <w:p w14:paraId="1721B7C4" w14:textId="77777777" w:rsidR="00310975" w:rsidRPr="00807B1D" w:rsidRDefault="00310975" w:rsidP="00C90A54">
            <w:pPr>
              <w:spacing w:before="30" w:after="30"/>
              <w:ind w:left="30" w:right="30"/>
              <w:rPr>
                <w:rFonts w:ascii="Calibri" w:eastAsia="Times New Roman" w:hAnsi="Calibri" w:cs="Calibri"/>
                <w:sz w:val="16"/>
              </w:rPr>
            </w:pPr>
            <w:hyperlink r:id="rId19" w:tgtFrame="_blank" w:history="1">
              <w:r w:rsidRPr="00807B1D">
                <w:rPr>
                  <w:rStyle w:val="Hyperlink"/>
                  <w:rFonts w:ascii="Calibri" w:eastAsia="Times New Roman" w:hAnsi="Calibri" w:cs="Calibri"/>
                  <w:sz w:val="16"/>
                </w:rPr>
                <w:t>Screen 6</w:t>
              </w:r>
            </w:hyperlink>
            <w:r w:rsidRPr="00807B1D">
              <w:rPr>
                <w:rFonts w:ascii="Calibri" w:eastAsia="Times New Roman" w:hAnsi="Calibri" w:cs="Calibri"/>
                <w:sz w:val="16"/>
              </w:rPr>
              <w:t xml:space="preserve"> </w:t>
            </w:r>
          </w:p>
          <w:p w14:paraId="03939C72" w14:textId="77777777" w:rsidR="00310975" w:rsidRPr="00807B1D" w:rsidRDefault="00310975" w:rsidP="00C90A54">
            <w:pPr>
              <w:ind w:left="30" w:right="30"/>
              <w:rPr>
                <w:rFonts w:ascii="Calibri" w:eastAsia="Times New Roman" w:hAnsi="Calibri" w:cs="Calibri"/>
                <w:sz w:val="16"/>
              </w:rPr>
            </w:pPr>
            <w:hyperlink r:id="rId20" w:tgtFrame="_blank" w:history="1">
              <w:r w:rsidRPr="00807B1D">
                <w:rPr>
                  <w:rStyle w:val="Hyperlink"/>
                  <w:rFonts w:ascii="Calibri" w:eastAsia="Times New Roman" w:hAnsi="Calibri" w:cs="Calibri"/>
                  <w:sz w:val="16"/>
                </w:rPr>
                <w:t>7_C_9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E56468"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Code of Business Conduct is a critically important document that serves many functions.</w:t>
            </w:r>
          </w:p>
        </w:tc>
        <w:tc>
          <w:tcPr>
            <w:tcW w:w="6000" w:type="dxa"/>
          </w:tcPr>
          <w:p w14:paraId="0B49BCF5" w14:textId="77777777" w:rsidR="00310975" w:rsidRPr="00807B1D" w:rsidRDefault="00310975" w:rsidP="00C90A54">
            <w:pPr>
              <w:pStyle w:val="NormalWeb"/>
              <w:ind w:left="30" w:right="30"/>
              <w:rPr>
                <w:rFonts w:ascii="Calibri" w:hAnsi="Calibri" w:cs="Calibri"/>
              </w:rPr>
            </w:pPr>
          </w:p>
        </w:tc>
      </w:tr>
      <w:tr w:rsidR="00310975" w:rsidRPr="00807B1D" w14:paraId="38682C4B" w14:textId="77777777" w:rsidTr="00C90A54">
        <w:tc>
          <w:tcPr>
            <w:tcW w:w="1353" w:type="dxa"/>
            <w:shd w:val="clear" w:color="auto" w:fill="C1E4F5" w:themeFill="accent1" w:themeFillTint="33"/>
            <w:tcMar>
              <w:top w:w="120" w:type="dxa"/>
              <w:left w:w="180" w:type="dxa"/>
              <w:bottom w:w="120" w:type="dxa"/>
              <w:right w:w="180" w:type="dxa"/>
            </w:tcMar>
            <w:hideMark/>
          </w:tcPr>
          <w:p w14:paraId="6051B771" w14:textId="77777777" w:rsidR="00310975" w:rsidRPr="00807B1D" w:rsidRDefault="00310975" w:rsidP="00C90A54">
            <w:pPr>
              <w:spacing w:before="30" w:after="30"/>
              <w:ind w:left="30" w:right="30"/>
              <w:rPr>
                <w:rFonts w:ascii="Calibri" w:eastAsia="Times New Roman" w:hAnsi="Calibri" w:cs="Calibri"/>
                <w:sz w:val="16"/>
              </w:rPr>
            </w:pPr>
            <w:hyperlink r:id="rId21" w:tgtFrame="_blank" w:history="1">
              <w:r w:rsidRPr="00807B1D">
                <w:rPr>
                  <w:rStyle w:val="Hyperlink"/>
                  <w:rFonts w:ascii="Calibri" w:eastAsia="Times New Roman" w:hAnsi="Calibri" w:cs="Calibri"/>
                  <w:sz w:val="16"/>
                </w:rPr>
                <w:t>Screen 7</w:t>
              </w:r>
            </w:hyperlink>
            <w:r w:rsidRPr="00807B1D">
              <w:rPr>
                <w:rFonts w:ascii="Calibri" w:eastAsia="Times New Roman" w:hAnsi="Calibri" w:cs="Calibri"/>
                <w:sz w:val="16"/>
              </w:rPr>
              <w:t xml:space="preserve"> </w:t>
            </w:r>
          </w:p>
          <w:p w14:paraId="39F763A9" w14:textId="77777777" w:rsidR="00310975" w:rsidRPr="00807B1D" w:rsidRDefault="00310975" w:rsidP="00C90A54">
            <w:pPr>
              <w:ind w:left="30" w:right="30"/>
              <w:rPr>
                <w:rFonts w:ascii="Calibri" w:eastAsia="Times New Roman" w:hAnsi="Calibri" w:cs="Calibri"/>
                <w:sz w:val="16"/>
              </w:rPr>
            </w:pPr>
            <w:hyperlink r:id="rId22" w:tgtFrame="_blank" w:history="1">
              <w:r w:rsidRPr="00807B1D">
                <w:rPr>
                  <w:rStyle w:val="Hyperlink"/>
                  <w:rFonts w:ascii="Calibri" w:eastAsia="Times New Roman" w:hAnsi="Calibri" w:cs="Calibri"/>
                  <w:sz w:val="16"/>
                </w:rPr>
                <w:t>8_C_10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B71CAA" w14:textId="77777777" w:rsidR="00310975" w:rsidRPr="00807B1D" w:rsidRDefault="00310975" w:rsidP="00C90A54">
            <w:pPr>
              <w:pStyle w:val="NormalWeb"/>
              <w:ind w:left="30" w:right="30"/>
              <w:rPr>
                <w:rFonts w:ascii="Calibri" w:hAnsi="Calibri" w:cs="Calibri"/>
              </w:rPr>
            </w:pPr>
            <w:r w:rsidRPr="00807B1D">
              <w:rPr>
                <w:rFonts w:ascii="Calibri" w:hAnsi="Calibri" w:cs="Calibri"/>
              </w:rPr>
              <w:t>Over 130 years ago, Abbott helped establish the high standards for safety and efficacy that are now the foundation of the modern healthcare industry.</w:t>
            </w:r>
          </w:p>
          <w:p w14:paraId="25D39088"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Code reflects this proud heritage and helps provide us with clear guidance for our future.</w:t>
            </w:r>
          </w:p>
        </w:tc>
        <w:tc>
          <w:tcPr>
            <w:tcW w:w="6000" w:type="dxa"/>
          </w:tcPr>
          <w:p w14:paraId="405C8507" w14:textId="77777777" w:rsidR="00310975" w:rsidRPr="00807B1D" w:rsidRDefault="00310975" w:rsidP="00C90A54">
            <w:pPr>
              <w:pStyle w:val="NormalWeb"/>
              <w:ind w:left="30" w:right="30"/>
              <w:rPr>
                <w:rFonts w:ascii="Calibri" w:hAnsi="Calibri" w:cs="Calibri"/>
              </w:rPr>
            </w:pPr>
          </w:p>
        </w:tc>
      </w:tr>
      <w:tr w:rsidR="00310975" w:rsidRPr="00807B1D" w14:paraId="10EAF9F6" w14:textId="77777777" w:rsidTr="00C90A54">
        <w:tc>
          <w:tcPr>
            <w:tcW w:w="1353" w:type="dxa"/>
            <w:shd w:val="clear" w:color="auto" w:fill="C1E4F5" w:themeFill="accent1" w:themeFillTint="33"/>
            <w:tcMar>
              <w:top w:w="120" w:type="dxa"/>
              <w:left w:w="180" w:type="dxa"/>
              <w:bottom w:w="120" w:type="dxa"/>
              <w:right w:w="180" w:type="dxa"/>
            </w:tcMar>
            <w:hideMark/>
          </w:tcPr>
          <w:p w14:paraId="0F780F6B" w14:textId="77777777" w:rsidR="00310975" w:rsidRPr="00807B1D" w:rsidRDefault="00310975" w:rsidP="00C90A54">
            <w:pPr>
              <w:spacing w:before="30" w:after="30"/>
              <w:ind w:left="30" w:right="30"/>
              <w:rPr>
                <w:rFonts w:ascii="Calibri" w:eastAsia="Times New Roman" w:hAnsi="Calibri" w:cs="Calibri"/>
                <w:sz w:val="16"/>
              </w:rPr>
            </w:pPr>
            <w:hyperlink r:id="rId23" w:tgtFrame="_blank" w:history="1">
              <w:r w:rsidRPr="00807B1D">
                <w:rPr>
                  <w:rStyle w:val="Hyperlink"/>
                  <w:rFonts w:ascii="Calibri" w:eastAsia="Times New Roman" w:hAnsi="Calibri" w:cs="Calibri"/>
                  <w:sz w:val="16"/>
                </w:rPr>
                <w:t>Screen 8</w:t>
              </w:r>
            </w:hyperlink>
            <w:r w:rsidRPr="00807B1D">
              <w:rPr>
                <w:rFonts w:ascii="Calibri" w:eastAsia="Times New Roman" w:hAnsi="Calibri" w:cs="Calibri"/>
                <w:sz w:val="16"/>
              </w:rPr>
              <w:t xml:space="preserve"> </w:t>
            </w:r>
          </w:p>
          <w:p w14:paraId="0BF42B01" w14:textId="77777777" w:rsidR="00310975" w:rsidRPr="00807B1D" w:rsidRDefault="00310975" w:rsidP="00C90A54">
            <w:pPr>
              <w:ind w:left="30" w:right="30"/>
              <w:rPr>
                <w:rFonts w:ascii="Calibri" w:eastAsia="Times New Roman" w:hAnsi="Calibri" w:cs="Calibri"/>
                <w:sz w:val="16"/>
              </w:rPr>
            </w:pPr>
            <w:hyperlink r:id="rId24" w:tgtFrame="_blank" w:history="1">
              <w:r w:rsidRPr="00807B1D">
                <w:rPr>
                  <w:rStyle w:val="Hyperlink"/>
                  <w:rFonts w:ascii="Calibri" w:eastAsia="Times New Roman" w:hAnsi="Calibri" w:cs="Calibri"/>
                  <w:sz w:val="16"/>
                </w:rPr>
                <w:t>9_C_11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228282"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Code is what binds us together.</w:t>
            </w:r>
          </w:p>
          <w:p w14:paraId="13F57119" w14:textId="77777777" w:rsidR="00310975" w:rsidRPr="00807B1D" w:rsidRDefault="00310975" w:rsidP="00C90A54">
            <w:pPr>
              <w:pStyle w:val="NormalWeb"/>
              <w:ind w:left="30" w:right="30"/>
              <w:rPr>
                <w:rFonts w:ascii="Calibri" w:hAnsi="Calibri" w:cs="Calibri"/>
              </w:rPr>
            </w:pPr>
            <w:r w:rsidRPr="00807B1D">
              <w:rPr>
                <w:rFonts w:ascii="Calibri" w:hAnsi="Calibri" w:cs="Calibri"/>
              </w:rPr>
              <w:t>It’s a reminder that even though we may be citizens of many nations and have diverse cultures and beliefs, we share a common purpose: to improve people’s lives and create healthier societies through our work.</w:t>
            </w:r>
          </w:p>
        </w:tc>
        <w:tc>
          <w:tcPr>
            <w:tcW w:w="6000" w:type="dxa"/>
          </w:tcPr>
          <w:p w14:paraId="4A008494" w14:textId="77777777" w:rsidR="00310975" w:rsidRPr="00807B1D" w:rsidRDefault="00310975" w:rsidP="00C90A54">
            <w:pPr>
              <w:pStyle w:val="NormalWeb"/>
              <w:ind w:left="30" w:right="30"/>
              <w:rPr>
                <w:rFonts w:ascii="Calibri" w:hAnsi="Calibri" w:cs="Calibri"/>
              </w:rPr>
            </w:pPr>
          </w:p>
        </w:tc>
      </w:tr>
      <w:tr w:rsidR="00310975" w:rsidRPr="00807B1D" w14:paraId="6E02C9CF" w14:textId="77777777" w:rsidTr="00C90A54">
        <w:tc>
          <w:tcPr>
            <w:tcW w:w="1353" w:type="dxa"/>
            <w:shd w:val="clear" w:color="auto" w:fill="C1E4F5" w:themeFill="accent1" w:themeFillTint="33"/>
            <w:tcMar>
              <w:top w:w="120" w:type="dxa"/>
              <w:left w:w="180" w:type="dxa"/>
              <w:bottom w:w="120" w:type="dxa"/>
              <w:right w:w="180" w:type="dxa"/>
            </w:tcMar>
            <w:hideMark/>
          </w:tcPr>
          <w:p w14:paraId="2183FDD4" w14:textId="77777777" w:rsidR="00310975" w:rsidRPr="00807B1D" w:rsidRDefault="00310975" w:rsidP="00C90A54">
            <w:pPr>
              <w:spacing w:before="30" w:after="30"/>
              <w:ind w:left="30" w:right="30"/>
              <w:rPr>
                <w:rFonts w:ascii="Calibri" w:eastAsia="Times New Roman" w:hAnsi="Calibri" w:cs="Calibri"/>
                <w:sz w:val="16"/>
              </w:rPr>
            </w:pPr>
            <w:hyperlink r:id="rId25" w:tgtFrame="_blank" w:history="1">
              <w:r w:rsidRPr="00807B1D">
                <w:rPr>
                  <w:rStyle w:val="Hyperlink"/>
                  <w:rFonts w:ascii="Calibri" w:eastAsia="Times New Roman" w:hAnsi="Calibri" w:cs="Calibri"/>
                  <w:sz w:val="16"/>
                </w:rPr>
                <w:t>Screen 9</w:t>
              </w:r>
            </w:hyperlink>
            <w:r w:rsidRPr="00807B1D">
              <w:rPr>
                <w:rFonts w:ascii="Calibri" w:eastAsia="Times New Roman" w:hAnsi="Calibri" w:cs="Calibri"/>
                <w:sz w:val="16"/>
              </w:rPr>
              <w:t xml:space="preserve"> </w:t>
            </w:r>
          </w:p>
          <w:p w14:paraId="5FAD6EFA" w14:textId="77777777" w:rsidR="00310975" w:rsidRPr="00807B1D" w:rsidRDefault="00310975" w:rsidP="00C90A54">
            <w:pPr>
              <w:ind w:left="30" w:right="30"/>
              <w:rPr>
                <w:rFonts w:ascii="Calibri" w:eastAsia="Times New Roman" w:hAnsi="Calibri" w:cs="Calibri"/>
                <w:sz w:val="16"/>
              </w:rPr>
            </w:pPr>
            <w:hyperlink r:id="rId26" w:tgtFrame="_blank" w:history="1">
              <w:r w:rsidRPr="00807B1D">
                <w:rPr>
                  <w:rStyle w:val="Hyperlink"/>
                  <w:rFonts w:ascii="Calibri" w:eastAsia="Times New Roman" w:hAnsi="Calibri" w:cs="Calibri"/>
                  <w:sz w:val="16"/>
                </w:rPr>
                <w:t>10_C_12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87592B"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Code is a resource.</w:t>
            </w:r>
          </w:p>
          <w:p w14:paraId="32749320" w14:textId="77777777" w:rsidR="00310975" w:rsidRPr="00807B1D" w:rsidRDefault="00310975" w:rsidP="00C90A54">
            <w:pPr>
              <w:pStyle w:val="NormalWeb"/>
              <w:ind w:left="30" w:right="30"/>
              <w:rPr>
                <w:rFonts w:ascii="Calibri" w:hAnsi="Calibri" w:cs="Calibri"/>
              </w:rPr>
            </w:pPr>
            <w:r w:rsidRPr="00807B1D">
              <w:rPr>
                <w:rFonts w:ascii="Calibri" w:hAnsi="Calibri" w:cs="Calibri"/>
              </w:rPr>
              <w:t>It describes for us the responsibilities and expectations that Abbott expects of us as we represent the company in our daily work.</w:t>
            </w:r>
          </w:p>
          <w:p w14:paraId="3D3CF78F" w14:textId="77777777" w:rsidR="00310975" w:rsidRPr="00807B1D" w:rsidRDefault="00310975" w:rsidP="00C90A54">
            <w:pPr>
              <w:pStyle w:val="NormalWeb"/>
              <w:ind w:left="30" w:right="30"/>
              <w:rPr>
                <w:rFonts w:ascii="Calibri" w:hAnsi="Calibri" w:cs="Calibri"/>
              </w:rPr>
            </w:pPr>
            <w:r w:rsidRPr="00807B1D">
              <w:rPr>
                <w:rFonts w:ascii="Calibri" w:hAnsi="Calibri" w:cs="Calibri"/>
              </w:rPr>
              <w:t>And while it is impossible for our Code to provide specific advice on every situation that we are likely to encounter, it provides us with a clear set of principles and values to base our decisions on when the best course of action is not immediately clear.</w:t>
            </w:r>
          </w:p>
        </w:tc>
        <w:tc>
          <w:tcPr>
            <w:tcW w:w="6000" w:type="dxa"/>
          </w:tcPr>
          <w:p w14:paraId="66F206FB" w14:textId="77777777" w:rsidR="00310975" w:rsidRPr="00807B1D" w:rsidRDefault="00310975" w:rsidP="00C90A54">
            <w:pPr>
              <w:pStyle w:val="NormalWeb"/>
              <w:ind w:left="30" w:right="30"/>
              <w:rPr>
                <w:rFonts w:ascii="Calibri" w:hAnsi="Calibri" w:cs="Calibri"/>
              </w:rPr>
            </w:pPr>
          </w:p>
        </w:tc>
      </w:tr>
      <w:tr w:rsidR="00310975" w:rsidRPr="00807B1D" w14:paraId="2F01B93E" w14:textId="77777777" w:rsidTr="00C90A54">
        <w:tc>
          <w:tcPr>
            <w:tcW w:w="1353" w:type="dxa"/>
            <w:shd w:val="clear" w:color="auto" w:fill="C1E4F5" w:themeFill="accent1" w:themeFillTint="33"/>
            <w:tcMar>
              <w:top w:w="120" w:type="dxa"/>
              <w:left w:w="180" w:type="dxa"/>
              <w:bottom w:w="120" w:type="dxa"/>
              <w:right w:w="180" w:type="dxa"/>
            </w:tcMar>
            <w:hideMark/>
          </w:tcPr>
          <w:p w14:paraId="7C050959" w14:textId="77777777" w:rsidR="00310975" w:rsidRPr="00807B1D" w:rsidRDefault="00310975" w:rsidP="00C90A54">
            <w:pPr>
              <w:spacing w:before="30" w:after="30"/>
              <w:ind w:left="30" w:right="30"/>
              <w:rPr>
                <w:rFonts w:ascii="Calibri" w:eastAsia="Times New Roman" w:hAnsi="Calibri" w:cs="Calibri"/>
                <w:sz w:val="16"/>
              </w:rPr>
            </w:pPr>
            <w:hyperlink r:id="rId27" w:tgtFrame="_blank" w:history="1">
              <w:r w:rsidRPr="00807B1D">
                <w:rPr>
                  <w:rStyle w:val="Hyperlink"/>
                  <w:rFonts w:ascii="Calibri" w:eastAsia="Times New Roman" w:hAnsi="Calibri" w:cs="Calibri"/>
                  <w:sz w:val="16"/>
                </w:rPr>
                <w:t>Screen 10</w:t>
              </w:r>
            </w:hyperlink>
            <w:r w:rsidRPr="00807B1D">
              <w:rPr>
                <w:rFonts w:ascii="Calibri" w:eastAsia="Times New Roman" w:hAnsi="Calibri" w:cs="Calibri"/>
                <w:sz w:val="16"/>
              </w:rPr>
              <w:t xml:space="preserve"> </w:t>
            </w:r>
          </w:p>
          <w:p w14:paraId="6844A4F9" w14:textId="77777777" w:rsidR="00310975" w:rsidRPr="00807B1D" w:rsidRDefault="00310975" w:rsidP="00C90A54">
            <w:pPr>
              <w:ind w:left="30" w:right="30"/>
              <w:rPr>
                <w:rFonts w:ascii="Calibri" w:eastAsia="Times New Roman" w:hAnsi="Calibri" w:cs="Calibri"/>
                <w:sz w:val="16"/>
              </w:rPr>
            </w:pPr>
            <w:hyperlink r:id="rId28" w:tgtFrame="_blank" w:history="1">
              <w:r w:rsidRPr="00807B1D">
                <w:rPr>
                  <w:rStyle w:val="Hyperlink"/>
                  <w:rFonts w:ascii="Calibri" w:eastAsia="Times New Roman" w:hAnsi="Calibri" w:cs="Calibri"/>
                  <w:sz w:val="16"/>
                </w:rPr>
                <w:t>11_C_13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79D839" w14:textId="77777777" w:rsidR="00310975" w:rsidRPr="00807B1D" w:rsidRDefault="00310975" w:rsidP="00C90A54">
            <w:pPr>
              <w:pStyle w:val="NormalWeb"/>
              <w:ind w:left="30" w:right="30"/>
              <w:rPr>
                <w:rFonts w:ascii="Calibri" w:hAnsi="Calibri" w:cs="Calibri"/>
              </w:rPr>
            </w:pPr>
            <w:r w:rsidRPr="00807B1D">
              <w:rPr>
                <w:rFonts w:ascii="Calibri" w:hAnsi="Calibri" w:cs="Calibri"/>
              </w:rPr>
              <w:t>Although our Code has many functions and operates on many different levels, its fundamental message is straightforward:</w:t>
            </w:r>
          </w:p>
          <w:p w14:paraId="5968CE89"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it is up to each of us, as employees and representatives of Abbott, to build our company and our brand by holding ourselves to the highest ethical standards and by operating with honesty, fairness, and integrity in our day-to-day work activities.</w:t>
            </w:r>
          </w:p>
        </w:tc>
        <w:tc>
          <w:tcPr>
            <w:tcW w:w="6000" w:type="dxa"/>
          </w:tcPr>
          <w:p w14:paraId="24C830B8" w14:textId="77777777" w:rsidR="00310975" w:rsidRPr="00807B1D" w:rsidRDefault="00310975" w:rsidP="00C90A54">
            <w:pPr>
              <w:pStyle w:val="NormalWeb"/>
              <w:ind w:left="30" w:right="30"/>
              <w:rPr>
                <w:rFonts w:ascii="Calibri" w:hAnsi="Calibri" w:cs="Calibri"/>
              </w:rPr>
            </w:pPr>
          </w:p>
        </w:tc>
      </w:tr>
      <w:tr w:rsidR="00310975" w:rsidRPr="00807B1D" w14:paraId="69290823" w14:textId="77777777" w:rsidTr="00C90A54">
        <w:tc>
          <w:tcPr>
            <w:tcW w:w="1353" w:type="dxa"/>
            <w:shd w:val="clear" w:color="auto" w:fill="C1E4F5" w:themeFill="accent1" w:themeFillTint="33"/>
            <w:tcMar>
              <w:top w:w="120" w:type="dxa"/>
              <w:left w:w="180" w:type="dxa"/>
              <w:bottom w:w="120" w:type="dxa"/>
              <w:right w:w="180" w:type="dxa"/>
            </w:tcMar>
            <w:hideMark/>
          </w:tcPr>
          <w:p w14:paraId="702C546A" w14:textId="77777777" w:rsidR="00310975" w:rsidRPr="00807B1D" w:rsidRDefault="00310975" w:rsidP="00C90A54">
            <w:pPr>
              <w:spacing w:before="30" w:after="30"/>
              <w:ind w:left="30" w:right="30"/>
              <w:rPr>
                <w:rFonts w:ascii="Calibri" w:eastAsia="Times New Roman" w:hAnsi="Calibri" w:cs="Calibri"/>
                <w:sz w:val="16"/>
              </w:rPr>
            </w:pPr>
            <w:hyperlink r:id="rId29" w:tgtFrame="_blank" w:history="1">
              <w:r w:rsidRPr="00807B1D">
                <w:rPr>
                  <w:rStyle w:val="Hyperlink"/>
                  <w:rFonts w:ascii="Calibri" w:eastAsia="Times New Roman" w:hAnsi="Calibri" w:cs="Calibri"/>
                  <w:sz w:val="16"/>
                </w:rPr>
                <w:t>Screen 11</w:t>
              </w:r>
            </w:hyperlink>
            <w:r w:rsidRPr="00807B1D">
              <w:rPr>
                <w:rFonts w:ascii="Calibri" w:eastAsia="Times New Roman" w:hAnsi="Calibri" w:cs="Calibri"/>
                <w:sz w:val="16"/>
              </w:rPr>
              <w:t xml:space="preserve"> </w:t>
            </w:r>
          </w:p>
          <w:p w14:paraId="6FAF5EFD" w14:textId="77777777" w:rsidR="00310975" w:rsidRPr="00807B1D" w:rsidRDefault="00310975" w:rsidP="00C90A54">
            <w:pPr>
              <w:ind w:left="30" w:right="30"/>
              <w:rPr>
                <w:rFonts w:ascii="Calibri" w:eastAsia="Times New Roman" w:hAnsi="Calibri" w:cs="Calibri"/>
                <w:sz w:val="16"/>
              </w:rPr>
            </w:pPr>
            <w:hyperlink r:id="rId30" w:tgtFrame="_blank" w:history="1">
              <w:r w:rsidRPr="00807B1D">
                <w:rPr>
                  <w:rStyle w:val="Hyperlink"/>
                  <w:rFonts w:ascii="Calibri" w:eastAsia="Times New Roman" w:hAnsi="Calibri" w:cs="Calibri"/>
                  <w:sz w:val="16"/>
                </w:rPr>
                <w:t>12_C_14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C131C" w14:textId="77777777" w:rsidR="00310975" w:rsidRPr="00807B1D" w:rsidRDefault="00310975" w:rsidP="00C90A54">
            <w:pPr>
              <w:pStyle w:val="NormalWeb"/>
              <w:ind w:left="30" w:right="30"/>
              <w:rPr>
                <w:rFonts w:ascii="Calibri" w:hAnsi="Calibri" w:cs="Calibri"/>
              </w:rPr>
            </w:pPr>
            <w:r w:rsidRPr="00807B1D">
              <w:rPr>
                <w:rFonts w:ascii="Calibri" w:hAnsi="Calibri" w:cs="Calibri"/>
              </w:rPr>
              <w:t>One of our principal goals is to make sure the Code is relevant and accessible to everyone in the business.</w:t>
            </w:r>
          </w:p>
        </w:tc>
        <w:tc>
          <w:tcPr>
            <w:tcW w:w="6000" w:type="dxa"/>
          </w:tcPr>
          <w:p w14:paraId="56D5F51C" w14:textId="77777777" w:rsidR="00310975" w:rsidRPr="00807B1D" w:rsidRDefault="00310975" w:rsidP="00C90A54">
            <w:pPr>
              <w:pStyle w:val="NormalWeb"/>
              <w:ind w:left="30" w:right="30"/>
              <w:rPr>
                <w:rFonts w:ascii="Calibri" w:hAnsi="Calibri" w:cs="Calibri"/>
              </w:rPr>
            </w:pPr>
          </w:p>
        </w:tc>
      </w:tr>
      <w:tr w:rsidR="00310975" w:rsidRPr="00807B1D" w14:paraId="170117D0" w14:textId="77777777" w:rsidTr="00C90A54">
        <w:tc>
          <w:tcPr>
            <w:tcW w:w="1353" w:type="dxa"/>
            <w:shd w:val="clear" w:color="auto" w:fill="C1E4F5" w:themeFill="accent1" w:themeFillTint="33"/>
            <w:tcMar>
              <w:top w:w="120" w:type="dxa"/>
              <w:left w:w="180" w:type="dxa"/>
              <w:bottom w:w="120" w:type="dxa"/>
              <w:right w:w="180" w:type="dxa"/>
            </w:tcMar>
            <w:hideMark/>
          </w:tcPr>
          <w:p w14:paraId="662A262A" w14:textId="77777777" w:rsidR="00310975" w:rsidRPr="00807B1D" w:rsidRDefault="00310975" w:rsidP="00C90A54">
            <w:pPr>
              <w:spacing w:before="30" w:after="30"/>
              <w:ind w:left="30" w:right="30"/>
              <w:rPr>
                <w:rFonts w:ascii="Calibri" w:eastAsia="Times New Roman" w:hAnsi="Calibri" w:cs="Calibri"/>
                <w:sz w:val="16"/>
              </w:rPr>
            </w:pPr>
            <w:hyperlink r:id="rId31" w:tgtFrame="_blank" w:history="1">
              <w:r w:rsidRPr="00807B1D">
                <w:rPr>
                  <w:rStyle w:val="Hyperlink"/>
                  <w:rFonts w:ascii="Calibri" w:eastAsia="Times New Roman" w:hAnsi="Calibri" w:cs="Calibri"/>
                  <w:sz w:val="16"/>
                </w:rPr>
                <w:t>Screen 12</w:t>
              </w:r>
            </w:hyperlink>
            <w:r w:rsidRPr="00807B1D">
              <w:rPr>
                <w:rFonts w:ascii="Calibri" w:eastAsia="Times New Roman" w:hAnsi="Calibri" w:cs="Calibri"/>
                <w:sz w:val="16"/>
              </w:rPr>
              <w:t xml:space="preserve"> </w:t>
            </w:r>
          </w:p>
          <w:p w14:paraId="7A071855" w14:textId="77777777" w:rsidR="00310975" w:rsidRPr="00807B1D" w:rsidRDefault="00310975" w:rsidP="00C90A54">
            <w:pPr>
              <w:ind w:left="30" w:right="30"/>
              <w:rPr>
                <w:rFonts w:ascii="Calibri" w:eastAsia="Times New Roman" w:hAnsi="Calibri" w:cs="Calibri"/>
                <w:sz w:val="16"/>
              </w:rPr>
            </w:pPr>
            <w:hyperlink r:id="rId32" w:tgtFrame="_blank" w:history="1">
              <w:r w:rsidRPr="00807B1D">
                <w:rPr>
                  <w:rStyle w:val="Hyperlink"/>
                  <w:rFonts w:ascii="Calibri" w:eastAsia="Times New Roman" w:hAnsi="Calibri" w:cs="Calibri"/>
                  <w:sz w:val="16"/>
                </w:rPr>
                <w:t>13_C_15</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3D777A" w14:textId="77777777" w:rsidR="00310975" w:rsidRPr="00807B1D" w:rsidRDefault="00310975" w:rsidP="00C90A54">
            <w:pPr>
              <w:pStyle w:val="NormalWeb"/>
              <w:ind w:left="30" w:right="30"/>
              <w:rPr>
                <w:rFonts w:ascii="Calibri" w:hAnsi="Calibri" w:cs="Calibri"/>
              </w:rPr>
            </w:pPr>
            <w:r w:rsidRPr="00807B1D">
              <w:rPr>
                <w:rFonts w:ascii="Calibri" w:hAnsi="Calibri" w:cs="Calibri"/>
              </w:rPr>
              <w:t>A simple, color-coded organizational structure makes it easy to find the things you need to know.</w:t>
            </w:r>
          </w:p>
        </w:tc>
        <w:tc>
          <w:tcPr>
            <w:tcW w:w="6000" w:type="dxa"/>
          </w:tcPr>
          <w:p w14:paraId="3A1D743D" w14:textId="77777777" w:rsidR="00310975" w:rsidRPr="00807B1D" w:rsidRDefault="00310975" w:rsidP="00C90A54">
            <w:pPr>
              <w:pStyle w:val="NormalWeb"/>
              <w:ind w:left="30" w:right="30"/>
              <w:rPr>
                <w:rFonts w:ascii="Calibri" w:hAnsi="Calibri" w:cs="Calibri"/>
              </w:rPr>
            </w:pPr>
          </w:p>
        </w:tc>
      </w:tr>
      <w:tr w:rsidR="00310975" w:rsidRPr="00807B1D" w14:paraId="240CE3CE" w14:textId="77777777" w:rsidTr="00C90A54">
        <w:tc>
          <w:tcPr>
            <w:tcW w:w="1353" w:type="dxa"/>
            <w:shd w:val="clear" w:color="auto" w:fill="C1E4F5" w:themeFill="accent1" w:themeFillTint="33"/>
            <w:tcMar>
              <w:top w:w="120" w:type="dxa"/>
              <w:left w:w="180" w:type="dxa"/>
              <w:bottom w:w="120" w:type="dxa"/>
              <w:right w:w="180" w:type="dxa"/>
            </w:tcMar>
            <w:hideMark/>
          </w:tcPr>
          <w:p w14:paraId="1FFB3D43" w14:textId="77777777" w:rsidR="00310975" w:rsidRPr="00807B1D" w:rsidRDefault="00310975" w:rsidP="00C90A54">
            <w:pPr>
              <w:spacing w:before="30" w:after="30"/>
              <w:ind w:left="30" w:right="30"/>
              <w:rPr>
                <w:rFonts w:ascii="Calibri" w:eastAsia="Times New Roman" w:hAnsi="Calibri" w:cs="Calibri"/>
                <w:sz w:val="16"/>
              </w:rPr>
            </w:pPr>
            <w:hyperlink r:id="rId33" w:tgtFrame="_blank" w:history="1">
              <w:r w:rsidRPr="00807B1D">
                <w:rPr>
                  <w:rStyle w:val="Hyperlink"/>
                  <w:rFonts w:ascii="Calibri" w:eastAsia="Times New Roman" w:hAnsi="Calibri" w:cs="Calibri"/>
                  <w:sz w:val="16"/>
                </w:rPr>
                <w:t>Screen 13</w:t>
              </w:r>
            </w:hyperlink>
            <w:r w:rsidRPr="00807B1D">
              <w:rPr>
                <w:rFonts w:ascii="Calibri" w:eastAsia="Times New Roman" w:hAnsi="Calibri" w:cs="Calibri"/>
                <w:sz w:val="16"/>
              </w:rPr>
              <w:t xml:space="preserve"> </w:t>
            </w:r>
          </w:p>
          <w:p w14:paraId="0469FDBF" w14:textId="77777777" w:rsidR="00310975" w:rsidRPr="00807B1D" w:rsidRDefault="00310975" w:rsidP="00C90A54">
            <w:pPr>
              <w:ind w:left="30" w:right="30"/>
              <w:rPr>
                <w:rFonts w:ascii="Calibri" w:eastAsia="Times New Roman" w:hAnsi="Calibri" w:cs="Calibri"/>
                <w:sz w:val="16"/>
              </w:rPr>
            </w:pPr>
            <w:hyperlink r:id="rId34" w:tgtFrame="_blank" w:history="1">
              <w:r w:rsidRPr="00807B1D">
                <w:rPr>
                  <w:rStyle w:val="Hyperlink"/>
                  <w:rFonts w:ascii="Calibri" w:eastAsia="Times New Roman" w:hAnsi="Calibri" w:cs="Calibri"/>
                  <w:sz w:val="16"/>
                </w:rPr>
                <w:t>14_C_16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84A05"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Concise descriptions of Abbott’s expectations of you, along with clear explanations of why we have established </w:t>
            </w:r>
            <w:proofErr w:type="gramStart"/>
            <w:r w:rsidRPr="00807B1D">
              <w:rPr>
                <w:rFonts w:ascii="Calibri" w:hAnsi="Calibri" w:cs="Calibri"/>
              </w:rPr>
              <w:t>particular standards</w:t>
            </w:r>
            <w:proofErr w:type="gramEnd"/>
            <w:r w:rsidRPr="00807B1D">
              <w:rPr>
                <w:rFonts w:ascii="Calibri" w:hAnsi="Calibri" w:cs="Calibri"/>
              </w:rPr>
              <w:t>, are intended to help you incorporate the Code into your daily work.</w:t>
            </w:r>
          </w:p>
        </w:tc>
        <w:tc>
          <w:tcPr>
            <w:tcW w:w="6000" w:type="dxa"/>
          </w:tcPr>
          <w:p w14:paraId="177CA684" w14:textId="77777777" w:rsidR="00310975" w:rsidRPr="00807B1D" w:rsidRDefault="00310975" w:rsidP="00C90A54">
            <w:pPr>
              <w:pStyle w:val="NormalWeb"/>
              <w:ind w:left="30" w:right="30"/>
              <w:rPr>
                <w:rFonts w:ascii="Calibri" w:hAnsi="Calibri" w:cs="Calibri"/>
              </w:rPr>
            </w:pPr>
          </w:p>
        </w:tc>
      </w:tr>
      <w:tr w:rsidR="00310975" w:rsidRPr="00807B1D" w14:paraId="1F6A4A5C" w14:textId="77777777" w:rsidTr="00C90A54">
        <w:tc>
          <w:tcPr>
            <w:tcW w:w="1353" w:type="dxa"/>
            <w:shd w:val="clear" w:color="auto" w:fill="C1E4F5" w:themeFill="accent1" w:themeFillTint="33"/>
            <w:tcMar>
              <w:top w:w="120" w:type="dxa"/>
              <w:left w:w="180" w:type="dxa"/>
              <w:bottom w:w="120" w:type="dxa"/>
              <w:right w:w="180" w:type="dxa"/>
            </w:tcMar>
            <w:hideMark/>
          </w:tcPr>
          <w:p w14:paraId="1D8C251D" w14:textId="77777777" w:rsidR="00310975" w:rsidRPr="00807B1D" w:rsidRDefault="00310975" w:rsidP="00C90A54">
            <w:pPr>
              <w:spacing w:before="30" w:after="30"/>
              <w:ind w:left="30" w:right="30"/>
              <w:rPr>
                <w:rFonts w:ascii="Calibri" w:eastAsia="Times New Roman" w:hAnsi="Calibri" w:cs="Calibri"/>
                <w:sz w:val="16"/>
              </w:rPr>
            </w:pPr>
            <w:hyperlink r:id="rId35" w:tgtFrame="_blank" w:history="1">
              <w:r w:rsidRPr="00807B1D">
                <w:rPr>
                  <w:rStyle w:val="Hyperlink"/>
                  <w:rFonts w:ascii="Calibri" w:eastAsia="Times New Roman" w:hAnsi="Calibri" w:cs="Calibri"/>
                  <w:sz w:val="16"/>
                </w:rPr>
                <w:t>Screen 14</w:t>
              </w:r>
            </w:hyperlink>
            <w:r w:rsidRPr="00807B1D">
              <w:rPr>
                <w:rFonts w:ascii="Calibri" w:eastAsia="Times New Roman" w:hAnsi="Calibri" w:cs="Calibri"/>
                <w:sz w:val="16"/>
              </w:rPr>
              <w:t xml:space="preserve"> </w:t>
            </w:r>
          </w:p>
          <w:p w14:paraId="247883C2" w14:textId="77777777" w:rsidR="00310975" w:rsidRPr="00807B1D" w:rsidRDefault="00310975" w:rsidP="00C90A54">
            <w:pPr>
              <w:ind w:left="30" w:right="30"/>
              <w:rPr>
                <w:rFonts w:ascii="Calibri" w:eastAsia="Times New Roman" w:hAnsi="Calibri" w:cs="Calibri"/>
                <w:sz w:val="16"/>
              </w:rPr>
            </w:pPr>
            <w:hyperlink r:id="rId36" w:tgtFrame="_blank" w:history="1">
              <w:r w:rsidRPr="00807B1D">
                <w:rPr>
                  <w:rStyle w:val="Hyperlink"/>
                  <w:rFonts w:ascii="Calibri" w:eastAsia="Times New Roman" w:hAnsi="Calibri" w:cs="Calibri"/>
                  <w:sz w:val="16"/>
                </w:rPr>
                <w:t>15_C_17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63621F"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Code of Business Conduct is available in electronic format.</w:t>
            </w:r>
          </w:p>
          <w:p w14:paraId="05B82565"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This format offers some exciting features, which we hope will enhance your experience.</w:t>
            </w:r>
          </w:p>
        </w:tc>
        <w:tc>
          <w:tcPr>
            <w:tcW w:w="6000" w:type="dxa"/>
          </w:tcPr>
          <w:p w14:paraId="047F36E9" w14:textId="77777777" w:rsidR="00310975" w:rsidRPr="00807B1D" w:rsidRDefault="00310975" w:rsidP="00C90A54">
            <w:pPr>
              <w:pStyle w:val="NormalWeb"/>
              <w:ind w:left="30" w:right="30"/>
              <w:rPr>
                <w:rFonts w:ascii="Calibri" w:hAnsi="Calibri" w:cs="Calibri"/>
              </w:rPr>
            </w:pPr>
          </w:p>
        </w:tc>
      </w:tr>
      <w:tr w:rsidR="00310975" w:rsidRPr="00807B1D" w14:paraId="37AD442F" w14:textId="77777777" w:rsidTr="00C90A54">
        <w:tc>
          <w:tcPr>
            <w:tcW w:w="1353" w:type="dxa"/>
            <w:shd w:val="clear" w:color="auto" w:fill="C1E4F5" w:themeFill="accent1" w:themeFillTint="33"/>
            <w:tcMar>
              <w:top w:w="120" w:type="dxa"/>
              <w:left w:w="180" w:type="dxa"/>
              <w:bottom w:w="120" w:type="dxa"/>
              <w:right w:w="180" w:type="dxa"/>
            </w:tcMar>
            <w:hideMark/>
          </w:tcPr>
          <w:p w14:paraId="4BB36A5C" w14:textId="77777777" w:rsidR="00310975" w:rsidRPr="00807B1D" w:rsidRDefault="00310975" w:rsidP="00C90A54">
            <w:pPr>
              <w:spacing w:before="30" w:after="30"/>
              <w:ind w:left="30" w:right="30"/>
              <w:rPr>
                <w:rFonts w:ascii="Calibri" w:eastAsia="Times New Roman" w:hAnsi="Calibri" w:cs="Calibri"/>
                <w:sz w:val="16"/>
              </w:rPr>
            </w:pPr>
            <w:hyperlink r:id="rId37" w:tgtFrame="_blank" w:history="1">
              <w:r w:rsidRPr="00807B1D">
                <w:rPr>
                  <w:rStyle w:val="Hyperlink"/>
                  <w:rFonts w:ascii="Calibri" w:eastAsia="Times New Roman" w:hAnsi="Calibri" w:cs="Calibri"/>
                  <w:sz w:val="16"/>
                </w:rPr>
                <w:t>Screen 15</w:t>
              </w:r>
            </w:hyperlink>
            <w:r w:rsidRPr="00807B1D">
              <w:rPr>
                <w:rFonts w:ascii="Calibri" w:eastAsia="Times New Roman" w:hAnsi="Calibri" w:cs="Calibri"/>
                <w:sz w:val="16"/>
              </w:rPr>
              <w:t xml:space="preserve"> </w:t>
            </w:r>
          </w:p>
          <w:p w14:paraId="3D043B71" w14:textId="77777777" w:rsidR="00310975" w:rsidRPr="00807B1D" w:rsidRDefault="00310975" w:rsidP="00C90A54">
            <w:pPr>
              <w:ind w:left="30" w:right="30"/>
              <w:rPr>
                <w:rFonts w:ascii="Calibri" w:eastAsia="Times New Roman" w:hAnsi="Calibri" w:cs="Calibri"/>
                <w:sz w:val="16"/>
              </w:rPr>
            </w:pPr>
            <w:hyperlink r:id="rId38" w:tgtFrame="_blank" w:history="1">
              <w:r w:rsidRPr="00807B1D">
                <w:rPr>
                  <w:rStyle w:val="Hyperlink"/>
                  <w:rFonts w:ascii="Calibri" w:eastAsia="Times New Roman" w:hAnsi="Calibri" w:cs="Calibri"/>
                  <w:sz w:val="16"/>
                </w:rPr>
                <w:t>16_C_18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926BB"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There are several ways for you to navigate through the content:</w:t>
            </w:r>
          </w:p>
          <w:p w14:paraId="6AFFB51D" w14:textId="77777777" w:rsidR="00310975" w:rsidRPr="00807B1D" w:rsidRDefault="00310975" w:rsidP="00310975">
            <w:pPr>
              <w:numPr>
                <w:ilvl w:val="0"/>
                <w:numId w:val="22"/>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Back and Forward arrows allow you to move from screen to screen sequentially.</w:t>
            </w:r>
          </w:p>
          <w:p w14:paraId="6ED409ED" w14:textId="77777777" w:rsidR="00310975" w:rsidRPr="00807B1D" w:rsidRDefault="00310975" w:rsidP="00310975">
            <w:pPr>
              <w:numPr>
                <w:ilvl w:val="0"/>
                <w:numId w:val="22"/>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The table of contents lets you navigate from section to section.</w:t>
            </w:r>
          </w:p>
          <w:p w14:paraId="578DB49E" w14:textId="77777777" w:rsidR="00310975" w:rsidRPr="00807B1D" w:rsidRDefault="00310975" w:rsidP="00310975">
            <w:pPr>
              <w:numPr>
                <w:ilvl w:val="0"/>
                <w:numId w:val="22"/>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lastRenderedPageBreak/>
              <w:t>A horizontal slider bar allows you to quickly flip through pages of content.</w:t>
            </w:r>
          </w:p>
          <w:p w14:paraId="72570469" w14:textId="77777777" w:rsidR="00310975" w:rsidRPr="00807B1D" w:rsidRDefault="00310975" w:rsidP="00310975">
            <w:pPr>
              <w:numPr>
                <w:ilvl w:val="0"/>
                <w:numId w:val="22"/>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The search function allows you to find what you are looking for using keywords or phrases.</w:t>
            </w:r>
          </w:p>
        </w:tc>
        <w:tc>
          <w:tcPr>
            <w:tcW w:w="6000" w:type="dxa"/>
          </w:tcPr>
          <w:p w14:paraId="0F512962" w14:textId="77777777" w:rsidR="00310975" w:rsidRPr="00807B1D" w:rsidRDefault="00310975" w:rsidP="00C90A54">
            <w:pPr>
              <w:pStyle w:val="NormalWeb"/>
              <w:ind w:left="30" w:right="30"/>
              <w:rPr>
                <w:rFonts w:ascii="Calibri" w:hAnsi="Calibri" w:cs="Calibri"/>
              </w:rPr>
            </w:pPr>
          </w:p>
        </w:tc>
      </w:tr>
      <w:tr w:rsidR="00310975" w:rsidRPr="00807B1D" w14:paraId="0688C877" w14:textId="77777777" w:rsidTr="00C90A54">
        <w:tc>
          <w:tcPr>
            <w:tcW w:w="1353" w:type="dxa"/>
            <w:shd w:val="clear" w:color="auto" w:fill="C1E4F5" w:themeFill="accent1" w:themeFillTint="33"/>
            <w:tcMar>
              <w:top w:w="120" w:type="dxa"/>
              <w:left w:w="180" w:type="dxa"/>
              <w:bottom w:w="120" w:type="dxa"/>
              <w:right w:w="180" w:type="dxa"/>
            </w:tcMar>
            <w:hideMark/>
          </w:tcPr>
          <w:p w14:paraId="0D1D7FAA" w14:textId="77777777" w:rsidR="00310975" w:rsidRPr="00807B1D" w:rsidRDefault="00310975" w:rsidP="00C90A54">
            <w:pPr>
              <w:spacing w:before="30" w:after="30"/>
              <w:ind w:left="30" w:right="30"/>
              <w:rPr>
                <w:rFonts w:ascii="Calibri" w:eastAsia="Times New Roman" w:hAnsi="Calibri" w:cs="Calibri"/>
                <w:sz w:val="16"/>
              </w:rPr>
            </w:pPr>
            <w:hyperlink r:id="rId39" w:tgtFrame="_blank" w:history="1">
              <w:r w:rsidRPr="00807B1D">
                <w:rPr>
                  <w:rStyle w:val="Hyperlink"/>
                  <w:rFonts w:ascii="Calibri" w:eastAsia="Times New Roman" w:hAnsi="Calibri" w:cs="Calibri"/>
                  <w:sz w:val="16"/>
                </w:rPr>
                <w:t>Screen 16</w:t>
              </w:r>
            </w:hyperlink>
            <w:r w:rsidRPr="00807B1D">
              <w:rPr>
                <w:rFonts w:ascii="Calibri" w:eastAsia="Times New Roman" w:hAnsi="Calibri" w:cs="Calibri"/>
                <w:sz w:val="16"/>
              </w:rPr>
              <w:t xml:space="preserve"> </w:t>
            </w:r>
          </w:p>
          <w:p w14:paraId="3FB76643" w14:textId="77777777" w:rsidR="00310975" w:rsidRPr="00807B1D" w:rsidRDefault="00310975" w:rsidP="00C90A54">
            <w:pPr>
              <w:ind w:left="30" w:right="30"/>
              <w:rPr>
                <w:rFonts w:ascii="Calibri" w:eastAsia="Times New Roman" w:hAnsi="Calibri" w:cs="Calibri"/>
                <w:sz w:val="16"/>
              </w:rPr>
            </w:pPr>
            <w:hyperlink r:id="rId40" w:tgtFrame="_blank" w:history="1">
              <w:r w:rsidRPr="00807B1D">
                <w:rPr>
                  <w:rStyle w:val="Hyperlink"/>
                  <w:rFonts w:ascii="Calibri" w:eastAsia="Times New Roman" w:hAnsi="Calibri" w:cs="Calibri"/>
                  <w:sz w:val="16"/>
                </w:rPr>
                <w:t>17_C_19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DAF972"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have provided easy one-click access to key resources.</w:t>
            </w:r>
          </w:p>
        </w:tc>
        <w:tc>
          <w:tcPr>
            <w:tcW w:w="6000" w:type="dxa"/>
          </w:tcPr>
          <w:p w14:paraId="60A073D6" w14:textId="77777777" w:rsidR="00310975" w:rsidRPr="00807B1D" w:rsidRDefault="00310975" w:rsidP="00C90A54">
            <w:pPr>
              <w:pStyle w:val="NormalWeb"/>
              <w:ind w:left="30" w:right="30"/>
              <w:rPr>
                <w:rFonts w:ascii="Calibri" w:hAnsi="Calibri" w:cs="Calibri"/>
              </w:rPr>
            </w:pPr>
          </w:p>
        </w:tc>
      </w:tr>
      <w:tr w:rsidR="00310975" w:rsidRPr="00807B1D" w14:paraId="4759B5E6" w14:textId="77777777" w:rsidTr="00C90A54">
        <w:tc>
          <w:tcPr>
            <w:tcW w:w="1353" w:type="dxa"/>
            <w:shd w:val="clear" w:color="auto" w:fill="C1E4F5" w:themeFill="accent1" w:themeFillTint="33"/>
            <w:tcMar>
              <w:top w:w="120" w:type="dxa"/>
              <w:left w:w="180" w:type="dxa"/>
              <w:bottom w:w="120" w:type="dxa"/>
              <w:right w:w="180" w:type="dxa"/>
            </w:tcMar>
            <w:hideMark/>
          </w:tcPr>
          <w:p w14:paraId="487F2A0A" w14:textId="77777777" w:rsidR="00310975" w:rsidRPr="00807B1D" w:rsidRDefault="00310975" w:rsidP="00C90A54">
            <w:pPr>
              <w:spacing w:before="30" w:after="30"/>
              <w:ind w:left="30" w:right="30"/>
              <w:rPr>
                <w:rFonts w:ascii="Calibri" w:eastAsia="Times New Roman" w:hAnsi="Calibri" w:cs="Calibri"/>
                <w:sz w:val="16"/>
              </w:rPr>
            </w:pPr>
            <w:hyperlink r:id="rId41" w:tgtFrame="_blank" w:history="1">
              <w:r w:rsidRPr="00807B1D">
                <w:rPr>
                  <w:rStyle w:val="Hyperlink"/>
                  <w:rFonts w:ascii="Calibri" w:eastAsia="Times New Roman" w:hAnsi="Calibri" w:cs="Calibri"/>
                  <w:sz w:val="16"/>
                </w:rPr>
                <w:t>Screen 17</w:t>
              </w:r>
            </w:hyperlink>
            <w:r w:rsidRPr="00807B1D">
              <w:rPr>
                <w:rFonts w:ascii="Calibri" w:eastAsia="Times New Roman" w:hAnsi="Calibri" w:cs="Calibri"/>
                <w:sz w:val="16"/>
              </w:rPr>
              <w:t xml:space="preserve"> </w:t>
            </w:r>
          </w:p>
          <w:p w14:paraId="517C8CEF" w14:textId="77777777" w:rsidR="00310975" w:rsidRPr="00807B1D" w:rsidRDefault="00310975" w:rsidP="00C90A54">
            <w:pPr>
              <w:ind w:left="30" w:right="30"/>
              <w:rPr>
                <w:rFonts w:ascii="Calibri" w:eastAsia="Times New Roman" w:hAnsi="Calibri" w:cs="Calibri"/>
                <w:sz w:val="16"/>
              </w:rPr>
            </w:pPr>
            <w:hyperlink r:id="rId42" w:tgtFrame="_blank" w:history="1">
              <w:r w:rsidRPr="00807B1D">
                <w:rPr>
                  <w:rStyle w:val="Hyperlink"/>
                  <w:rFonts w:ascii="Calibri" w:eastAsia="Times New Roman" w:hAnsi="Calibri" w:cs="Calibri"/>
                  <w:sz w:val="16"/>
                </w:rPr>
                <w:t>18_C_20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379BB8"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Speak Up area provides you with important contact information.</w:t>
            </w:r>
          </w:p>
          <w:p w14:paraId="1A5DB517" w14:textId="77777777" w:rsidR="00310975" w:rsidRPr="00807B1D" w:rsidRDefault="00310975" w:rsidP="00C90A54">
            <w:pPr>
              <w:pStyle w:val="NormalWeb"/>
              <w:ind w:left="30" w:right="30"/>
              <w:rPr>
                <w:rFonts w:ascii="Calibri" w:hAnsi="Calibri" w:cs="Calibri"/>
              </w:rPr>
            </w:pPr>
            <w:r w:rsidRPr="00807B1D">
              <w:rPr>
                <w:rFonts w:ascii="Calibri" w:hAnsi="Calibri" w:cs="Calibri"/>
              </w:rPr>
              <w:t>Here, you can quickly find out who to contact if you have a question or want to report a concern.</w:t>
            </w:r>
          </w:p>
        </w:tc>
        <w:tc>
          <w:tcPr>
            <w:tcW w:w="6000" w:type="dxa"/>
          </w:tcPr>
          <w:p w14:paraId="17F905A1" w14:textId="77777777" w:rsidR="00310975" w:rsidRPr="00807B1D" w:rsidRDefault="00310975" w:rsidP="00C90A54">
            <w:pPr>
              <w:pStyle w:val="NormalWeb"/>
              <w:ind w:left="30" w:right="30"/>
              <w:rPr>
                <w:rFonts w:ascii="Calibri" w:hAnsi="Calibri" w:cs="Calibri"/>
              </w:rPr>
            </w:pPr>
          </w:p>
        </w:tc>
      </w:tr>
      <w:tr w:rsidR="00310975" w:rsidRPr="00807B1D" w14:paraId="01A82288" w14:textId="77777777" w:rsidTr="00C90A54">
        <w:tc>
          <w:tcPr>
            <w:tcW w:w="1353" w:type="dxa"/>
            <w:shd w:val="clear" w:color="auto" w:fill="C1E4F5" w:themeFill="accent1" w:themeFillTint="33"/>
            <w:tcMar>
              <w:top w:w="120" w:type="dxa"/>
              <w:left w:w="180" w:type="dxa"/>
              <w:bottom w:w="120" w:type="dxa"/>
              <w:right w:w="180" w:type="dxa"/>
            </w:tcMar>
            <w:hideMark/>
          </w:tcPr>
          <w:p w14:paraId="57A40C2C" w14:textId="77777777" w:rsidR="00310975" w:rsidRPr="00807B1D" w:rsidRDefault="00310975" w:rsidP="00C90A54">
            <w:pPr>
              <w:spacing w:before="30" w:after="30"/>
              <w:ind w:left="30" w:right="30"/>
              <w:rPr>
                <w:rFonts w:ascii="Calibri" w:eastAsia="Times New Roman" w:hAnsi="Calibri" w:cs="Calibri"/>
                <w:sz w:val="16"/>
              </w:rPr>
            </w:pPr>
            <w:hyperlink r:id="rId43" w:tgtFrame="_blank" w:history="1">
              <w:r w:rsidRPr="00807B1D">
                <w:rPr>
                  <w:rStyle w:val="Hyperlink"/>
                  <w:rFonts w:ascii="Calibri" w:eastAsia="Times New Roman" w:hAnsi="Calibri" w:cs="Calibri"/>
                  <w:sz w:val="16"/>
                </w:rPr>
                <w:t>Screen 18</w:t>
              </w:r>
            </w:hyperlink>
            <w:r w:rsidRPr="00807B1D">
              <w:rPr>
                <w:rFonts w:ascii="Calibri" w:eastAsia="Times New Roman" w:hAnsi="Calibri" w:cs="Calibri"/>
                <w:sz w:val="16"/>
              </w:rPr>
              <w:t xml:space="preserve"> </w:t>
            </w:r>
          </w:p>
          <w:p w14:paraId="4B73E919" w14:textId="77777777" w:rsidR="00310975" w:rsidRPr="00807B1D" w:rsidRDefault="00310975" w:rsidP="00C90A54">
            <w:pPr>
              <w:ind w:left="30" w:right="30"/>
              <w:rPr>
                <w:rFonts w:ascii="Calibri" w:eastAsia="Times New Roman" w:hAnsi="Calibri" w:cs="Calibri"/>
                <w:sz w:val="16"/>
              </w:rPr>
            </w:pPr>
            <w:hyperlink r:id="rId44" w:tgtFrame="_blank" w:history="1">
              <w:r w:rsidRPr="00807B1D">
                <w:rPr>
                  <w:rStyle w:val="Hyperlink"/>
                  <w:rFonts w:ascii="Calibri" w:eastAsia="Times New Roman" w:hAnsi="Calibri" w:cs="Calibri"/>
                  <w:sz w:val="16"/>
                </w:rPr>
                <w:t>19_C_21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C23A40"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interactive decision-making AID will help you ask the right questions to define a course of action that reflects Abbott’s values.</w:t>
            </w:r>
          </w:p>
        </w:tc>
        <w:tc>
          <w:tcPr>
            <w:tcW w:w="6000" w:type="dxa"/>
          </w:tcPr>
          <w:p w14:paraId="0E417EBF" w14:textId="77777777" w:rsidR="00310975" w:rsidRPr="00807B1D" w:rsidRDefault="00310975" w:rsidP="00C90A54">
            <w:pPr>
              <w:pStyle w:val="NormalWeb"/>
              <w:ind w:left="30" w:right="30"/>
              <w:rPr>
                <w:rFonts w:ascii="Calibri" w:hAnsi="Calibri" w:cs="Calibri"/>
              </w:rPr>
            </w:pPr>
          </w:p>
        </w:tc>
      </w:tr>
      <w:tr w:rsidR="00310975" w:rsidRPr="00807B1D" w14:paraId="2FF780F1" w14:textId="77777777" w:rsidTr="00C90A54">
        <w:tc>
          <w:tcPr>
            <w:tcW w:w="1353" w:type="dxa"/>
            <w:shd w:val="clear" w:color="auto" w:fill="C1E4F5" w:themeFill="accent1" w:themeFillTint="33"/>
            <w:tcMar>
              <w:top w:w="120" w:type="dxa"/>
              <w:left w:w="180" w:type="dxa"/>
              <w:bottom w:w="120" w:type="dxa"/>
              <w:right w:w="180" w:type="dxa"/>
            </w:tcMar>
            <w:hideMark/>
          </w:tcPr>
          <w:p w14:paraId="2A417747" w14:textId="77777777" w:rsidR="00310975" w:rsidRPr="00807B1D" w:rsidRDefault="00310975" w:rsidP="00C90A54">
            <w:pPr>
              <w:spacing w:before="30" w:after="30"/>
              <w:ind w:left="30" w:right="30"/>
              <w:rPr>
                <w:rFonts w:ascii="Calibri" w:eastAsia="Times New Roman" w:hAnsi="Calibri" w:cs="Calibri"/>
                <w:sz w:val="16"/>
              </w:rPr>
            </w:pPr>
            <w:hyperlink r:id="rId45" w:tgtFrame="_blank" w:history="1">
              <w:r w:rsidRPr="00807B1D">
                <w:rPr>
                  <w:rStyle w:val="Hyperlink"/>
                  <w:rFonts w:ascii="Calibri" w:eastAsia="Times New Roman" w:hAnsi="Calibri" w:cs="Calibri"/>
                  <w:sz w:val="16"/>
                </w:rPr>
                <w:t>Screen 19</w:t>
              </w:r>
            </w:hyperlink>
            <w:r w:rsidRPr="00807B1D">
              <w:rPr>
                <w:rFonts w:ascii="Calibri" w:eastAsia="Times New Roman" w:hAnsi="Calibri" w:cs="Calibri"/>
                <w:sz w:val="16"/>
              </w:rPr>
              <w:t xml:space="preserve"> </w:t>
            </w:r>
          </w:p>
          <w:p w14:paraId="2C89974B" w14:textId="77777777" w:rsidR="00310975" w:rsidRPr="00807B1D" w:rsidRDefault="00310975" w:rsidP="00C90A54">
            <w:pPr>
              <w:ind w:left="30" w:right="30"/>
              <w:rPr>
                <w:rFonts w:ascii="Calibri" w:eastAsia="Times New Roman" w:hAnsi="Calibri" w:cs="Calibri"/>
                <w:sz w:val="16"/>
              </w:rPr>
            </w:pPr>
            <w:hyperlink r:id="rId46" w:tgtFrame="_blank" w:history="1">
              <w:r w:rsidRPr="00807B1D">
                <w:rPr>
                  <w:rStyle w:val="Hyperlink"/>
                  <w:rFonts w:ascii="Calibri" w:eastAsia="Times New Roman" w:hAnsi="Calibri" w:cs="Calibri"/>
                  <w:sz w:val="16"/>
                </w:rPr>
                <w:t>20_C_22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7DD593" w14:textId="77777777" w:rsidR="00310975" w:rsidRPr="00807B1D" w:rsidRDefault="00310975" w:rsidP="00C90A54">
            <w:pPr>
              <w:pStyle w:val="NormalWeb"/>
              <w:ind w:left="30" w:right="30"/>
              <w:rPr>
                <w:rFonts w:ascii="Calibri" w:hAnsi="Calibri" w:cs="Calibri"/>
              </w:rPr>
            </w:pPr>
            <w:r w:rsidRPr="00807B1D">
              <w:rPr>
                <w:rFonts w:ascii="Calibri" w:hAnsi="Calibri" w:cs="Calibri"/>
              </w:rPr>
              <w:t>You can access the Code via Abbott World or Abbott.com.</w:t>
            </w:r>
          </w:p>
          <w:p w14:paraId="377748E0" w14:textId="77777777" w:rsidR="00310975" w:rsidRPr="00807B1D" w:rsidRDefault="00310975" w:rsidP="00C90A54">
            <w:pPr>
              <w:pStyle w:val="NormalWeb"/>
              <w:ind w:left="30" w:right="30"/>
              <w:rPr>
                <w:rFonts w:ascii="Calibri" w:hAnsi="Calibri" w:cs="Calibri"/>
              </w:rPr>
            </w:pPr>
            <w:r w:rsidRPr="00807B1D">
              <w:rPr>
                <w:rFonts w:ascii="Calibri" w:hAnsi="Calibri" w:cs="Calibri"/>
              </w:rPr>
              <w:t>If you don’t have internet access or feel more comfortable reading the Code in hard copy, the Code is also available in PDF format.</w:t>
            </w:r>
          </w:p>
        </w:tc>
        <w:tc>
          <w:tcPr>
            <w:tcW w:w="6000" w:type="dxa"/>
          </w:tcPr>
          <w:p w14:paraId="76337AB6" w14:textId="77777777" w:rsidR="00310975" w:rsidRPr="00807B1D" w:rsidRDefault="00310975" w:rsidP="00C90A54">
            <w:pPr>
              <w:pStyle w:val="NormalWeb"/>
              <w:ind w:left="30" w:right="30"/>
              <w:rPr>
                <w:rFonts w:ascii="Calibri" w:hAnsi="Calibri" w:cs="Calibri"/>
              </w:rPr>
            </w:pPr>
          </w:p>
        </w:tc>
      </w:tr>
      <w:tr w:rsidR="00310975" w:rsidRPr="00807B1D" w14:paraId="054575F5" w14:textId="77777777" w:rsidTr="00C90A54">
        <w:tc>
          <w:tcPr>
            <w:tcW w:w="1353" w:type="dxa"/>
            <w:shd w:val="clear" w:color="auto" w:fill="C1E4F5" w:themeFill="accent1" w:themeFillTint="33"/>
            <w:tcMar>
              <w:top w:w="120" w:type="dxa"/>
              <w:left w:w="180" w:type="dxa"/>
              <w:bottom w:w="120" w:type="dxa"/>
              <w:right w:w="180" w:type="dxa"/>
            </w:tcMar>
            <w:hideMark/>
          </w:tcPr>
          <w:p w14:paraId="451A7BE3" w14:textId="77777777" w:rsidR="00310975" w:rsidRPr="00807B1D" w:rsidRDefault="00310975" w:rsidP="00C90A54">
            <w:pPr>
              <w:spacing w:before="30" w:after="30"/>
              <w:ind w:left="30" w:right="30"/>
              <w:rPr>
                <w:rFonts w:ascii="Calibri" w:eastAsia="Times New Roman" w:hAnsi="Calibri" w:cs="Calibri"/>
                <w:sz w:val="16"/>
              </w:rPr>
            </w:pPr>
            <w:hyperlink r:id="rId47" w:tgtFrame="_blank" w:history="1">
              <w:r w:rsidRPr="00807B1D">
                <w:rPr>
                  <w:rStyle w:val="Hyperlink"/>
                  <w:rFonts w:ascii="Calibri" w:eastAsia="Times New Roman" w:hAnsi="Calibri" w:cs="Calibri"/>
                  <w:sz w:val="16"/>
                </w:rPr>
                <w:t>Screen 20</w:t>
              </w:r>
            </w:hyperlink>
            <w:r w:rsidRPr="00807B1D">
              <w:rPr>
                <w:rFonts w:ascii="Calibri" w:eastAsia="Times New Roman" w:hAnsi="Calibri" w:cs="Calibri"/>
                <w:sz w:val="16"/>
              </w:rPr>
              <w:t xml:space="preserve"> </w:t>
            </w:r>
          </w:p>
          <w:p w14:paraId="240F813E" w14:textId="77777777" w:rsidR="00310975" w:rsidRPr="00807B1D" w:rsidRDefault="00310975" w:rsidP="00C90A54">
            <w:pPr>
              <w:ind w:left="30" w:right="30"/>
              <w:rPr>
                <w:rFonts w:ascii="Calibri" w:eastAsia="Times New Roman" w:hAnsi="Calibri" w:cs="Calibri"/>
                <w:sz w:val="16"/>
              </w:rPr>
            </w:pPr>
            <w:hyperlink r:id="rId48" w:tgtFrame="_blank" w:history="1">
              <w:r w:rsidRPr="00807B1D">
                <w:rPr>
                  <w:rStyle w:val="Hyperlink"/>
                  <w:rFonts w:ascii="Calibri" w:eastAsia="Times New Roman" w:hAnsi="Calibri" w:cs="Calibri"/>
                  <w:sz w:val="16"/>
                </w:rPr>
                <w:t>21_C_23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DDEFD5"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The Code of Business Conduct describes our commitment to hold ourselves to the highest ethical </w:t>
            </w:r>
            <w:r w:rsidRPr="00807B1D">
              <w:rPr>
                <w:rFonts w:ascii="Calibri" w:hAnsi="Calibri" w:cs="Calibri"/>
              </w:rPr>
              <w:lastRenderedPageBreak/>
              <w:t>standards and operate with honesty, fairness, and integrity as we represent Abbott in our daily work.</w:t>
            </w:r>
          </w:p>
          <w:p w14:paraId="3A467CB8" w14:textId="77777777" w:rsidR="00310975" w:rsidRPr="00807B1D" w:rsidRDefault="00310975" w:rsidP="00C90A54">
            <w:pPr>
              <w:pStyle w:val="NormalWeb"/>
              <w:ind w:left="30" w:right="30"/>
              <w:rPr>
                <w:rFonts w:ascii="Calibri" w:hAnsi="Calibri" w:cs="Calibri"/>
              </w:rPr>
            </w:pPr>
            <w:r w:rsidRPr="00807B1D">
              <w:rPr>
                <w:rFonts w:ascii="Calibri" w:hAnsi="Calibri" w:cs="Calibri"/>
              </w:rPr>
              <w:t>PURPOSE OF THE CODE</w:t>
            </w:r>
          </w:p>
          <w:p w14:paraId="3D2B7D7B"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Code is a critically important document that serves many functions:</w:t>
            </w:r>
          </w:p>
          <w:p w14:paraId="4879B1F9" w14:textId="77777777" w:rsidR="00310975" w:rsidRPr="00807B1D" w:rsidRDefault="00310975" w:rsidP="00310975">
            <w:pPr>
              <w:numPr>
                <w:ilvl w:val="0"/>
                <w:numId w:val="23"/>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It reinforces and builds on the high standards and proud heritage for which Abbott is </w:t>
            </w:r>
            <w:proofErr w:type="gramStart"/>
            <w:r w:rsidRPr="00807B1D">
              <w:rPr>
                <w:rFonts w:ascii="Calibri" w:eastAsia="Times New Roman" w:hAnsi="Calibri" w:cs="Calibri"/>
              </w:rPr>
              <w:t>known;</w:t>
            </w:r>
            <w:proofErr w:type="gramEnd"/>
          </w:p>
          <w:p w14:paraId="7FAD7292" w14:textId="77777777" w:rsidR="00310975" w:rsidRPr="00807B1D" w:rsidRDefault="00310975" w:rsidP="00310975">
            <w:pPr>
              <w:numPr>
                <w:ilvl w:val="0"/>
                <w:numId w:val="23"/>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It is a reminder that even though we represent many nations and diverse cultures, we share a common purpose to improve people’s lives; and</w:t>
            </w:r>
          </w:p>
          <w:p w14:paraId="3C11586E" w14:textId="77777777" w:rsidR="00310975" w:rsidRPr="00807B1D" w:rsidRDefault="00310975" w:rsidP="00310975">
            <w:pPr>
              <w:numPr>
                <w:ilvl w:val="0"/>
                <w:numId w:val="23"/>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It is an important resource that describes the responsibilities and expectations that Abbott has of every employee.</w:t>
            </w:r>
          </w:p>
          <w:p w14:paraId="007A4483" w14:textId="77777777" w:rsidR="00310975" w:rsidRPr="00807B1D" w:rsidRDefault="00310975" w:rsidP="00C90A54">
            <w:pPr>
              <w:pStyle w:val="NormalWeb"/>
              <w:ind w:left="30" w:right="30"/>
              <w:rPr>
                <w:rFonts w:ascii="Calibri" w:hAnsi="Calibri" w:cs="Calibri"/>
              </w:rPr>
            </w:pPr>
            <w:r w:rsidRPr="00807B1D">
              <w:rPr>
                <w:rFonts w:ascii="Calibri" w:hAnsi="Calibri" w:cs="Calibri"/>
              </w:rPr>
              <w:t>FUNDAMENTAL MESSAGE OF THE CODE</w:t>
            </w:r>
          </w:p>
          <w:p w14:paraId="6DA3132E"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fundamental message of the Code is that it is up to each of us, as Abbott employees, to build our company and our brand by holding ourselves to the highest ethical standards and by operating with honesty, fairness, and integrity in our day-to-day work activities.</w:t>
            </w:r>
          </w:p>
          <w:p w14:paraId="2423B164" w14:textId="77777777" w:rsidR="00310975" w:rsidRPr="00807B1D" w:rsidRDefault="00310975" w:rsidP="00C90A54">
            <w:pPr>
              <w:pStyle w:val="NormalWeb"/>
              <w:ind w:left="30" w:right="30"/>
              <w:rPr>
                <w:rFonts w:ascii="Calibri" w:hAnsi="Calibri" w:cs="Calibri"/>
              </w:rPr>
            </w:pPr>
            <w:r w:rsidRPr="00807B1D">
              <w:rPr>
                <w:rFonts w:ascii="Calibri" w:hAnsi="Calibri" w:cs="Calibri"/>
              </w:rPr>
              <w:t>FORMATS</w:t>
            </w:r>
          </w:p>
          <w:p w14:paraId="08591B14"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Code of Business Conduct is available in electronic and PDF formats.</w:t>
            </w:r>
          </w:p>
          <w:p w14:paraId="5D708842"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LAYOUT</w:t>
            </w:r>
          </w:p>
          <w:p w14:paraId="41283C72"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The Code is designed to be accessible and intuitive. A simple, color-coded organizational structure makes it easy to find the things you need to know. Concise descriptions of Abbott’s expectations of you, along with clear explanations of why we have established </w:t>
            </w:r>
            <w:proofErr w:type="gramStart"/>
            <w:r w:rsidRPr="00807B1D">
              <w:rPr>
                <w:rFonts w:ascii="Calibri" w:hAnsi="Calibri" w:cs="Calibri"/>
              </w:rPr>
              <w:t>particular standards</w:t>
            </w:r>
            <w:proofErr w:type="gramEnd"/>
            <w:r w:rsidRPr="00807B1D">
              <w:rPr>
                <w:rFonts w:ascii="Calibri" w:hAnsi="Calibri" w:cs="Calibri"/>
              </w:rPr>
              <w:t>, are intended to help you incorporate the Code into your daily work.</w:t>
            </w:r>
          </w:p>
        </w:tc>
        <w:tc>
          <w:tcPr>
            <w:tcW w:w="6000" w:type="dxa"/>
          </w:tcPr>
          <w:p w14:paraId="3FA3AD8B" w14:textId="77777777" w:rsidR="00310975" w:rsidRPr="00807B1D" w:rsidRDefault="00310975" w:rsidP="00C90A54">
            <w:pPr>
              <w:pStyle w:val="NormalWeb"/>
              <w:ind w:left="30" w:right="30"/>
              <w:rPr>
                <w:rFonts w:ascii="Calibri" w:hAnsi="Calibri" w:cs="Calibri"/>
              </w:rPr>
            </w:pPr>
          </w:p>
        </w:tc>
      </w:tr>
      <w:tr w:rsidR="00310975" w:rsidRPr="00807B1D" w14:paraId="7A72FBCF" w14:textId="77777777" w:rsidTr="00C90A54">
        <w:tc>
          <w:tcPr>
            <w:tcW w:w="1353" w:type="dxa"/>
            <w:shd w:val="clear" w:color="auto" w:fill="C1E4F5" w:themeFill="accent1" w:themeFillTint="33"/>
            <w:tcMar>
              <w:top w:w="120" w:type="dxa"/>
              <w:left w:w="180" w:type="dxa"/>
              <w:bottom w:w="120" w:type="dxa"/>
              <w:right w:w="180" w:type="dxa"/>
            </w:tcMar>
            <w:hideMark/>
          </w:tcPr>
          <w:p w14:paraId="54CADDEB" w14:textId="77777777" w:rsidR="00310975" w:rsidRPr="00807B1D" w:rsidRDefault="00310975" w:rsidP="00C90A54">
            <w:pPr>
              <w:spacing w:before="30" w:after="30"/>
              <w:ind w:left="30" w:right="30"/>
              <w:rPr>
                <w:rFonts w:ascii="Calibri" w:eastAsia="Times New Roman" w:hAnsi="Calibri" w:cs="Calibri"/>
                <w:sz w:val="16"/>
              </w:rPr>
            </w:pPr>
            <w:hyperlink r:id="rId49" w:tgtFrame="_blank" w:history="1">
              <w:r w:rsidRPr="00807B1D">
                <w:rPr>
                  <w:rStyle w:val="Hyperlink"/>
                  <w:rFonts w:ascii="Calibri" w:eastAsia="Times New Roman" w:hAnsi="Calibri" w:cs="Calibri"/>
                  <w:sz w:val="16"/>
                </w:rPr>
                <w:t>Screen 21</w:t>
              </w:r>
            </w:hyperlink>
            <w:r w:rsidRPr="00807B1D">
              <w:rPr>
                <w:rFonts w:ascii="Calibri" w:eastAsia="Times New Roman" w:hAnsi="Calibri" w:cs="Calibri"/>
                <w:sz w:val="16"/>
              </w:rPr>
              <w:t xml:space="preserve"> </w:t>
            </w:r>
          </w:p>
          <w:p w14:paraId="05B056C4" w14:textId="77777777" w:rsidR="00310975" w:rsidRPr="00807B1D" w:rsidRDefault="00310975" w:rsidP="00C90A54">
            <w:pPr>
              <w:ind w:left="30" w:right="30"/>
              <w:rPr>
                <w:rFonts w:ascii="Calibri" w:eastAsia="Times New Roman" w:hAnsi="Calibri" w:cs="Calibri"/>
                <w:sz w:val="16"/>
              </w:rPr>
            </w:pPr>
            <w:hyperlink r:id="rId50" w:tgtFrame="_blank" w:history="1">
              <w:r w:rsidRPr="00807B1D">
                <w:rPr>
                  <w:rStyle w:val="Hyperlink"/>
                  <w:rFonts w:ascii="Calibri" w:eastAsia="Times New Roman" w:hAnsi="Calibri" w:cs="Calibri"/>
                  <w:sz w:val="16"/>
                </w:rPr>
                <w:t>22_C_24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FD613D"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are all responsible for understanding how our Code applies to our work and decision making.</w:t>
            </w:r>
          </w:p>
          <w:p w14:paraId="0B88384E" w14:textId="77777777" w:rsidR="00310975" w:rsidRPr="00807B1D" w:rsidRDefault="00310975" w:rsidP="00C90A54">
            <w:pPr>
              <w:pStyle w:val="NormalWeb"/>
              <w:ind w:left="30" w:right="30"/>
              <w:rPr>
                <w:rFonts w:ascii="Calibri" w:hAnsi="Calibri" w:cs="Calibri"/>
              </w:rPr>
            </w:pPr>
            <w:r w:rsidRPr="00807B1D">
              <w:rPr>
                <w:rFonts w:ascii="Calibri" w:hAnsi="Calibri" w:cs="Calibri"/>
              </w:rPr>
              <w:t>In this section, we will look at the Code principles and see how they apply to our everyday work practices.</w:t>
            </w:r>
          </w:p>
        </w:tc>
        <w:tc>
          <w:tcPr>
            <w:tcW w:w="6000" w:type="dxa"/>
          </w:tcPr>
          <w:p w14:paraId="03E4C555" w14:textId="77777777" w:rsidR="00310975" w:rsidRPr="00807B1D" w:rsidRDefault="00310975" w:rsidP="00C90A54">
            <w:pPr>
              <w:pStyle w:val="NormalWeb"/>
              <w:ind w:left="30" w:right="30"/>
              <w:rPr>
                <w:rFonts w:ascii="Calibri" w:hAnsi="Calibri" w:cs="Calibri"/>
              </w:rPr>
            </w:pPr>
          </w:p>
        </w:tc>
      </w:tr>
      <w:tr w:rsidR="00310975" w:rsidRPr="00807B1D" w14:paraId="366F9A2B" w14:textId="77777777" w:rsidTr="00C90A54">
        <w:tc>
          <w:tcPr>
            <w:tcW w:w="1353" w:type="dxa"/>
            <w:shd w:val="clear" w:color="auto" w:fill="C1E4F5" w:themeFill="accent1" w:themeFillTint="33"/>
            <w:tcMar>
              <w:top w:w="120" w:type="dxa"/>
              <w:left w:w="180" w:type="dxa"/>
              <w:bottom w:w="120" w:type="dxa"/>
              <w:right w:w="180" w:type="dxa"/>
            </w:tcMar>
            <w:hideMark/>
          </w:tcPr>
          <w:p w14:paraId="28331B4D" w14:textId="77777777" w:rsidR="00310975" w:rsidRPr="00807B1D" w:rsidRDefault="00310975" w:rsidP="00C90A54">
            <w:pPr>
              <w:spacing w:before="30" w:after="30"/>
              <w:ind w:left="30" w:right="30"/>
              <w:rPr>
                <w:rFonts w:ascii="Calibri" w:eastAsia="Times New Roman" w:hAnsi="Calibri" w:cs="Calibri"/>
                <w:sz w:val="16"/>
              </w:rPr>
            </w:pPr>
            <w:hyperlink r:id="rId51" w:tgtFrame="_blank" w:history="1">
              <w:r w:rsidRPr="00807B1D">
                <w:rPr>
                  <w:rStyle w:val="Hyperlink"/>
                  <w:rFonts w:ascii="Calibri" w:eastAsia="Times New Roman" w:hAnsi="Calibri" w:cs="Calibri"/>
                  <w:sz w:val="16"/>
                </w:rPr>
                <w:t>Screen 22</w:t>
              </w:r>
            </w:hyperlink>
            <w:r w:rsidRPr="00807B1D">
              <w:rPr>
                <w:rFonts w:ascii="Calibri" w:eastAsia="Times New Roman" w:hAnsi="Calibri" w:cs="Calibri"/>
                <w:sz w:val="16"/>
              </w:rPr>
              <w:t xml:space="preserve"> </w:t>
            </w:r>
          </w:p>
          <w:p w14:paraId="4BAB306A" w14:textId="77777777" w:rsidR="00310975" w:rsidRPr="00807B1D" w:rsidRDefault="00310975" w:rsidP="00C90A54">
            <w:pPr>
              <w:ind w:left="30" w:right="30"/>
              <w:rPr>
                <w:rFonts w:ascii="Calibri" w:eastAsia="Times New Roman" w:hAnsi="Calibri" w:cs="Calibri"/>
                <w:sz w:val="16"/>
              </w:rPr>
            </w:pPr>
            <w:hyperlink r:id="rId52" w:tgtFrame="_blank" w:history="1">
              <w:r w:rsidRPr="00807B1D">
                <w:rPr>
                  <w:rStyle w:val="Hyperlink"/>
                  <w:rFonts w:ascii="Calibri" w:eastAsia="Times New Roman" w:hAnsi="Calibri" w:cs="Calibri"/>
                  <w:sz w:val="16"/>
                </w:rPr>
                <w:t>23_C_25</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D2B60"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Our Customers section affirms our commitment to improve the health of the people who use our products.</w:t>
            </w:r>
          </w:p>
          <w:p w14:paraId="5425C5AF"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This section reminds us that the health and well-being of patients and consumers is our highest priority. It also affirms our commitment to provide healthcare professionals with timely and accurate information to assist them in making decisions and providing advice, while respecting their independent judgment to decide the best course of treatment for their patients.</w:t>
            </w:r>
          </w:p>
        </w:tc>
        <w:tc>
          <w:tcPr>
            <w:tcW w:w="6000" w:type="dxa"/>
          </w:tcPr>
          <w:p w14:paraId="481DB32D" w14:textId="77777777" w:rsidR="00310975" w:rsidRPr="00807B1D" w:rsidRDefault="00310975" w:rsidP="00C90A54">
            <w:pPr>
              <w:pStyle w:val="NormalWeb"/>
              <w:ind w:left="30" w:right="30"/>
              <w:rPr>
                <w:rFonts w:ascii="Calibri" w:hAnsi="Calibri" w:cs="Calibri"/>
              </w:rPr>
            </w:pPr>
          </w:p>
        </w:tc>
      </w:tr>
      <w:tr w:rsidR="00310975" w:rsidRPr="00807B1D" w14:paraId="71EB95BE" w14:textId="77777777" w:rsidTr="00C90A54">
        <w:tc>
          <w:tcPr>
            <w:tcW w:w="1353" w:type="dxa"/>
            <w:shd w:val="clear" w:color="auto" w:fill="C1E4F5" w:themeFill="accent1" w:themeFillTint="33"/>
            <w:tcMar>
              <w:top w:w="120" w:type="dxa"/>
              <w:left w:w="180" w:type="dxa"/>
              <w:bottom w:w="120" w:type="dxa"/>
              <w:right w:w="180" w:type="dxa"/>
            </w:tcMar>
            <w:hideMark/>
          </w:tcPr>
          <w:p w14:paraId="727A2EC5" w14:textId="77777777" w:rsidR="00310975" w:rsidRPr="00807B1D" w:rsidRDefault="00310975" w:rsidP="00C90A54">
            <w:pPr>
              <w:spacing w:before="30" w:after="30"/>
              <w:ind w:left="30" w:right="30"/>
              <w:rPr>
                <w:rFonts w:ascii="Calibri" w:eastAsia="Times New Roman" w:hAnsi="Calibri" w:cs="Calibri"/>
                <w:sz w:val="16"/>
              </w:rPr>
            </w:pPr>
            <w:hyperlink r:id="rId53" w:tgtFrame="_blank" w:history="1">
              <w:r w:rsidRPr="00807B1D">
                <w:rPr>
                  <w:rStyle w:val="Hyperlink"/>
                  <w:rFonts w:ascii="Calibri" w:eastAsia="Times New Roman" w:hAnsi="Calibri" w:cs="Calibri"/>
                  <w:sz w:val="16"/>
                </w:rPr>
                <w:t>Screen 23</w:t>
              </w:r>
            </w:hyperlink>
            <w:r w:rsidRPr="00807B1D">
              <w:rPr>
                <w:rFonts w:ascii="Calibri" w:eastAsia="Times New Roman" w:hAnsi="Calibri" w:cs="Calibri"/>
                <w:sz w:val="16"/>
              </w:rPr>
              <w:t xml:space="preserve"> </w:t>
            </w:r>
          </w:p>
          <w:p w14:paraId="546142E3" w14:textId="77777777" w:rsidR="00310975" w:rsidRPr="00807B1D" w:rsidRDefault="00310975" w:rsidP="00C90A54">
            <w:pPr>
              <w:ind w:left="30" w:right="30"/>
              <w:rPr>
                <w:rFonts w:ascii="Calibri" w:eastAsia="Times New Roman" w:hAnsi="Calibri" w:cs="Calibri"/>
                <w:sz w:val="16"/>
              </w:rPr>
            </w:pPr>
            <w:hyperlink r:id="rId54" w:tgtFrame="_blank" w:history="1">
              <w:r w:rsidRPr="00807B1D">
                <w:rPr>
                  <w:rStyle w:val="Hyperlink"/>
                  <w:rFonts w:ascii="Calibri" w:eastAsia="Times New Roman" w:hAnsi="Calibri" w:cs="Calibri"/>
                  <w:sz w:val="16"/>
                </w:rPr>
                <w:t>24_C_26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4FDA1A" w14:textId="77777777" w:rsidR="00310975" w:rsidRPr="00807B1D" w:rsidRDefault="00310975" w:rsidP="00C90A54">
            <w:pPr>
              <w:pStyle w:val="NormalWeb"/>
              <w:ind w:left="30" w:right="30"/>
              <w:rPr>
                <w:rFonts w:ascii="Calibri" w:hAnsi="Calibri" w:cs="Calibri"/>
              </w:rPr>
            </w:pPr>
            <w:r w:rsidRPr="00807B1D">
              <w:rPr>
                <w:rFonts w:ascii="Calibri" w:hAnsi="Calibri" w:cs="Calibri"/>
              </w:rPr>
              <w:t>CLICK EACH OF THE PANELS TO LEARN MORE.</w:t>
            </w:r>
          </w:p>
          <w:p w14:paraId="3C6EF6E8"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You must view all content before moving forward.</w:t>
            </w:r>
          </w:p>
          <w:p w14:paraId="0802E57F" w14:textId="77777777" w:rsidR="00310975" w:rsidRPr="00807B1D" w:rsidRDefault="00310975" w:rsidP="00C90A54">
            <w:pPr>
              <w:pStyle w:val="NormalWeb"/>
              <w:ind w:left="30" w:right="30"/>
              <w:rPr>
                <w:rFonts w:ascii="Calibri" w:hAnsi="Calibri" w:cs="Calibri"/>
              </w:rPr>
            </w:pPr>
            <w:r w:rsidRPr="00807B1D">
              <w:rPr>
                <w:rFonts w:ascii="Calibri" w:hAnsi="Calibri" w:cs="Calibri"/>
              </w:rPr>
              <w:t>Patients and Consumers</w:t>
            </w:r>
          </w:p>
          <w:p w14:paraId="722AE9FD"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prioritize the health and well-being of patients and consumers.</w:t>
            </w:r>
          </w:p>
          <w:p w14:paraId="735F793B"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are passionate about helping people lead healthier lives. </w:t>
            </w:r>
            <w:proofErr w:type="gramStart"/>
            <w:r w:rsidRPr="00807B1D">
              <w:rPr>
                <w:rFonts w:ascii="Calibri" w:hAnsi="Calibri" w:cs="Calibri"/>
              </w:rPr>
              <w:t>Each and every</w:t>
            </w:r>
            <w:proofErr w:type="gramEnd"/>
            <w:r w:rsidRPr="00807B1D">
              <w:rPr>
                <w:rFonts w:ascii="Calibri" w:hAnsi="Calibri" w:cs="Calibri"/>
              </w:rPr>
              <w:t xml:space="preserve"> day, we have the opportunity to improve people’s lives and create healthier societies through our work. Caring for people is fundamental to what we do, and it is both a tremendous privilege and a great responsibility.</w:t>
            </w:r>
          </w:p>
          <w:p w14:paraId="30BAC30C" w14:textId="77777777" w:rsidR="00310975" w:rsidRPr="00807B1D" w:rsidRDefault="00310975" w:rsidP="00C90A54">
            <w:pPr>
              <w:pStyle w:val="NormalWeb"/>
              <w:ind w:left="30" w:right="30"/>
              <w:rPr>
                <w:rFonts w:ascii="Calibri" w:hAnsi="Calibri" w:cs="Calibri"/>
              </w:rPr>
            </w:pPr>
            <w:r w:rsidRPr="00807B1D">
              <w:rPr>
                <w:rFonts w:ascii="Calibri" w:hAnsi="Calibri" w:cs="Calibri"/>
              </w:rPr>
              <w:t>Healthcare Professional Judgment</w:t>
            </w:r>
          </w:p>
          <w:p w14:paraId="07D96B85"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respect the expertise of healthcare professionals who provide guidance about healthcare treatment options and healthy living.</w:t>
            </w:r>
          </w:p>
          <w:p w14:paraId="3AFE7DB9" w14:textId="77777777" w:rsidR="00310975" w:rsidRPr="00807B1D" w:rsidRDefault="00310975" w:rsidP="00C90A54">
            <w:pPr>
              <w:pStyle w:val="NormalWeb"/>
              <w:ind w:left="30" w:right="30"/>
              <w:rPr>
                <w:rFonts w:ascii="Calibri" w:hAnsi="Calibri" w:cs="Calibri"/>
              </w:rPr>
            </w:pPr>
            <w:r w:rsidRPr="00807B1D">
              <w:rPr>
                <w:rFonts w:ascii="Calibri" w:hAnsi="Calibri" w:cs="Calibri"/>
              </w:rPr>
              <w:t>Healthcare professionals, such as physicians, pharmacists, nurses, researchers or laboratory staff, must use their independent judgment to decide the best course of care for their patients based on their training and expertise. We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tcPr>
          <w:p w14:paraId="5029E2B8" w14:textId="77777777" w:rsidR="00310975" w:rsidRPr="00807B1D" w:rsidRDefault="00310975" w:rsidP="00C90A54">
            <w:pPr>
              <w:pStyle w:val="NormalWeb"/>
              <w:ind w:left="30" w:right="30"/>
              <w:rPr>
                <w:rFonts w:ascii="Calibri" w:hAnsi="Calibri" w:cs="Calibri"/>
              </w:rPr>
            </w:pPr>
          </w:p>
        </w:tc>
      </w:tr>
      <w:tr w:rsidR="00310975" w:rsidRPr="00807B1D" w14:paraId="7DA81A94" w14:textId="77777777" w:rsidTr="00C90A54">
        <w:tc>
          <w:tcPr>
            <w:tcW w:w="1353" w:type="dxa"/>
            <w:shd w:val="clear" w:color="auto" w:fill="C1E4F5" w:themeFill="accent1" w:themeFillTint="33"/>
            <w:tcMar>
              <w:top w:w="120" w:type="dxa"/>
              <w:left w:w="180" w:type="dxa"/>
              <w:bottom w:w="120" w:type="dxa"/>
              <w:right w:w="180" w:type="dxa"/>
            </w:tcMar>
            <w:hideMark/>
          </w:tcPr>
          <w:p w14:paraId="75DC7F40" w14:textId="77777777" w:rsidR="00310975" w:rsidRPr="00807B1D" w:rsidRDefault="00310975" w:rsidP="00C90A54">
            <w:pPr>
              <w:spacing w:before="30" w:after="30"/>
              <w:ind w:left="30" w:right="30"/>
              <w:rPr>
                <w:rFonts w:ascii="Calibri" w:eastAsia="Times New Roman" w:hAnsi="Calibri" w:cs="Calibri"/>
                <w:sz w:val="16"/>
              </w:rPr>
            </w:pPr>
            <w:hyperlink r:id="rId55" w:tgtFrame="_blank" w:history="1">
              <w:r w:rsidRPr="00807B1D">
                <w:rPr>
                  <w:rStyle w:val="Hyperlink"/>
                  <w:rFonts w:ascii="Calibri" w:eastAsia="Times New Roman" w:hAnsi="Calibri" w:cs="Calibri"/>
                  <w:sz w:val="16"/>
                </w:rPr>
                <w:t>Screen 24</w:t>
              </w:r>
            </w:hyperlink>
            <w:r w:rsidRPr="00807B1D">
              <w:rPr>
                <w:rFonts w:ascii="Calibri" w:eastAsia="Times New Roman" w:hAnsi="Calibri" w:cs="Calibri"/>
                <w:sz w:val="16"/>
              </w:rPr>
              <w:t xml:space="preserve"> </w:t>
            </w:r>
          </w:p>
          <w:p w14:paraId="270AA360" w14:textId="77777777" w:rsidR="00310975" w:rsidRPr="00807B1D" w:rsidRDefault="00310975" w:rsidP="00C90A54">
            <w:pPr>
              <w:ind w:left="30" w:right="30"/>
              <w:rPr>
                <w:rFonts w:ascii="Calibri" w:eastAsia="Times New Roman" w:hAnsi="Calibri" w:cs="Calibri"/>
                <w:sz w:val="16"/>
              </w:rPr>
            </w:pPr>
            <w:hyperlink r:id="rId56" w:tgtFrame="_blank" w:history="1">
              <w:r w:rsidRPr="00807B1D">
                <w:rPr>
                  <w:rStyle w:val="Hyperlink"/>
                  <w:rFonts w:ascii="Calibri" w:eastAsia="Times New Roman" w:hAnsi="Calibri" w:cs="Calibri"/>
                  <w:sz w:val="16"/>
                </w:rPr>
                <w:t>25_C_27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2A6DB8"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Our Products section affirms our commitment to deliver safe and effective products that people trust.</w:t>
            </w:r>
          </w:p>
          <w:p w14:paraId="1CC00F80"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This section reminds us that the delivery of safe and effective products includes multiple steps from the sourcing of materials through marketing, selling, and supplying our products, all while maintaining the highest standards of quality. It stresses our commitment to timely identifying, evaluating, and addressing product safety issues, as well as taking actions to prevent counterfeiting, illegal diversion, and theft of our products.</w:t>
            </w:r>
          </w:p>
          <w:p w14:paraId="0F1F6B4F"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This section also describes what we do to ensure our products are promoted and sold with honesty and integrity, and for the purposes for which they are intended and approved.</w:t>
            </w:r>
          </w:p>
        </w:tc>
        <w:tc>
          <w:tcPr>
            <w:tcW w:w="6000" w:type="dxa"/>
          </w:tcPr>
          <w:p w14:paraId="436465F4" w14:textId="77777777" w:rsidR="00310975" w:rsidRPr="00807B1D" w:rsidRDefault="00310975" w:rsidP="00C90A54">
            <w:pPr>
              <w:pStyle w:val="NormalWeb"/>
              <w:ind w:left="30" w:right="30"/>
              <w:rPr>
                <w:rFonts w:ascii="Calibri" w:hAnsi="Calibri" w:cs="Calibri"/>
              </w:rPr>
            </w:pPr>
          </w:p>
        </w:tc>
      </w:tr>
      <w:tr w:rsidR="00310975" w:rsidRPr="00807B1D" w14:paraId="3DCEE81E" w14:textId="77777777" w:rsidTr="00C90A54">
        <w:tc>
          <w:tcPr>
            <w:tcW w:w="1353" w:type="dxa"/>
            <w:shd w:val="clear" w:color="auto" w:fill="C1E4F5" w:themeFill="accent1" w:themeFillTint="33"/>
            <w:tcMar>
              <w:top w:w="120" w:type="dxa"/>
              <w:left w:w="180" w:type="dxa"/>
              <w:bottom w:w="120" w:type="dxa"/>
              <w:right w:w="180" w:type="dxa"/>
            </w:tcMar>
            <w:hideMark/>
          </w:tcPr>
          <w:p w14:paraId="351090E9" w14:textId="77777777" w:rsidR="00310975" w:rsidRPr="00807B1D" w:rsidRDefault="00310975" w:rsidP="00C90A54">
            <w:pPr>
              <w:spacing w:before="30" w:after="30"/>
              <w:ind w:left="30" w:right="30"/>
              <w:rPr>
                <w:rFonts w:ascii="Calibri" w:eastAsia="Times New Roman" w:hAnsi="Calibri" w:cs="Calibri"/>
                <w:sz w:val="16"/>
              </w:rPr>
            </w:pPr>
            <w:hyperlink r:id="rId57" w:tgtFrame="_blank" w:history="1">
              <w:r w:rsidRPr="00807B1D">
                <w:rPr>
                  <w:rStyle w:val="Hyperlink"/>
                  <w:rFonts w:ascii="Calibri" w:eastAsia="Times New Roman" w:hAnsi="Calibri" w:cs="Calibri"/>
                  <w:sz w:val="16"/>
                </w:rPr>
                <w:t>Screen 25</w:t>
              </w:r>
            </w:hyperlink>
            <w:r w:rsidRPr="00807B1D">
              <w:rPr>
                <w:rFonts w:ascii="Calibri" w:eastAsia="Times New Roman" w:hAnsi="Calibri" w:cs="Calibri"/>
                <w:sz w:val="16"/>
              </w:rPr>
              <w:t xml:space="preserve"> </w:t>
            </w:r>
          </w:p>
          <w:p w14:paraId="5793F8E9" w14:textId="77777777" w:rsidR="00310975" w:rsidRPr="00807B1D" w:rsidRDefault="00310975" w:rsidP="00C90A54">
            <w:pPr>
              <w:ind w:left="30" w:right="30"/>
              <w:rPr>
                <w:rFonts w:ascii="Calibri" w:eastAsia="Times New Roman" w:hAnsi="Calibri" w:cs="Calibri"/>
                <w:sz w:val="16"/>
              </w:rPr>
            </w:pPr>
            <w:hyperlink r:id="rId58" w:tgtFrame="_blank" w:history="1">
              <w:r w:rsidRPr="00807B1D">
                <w:rPr>
                  <w:rStyle w:val="Hyperlink"/>
                  <w:rFonts w:ascii="Calibri" w:eastAsia="Times New Roman" w:hAnsi="Calibri" w:cs="Calibri"/>
                  <w:sz w:val="16"/>
                </w:rPr>
                <w:t>26_C_28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C0DA4F" w14:textId="77777777" w:rsidR="00310975" w:rsidRPr="00807B1D" w:rsidRDefault="00310975" w:rsidP="00C90A54">
            <w:pPr>
              <w:pStyle w:val="NormalWeb"/>
              <w:ind w:left="30" w:right="30"/>
              <w:rPr>
                <w:rFonts w:ascii="Calibri" w:hAnsi="Calibri" w:cs="Calibri"/>
              </w:rPr>
            </w:pPr>
            <w:r w:rsidRPr="00807B1D">
              <w:rPr>
                <w:rFonts w:ascii="Calibri" w:hAnsi="Calibri" w:cs="Calibri"/>
              </w:rPr>
              <w:t>CLICK EACH OF THE PANELS TO LEARN MORE.</w:t>
            </w:r>
          </w:p>
          <w:p w14:paraId="1B83F679" w14:textId="77777777" w:rsidR="00310975" w:rsidRPr="00807B1D" w:rsidRDefault="00310975" w:rsidP="00C90A54">
            <w:pPr>
              <w:pStyle w:val="NormalWeb"/>
              <w:ind w:left="30" w:right="30"/>
              <w:rPr>
                <w:rFonts w:ascii="Calibri" w:hAnsi="Calibri" w:cs="Calibri"/>
              </w:rPr>
            </w:pPr>
            <w:r w:rsidRPr="00807B1D">
              <w:rPr>
                <w:rFonts w:ascii="Calibri" w:hAnsi="Calibri" w:cs="Calibri"/>
              </w:rPr>
              <w:t>You must view all content before moving forward.</w:t>
            </w:r>
          </w:p>
          <w:p w14:paraId="30933768" w14:textId="77777777" w:rsidR="00310975" w:rsidRPr="00807B1D" w:rsidRDefault="00310975" w:rsidP="00C90A54">
            <w:pPr>
              <w:pStyle w:val="NormalWeb"/>
              <w:ind w:left="30" w:right="30"/>
              <w:rPr>
                <w:rFonts w:ascii="Calibri" w:hAnsi="Calibri" w:cs="Calibri"/>
              </w:rPr>
            </w:pPr>
            <w:r w:rsidRPr="00807B1D">
              <w:rPr>
                <w:rFonts w:ascii="Calibri" w:hAnsi="Calibri" w:cs="Calibri"/>
              </w:rPr>
              <w:t>Product Quality</w:t>
            </w:r>
          </w:p>
          <w:p w14:paraId="1AC15425"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produce and deliver safe, effective products that people trust.</w:t>
            </w:r>
          </w:p>
          <w:p w14:paraId="05C5CE3C"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w:t>
            </w:r>
            <w:proofErr w:type="spellStart"/>
            <w:r w:rsidRPr="00807B1D">
              <w:rPr>
                <w:rFonts w:ascii="Calibri" w:hAnsi="Calibri" w:cs="Calibri"/>
              </w:rPr>
              <w:t>endeavor</w:t>
            </w:r>
            <w:proofErr w:type="spellEnd"/>
            <w:r w:rsidRPr="00807B1D">
              <w:rPr>
                <w:rFonts w:ascii="Calibri" w:hAnsi="Calibri" w:cs="Calibri"/>
              </w:rPr>
              <w:t xml:space="preserve"> to maintain the highest level of quality throughout our business. This effort starts with the sourcing of materials and the manufacture of our </w:t>
            </w:r>
            <w:r w:rsidRPr="00807B1D">
              <w:rPr>
                <w:rFonts w:ascii="Calibri" w:hAnsi="Calibri" w:cs="Calibri"/>
              </w:rPr>
              <w:lastRenderedPageBreak/>
              <w:t>products and moves through how we market, sell, and supply our products, including through our business partners – delivering high quality is imperative every step of the way. Our commitment to the health and safety of the people who use our products is always at the forefront of everything we do.</w:t>
            </w:r>
          </w:p>
          <w:p w14:paraId="10858F85"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are committed to timely identifying, evaluating, and addressing product safety issues. We provide healthcare professionals and institutions with the information they need </w:t>
            </w:r>
            <w:proofErr w:type="gramStart"/>
            <w:r w:rsidRPr="00807B1D">
              <w:rPr>
                <w:rFonts w:ascii="Calibri" w:hAnsi="Calibri" w:cs="Calibri"/>
              </w:rPr>
              <w:t>in order to</w:t>
            </w:r>
            <w:proofErr w:type="gramEnd"/>
            <w:r w:rsidRPr="00807B1D">
              <w:rPr>
                <w:rFonts w:ascii="Calibri" w:hAnsi="Calibri" w:cs="Calibri"/>
              </w:rPr>
              <w:t xml:space="preserve"> use Abbott’s products safely and effectively, and we communicate with regulatory or public health agencies in the event of potential safety concerns.</w:t>
            </w:r>
          </w:p>
          <w:p w14:paraId="6EDF8BE0"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take action to prevent counterfeiting, illegal diversion, and theft of our products. 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p w14:paraId="1105F0D0" w14:textId="77777777" w:rsidR="00310975" w:rsidRPr="00807B1D" w:rsidRDefault="00310975" w:rsidP="00C90A54">
            <w:pPr>
              <w:pStyle w:val="NormalWeb"/>
              <w:ind w:left="30" w:right="30"/>
              <w:rPr>
                <w:rFonts w:ascii="Calibri" w:hAnsi="Calibri" w:cs="Calibri"/>
              </w:rPr>
            </w:pPr>
            <w:r w:rsidRPr="00807B1D">
              <w:rPr>
                <w:rFonts w:ascii="Calibri" w:hAnsi="Calibri" w:cs="Calibri"/>
              </w:rPr>
              <w:t>Product Promotion</w:t>
            </w:r>
          </w:p>
          <w:p w14:paraId="2BF40659"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promote and sell our products with honesty and integrity.</w:t>
            </w:r>
          </w:p>
          <w:p w14:paraId="4BA4534E"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 xml:space="preserve">Our statements about our products, in all materials and communications, will be balanced, truthful, and consistent with the approved label. In promoting our products, we provide information that is consistent with scientific evidence, leading medical practice, and the approved product </w:t>
            </w:r>
            <w:proofErr w:type="spellStart"/>
            <w:r w:rsidRPr="00807B1D">
              <w:rPr>
                <w:rFonts w:ascii="Calibri" w:hAnsi="Calibri" w:cs="Calibri"/>
              </w:rPr>
              <w:t>labeling</w:t>
            </w:r>
            <w:proofErr w:type="spellEnd"/>
            <w:r w:rsidRPr="00807B1D">
              <w:rPr>
                <w:rFonts w:ascii="Calibri" w:hAnsi="Calibri" w:cs="Calibri"/>
              </w:rPr>
              <w:t xml:space="preserve"> requirements in the countries where we operate.</w:t>
            </w:r>
          </w:p>
          <w:p w14:paraId="7A1CC268"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promote our products for the purposes for which they are intended and approved.</w:t>
            </w:r>
          </w:p>
          <w:p w14:paraId="3C5AFF46" w14:textId="77777777" w:rsidR="00310975" w:rsidRPr="00807B1D" w:rsidRDefault="00310975" w:rsidP="00C90A54">
            <w:pPr>
              <w:pStyle w:val="NormalWeb"/>
              <w:ind w:left="30" w:right="30"/>
              <w:rPr>
                <w:rFonts w:ascii="Calibri" w:hAnsi="Calibri" w:cs="Calibri"/>
              </w:rPr>
            </w:pPr>
            <w:r w:rsidRPr="00807B1D">
              <w:rPr>
                <w:rFonts w:ascii="Calibri" w:hAnsi="Calibri" w:cs="Calibri"/>
              </w:rPr>
              <w:t>Abbott’s activities conform to the regulatory licenses and approvals we obtain from government agencies such as Ministries of Health, or Food and Drug authorities, to promote, sell, and import pharmaceuticals, medical devices, and other products. We comply with each country’s laws and regulations that govern how, where and when we are permitted to promote our products, such as the United States Federal Food, Drug, and Cosmetic Act. We maintain and follow internal policies and procedures designed to ensure compliance with such requirements and with rules of government healthcare programs.</w:t>
            </w:r>
          </w:p>
        </w:tc>
        <w:tc>
          <w:tcPr>
            <w:tcW w:w="6000" w:type="dxa"/>
          </w:tcPr>
          <w:p w14:paraId="0A000510" w14:textId="77777777" w:rsidR="00310975" w:rsidRPr="00807B1D" w:rsidRDefault="00310975" w:rsidP="00C90A54">
            <w:pPr>
              <w:pStyle w:val="NormalWeb"/>
              <w:ind w:left="30" w:right="30"/>
              <w:rPr>
                <w:rFonts w:ascii="Calibri" w:hAnsi="Calibri" w:cs="Calibri"/>
              </w:rPr>
            </w:pPr>
          </w:p>
        </w:tc>
      </w:tr>
      <w:tr w:rsidR="00310975" w:rsidRPr="00807B1D" w14:paraId="127C4512" w14:textId="77777777" w:rsidTr="00C90A54">
        <w:tc>
          <w:tcPr>
            <w:tcW w:w="1353" w:type="dxa"/>
            <w:shd w:val="clear" w:color="auto" w:fill="C1E4F5" w:themeFill="accent1" w:themeFillTint="33"/>
            <w:tcMar>
              <w:top w:w="120" w:type="dxa"/>
              <w:left w:w="180" w:type="dxa"/>
              <w:bottom w:w="120" w:type="dxa"/>
              <w:right w:w="180" w:type="dxa"/>
            </w:tcMar>
            <w:hideMark/>
          </w:tcPr>
          <w:p w14:paraId="45AB8E4E" w14:textId="77777777" w:rsidR="00310975" w:rsidRPr="00807B1D" w:rsidRDefault="00310975" w:rsidP="00C90A54">
            <w:pPr>
              <w:spacing w:before="30" w:after="30"/>
              <w:ind w:left="30" w:right="30"/>
              <w:rPr>
                <w:rFonts w:ascii="Calibri" w:eastAsia="Times New Roman" w:hAnsi="Calibri" w:cs="Calibri"/>
                <w:sz w:val="16"/>
              </w:rPr>
            </w:pPr>
            <w:hyperlink r:id="rId59" w:tgtFrame="_blank" w:history="1">
              <w:r w:rsidRPr="00807B1D">
                <w:rPr>
                  <w:rStyle w:val="Hyperlink"/>
                  <w:rFonts w:ascii="Calibri" w:eastAsia="Times New Roman" w:hAnsi="Calibri" w:cs="Calibri"/>
                  <w:sz w:val="16"/>
                </w:rPr>
                <w:t>Screen 26</w:t>
              </w:r>
            </w:hyperlink>
            <w:r w:rsidRPr="00807B1D">
              <w:rPr>
                <w:rFonts w:ascii="Calibri" w:eastAsia="Times New Roman" w:hAnsi="Calibri" w:cs="Calibri"/>
                <w:sz w:val="16"/>
              </w:rPr>
              <w:t xml:space="preserve"> </w:t>
            </w:r>
          </w:p>
          <w:p w14:paraId="617F2425" w14:textId="77777777" w:rsidR="00310975" w:rsidRPr="00807B1D" w:rsidRDefault="00310975" w:rsidP="00C90A54">
            <w:pPr>
              <w:ind w:left="30" w:right="30"/>
              <w:rPr>
                <w:rFonts w:ascii="Calibri" w:eastAsia="Times New Roman" w:hAnsi="Calibri" w:cs="Calibri"/>
                <w:sz w:val="16"/>
              </w:rPr>
            </w:pPr>
            <w:hyperlink r:id="rId60" w:tgtFrame="_blank" w:history="1">
              <w:r w:rsidRPr="00807B1D">
                <w:rPr>
                  <w:rStyle w:val="Hyperlink"/>
                  <w:rFonts w:ascii="Calibri" w:eastAsia="Times New Roman" w:hAnsi="Calibri" w:cs="Calibri"/>
                  <w:sz w:val="16"/>
                </w:rPr>
                <w:t>27_C_29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9A892A"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Advancing Science section affirms our commitment to improve healthcare outcomes through the innovation and advancement of healthcare solutions and product innovations.</w:t>
            </w:r>
          </w:p>
          <w:p w14:paraId="748CF568"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The Advancing Science section recognizes our commitment and desire to advance science. It reminds us that in pursuing innovation, we must recognize risk, and that it is our responsibility to take proactive steps to mitigate risk in advance where possible. It confirms our commitment to treat study participants with dignity and respect and states our commitment to transparency and objectivity in scientific research.</w:t>
            </w:r>
          </w:p>
        </w:tc>
        <w:tc>
          <w:tcPr>
            <w:tcW w:w="6000" w:type="dxa"/>
          </w:tcPr>
          <w:p w14:paraId="5EAF9F39" w14:textId="77777777" w:rsidR="00310975" w:rsidRPr="00807B1D" w:rsidRDefault="00310975" w:rsidP="00C90A54">
            <w:pPr>
              <w:pStyle w:val="NormalWeb"/>
              <w:ind w:left="30" w:right="30"/>
              <w:rPr>
                <w:rFonts w:ascii="Calibri" w:hAnsi="Calibri" w:cs="Calibri"/>
              </w:rPr>
            </w:pPr>
          </w:p>
        </w:tc>
      </w:tr>
      <w:tr w:rsidR="00310975" w:rsidRPr="00807B1D" w14:paraId="0BB97C85" w14:textId="77777777" w:rsidTr="00C90A54">
        <w:tc>
          <w:tcPr>
            <w:tcW w:w="1353" w:type="dxa"/>
            <w:shd w:val="clear" w:color="auto" w:fill="C1E4F5" w:themeFill="accent1" w:themeFillTint="33"/>
            <w:tcMar>
              <w:top w:w="120" w:type="dxa"/>
              <w:left w:w="180" w:type="dxa"/>
              <w:bottom w:w="120" w:type="dxa"/>
              <w:right w:w="180" w:type="dxa"/>
            </w:tcMar>
            <w:hideMark/>
          </w:tcPr>
          <w:p w14:paraId="44728494" w14:textId="77777777" w:rsidR="00310975" w:rsidRPr="00807B1D" w:rsidRDefault="00310975" w:rsidP="00C90A54">
            <w:pPr>
              <w:spacing w:before="30" w:after="30"/>
              <w:ind w:left="30" w:right="30"/>
              <w:rPr>
                <w:rFonts w:ascii="Calibri" w:eastAsia="Times New Roman" w:hAnsi="Calibri" w:cs="Calibri"/>
                <w:sz w:val="16"/>
              </w:rPr>
            </w:pPr>
            <w:hyperlink r:id="rId61" w:tgtFrame="_blank" w:history="1">
              <w:r w:rsidRPr="00807B1D">
                <w:rPr>
                  <w:rStyle w:val="Hyperlink"/>
                  <w:rFonts w:ascii="Calibri" w:eastAsia="Times New Roman" w:hAnsi="Calibri" w:cs="Calibri"/>
                  <w:sz w:val="16"/>
                </w:rPr>
                <w:t>Screen 27</w:t>
              </w:r>
            </w:hyperlink>
            <w:r w:rsidRPr="00807B1D">
              <w:rPr>
                <w:rFonts w:ascii="Calibri" w:eastAsia="Times New Roman" w:hAnsi="Calibri" w:cs="Calibri"/>
                <w:sz w:val="16"/>
              </w:rPr>
              <w:t xml:space="preserve"> </w:t>
            </w:r>
          </w:p>
          <w:p w14:paraId="7854EEB7" w14:textId="77777777" w:rsidR="00310975" w:rsidRPr="00807B1D" w:rsidRDefault="00310975" w:rsidP="00C90A54">
            <w:pPr>
              <w:ind w:left="30" w:right="30"/>
              <w:rPr>
                <w:rFonts w:ascii="Calibri" w:eastAsia="Times New Roman" w:hAnsi="Calibri" w:cs="Calibri"/>
                <w:sz w:val="16"/>
              </w:rPr>
            </w:pPr>
            <w:hyperlink r:id="rId62" w:tgtFrame="_blank" w:history="1">
              <w:r w:rsidRPr="00807B1D">
                <w:rPr>
                  <w:rStyle w:val="Hyperlink"/>
                  <w:rFonts w:ascii="Calibri" w:eastAsia="Times New Roman" w:hAnsi="Calibri" w:cs="Calibri"/>
                  <w:sz w:val="16"/>
                </w:rPr>
                <w:t>28_C_30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6D139" w14:textId="77777777" w:rsidR="00310975" w:rsidRPr="00807B1D" w:rsidRDefault="00310975" w:rsidP="00C90A54">
            <w:pPr>
              <w:pStyle w:val="NormalWeb"/>
              <w:ind w:left="30" w:right="30"/>
              <w:rPr>
                <w:rFonts w:ascii="Calibri" w:hAnsi="Calibri" w:cs="Calibri"/>
              </w:rPr>
            </w:pPr>
            <w:r w:rsidRPr="00807B1D">
              <w:rPr>
                <w:rFonts w:ascii="Calibri" w:hAnsi="Calibri" w:cs="Calibri"/>
              </w:rPr>
              <w:t>CLICK EACH OF THE PANELS TO LEARN MORE.</w:t>
            </w:r>
          </w:p>
          <w:p w14:paraId="36A56388" w14:textId="77777777" w:rsidR="00310975" w:rsidRPr="00807B1D" w:rsidRDefault="00310975" w:rsidP="00C90A54">
            <w:pPr>
              <w:pStyle w:val="NormalWeb"/>
              <w:ind w:left="30" w:right="30"/>
              <w:rPr>
                <w:rFonts w:ascii="Calibri" w:hAnsi="Calibri" w:cs="Calibri"/>
              </w:rPr>
            </w:pPr>
            <w:r w:rsidRPr="00807B1D">
              <w:rPr>
                <w:rFonts w:ascii="Calibri" w:hAnsi="Calibri" w:cs="Calibri"/>
              </w:rPr>
              <w:t>You must view all content before moving forward.</w:t>
            </w:r>
          </w:p>
          <w:p w14:paraId="01E81A92" w14:textId="77777777" w:rsidR="00310975" w:rsidRPr="00807B1D" w:rsidRDefault="00310975" w:rsidP="00C90A54">
            <w:pPr>
              <w:pStyle w:val="NormalWeb"/>
              <w:ind w:left="30" w:right="30"/>
              <w:rPr>
                <w:rFonts w:ascii="Calibri" w:hAnsi="Calibri" w:cs="Calibri"/>
              </w:rPr>
            </w:pPr>
            <w:r w:rsidRPr="00807B1D">
              <w:rPr>
                <w:rFonts w:ascii="Calibri" w:hAnsi="Calibri" w:cs="Calibri"/>
              </w:rPr>
              <w:t>Innovation</w:t>
            </w:r>
          </w:p>
          <w:p w14:paraId="4050156D"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innovate and advance healthcare solutions and product innovations to improve health outcomes around the world.</w:t>
            </w:r>
          </w:p>
          <w:p w14:paraId="5B52CDE4"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address human needs by pioneering innovative treatments and products, lifesaving medical devices, and new approaches to managing health. We advance leading-edge science, technology, and product innovations to foster improvements to health. Good health is key to our customers maximizing their full potential. We support patients’ and consumers’ pursuit of health throughout the continuum of life, providing innovative products designed to help people live the </w:t>
            </w:r>
            <w:r w:rsidRPr="00807B1D">
              <w:rPr>
                <w:rFonts w:ascii="Calibri" w:hAnsi="Calibri" w:cs="Calibri"/>
              </w:rPr>
              <w:lastRenderedPageBreak/>
              <w:t>healthiest, fullest lives possible. We focus on innovation of products that change lives for the better.</w:t>
            </w:r>
          </w:p>
          <w:p w14:paraId="12B185C3"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foster a culture of innovation, seek new possibilities, and plan for contingencies.</w:t>
            </w:r>
          </w:p>
          <w:p w14:paraId="3F654CD3"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relentless drive toward innovation and new possibilities comes with risk. While we take measured risks that are consistent with this Code and our policies, we should always make efforts to mitigate risks in advance, considering possible outcomes, and plan accordingly.</w:t>
            </w:r>
          </w:p>
          <w:p w14:paraId="2C412354" w14:textId="77777777" w:rsidR="00310975" w:rsidRPr="00807B1D" w:rsidRDefault="00310975" w:rsidP="00C90A54">
            <w:pPr>
              <w:pStyle w:val="NormalWeb"/>
              <w:ind w:left="30" w:right="30"/>
              <w:rPr>
                <w:rFonts w:ascii="Calibri" w:hAnsi="Calibri" w:cs="Calibri"/>
              </w:rPr>
            </w:pPr>
            <w:r w:rsidRPr="00807B1D">
              <w:rPr>
                <w:rFonts w:ascii="Calibri" w:hAnsi="Calibri" w:cs="Calibri"/>
              </w:rPr>
              <w:t>Advancing Science</w:t>
            </w:r>
          </w:p>
          <w:p w14:paraId="59F51DD6"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conduct research to obtain and provide objective, accurate data that will advance science.</w:t>
            </w:r>
          </w:p>
          <w:p w14:paraId="2B869028"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conduct research to advance the science behind our products: to develop new products, improve existing treatments, and advance healthcare practices.</w:t>
            </w:r>
          </w:p>
          <w:p w14:paraId="64551A35"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When we conduct research, we are committed to treating study participants with dignity and respect, and to protecting them from unnecessary risk. We ensure that patients participating in research understand the nature and purpose of the research and the associated risks. Obtaining informed consent from study participants is an essential part of our research process.</w:t>
            </w:r>
          </w:p>
          <w:p w14:paraId="2FDB4EA1"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We value transparency in scientific research and will not attempt to improperly influence the outcome of any research or reports made by clinical investigators or other researchers. We recognize the importance of ensuring that data from studies and related analyses are accurate. We are committed to providing research results relating to our products, whether results are positive or negative, in a timely and accurate fashion.</w:t>
            </w:r>
          </w:p>
          <w:p w14:paraId="0B643522"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When research is done for Abbott or published on our behalf, we select partners with strong medical and scientific backgrounds. We have high standards for these partners, such as expecting investigators to appropriately disclose their connection to Abbott. When we partner with other scientists or clinicians in connection with research and development work, we are committed to complete and accurate disclosure of financial or other relationships.</w:t>
            </w:r>
          </w:p>
        </w:tc>
        <w:tc>
          <w:tcPr>
            <w:tcW w:w="6000" w:type="dxa"/>
          </w:tcPr>
          <w:p w14:paraId="1E570723" w14:textId="77777777" w:rsidR="00310975" w:rsidRPr="00807B1D" w:rsidRDefault="00310975" w:rsidP="00C90A54">
            <w:pPr>
              <w:pStyle w:val="NormalWeb"/>
              <w:ind w:left="30" w:right="30"/>
              <w:rPr>
                <w:rFonts w:ascii="Calibri" w:hAnsi="Calibri" w:cs="Calibri"/>
              </w:rPr>
            </w:pPr>
          </w:p>
        </w:tc>
      </w:tr>
      <w:tr w:rsidR="00310975" w:rsidRPr="00807B1D" w14:paraId="336BAA87" w14:textId="77777777" w:rsidTr="00C90A54">
        <w:tc>
          <w:tcPr>
            <w:tcW w:w="1353" w:type="dxa"/>
            <w:shd w:val="clear" w:color="auto" w:fill="C1E4F5" w:themeFill="accent1" w:themeFillTint="33"/>
            <w:tcMar>
              <w:top w:w="120" w:type="dxa"/>
              <w:left w:w="180" w:type="dxa"/>
              <w:bottom w:w="120" w:type="dxa"/>
              <w:right w:w="180" w:type="dxa"/>
            </w:tcMar>
            <w:hideMark/>
          </w:tcPr>
          <w:p w14:paraId="65EAB3A2" w14:textId="77777777" w:rsidR="00310975" w:rsidRPr="00807B1D" w:rsidRDefault="00310975" w:rsidP="00C90A54">
            <w:pPr>
              <w:spacing w:before="30" w:after="30"/>
              <w:ind w:left="30" w:right="30"/>
              <w:rPr>
                <w:rFonts w:ascii="Calibri" w:eastAsia="Times New Roman" w:hAnsi="Calibri" w:cs="Calibri"/>
                <w:sz w:val="16"/>
              </w:rPr>
            </w:pPr>
            <w:hyperlink r:id="rId63" w:tgtFrame="_blank" w:history="1">
              <w:r w:rsidRPr="00807B1D">
                <w:rPr>
                  <w:rStyle w:val="Hyperlink"/>
                  <w:rFonts w:ascii="Calibri" w:eastAsia="Times New Roman" w:hAnsi="Calibri" w:cs="Calibri"/>
                  <w:sz w:val="16"/>
                </w:rPr>
                <w:t>Screen 28</w:t>
              </w:r>
            </w:hyperlink>
            <w:r w:rsidRPr="00807B1D">
              <w:rPr>
                <w:rFonts w:ascii="Calibri" w:eastAsia="Times New Roman" w:hAnsi="Calibri" w:cs="Calibri"/>
                <w:sz w:val="16"/>
              </w:rPr>
              <w:t xml:space="preserve"> </w:t>
            </w:r>
          </w:p>
          <w:p w14:paraId="77FA4C54"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Scenario</w:t>
            </w:r>
          </w:p>
          <w:p w14:paraId="584F23BB" w14:textId="77777777" w:rsidR="00310975" w:rsidRPr="00807B1D" w:rsidRDefault="00310975" w:rsidP="00C90A54">
            <w:pPr>
              <w:ind w:left="30" w:right="30"/>
              <w:rPr>
                <w:rFonts w:ascii="Calibri" w:eastAsia="Times New Roman" w:hAnsi="Calibri" w:cs="Calibri"/>
                <w:sz w:val="16"/>
              </w:rPr>
            </w:pPr>
            <w:hyperlink r:id="rId64" w:tgtFrame="_blank" w:history="1">
              <w:r w:rsidRPr="00807B1D">
                <w:rPr>
                  <w:rStyle w:val="Hyperlink"/>
                  <w:rFonts w:ascii="Calibri" w:eastAsia="Times New Roman" w:hAnsi="Calibri" w:cs="Calibri"/>
                  <w:sz w:val="16"/>
                </w:rPr>
                <w:t>29_C_31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AA874" w14:textId="77777777" w:rsidR="00310975" w:rsidRPr="00807B1D" w:rsidRDefault="00310975" w:rsidP="00C90A54">
            <w:pPr>
              <w:pStyle w:val="NormalWeb"/>
              <w:ind w:left="30" w:right="30"/>
              <w:rPr>
                <w:rFonts w:ascii="Calibri" w:hAnsi="Calibri" w:cs="Calibri"/>
              </w:rPr>
            </w:pPr>
            <w:r w:rsidRPr="00807B1D">
              <w:rPr>
                <w:rFonts w:ascii="Calibri" w:hAnsi="Calibri" w:cs="Calibri"/>
              </w:rPr>
              <w:t>Imagine...</w:t>
            </w:r>
          </w:p>
          <w:p w14:paraId="6CBD5D14"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Alex is setting up a post-marketing research trial for the purpose of comparing the efficacy and safety of Abbott’s chronic pain therapy technology with that of a competitor. Maria, a Marketing colleague in his region, calls to ask Alex to include </w:t>
            </w:r>
            <w:proofErr w:type="spellStart"/>
            <w:r w:rsidRPr="00807B1D">
              <w:rPr>
                <w:rFonts w:ascii="Calibri" w:hAnsi="Calibri" w:cs="Calibri"/>
              </w:rPr>
              <w:t>Dr.</w:t>
            </w:r>
            <w:proofErr w:type="spellEnd"/>
            <w:r w:rsidRPr="00807B1D">
              <w:rPr>
                <w:rFonts w:ascii="Calibri" w:hAnsi="Calibri" w:cs="Calibri"/>
              </w:rPr>
              <w:t xml:space="preserve"> Thomas in the trial. </w:t>
            </w:r>
            <w:proofErr w:type="spellStart"/>
            <w:r w:rsidRPr="00807B1D">
              <w:rPr>
                <w:rFonts w:ascii="Calibri" w:hAnsi="Calibri" w:cs="Calibri"/>
              </w:rPr>
              <w:t>Dr.</w:t>
            </w:r>
            <w:proofErr w:type="spellEnd"/>
            <w:r w:rsidRPr="00807B1D">
              <w:rPr>
                <w:rFonts w:ascii="Calibri" w:hAnsi="Calibri" w:cs="Calibri"/>
              </w:rPr>
              <w:t xml:space="preserve"> Thomas is a highly qualified interventional pain management physician, and Maria sees this trial as a great opportunity to introduce Abbott’s products to a </w:t>
            </w:r>
            <w:r w:rsidRPr="00807B1D">
              <w:rPr>
                <w:rFonts w:ascii="Calibri" w:hAnsi="Calibri" w:cs="Calibri"/>
              </w:rPr>
              <w:lastRenderedPageBreak/>
              <w:t>new group of physicians who currently are not customers.</w:t>
            </w:r>
          </w:p>
          <w:p w14:paraId="37A8BAAF"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That’s not correct...</w:t>
            </w:r>
          </w:p>
          <w:p w14:paraId="5F0E8D23"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That’s correct...</w:t>
            </w:r>
          </w:p>
        </w:tc>
        <w:tc>
          <w:tcPr>
            <w:tcW w:w="6000" w:type="dxa"/>
          </w:tcPr>
          <w:p w14:paraId="4C494F15" w14:textId="77777777" w:rsidR="00310975" w:rsidRPr="00807B1D" w:rsidRDefault="00310975" w:rsidP="00C90A54">
            <w:pPr>
              <w:pStyle w:val="NormalWeb"/>
              <w:ind w:left="30" w:right="30"/>
              <w:rPr>
                <w:rFonts w:ascii="Calibri" w:hAnsi="Calibri" w:cs="Calibri"/>
              </w:rPr>
            </w:pPr>
          </w:p>
        </w:tc>
      </w:tr>
      <w:tr w:rsidR="00310975" w:rsidRPr="00807B1D" w14:paraId="1FD10EE1" w14:textId="77777777" w:rsidTr="00C90A54">
        <w:tc>
          <w:tcPr>
            <w:tcW w:w="1353" w:type="dxa"/>
            <w:shd w:val="clear" w:color="auto" w:fill="C1E4F5" w:themeFill="accent1" w:themeFillTint="33"/>
            <w:tcMar>
              <w:top w:w="120" w:type="dxa"/>
              <w:left w:w="180" w:type="dxa"/>
              <w:bottom w:w="120" w:type="dxa"/>
              <w:right w:w="180" w:type="dxa"/>
            </w:tcMar>
            <w:hideMark/>
          </w:tcPr>
          <w:p w14:paraId="4479C4F9" w14:textId="77777777" w:rsidR="00310975" w:rsidRPr="00807B1D" w:rsidRDefault="00310975" w:rsidP="00C90A54">
            <w:pPr>
              <w:spacing w:before="30" w:after="30"/>
              <w:ind w:left="30" w:right="30"/>
              <w:rPr>
                <w:rFonts w:ascii="Calibri" w:eastAsia="Times New Roman" w:hAnsi="Calibri" w:cs="Calibri"/>
                <w:sz w:val="16"/>
              </w:rPr>
            </w:pPr>
            <w:hyperlink r:id="rId65" w:tgtFrame="_blank" w:history="1">
              <w:r w:rsidRPr="00807B1D">
                <w:rPr>
                  <w:rStyle w:val="Hyperlink"/>
                  <w:rFonts w:ascii="Calibri" w:eastAsia="Times New Roman" w:hAnsi="Calibri" w:cs="Calibri"/>
                  <w:sz w:val="16"/>
                </w:rPr>
                <w:t>Screen 28</w:t>
              </w:r>
            </w:hyperlink>
            <w:r w:rsidRPr="00807B1D">
              <w:rPr>
                <w:rFonts w:ascii="Calibri" w:eastAsia="Times New Roman" w:hAnsi="Calibri" w:cs="Calibri"/>
                <w:sz w:val="16"/>
              </w:rPr>
              <w:t xml:space="preserve"> </w:t>
            </w:r>
          </w:p>
          <w:p w14:paraId="0E866CB0"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Questions</w:t>
            </w:r>
          </w:p>
          <w:p w14:paraId="56044273" w14:textId="77777777" w:rsidR="00310975" w:rsidRPr="00807B1D" w:rsidRDefault="00310975" w:rsidP="00C90A54">
            <w:pPr>
              <w:ind w:left="30" w:right="30"/>
              <w:rPr>
                <w:rFonts w:ascii="Calibri" w:eastAsia="Times New Roman" w:hAnsi="Calibri" w:cs="Calibri"/>
                <w:sz w:val="16"/>
              </w:rPr>
            </w:pPr>
            <w:hyperlink r:id="rId66" w:tgtFrame="_blank" w:history="1">
              <w:r w:rsidRPr="00807B1D">
                <w:rPr>
                  <w:rStyle w:val="Hyperlink"/>
                  <w:rFonts w:ascii="Calibri" w:eastAsia="Times New Roman" w:hAnsi="Calibri" w:cs="Calibri"/>
                  <w:sz w:val="16"/>
                </w:rPr>
                <w:t>31_C_31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761D8D"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What should Alex do?</w:t>
            </w:r>
          </w:p>
          <w:p w14:paraId="5A589A04"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[1] Ask his Marketing colleague to forward </w:t>
            </w:r>
            <w:proofErr w:type="spellStart"/>
            <w:r w:rsidRPr="00807B1D">
              <w:rPr>
                <w:rFonts w:ascii="Calibri" w:hAnsi="Calibri" w:cs="Calibri"/>
              </w:rPr>
              <w:t>Dr.</w:t>
            </w:r>
            <w:proofErr w:type="spellEnd"/>
            <w:r w:rsidRPr="00807B1D">
              <w:rPr>
                <w:rFonts w:ascii="Calibri" w:hAnsi="Calibri" w:cs="Calibri"/>
              </w:rPr>
              <w:t xml:space="preserve"> Thomas’ contact information.</w:t>
            </w:r>
          </w:p>
          <w:p w14:paraId="14196598"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[2] Explain to his colleague that investigators for clinical trials are selected solely </w:t>
            </w:r>
            <w:proofErr w:type="gramStart"/>
            <w:r w:rsidRPr="00807B1D">
              <w:rPr>
                <w:rFonts w:ascii="Calibri" w:hAnsi="Calibri" w:cs="Calibri"/>
              </w:rPr>
              <w:t>on the basis of</w:t>
            </w:r>
            <w:proofErr w:type="gramEnd"/>
            <w:r w:rsidRPr="00807B1D">
              <w:rPr>
                <w:rFonts w:ascii="Calibri" w:hAnsi="Calibri" w:cs="Calibri"/>
              </w:rPr>
              <w:t xml:space="preserve"> their qualifications and expertise.</w:t>
            </w:r>
          </w:p>
          <w:p w14:paraId="2D5B3F67" w14:textId="77777777" w:rsidR="00310975" w:rsidRPr="00807B1D" w:rsidRDefault="00310975" w:rsidP="00C90A54">
            <w:pPr>
              <w:pStyle w:val="NormalWeb"/>
              <w:ind w:left="30" w:right="30"/>
              <w:rPr>
                <w:rFonts w:ascii="Calibri" w:hAnsi="Calibri" w:cs="Calibri"/>
              </w:rPr>
            </w:pPr>
            <w:r w:rsidRPr="00807B1D">
              <w:rPr>
                <w:rFonts w:ascii="Calibri" w:hAnsi="Calibri" w:cs="Calibri"/>
              </w:rPr>
              <w:t>Submit</w:t>
            </w:r>
          </w:p>
        </w:tc>
        <w:tc>
          <w:tcPr>
            <w:tcW w:w="6000" w:type="dxa"/>
          </w:tcPr>
          <w:p w14:paraId="209C1B53" w14:textId="77777777" w:rsidR="00310975" w:rsidRPr="00807B1D" w:rsidRDefault="00310975" w:rsidP="00C90A54">
            <w:pPr>
              <w:pStyle w:val="NormalWeb"/>
              <w:ind w:left="30" w:right="30"/>
              <w:rPr>
                <w:rFonts w:ascii="Calibri" w:hAnsi="Calibri" w:cs="Calibri"/>
              </w:rPr>
            </w:pPr>
          </w:p>
        </w:tc>
      </w:tr>
      <w:tr w:rsidR="00310975" w:rsidRPr="00807B1D" w14:paraId="27918433" w14:textId="77777777" w:rsidTr="00C90A54">
        <w:tc>
          <w:tcPr>
            <w:tcW w:w="1353" w:type="dxa"/>
            <w:shd w:val="clear" w:color="auto" w:fill="C1E4F5" w:themeFill="accent1" w:themeFillTint="33"/>
            <w:tcMar>
              <w:top w:w="120" w:type="dxa"/>
              <w:left w:w="180" w:type="dxa"/>
              <w:bottom w:w="120" w:type="dxa"/>
              <w:right w:w="180" w:type="dxa"/>
            </w:tcMar>
            <w:hideMark/>
          </w:tcPr>
          <w:p w14:paraId="32348B68" w14:textId="77777777" w:rsidR="00310975" w:rsidRPr="00807B1D" w:rsidRDefault="00310975" w:rsidP="00C90A54">
            <w:pPr>
              <w:spacing w:before="30" w:after="30"/>
              <w:ind w:left="30" w:right="30"/>
              <w:rPr>
                <w:rFonts w:ascii="Calibri" w:eastAsia="Times New Roman" w:hAnsi="Calibri" w:cs="Calibri"/>
                <w:sz w:val="16"/>
              </w:rPr>
            </w:pPr>
            <w:hyperlink r:id="rId67" w:tgtFrame="_blank" w:history="1">
              <w:r w:rsidRPr="00807B1D">
                <w:rPr>
                  <w:rStyle w:val="Hyperlink"/>
                  <w:rFonts w:ascii="Calibri" w:eastAsia="Times New Roman" w:hAnsi="Calibri" w:cs="Calibri"/>
                  <w:sz w:val="16"/>
                </w:rPr>
                <w:t>Screen 28</w:t>
              </w:r>
            </w:hyperlink>
            <w:r w:rsidRPr="00807B1D">
              <w:rPr>
                <w:rFonts w:ascii="Calibri" w:eastAsia="Times New Roman" w:hAnsi="Calibri" w:cs="Calibri"/>
                <w:sz w:val="16"/>
              </w:rPr>
              <w:t xml:space="preserve"> </w:t>
            </w:r>
          </w:p>
          <w:p w14:paraId="24D4DB11"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Feedback</w:t>
            </w:r>
          </w:p>
          <w:p w14:paraId="14E4DD31" w14:textId="77777777" w:rsidR="00310975" w:rsidRPr="00807B1D" w:rsidRDefault="00310975" w:rsidP="00C90A54">
            <w:pPr>
              <w:ind w:left="30" w:right="30"/>
              <w:rPr>
                <w:rFonts w:ascii="Calibri" w:eastAsia="Times New Roman" w:hAnsi="Calibri" w:cs="Calibri"/>
                <w:sz w:val="16"/>
              </w:rPr>
            </w:pPr>
            <w:hyperlink r:id="rId68" w:tgtFrame="_blank" w:history="1">
              <w:r w:rsidRPr="00807B1D">
                <w:rPr>
                  <w:rStyle w:val="Hyperlink"/>
                  <w:rFonts w:ascii="Calibri" w:eastAsia="Times New Roman" w:hAnsi="Calibri" w:cs="Calibri"/>
                  <w:sz w:val="16"/>
                </w:rPr>
                <w:t>30_C_31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65541"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rely on healthcare professionals, such as doctors, nurses, and pharmacists, to use their independent judgment to decide the best course of care for their patients. Therefore, all decisions regarding research must be based solely on criteria such as academic and clinical qualifications and expertise. We never hire or provide a healthcare professional with a research opportunity </w:t>
            </w:r>
            <w:proofErr w:type="gramStart"/>
            <w:r w:rsidRPr="00807B1D">
              <w:rPr>
                <w:rFonts w:ascii="Calibri" w:hAnsi="Calibri" w:cs="Calibri"/>
              </w:rPr>
              <w:t>in order to</w:t>
            </w:r>
            <w:proofErr w:type="gramEnd"/>
            <w:r w:rsidRPr="00807B1D">
              <w:rPr>
                <w:rFonts w:ascii="Calibri" w:hAnsi="Calibri" w:cs="Calibri"/>
              </w:rPr>
              <w:t xml:space="preserve"> influence the healthcare professional’s purchase or decision to recommend a product, or as a means to reward, retain, or gain their business.</w:t>
            </w:r>
          </w:p>
        </w:tc>
        <w:tc>
          <w:tcPr>
            <w:tcW w:w="6000" w:type="dxa"/>
          </w:tcPr>
          <w:p w14:paraId="2D0157C9" w14:textId="77777777" w:rsidR="00310975" w:rsidRPr="00807B1D" w:rsidRDefault="00310975" w:rsidP="00C90A54">
            <w:pPr>
              <w:pStyle w:val="NormalWeb"/>
              <w:ind w:left="30" w:right="30"/>
              <w:rPr>
                <w:rFonts w:ascii="Calibri" w:hAnsi="Calibri" w:cs="Calibri"/>
              </w:rPr>
            </w:pPr>
          </w:p>
        </w:tc>
      </w:tr>
      <w:tr w:rsidR="00310975" w:rsidRPr="00807B1D" w14:paraId="64CEC256" w14:textId="77777777" w:rsidTr="00C90A54">
        <w:tc>
          <w:tcPr>
            <w:tcW w:w="1353" w:type="dxa"/>
            <w:shd w:val="clear" w:color="auto" w:fill="C1E4F5" w:themeFill="accent1" w:themeFillTint="33"/>
            <w:tcMar>
              <w:top w:w="120" w:type="dxa"/>
              <w:left w:w="180" w:type="dxa"/>
              <w:bottom w:w="120" w:type="dxa"/>
              <w:right w:w="180" w:type="dxa"/>
            </w:tcMar>
            <w:hideMark/>
          </w:tcPr>
          <w:p w14:paraId="14896BA0" w14:textId="77777777" w:rsidR="00310975" w:rsidRPr="00807B1D" w:rsidRDefault="00310975" w:rsidP="00C90A54">
            <w:pPr>
              <w:spacing w:before="30" w:after="30"/>
              <w:ind w:left="30" w:right="30"/>
              <w:rPr>
                <w:rFonts w:ascii="Calibri" w:eastAsia="Times New Roman" w:hAnsi="Calibri" w:cs="Calibri"/>
                <w:sz w:val="16"/>
              </w:rPr>
            </w:pPr>
            <w:hyperlink r:id="rId69" w:tgtFrame="_blank" w:history="1">
              <w:r w:rsidRPr="00807B1D">
                <w:rPr>
                  <w:rStyle w:val="Hyperlink"/>
                  <w:rFonts w:ascii="Calibri" w:eastAsia="Times New Roman" w:hAnsi="Calibri" w:cs="Calibri"/>
                  <w:sz w:val="16"/>
                </w:rPr>
                <w:t>Screen 29</w:t>
              </w:r>
            </w:hyperlink>
            <w:r w:rsidRPr="00807B1D">
              <w:rPr>
                <w:rFonts w:ascii="Calibri" w:eastAsia="Times New Roman" w:hAnsi="Calibri" w:cs="Calibri"/>
                <w:sz w:val="16"/>
              </w:rPr>
              <w:t xml:space="preserve"> </w:t>
            </w:r>
          </w:p>
          <w:p w14:paraId="76F29D75" w14:textId="77777777" w:rsidR="00310975" w:rsidRPr="00807B1D" w:rsidRDefault="00310975" w:rsidP="00C90A54">
            <w:pPr>
              <w:ind w:left="30" w:right="30"/>
              <w:rPr>
                <w:rFonts w:ascii="Calibri" w:eastAsia="Times New Roman" w:hAnsi="Calibri" w:cs="Calibri"/>
                <w:sz w:val="16"/>
              </w:rPr>
            </w:pPr>
            <w:hyperlink r:id="rId70" w:tgtFrame="_blank" w:history="1">
              <w:r w:rsidRPr="00807B1D">
                <w:rPr>
                  <w:rStyle w:val="Hyperlink"/>
                  <w:rFonts w:ascii="Calibri" w:eastAsia="Times New Roman" w:hAnsi="Calibri" w:cs="Calibri"/>
                  <w:sz w:val="16"/>
                </w:rPr>
                <w:t>32_C_32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F8485"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Our People section reflects Abbott’s view that a culture of openness, diversity, and mutual respect generates creativity, innovation, and energy.</w:t>
            </w:r>
          </w:p>
          <w:p w14:paraId="20DBB544"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Our People section reminds us of our responsibility to understand and apply the Code in our day-to-day work activities ensuring that everyone feels welcome and supported and is treated with respect and dignity. This section describes our commitment to provide equal opportunities and a safe and secure work environment for all. It also reminds us of our obligation to ask questions when actions related to our work are unclear, and to speak up and report suspected violations of the Code.</w:t>
            </w:r>
          </w:p>
        </w:tc>
        <w:tc>
          <w:tcPr>
            <w:tcW w:w="6000" w:type="dxa"/>
          </w:tcPr>
          <w:p w14:paraId="27C5A81A" w14:textId="77777777" w:rsidR="00310975" w:rsidRPr="00807B1D" w:rsidRDefault="00310975" w:rsidP="00C90A54">
            <w:pPr>
              <w:pStyle w:val="NormalWeb"/>
              <w:ind w:left="30" w:right="30"/>
              <w:rPr>
                <w:rFonts w:ascii="Calibri" w:hAnsi="Calibri" w:cs="Calibri"/>
              </w:rPr>
            </w:pPr>
          </w:p>
        </w:tc>
      </w:tr>
      <w:tr w:rsidR="00310975" w:rsidRPr="00807B1D" w14:paraId="602EE050" w14:textId="77777777" w:rsidTr="00C90A54">
        <w:tc>
          <w:tcPr>
            <w:tcW w:w="1353" w:type="dxa"/>
            <w:shd w:val="clear" w:color="auto" w:fill="C1E4F5" w:themeFill="accent1" w:themeFillTint="33"/>
            <w:tcMar>
              <w:top w:w="120" w:type="dxa"/>
              <w:left w:w="180" w:type="dxa"/>
              <w:bottom w:w="120" w:type="dxa"/>
              <w:right w:w="180" w:type="dxa"/>
            </w:tcMar>
            <w:hideMark/>
          </w:tcPr>
          <w:p w14:paraId="6B0255B9" w14:textId="77777777" w:rsidR="00310975" w:rsidRPr="00807B1D" w:rsidRDefault="00310975" w:rsidP="00C90A54">
            <w:pPr>
              <w:spacing w:before="30" w:after="30"/>
              <w:ind w:left="30" w:right="30"/>
              <w:rPr>
                <w:rFonts w:ascii="Calibri" w:eastAsia="Times New Roman" w:hAnsi="Calibri" w:cs="Calibri"/>
                <w:sz w:val="16"/>
              </w:rPr>
            </w:pPr>
            <w:hyperlink r:id="rId71" w:tgtFrame="_blank" w:history="1">
              <w:r w:rsidRPr="00807B1D">
                <w:rPr>
                  <w:rStyle w:val="Hyperlink"/>
                  <w:rFonts w:ascii="Calibri" w:eastAsia="Times New Roman" w:hAnsi="Calibri" w:cs="Calibri"/>
                  <w:sz w:val="16"/>
                </w:rPr>
                <w:t>Screen 30</w:t>
              </w:r>
            </w:hyperlink>
            <w:r w:rsidRPr="00807B1D">
              <w:rPr>
                <w:rFonts w:ascii="Calibri" w:eastAsia="Times New Roman" w:hAnsi="Calibri" w:cs="Calibri"/>
                <w:sz w:val="16"/>
              </w:rPr>
              <w:t xml:space="preserve"> </w:t>
            </w:r>
          </w:p>
          <w:p w14:paraId="539F9D68" w14:textId="77777777" w:rsidR="00310975" w:rsidRPr="00807B1D" w:rsidRDefault="00310975" w:rsidP="00C90A54">
            <w:pPr>
              <w:ind w:left="30" w:right="30"/>
              <w:rPr>
                <w:rFonts w:ascii="Calibri" w:eastAsia="Times New Roman" w:hAnsi="Calibri" w:cs="Calibri"/>
                <w:sz w:val="16"/>
              </w:rPr>
            </w:pPr>
            <w:hyperlink r:id="rId72" w:tgtFrame="_blank" w:history="1">
              <w:r w:rsidRPr="00807B1D">
                <w:rPr>
                  <w:rStyle w:val="Hyperlink"/>
                  <w:rFonts w:ascii="Calibri" w:eastAsia="Times New Roman" w:hAnsi="Calibri" w:cs="Calibri"/>
                  <w:sz w:val="16"/>
                </w:rPr>
                <w:t>33_C_33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667AB8" w14:textId="77777777" w:rsidR="00310975" w:rsidRPr="00807B1D" w:rsidRDefault="00310975" w:rsidP="00C90A54">
            <w:pPr>
              <w:pStyle w:val="NormalWeb"/>
              <w:ind w:left="30" w:right="30"/>
              <w:rPr>
                <w:rFonts w:ascii="Calibri" w:hAnsi="Calibri" w:cs="Calibri"/>
              </w:rPr>
            </w:pPr>
            <w:r w:rsidRPr="00807B1D">
              <w:rPr>
                <w:rFonts w:ascii="Calibri" w:hAnsi="Calibri" w:cs="Calibri"/>
              </w:rPr>
              <w:t>CLICK EACH OF THE PANELS TO LEARN MORE.</w:t>
            </w:r>
          </w:p>
          <w:p w14:paraId="4F7EB9D0" w14:textId="77777777" w:rsidR="00310975" w:rsidRPr="00807B1D" w:rsidRDefault="00310975" w:rsidP="00C90A54">
            <w:pPr>
              <w:pStyle w:val="NormalWeb"/>
              <w:ind w:left="30" w:right="30"/>
              <w:rPr>
                <w:rFonts w:ascii="Calibri" w:hAnsi="Calibri" w:cs="Calibri"/>
              </w:rPr>
            </w:pPr>
            <w:r w:rsidRPr="00807B1D">
              <w:rPr>
                <w:rFonts w:ascii="Calibri" w:hAnsi="Calibri" w:cs="Calibri"/>
              </w:rPr>
              <w:t>You must view all content before moving forward.</w:t>
            </w:r>
          </w:p>
          <w:p w14:paraId="4BAB39A7"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Collaboration</w:t>
            </w:r>
          </w:p>
          <w:p w14:paraId="02CF9463"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foster a culture of openness, recognizing that diversity of thought and collaboration drive innovation.</w:t>
            </w:r>
          </w:p>
          <w:p w14:paraId="707C4FD6"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embrace diversity because we believe that it generates creativity, innovation, and energy. We understand that to make a difference and address a wide spectrum of changing health needs, it takes a relentless </w:t>
            </w:r>
            <w:r w:rsidRPr="00807B1D">
              <w:rPr>
                <w:rFonts w:ascii="Calibri" w:hAnsi="Calibri" w:cs="Calibri"/>
              </w:rPr>
              <w:lastRenderedPageBreak/>
              <w:t>drive and a collaborative approach, listening to our colleagues and ensuring that all voices are heard.</w:t>
            </w:r>
          </w:p>
          <w:p w14:paraId="6C0FB596"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Connection to Each Other</w:t>
            </w:r>
          </w:p>
          <w:p w14:paraId="31B61B2D"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Connection to Each Other</w:t>
            </w:r>
          </w:p>
          <w:p w14:paraId="323D658A"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all share in the responsibility to live our values every day. By demonstrating and supporting ethical </w:t>
            </w:r>
            <w:proofErr w:type="spellStart"/>
            <w:r w:rsidRPr="00807B1D">
              <w:rPr>
                <w:rFonts w:ascii="Calibri" w:hAnsi="Calibri" w:cs="Calibri"/>
              </w:rPr>
              <w:t>behavior</w:t>
            </w:r>
            <w:proofErr w:type="spellEnd"/>
            <w:r w:rsidRPr="00807B1D">
              <w:rPr>
                <w:rFonts w:ascii="Calibri" w:hAnsi="Calibri" w:cs="Calibri"/>
              </w:rPr>
              <w:t>, we positively impact the culture of Abbott. We are all responsible for understanding how this Code applies to our work and the role we perform in the company.</w:t>
            </w:r>
          </w:p>
          <w:p w14:paraId="786D30F4"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Managers and supervisors, as leaders in the organization, must demonstrate a strong commitment to our values and lead by example. They must always promote and support ethical </w:t>
            </w:r>
            <w:proofErr w:type="spellStart"/>
            <w:r w:rsidRPr="00807B1D">
              <w:rPr>
                <w:rFonts w:ascii="Calibri" w:hAnsi="Calibri" w:cs="Calibri"/>
              </w:rPr>
              <w:t>behavior</w:t>
            </w:r>
            <w:proofErr w:type="spellEnd"/>
            <w:r w:rsidRPr="00807B1D">
              <w:rPr>
                <w:rFonts w:ascii="Calibri" w:hAnsi="Calibri" w:cs="Calibri"/>
              </w:rPr>
              <w:t xml:space="preserve"> by employees. Managers must help ensure that employees understand their responsibility to abide by this Code and must foster a work environment that allows employees to feel comfortable asking questions and voicing concerns without fear of retaliation.</w:t>
            </w:r>
          </w:p>
          <w:p w14:paraId="0FFBE7F8" w14:textId="77777777" w:rsidR="00310975" w:rsidRPr="00807B1D" w:rsidRDefault="00310975" w:rsidP="00C90A54">
            <w:pPr>
              <w:pStyle w:val="NormalWeb"/>
              <w:ind w:left="30" w:right="30"/>
              <w:rPr>
                <w:rFonts w:ascii="Calibri" w:hAnsi="Calibri" w:cs="Calibri"/>
              </w:rPr>
            </w:pPr>
            <w:r w:rsidRPr="00807B1D">
              <w:rPr>
                <w:rFonts w:ascii="Calibri" w:hAnsi="Calibri" w:cs="Calibri"/>
              </w:rPr>
              <w:t>Reporting Concerns</w:t>
            </w:r>
          </w:p>
          <w:p w14:paraId="4DFEDB27"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ask questions whenever choices or actions related to our work are unclear or do not seem right, and we speak up and report any violations of this Code.</w:t>
            </w:r>
          </w:p>
          <w:p w14:paraId="452A3AA3"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It is up to each of us to ask questions whenever we feel direction is unclear, and to challenge and report any suspected unethical business conduct, violation of this Code, or violation of our policies or procedures. Asking questions, reporting concerns, and actively pursuing clarity about our choices or actions helps us identify and avoid problems more effectively. When in doubt about the right choices, actions, or potential violations, ask a manager or the Office of Ethics and Compliance.</w:t>
            </w:r>
          </w:p>
          <w:p w14:paraId="00186665" w14:textId="77777777" w:rsidR="00310975" w:rsidRPr="00807B1D" w:rsidRDefault="00310975" w:rsidP="00C90A54">
            <w:pPr>
              <w:pStyle w:val="NormalWeb"/>
              <w:ind w:left="30" w:right="30"/>
              <w:rPr>
                <w:rFonts w:ascii="Calibri" w:hAnsi="Calibri" w:cs="Calibri"/>
              </w:rPr>
            </w:pPr>
            <w:r w:rsidRPr="00807B1D">
              <w:rPr>
                <w:rFonts w:ascii="Calibri" w:hAnsi="Calibri" w:cs="Calibri"/>
              </w:rPr>
              <w:t>Managers and supervisors have a fundamental responsibility to lead by example and ensure that employees understand and are held accountable to the Code. Those in leadership roles carry heightened responsibility for understanding and communicating Abbott’s expectations and should contact the Office of Ethics and Compliance regarding potential Code violations.</w:t>
            </w:r>
          </w:p>
          <w:p w14:paraId="431CE8BD" w14:textId="77777777" w:rsidR="00310975" w:rsidRPr="00807B1D" w:rsidRDefault="00310975" w:rsidP="00C90A54">
            <w:pPr>
              <w:pStyle w:val="NormalWeb"/>
              <w:ind w:left="30" w:right="30"/>
              <w:rPr>
                <w:rFonts w:ascii="Calibri" w:hAnsi="Calibri" w:cs="Calibri"/>
              </w:rPr>
            </w:pPr>
            <w:r w:rsidRPr="00807B1D">
              <w:rPr>
                <w:rFonts w:ascii="Calibri" w:hAnsi="Calibri" w:cs="Calibri"/>
              </w:rPr>
              <w:t>All reports of potential Code violations will be taken seriously and handled appropriately through follow up steps such as investigation, remediation, and where necessary, corrective actions to address issues, learn from mistakes, and avoid recurrence. The Office of Ethics and Compliance will direct any investigation of alleged violations of the Code. You should not conduct any investigation independently. Each of us is required to cooperate in, and maintain the confidentiality of, any such investigation.</w:t>
            </w:r>
          </w:p>
          <w:p w14:paraId="47196F68"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Corrective actions related to Code violations may include disciplinary action (up to and including termination), or legal action for:</w:t>
            </w:r>
          </w:p>
          <w:p w14:paraId="35D3BA9B" w14:textId="77777777" w:rsidR="00310975" w:rsidRPr="00807B1D" w:rsidRDefault="00310975" w:rsidP="00310975">
            <w:pPr>
              <w:numPr>
                <w:ilvl w:val="0"/>
                <w:numId w:val="24"/>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Authorization of or participation in a </w:t>
            </w:r>
            <w:proofErr w:type="gramStart"/>
            <w:r w:rsidRPr="00807B1D">
              <w:rPr>
                <w:rFonts w:ascii="Calibri" w:eastAsia="Times New Roman" w:hAnsi="Calibri" w:cs="Calibri"/>
              </w:rPr>
              <w:t>violation;</w:t>
            </w:r>
            <w:proofErr w:type="gramEnd"/>
          </w:p>
          <w:p w14:paraId="16AA8D46" w14:textId="77777777" w:rsidR="00310975" w:rsidRPr="00807B1D" w:rsidRDefault="00310975" w:rsidP="00310975">
            <w:pPr>
              <w:numPr>
                <w:ilvl w:val="0"/>
                <w:numId w:val="24"/>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Refusal to cooperate in the investigation of an alleged </w:t>
            </w:r>
            <w:proofErr w:type="gramStart"/>
            <w:r w:rsidRPr="00807B1D">
              <w:rPr>
                <w:rFonts w:ascii="Calibri" w:eastAsia="Times New Roman" w:hAnsi="Calibri" w:cs="Calibri"/>
              </w:rPr>
              <w:t>violation;</w:t>
            </w:r>
            <w:proofErr w:type="gramEnd"/>
          </w:p>
          <w:p w14:paraId="27FA7C6A" w14:textId="77777777" w:rsidR="00310975" w:rsidRPr="00807B1D" w:rsidRDefault="00310975" w:rsidP="00310975">
            <w:pPr>
              <w:numPr>
                <w:ilvl w:val="0"/>
                <w:numId w:val="24"/>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Failure by a violator’s supervisor(s) to detect and report a violation, if such failure reflects inadequate supervision or lack of </w:t>
            </w:r>
            <w:proofErr w:type="gramStart"/>
            <w:r w:rsidRPr="00807B1D">
              <w:rPr>
                <w:rFonts w:ascii="Calibri" w:eastAsia="Times New Roman" w:hAnsi="Calibri" w:cs="Calibri"/>
              </w:rPr>
              <w:t>oversight;</w:t>
            </w:r>
            <w:proofErr w:type="gramEnd"/>
          </w:p>
          <w:p w14:paraId="4F83BB02" w14:textId="77777777" w:rsidR="00310975" w:rsidRPr="00807B1D" w:rsidRDefault="00310975" w:rsidP="00310975">
            <w:pPr>
              <w:numPr>
                <w:ilvl w:val="0"/>
                <w:numId w:val="24"/>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Reporting a concern that is knowingly false, or is intended to threaten, intimidate or retaliate against any person associated with Abbott’s </w:t>
            </w:r>
            <w:proofErr w:type="gramStart"/>
            <w:r w:rsidRPr="00807B1D">
              <w:rPr>
                <w:rFonts w:ascii="Calibri" w:eastAsia="Times New Roman" w:hAnsi="Calibri" w:cs="Calibri"/>
              </w:rPr>
              <w:t>business;</w:t>
            </w:r>
            <w:proofErr w:type="gramEnd"/>
          </w:p>
          <w:p w14:paraId="0BAA2707" w14:textId="77777777" w:rsidR="00310975" w:rsidRPr="00807B1D" w:rsidRDefault="00310975" w:rsidP="00310975">
            <w:pPr>
              <w:numPr>
                <w:ilvl w:val="0"/>
                <w:numId w:val="24"/>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Retaliation, such as by intimidating, threatening, harassing or maligning any person who has reported a violation or potential violation in good faith.</w:t>
            </w:r>
          </w:p>
          <w:p w14:paraId="19A7EF38" w14:textId="77777777" w:rsidR="00310975" w:rsidRPr="00807B1D" w:rsidRDefault="00310975" w:rsidP="00C90A54">
            <w:pPr>
              <w:pStyle w:val="NormalWeb"/>
              <w:ind w:left="30" w:right="30"/>
              <w:rPr>
                <w:rFonts w:ascii="Calibri" w:hAnsi="Calibri" w:cs="Calibri"/>
              </w:rPr>
            </w:pPr>
            <w:r w:rsidRPr="00807B1D">
              <w:rPr>
                <w:rFonts w:ascii="Calibri" w:hAnsi="Calibri" w:cs="Calibri"/>
              </w:rPr>
              <w:t>It is never acceptable to retaliate against anyone who raises concerns about whether business activities are in line with the Code. Alleged retaliation should be reported to the Office of Ethics and Compliance or Human Resources.</w:t>
            </w:r>
          </w:p>
          <w:p w14:paraId="5A90E93F"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commitment to the work that we do drives us to not just follow the letter of the laws that apply to our work, but to be mindful of the ethical expectations that come with being a leader in a business like ours.</w:t>
            </w:r>
          </w:p>
          <w:p w14:paraId="0450EEAE"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Equal Opportunity</w:t>
            </w:r>
          </w:p>
          <w:p w14:paraId="2FE1460E"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provide equal opportunities for all employees.</w:t>
            </w:r>
          </w:p>
          <w:p w14:paraId="70494D71"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base employment decisions on business needs, skills, experience, and relative work performance. Abbott prohibits discrimination based on race, </w:t>
            </w:r>
            <w:proofErr w:type="spellStart"/>
            <w:r w:rsidRPr="00807B1D">
              <w:rPr>
                <w:rFonts w:ascii="Calibri" w:hAnsi="Calibri" w:cs="Calibri"/>
              </w:rPr>
              <w:t>color</w:t>
            </w:r>
            <w:proofErr w:type="spellEnd"/>
            <w:r w:rsidRPr="00807B1D">
              <w:rPr>
                <w:rFonts w:ascii="Calibri" w:hAnsi="Calibri" w:cs="Calibri"/>
              </w:rPr>
              <w:t>, religion, creed, age, sex, national origin, gender identity or expression, sexual orientation, disability, marital status, veteran or military status, genetics or citizenship status, or any other legally protected status. We are committed to following the laws impacting our relationship with our employees around the world.</w:t>
            </w:r>
          </w:p>
          <w:p w14:paraId="472CD765" w14:textId="77777777" w:rsidR="00310975" w:rsidRPr="00807B1D" w:rsidRDefault="00310975" w:rsidP="00C90A54">
            <w:pPr>
              <w:pStyle w:val="NormalWeb"/>
              <w:ind w:left="30" w:right="30"/>
              <w:rPr>
                <w:rFonts w:ascii="Calibri" w:hAnsi="Calibri" w:cs="Calibri"/>
              </w:rPr>
            </w:pPr>
            <w:r w:rsidRPr="00807B1D">
              <w:rPr>
                <w:rFonts w:ascii="Calibri" w:hAnsi="Calibri" w:cs="Calibri"/>
              </w:rPr>
              <w:t>Fair Treatment</w:t>
            </w:r>
          </w:p>
          <w:p w14:paraId="1E501489"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strive to ensure that everyone working at Abbott feels welcome, supported, and inspired to succeed.</w:t>
            </w:r>
          </w:p>
          <w:p w14:paraId="01309341" w14:textId="77777777" w:rsidR="00310975" w:rsidRPr="00807B1D" w:rsidRDefault="00310975" w:rsidP="00C90A54">
            <w:pPr>
              <w:pStyle w:val="NormalWeb"/>
              <w:ind w:left="30" w:right="30"/>
              <w:rPr>
                <w:rFonts w:ascii="Calibri" w:hAnsi="Calibri" w:cs="Calibri"/>
              </w:rPr>
            </w:pPr>
            <w:r w:rsidRPr="00807B1D">
              <w:rPr>
                <w:rFonts w:ascii="Calibri" w:hAnsi="Calibri" w:cs="Calibri"/>
              </w:rPr>
              <w:t>Abbott cares about and is concerned for the health and well-being of its employees worldwide. Everyone who works at Abbott should encounter a professional environment, free from intimidation and harassment. Abbott encourages input from its employees on ways to enhance the inclusive and diverse atmosphere of its workplaces and promotes a workplace that is free from disruptive conduct by employees.</w:t>
            </w:r>
          </w:p>
          <w:p w14:paraId="3F8DE307"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treat everyone with respect and dignity.</w:t>
            </w:r>
          </w:p>
          <w:p w14:paraId="414B6926"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Our respect for people is demonstrated in what we do and how we act toward everyone we encounter in our work. To meet our commitments to one another, and to attract, cultivate and retain talented individuals from around the world, it is vital to have a work environment built on mutual trust, respect, and the principles embodied in this Code. We must treat others equitably and not take advantage of others through manipulation, misrepresentation, or concealment.</w:t>
            </w:r>
          </w:p>
          <w:p w14:paraId="050DA170" w14:textId="77777777" w:rsidR="00310975" w:rsidRPr="00807B1D" w:rsidRDefault="00310975" w:rsidP="00C90A54">
            <w:pPr>
              <w:pStyle w:val="NormalWeb"/>
              <w:ind w:left="30" w:right="30"/>
              <w:rPr>
                <w:rFonts w:ascii="Calibri" w:hAnsi="Calibri" w:cs="Calibri"/>
              </w:rPr>
            </w:pPr>
            <w:r w:rsidRPr="00807B1D">
              <w:rPr>
                <w:rFonts w:ascii="Calibri" w:hAnsi="Calibri" w:cs="Calibri"/>
              </w:rPr>
              <w:t>Work Environment</w:t>
            </w:r>
          </w:p>
          <w:p w14:paraId="76F6F5DD"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take care to ensure workplace safety and appropriate conditions for employees and others who work for us.</w:t>
            </w:r>
          </w:p>
          <w:p w14:paraId="7B43179E"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Accidents and unsafe situations must be promptly reported to management. We also take steps to prevent and prohibit illegal and inappropriate </w:t>
            </w:r>
            <w:proofErr w:type="spellStart"/>
            <w:r w:rsidRPr="00807B1D">
              <w:rPr>
                <w:rFonts w:ascii="Calibri" w:hAnsi="Calibri" w:cs="Calibri"/>
              </w:rPr>
              <w:t>labor</w:t>
            </w:r>
            <w:proofErr w:type="spellEnd"/>
            <w:r w:rsidRPr="00807B1D">
              <w:rPr>
                <w:rFonts w:ascii="Calibri" w:hAnsi="Calibri" w:cs="Calibri"/>
              </w:rPr>
              <w:t xml:space="preserve"> conditions, and cruel or inhumane treatment, in connection with our business activities around the world.</w:t>
            </w:r>
          </w:p>
        </w:tc>
        <w:tc>
          <w:tcPr>
            <w:tcW w:w="6000" w:type="dxa"/>
          </w:tcPr>
          <w:p w14:paraId="57EDFDCF" w14:textId="77777777" w:rsidR="00310975" w:rsidRPr="00807B1D" w:rsidRDefault="00310975" w:rsidP="00C90A54">
            <w:pPr>
              <w:pStyle w:val="NormalWeb"/>
              <w:ind w:left="30" w:right="30"/>
              <w:rPr>
                <w:rFonts w:ascii="Calibri" w:hAnsi="Calibri" w:cs="Calibri"/>
              </w:rPr>
            </w:pPr>
          </w:p>
        </w:tc>
      </w:tr>
      <w:tr w:rsidR="00310975" w:rsidRPr="00807B1D" w14:paraId="26772C8A" w14:textId="77777777" w:rsidTr="00C90A54">
        <w:tc>
          <w:tcPr>
            <w:tcW w:w="1353" w:type="dxa"/>
            <w:shd w:val="clear" w:color="auto" w:fill="C1E4F5" w:themeFill="accent1" w:themeFillTint="33"/>
            <w:tcMar>
              <w:top w:w="120" w:type="dxa"/>
              <w:left w:w="180" w:type="dxa"/>
              <w:bottom w:w="120" w:type="dxa"/>
              <w:right w:w="180" w:type="dxa"/>
            </w:tcMar>
            <w:hideMark/>
          </w:tcPr>
          <w:p w14:paraId="01604F68" w14:textId="77777777" w:rsidR="00310975" w:rsidRPr="00807B1D" w:rsidRDefault="00310975" w:rsidP="00C90A54">
            <w:pPr>
              <w:spacing w:before="30" w:after="30"/>
              <w:ind w:left="30" w:right="30"/>
              <w:rPr>
                <w:rFonts w:ascii="Calibri" w:eastAsia="Times New Roman" w:hAnsi="Calibri" w:cs="Calibri"/>
                <w:sz w:val="16"/>
              </w:rPr>
            </w:pPr>
            <w:hyperlink r:id="rId73" w:tgtFrame="_blank" w:history="1">
              <w:r w:rsidRPr="00807B1D">
                <w:rPr>
                  <w:rStyle w:val="Hyperlink"/>
                  <w:rFonts w:ascii="Calibri" w:eastAsia="Times New Roman" w:hAnsi="Calibri" w:cs="Calibri"/>
                  <w:sz w:val="16"/>
                </w:rPr>
                <w:t>Screen 31</w:t>
              </w:r>
            </w:hyperlink>
            <w:r w:rsidRPr="00807B1D">
              <w:rPr>
                <w:rFonts w:ascii="Calibri" w:eastAsia="Times New Roman" w:hAnsi="Calibri" w:cs="Calibri"/>
                <w:sz w:val="16"/>
              </w:rPr>
              <w:t xml:space="preserve"> </w:t>
            </w:r>
          </w:p>
          <w:p w14:paraId="66D3034C" w14:textId="77777777" w:rsidR="00310975" w:rsidRPr="00807B1D" w:rsidRDefault="00310975" w:rsidP="00C90A54">
            <w:pPr>
              <w:ind w:left="30" w:right="30"/>
              <w:rPr>
                <w:rFonts w:ascii="Calibri" w:eastAsia="Times New Roman" w:hAnsi="Calibri" w:cs="Calibri"/>
                <w:sz w:val="16"/>
              </w:rPr>
            </w:pPr>
            <w:hyperlink r:id="rId74" w:tgtFrame="_blank" w:history="1">
              <w:r w:rsidRPr="00807B1D">
                <w:rPr>
                  <w:rStyle w:val="Hyperlink"/>
                  <w:rFonts w:ascii="Calibri" w:eastAsia="Times New Roman" w:hAnsi="Calibri" w:cs="Calibri"/>
                  <w:sz w:val="16"/>
                </w:rPr>
                <w:t>34_C_36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2757E"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Our Communities section affirms our commitment to build trust in Abbott as a citizen of each local community and the world.</w:t>
            </w:r>
          </w:p>
          <w:p w14:paraId="52D243E1"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This section recognizes Abbott’s commitment to give back to the communities in which we operate and serve. Abbott strives to make a positive and lasting difference in people’s lives. This section also recognizes Abbott’s </w:t>
            </w:r>
            <w:r w:rsidRPr="00807B1D">
              <w:rPr>
                <w:rFonts w:ascii="Calibri" w:hAnsi="Calibri" w:cs="Calibri"/>
              </w:rPr>
              <w:lastRenderedPageBreak/>
              <w:t>commitment to minimizing its global environmental impact by reducing the use of energy and other natural resources, as well as encouraging appropriate engagement in the political process and support for community involvement.</w:t>
            </w:r>
          </w:p>
        </w:tc>
        <w:tc>
          <w:tcPr>
            <w:tcW w:w="6000" w:type="dxa"/>
          </w:tcPr>
          <w:p w14:paraId="6782F829" w14:textId="77777777" w:rsidR="00310975" w:rsidRPr="00807B1D" w:rsidRDefault="00310975" w:rsidP="00C90A54">
            <w:pPr>
              <w:pStyle w:val="NormalWeb"/>
              <w:ind w:left="30" w:right="30"/>
              <w:rPr>
                <w:rFonts w:ascii="Calibri" w:hAnsi="Calibri" w:cs="Calibri"/>
              </w:rPr>
            </w:pPr>
          </w:p>
        </w:tc>
      </w:tr>
      <w:tr w:rsidR="00310975" w:rsidRPr="00807B1D" w14:paraId="7B88E2FA" w14:textId="77777777" w:rsidTr="00C90A54">
        <w:tc>
          <w:tcPr>
            <w:tcW w:w="1353" w:type="dxa"/>
            <w:shd w:val="clear" w:color="auto" w:fill="C1E4F5" w:themeFill="accent1" w:themeFillTint="33"/>
            <w:tcMar>
              <w:top w:w="120" w:type="dxa"/>
              <w:left w:w="180" w:type="dxa"/>
              <w:bottom w:w="120" w:type="dxa"/>
              <w:right w:w="180" w:type="dxa"/>
            </w:tcMar>
            <w:hideMark/>
          </w:tcPr>
          <w:p w14:paraId="44F47656" w14:textId="77777777" w:rsidR="00310975" w:rsidRPr="00807B1D" w:rsidRDefault="00310975" w:rsidP="00C90A54">
            <w:pPr>
              <w:spacing w:before="30" w:after="30"/>
              <w:ind w:left="30" w:right="30"/>
              <w:rPr>
                <w:rFonts w:ascii="Calibri" w:eastAsia="Times New Roman" w:hAnsi="Calibri" w:cs="Calibri"/>
                <w:sz w:val="16"/>
              </w:rPr>
            </w:pPr>
            <w:hyperlink r:id="rId75" w:tgtFrame="_blank" w:history="1">
              <w:r w:rsidRPr="00807B1D">
                <w:rPr>
                  <w:rStyle w:val="Hyperlink"/>
                  <w:rFonts w:ascii="Calibri" w:eastAsia="Times New Roman" w:hAnsi="Calibri" w:cs="Calibri"/>
                  <w:sz w:val="16"/>
                </w:rPr>
                <w:t>Screen 32</w:t>
              </w:r>
            </w:hyperlink>
            <w:r w:rsidRPr="00807B1D">
              <w:rPr>
                <w:rFonts w:ascii="Calibri" w:eastAsia="Times New Roman" w:hAnsi="Calibri" w:cs="Calibri"/>
                <w:sz w:val="16"/>
              </w:rPr>
              <w:t xml:space="preserve"> </w:t>
            </w:r>
          </w:p>
          <w:p w14:paraId="716C90AA" w14:textId="77777777" w:rsidR="00310975" w:rsidRPr="00807B1D" w:rsidRDefault="00310975" w:rsidP="00C90A54">
            <w:pPr>
              <w:ind w:left="30" w:right="30"/>
              <w:rPr>
                <w:rFonts w:ascii="Calibri" w:eastAsia="Times New Roman" w:hAnsi="Calibri" w:cs="Calibri"/>
                <w:sz w:val="16"/>
              </w:rPr>
            </w:pPr>
            <w:hyperlink r:id="rId76" w:tgtFrame="_blank" w:history="1">
              <w:r w:rsidRPr="00807B1D">
                <w:rPr>
                  <w:rStyle w:val="Hyperlink"/>
                  <w:rFonts w:ascii="Calibri" w:eastAsia="Times New Roman" w:hAnsi="Calibri" w:cs="Calibri"/>
                  <w:sz w:val="16"/>
                </w:rPr>
                <w:t>35_C_37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6B846" w14:textId="77777777" w:rsidR="00310975" w:rsidRPr="00807B1D" w:rsidRDefault="00310975" w:rsidP="00C90A54">
            <w:pPr>
              <w:pStyle w:val="NormalWeb"/>
              <w:ind w:left="30" w:right="30"/>
              <w:rPr>
                <w:rFonts w:ascii="Calibri" w:hAnsi="Calibri" w:cs="Calibri"/>
              </w:rPr>
            </w:pPr>
            <w:r w:rsidRPr="00807B1D">
              <w:rPr>
                <w:rFonts w:ascii="Calibri" w:hAnsi="Calibri" w:cs="Calibri"/>
              </w:rPr>
              <w:t>CLICK EACH OF THE PANELS TO LEARN MORE.</w:t>
            </w:r>
          </w:p>
          <w:p w14:paraId="500852A2" w14:textId="77777777" w:rsidR="00310975" w:rsidRPr="00807B1D" w:rsidRDefault="00310975" w:rsidP="00C90A54">
            <w:pPr>
              <w:pStyle w:val="NormalWeb"/>
              <w:ind w:left="30" w:right="30"/>
              <w:rPr>
                <w:rFonts w:ascii="Calibri" w:hAnsi="Calibri" w:cs="Calibri"/>
              </w:rPr>
            </w:pPr>
            <w:r w:rsidRPr="00807B1D">
              <w:rPr>
                <w:rFonts w:ascii="Calibri" w:hAnsi="Calibri" w:cs="Calibri"/>
              </w:rPr>
              <w:t>You must view all content before moving forward.</w:t>
            </w:r>
          </w:p>
          <w:p w14:paraId="6A56FEC5"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Community Involvement</w:t>
            </w:r>
          </w:p>
          <w:p w14:paraId="2678B751"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strive to foster community well-being through our products and our work.</w:t>
            </w:r>
          </w:p>
          <w:p w14:paraId="001D598C"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have a distinguished history of supporting the communities where we live and work. We believe that with good health, communities can thrive. Through our operations, business relations, and support of community groups and charitable causes, we give back to our communities and our </w:t>
            </w:r>
            <w:proofErr w:type="spellStart"/>
            <w:r w:rsidRPr="00807B1D">
              <w:rPr>
                <w:rFonts w:ascii="Calibri" w:hAnsi="Calibri" w:cs="Calibri"/>
              </w:rPr>
              <w:t>neighbors</w:t>
            </w:r>
            <w:proofErr w:type="spellEnd"/>
            <w:r w:rsidRPr="00807B1D">
              <w:rPr>
                <w:rFonts w:ascii="Calibri" w:hAnsi="Calibri" w:cs="Calibri"/>
              </w:rPr>
              <w:t>. In communities large and small, wherever we do business, Abbott strives to make a positive and lasting difference in people’s lives.</w:t>
            </w:r>
          </w:p>
          <w:p w14:paraId="01010F67" w14:textId="77777777" w:rsidR="00310975" w:rsidRPr="00807B1D" w:rsidRDefault="00310975" w:rsidP="00C90A54">
            <w:pPr>
              <w:pStyle w:val="NormalWeb"/>
              <w:ind w:left="30" w:right="30"/>
              <w:rPr>
                <w:rFonts w:ascii="Calibri" w:hAnsi="Calibri" w:cs="Calibri"/>
              </w:rPr>
            </w:pPr>
            <w:r w:rsidRPr="00807B1D">
              <w:rPr>
                <w:rFonts w:ascii="Calibri" w:hAnsi="Calibri" w:cs="Calibri"/>
              </w:rPr>
              <w:t>Environmental Responsibility</w:t>
            </w:r>
          </w:p>
          <w:p w14:paraId="20B89719"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engage in sustainable development and </w:t>
            </w:r>
            <w:proofErr w:type="spellStart"/>
            <w:r w:rsidRPr="00807B1D">
              <w:rPr>
                <w:rFonts w:ascii="Calibri" w:hAnsi="Calibri" w:cs="Calibri"/>
              </w:rPr>
              <w:t>endeavor</w:t>
            </w:r>
            <w:proofErr w:type="spellEnd"/>
            <w:r w:rsidRPr="00807B1D">
              <w:rPr>
                <w:rFonts w:ascii="Calibri" w:hAnsi="Calibri" w:cs="Calibri"/>
              </w:rPr>
              <w:t xml:space="preserve"> to minimize our impact on the environment.</w:t>
            </w:r>
          </w:p>
          <w:p w14:paraId="6489502A"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We are committed to minimizing our global environmental impact, from the responsible sourcing of raw materials to the manufacture, distribution, and use of our products.</w:t>
            </w:r>
          </w:p>
          <w:p w14:paraId="02D5559F"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take steps to reduce our use of energy and other natural resources. We support projects that generate energy from renewable sources at work and in our communities. We seek ways to reduce the environmental impact of our operations, such as through waste reduction, recycling, and other activities to mitigate environmental risks. We adhere to the environmental laws and regulations applicable to our operations.</w:t>
            </w:r>
          </w:p>
          <w:p w14:paraId="4D4259A0" w14:textId="77777777" w:rsidR="00310975" w:rsidRPr="00807B1D" w:rsidRDefault="00310975" w:rsidP="00C90A54">
            <w:pPr>
              <w:pStyle w:val="NormalWeb"/>
              <w:ind w:left="30" w:right="30"/>
              <w:rPr>
                <w:rFonts w:ascii="Calibri" w:hAnsi="Calibri" w:cs="Calibri"/>
              </w:rPr>
            </w:pPr>
            <w:r w:rsidRPr="00807B1D">
              <w:rPr>
                <w:rFonts w:ascii="Calibri" w:hAnsi="Calibri" w:cs="Calibri"/>
              </w:rPr>
              <w:t>Political Contributions</w:t>
            </w:r>
          </w:p>
          <w:p w14:paraId="0575370F"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encourage appropriate engagement in the political process and support community involvement.</w:t>
            </w:r>
          </w:p>
          <w:p w14:paraId="7CCDDC17" w14:textId="77777777" w:rsidR="00310975" w:rsidRPr="00807B1D" w:rsidRDefault="00310975" w:rsidP="00C90A54">
            <w:pPr>
              <w:pStyle w:val="NormalWeb"/>
              <w:ind w:left="30" w:right="30"/>
              <w:rPr>
                <w:rFonts w:ascii="Calibri" w:hAnsi="Calibri" w:cs="Calibri"/>
              </w:rPr>
            </w:pPr>
            <w:r w:rsidRPr="00807B1D">
              <w:rPr>
                <w:rFonts w:ascii="Calibri" w:hAnsi="Calibri" w:cs="Calibri"/>
              </w:rPr>
              <w:t>Abbott works to support public policy that aligns with our mission and values and, where appropriate, may provide support to political candidates or interest groups. The laws related to political contributions by companies are complex, so it is important that contributions of Abbott funds and any other contributions provided on behalf of Abbott be made only after consultation with the Legal Division.</w:t>
            </w:r>
          </w:p>
        </w:tc>
        <w:tc>
          <w:tcPr>
            <w:tcW w:w="6000" w:type="dxa"/>
          </w:tcPr>
          <w:p w14:paraId="00814D8E" w14:textId="77777777" w:rsidR="00310975" w:rsidRPr="00807B1D" w:rsidRDefault="00310975" w:rsidP="00C90A54">
            <w:pPr>
              <w:pStyle w:val="NormalWeb"/>
              <w:ind w:left="30" w:right="30"/>
              <w:rPr>
                <w:rFonts w:ascii="Calibri" w:hAnsi="Calibri" w:cs="Calibri"/>
              </w:rPr>
            </w:pPr>
          </w:p>
        </w:tc>
      </w:tr>
      <w:tr w:rsidR="00310975" w:rsidRPr="00807B1D" w14:paraId="6D16496A" w14:textId="77777777" w:rsidTr="00C90A54">
        <w:tc>
          <w:tcPr>
            <w:tcW w:w="1353" w:type="dxa"/>
            <w:shd w:val="clear" w:color="auto" w:fill="C1E4F5" w:themeFill="accent1" w:themeFillTint="33"/>
            <w:tcMar>
              <w:top w:w="120" w:type="dxa"/>
              <w:left w:w="180" w:type="dxa"/>
              <w:bottom w:w="120" w:type="dxa"/>
              <w:right w:w="180" w:type="dxa"/>
            </w:tcMar>
            <w:hideMark/>
          </w:tcPr>
          <w:p w14:paraId="4D7878F9" w14:textId="77777777" w:rsidR="00310975" w:rsidRPr="00807B1D" w:rsidRDefault="00310975" w:rsidP="00C90A54">
            <w:pPr>
              <w:spacing w:before="30" w:after="30"/>
              <w:ind w:left="30" w:right="30"/>
              <w:rPr>
                <w:rFonts w:ascii="Calibri" w:eastAsia="Times New Roman" w:hAnsi="Calibri" w:cs="Calibri"/>
                <w:sz w:val="16"/>
              </w:rPr>
            </w:pPr>
            <w:hyperlink r:id="rId77" w:tgtFrame="_blank" w:history="1">
              <w:r w:rsidRPr="00807B1D">
                <w:rPr>
                  <w:rStyle w:val="Hyperlink"/>
                  <w:rFonts w:ascii="Calibri" w:eastAsia="Times New Roman" w:hAnsi="Calibri" w:cs="Calibri"/>
                  <w:sz w:val="16"/>
                </w:rPr>
                <w:t>Screen 33</w:t>
              </w:r>
            </w:hyperlink>
            <w:r w:rsidRPr="00807B1D">
              <w:rPr>
                <w:rFonts w:ascii="Calibri" w:eastAsia="Times New Roman" w:hAnsi="Calibri" w:cs="Calibri"/>
                <w:sz w:val="16"/>
              </w:rPr>
              <w:t xml:space="preserve"> </w:t>
            </w:r>
          </w:p>
          <w:p w14:paraId="21C5B9E8" w14:textId="77777777" w:rsidR="00310975" w:rsidRPr="00807B1D" w:rsidRDefault="00310975" w:rsidP="00C90A54">
            <w:pPr>
              <w:ind w:left="30" w:right="30"/>
              <w:rPr>
                <w:rFonts w:ascii="Calibri" w:eastAsia="Times New Roman" w:hAnsi="Calibri" w:cs="Calibri"/>
                <w:sz w:val="16"/>
              </w:rPr>
            </w:pPr>
            <w:hyperlink r:id="rId78" w:tgtFrame="_blank" w:history="1">
              <w:r w:rsidRPr="00807B1D">
                <w:rPr>
                  <w:rStyle w:val="Hyperlink"/>
                  <w:rFonts w:ascii="Calibri" w:eastAsia="Times New Roman" w:hAnsi="Calibri" w:cs="Calibri"/>
                  <w:sz w:val="16"/>
                </w:rPr>
                <w:t>36_C_38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79BDC4"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How We Operate section affirms that we conduct business fairly and strive to follow through on our commitments in all respects of our work.</w:t>
            </w:r>
          </w:p>
          <w:p w14:paraId="0E71E2CB"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How We Operate section reminds us that we conduct business ethically and honestly and strive to follow through on our commitments in all respects of our work. It commits us to addressing and resolving conflicts of interest by placing the interests of the greater Abbott above our own. It commits us to protecting Abbott’s assets and reputation, safeguarding confidential information, and respecting the privacy of those who entrust us with their personal information.</w:t>
            </w:r>
          </w:p>
        </w:tc>
        <w:tc>
          <w:tcPr>
            <w:tcW w:w="6000" w:type="dxa"/>
          </w:tcPr>
          <w:p w14:paraId="42165060" w14:textId="77777777" w:rsidR="00310975" w:rsidRPr="00807B1D" w:rsidRDefault="00310975" w:rsidP="00C90A54">
            <w:pPr>
              <w:pStyle w:val="NormalWeb"/>
              <w:ind w:left="30" w:right="30"/>
              <w:rPr>
                <w:rFonts w:ascii="Calibri" w:hAnsi="Calibri" w:cs="Calibri"/>
              </w:rPr>
            </w:pPr>
          </w:p>
        </w:tc>
      </w:tr>
      <w:tr w:rsidR="00310975" w:rsidRPr="00807B1D" w14:paraId="29480FBE" w14:textId="77777777" w:rsidTr="00C90A54">
        <w:tc>
          <w:tcPr>
            <w:tcW w:w="1353" w:type="dxa"/>
            <w:shd w:val="clear" w:color="auto" w:fill="C1E4F5" w:themeFill="accent1" w:themeFillTint="33"/>
            <w:tcMar>
              <w:top w:w="120" w:type="dxa"/>
              <w:left w:w="180" w:type="dxa"/>
              <w:bottom w:w="120" w:type="dxa"/>
              <w:right w:w="180" w:type="dxa"/>
            </w:tcMar>
            <w:hideMark/>
          </w:tcPr>
          <w:p w14:paraId="0B0B5FD9" w14:textId="77777777" w:rsidR="00310975" w:rsidRPr="00807B1D" w:rsidRDefault="00310975" w:rsidP="00C90A54">
            <w:pPr>
              <w:spacing w:before="30" w:after="30"/>
              <w:ind w:left="30" w:right="30"/>
              <w:rPr>
                <w:rFonts w:ascii="Calibri" w:eastAsia="Times New Roman" w:hAnsi="Calibri" w:cs="Calibri"/>
                <w:sz w:val="16"/>
              </w:rPr>
            </w:pPr>
            <w:hyperlink r:id="rId79" w:tgtFrame="_blank" w:history="1">
              <w:r w:rsidRPr="00807B1D">
                <w:rPr>
                  <w:rStyle w:val="Hyperlink"/>
                  <w:rFonts w:ascii="Calibri" w:eastAsia="Times New Roman" w:hAnsi="Calibri" w:cs="Calibri"/>
                  <w:sz w:val="16"/>
                </w:rPr>
                <w:t>Screen 34</w:t>
              </w:r>
            </w:hyperlink>
            <w:r w:rsidRPr="00807B1D">
              <w:rPr>
                <w:rFonts w:ascii="Calibri" w:eastAsia="Times New Roman" w:hAnsi="Calibri" w:cs="Calibri"/>
                <w:sz w:val="16"/>
              </w:rPr>
              <w:t xml:space="preserve"> </w:t>
            </w:r>
          </w:p>
          <w:p w14:paraId="4E68B084" w14:textId="77777777" w:rsidR="00310975" w:rsidRPr="00807B1D" w:rsidRDefault="00310975" w:rsidP="00C90A54">
            <w:pPr>
              <w:ind w:left="30" w:right="30"/>
              <w:rPr>
                <w:rFonts w:ascii="Calibri" w:eastAsia="Times New Roman" w:hAnsi="Calibri" w:cs="Calibri"/>
                <w:sz w:val="16"/>
              </w:rPr>
            </w:pPr>
            <w:hyperlink r:id="rId80" w:tgtFrame="_blank" w:history="1">
              <w:r w:rsidRPr="00807B1D">
                <w:rPr>
                  <w:rStyle w:val="Hyperlink"/>
                  <w:rFonts w:ascii="Calibri" w:eastAsia="Times New Roman" w:hAnsi="Calibri" w:cs="Calibri"/>
                  <w:sz w:val="16"/>
                </w:rPr>
                <w:t>37_C_39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48A9FF" w14:textId="77777777" w:rsidR="00310975" w:rsidRPr="00807B1D" w:rsidRDefault="00310975" w:rsidP="00C90A54">
            <w:pPr>
              <w:pStyle w:val="NormalWeb"/>
              <w:ind w:left="30" w:right="30"/>
              <w:rPr>
                <w:rFonts w:ascii="Calibri" w:hAnsi="Calibri" w:cs="Calibri"/>
              </w:rPr>
            </w:pPr>
            <w:r w:rsidRPr="00807B1D">
              <w:rPr>
                <w:rFonts w:ascii="Calibri" w:hAnsi="Calibri" w:cs="Calibri"/>
              </w:rPr>
              <w:t>CLICK EACH OF THE PANELS TO LEARN MORE.</w:t>
            </w:r>
          </w:p>
          <w:p w14:paraId="7BAE60A4" w14:textId="77777777" w:rsidR="00310975" w:rsidRPr="00807B1D" w:rsidRDefault="00310975" w:rsidP="00C90A54">
            <w:pPr>
              <w:pStyle w:val="NormalWeb"/>
              <w:ind w:left="30" w:right="30"/>
              <w:rPr>
                <w:rFonts w:ascii="Calibri" w:hAnsi="Calibri" w:cs="Calibri"/>
              </w:rPr>
            </w:pPr>
            <w:r w:rsidRPr="00807B1D">
              <w:rPr>
                <w:rFonts w:ascii="Calibri" w:hAnsi="Calibri" w:cs="Calibri"/>
              </w:rPr>
              <w:t>You must view all content before moving forward.</w:t>
            </w:r>
          </w:p>
          <w:p w14:paraId="6BBE7EF1" w14:textId="77777777" w:rsidR="00310975" w:rsidRPr="00807B1D" w:rsidRDefault="00310975" w:rsidP="00C90A54">
            <w:pPr>
              <w:pStyle w:val="NormalWeb"/>
              <w:ind w:left="30" w:right="30"/>
              <w:rPr>
                <w:rFonts w:ascii="Calibri" w:hAnsi="Calibri" w:cs="Calibri"/>
              </w:rPr>
            </w:pPr>
            <w:r w:rsidRPr="00807B1D">
              <w:rPr>
                <w:rFonts w:ascii="Calibri" w:hAnsi="Calibri" w:cs="Calibri"/>
              </w:rPr>
              <w:t>Fair Dealing</w:t>
            </w:r>
          </w:p>
          <w:p w14:paraId="0618DE10"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conduct business ethically and honestly and strive to do what we say we will do, in all aspects of our work.</w:t>
            </w:r>
          </w:p>
          <w:p w14:paraId="030BBEB1"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are each accountable for our work and decision-making within the realm of our roles and responsibilities.</w:t>
            </w:r>
          </w:p>
          <w:p w14:paraId="749F4C96"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In </w:t>
            </w:r>
            <w:proofErr w:type="gramStart"/>
            <w:r w:rsidRPr="00807B1D">
              <w:rPr>
                <w:rFonts w:ascii="Calibri" w:hAnsi="Calibri" w:cs="Calibri"/>
              </w:rPr>
              <w:t>all of</w:t>
            </w:r>
            <w:proofErr w:type="gramEnd"/>
            <w:r w:rsidRPr="00807B1D">
              <w:rPr>
                <w:rFonts w:ascii="Calibri" w:hAnsi="Calibri" w:cs="Calibri"/>
              </w:rPr>
              <w:t xml:space="preserve"> our professional interactions, with all of the people we encounter in our work – coworkers, customers, suppliers, healthcare professionals, competitors, and others – we must be fair and </w:t>
            </w:r>
            <w:r w:rsidRPr="00807B1D">
              <w:rPr>
                <w:rFonts w:ascii="Calibri" w:hAnsi="Calibri" w:cs="Calibri"/>
              </w:rPr>
              <w:lastRenderedPageBreak/>
              <w:t>straightforward about how Abbott conducts business. This principle of fair dealing is critical.</w:t>
            </w:r>
          </w:p>
          <w:p w14:paraId="1E4A10DB" w14:textId="77777777" w:rsidR="00310975" w:rsidRPr="00807B1D" w:rsidRDefault="00310975" w:rsidP="00C90A54">
            <w:pPr>
              <w:pStyle w:val="NormalWeb"/>
              <w:ind w:left="30" w:right="30"/>
              <w:rPr>
                <w:rFonts w:ascii="Calibri" w:hAnsi="Calibri" w:cs="Calibri"/>
              </w:rPr>
            </w:pPr>
            <w:r w:rsidRPr="00807B1D">
              <w:rPr>
                <w:rFonts w:ascii="Calibri" w:hAnsi="Calibri" w:cs="Calibri"/>
              </w:rPr>
              <w:t>Avoiding Conflicts of Interest</w:t>
            </w:r>
          </w:p>
          <w:p w14:paraId="1A755D6E"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address and resolve any conflicts of interest before moving forward.</w:t>
            </w:r>
          </w:p>
          <w:p w14:paraId="238DFD75" w14:textId="77777777" w:rsidR="00310975" w:rsidRPr="00807B1D" w:rsidRDefault="00310975" w:rsidP="00C90A54">
            <w:pPr>
              <w:pStyle w:val="NormalWeb"/>
              <w:ind w:left="30" w:right="30"/>
              <w:rPr>
                <w:rFonts w:ascii="Calibri" w:hAnsi="Calibri" w:cs="Calibri"/>
              </w:rPr>
            </w:pPr>
            <w:r w:rsidRPr="00807B1D">
              <w:rPr>
                <w:rFonts w:ascii="Calibri" w:hAnsi="Calibri" w:cs="Calibri"/>
              </w:rPr>
              <w:t>A conflict of interest exists whenever an Abbott employee’s private interests interfere, or appear to interfere, with Abbott’s interests. Business decisions should be based on Abbott’s needs, rather than potential personal gain or the interests of family or friends. Each of us is expected to use good judgment and to avoid situations that can lead to an actual conflict or the appearance of a conflict.</w:t>
            </w:r>
          </w:p>
          <w:p w14:paraId="194149B2" w14:textId="77777777" w:rsidR="00310975" w:rsidRPr="00807B1D" w:rsidRDefault="00310975" w:rsidP="00C90A54">
            <w:pPr>
              <w:pStyle w:val="NormalWeb"/>
              <w:ind w:left="30" w:right="30"/>
              <w:rPr>
                <w:rFonts w:ascii="Calibri" w:hAnsi="Calibri" w:cs="Calibri"/>
              </w:rPr>
            </w:pPr>
            <w:r w:rsidRPr="00807B1D">
              <w:rPr>
                <w:rFonts w:ascii="Calibri" w:hAnsi="Calibri" w:cs="Calibri"/>
              </w:rPr>
              <w:t>If competing actions, interests, or relationships make it difficult to perform your work objectively and effectively, or if you or a family member could receive improper personal benefit as a result of a position with or connection to Abbott, you must disclose the potential conflict of interest in accordance with Abbott’s conflict of interest guidelines and excuse yourself from situations where the conflict could impact your business judgment.</w:t>
            </w:r>
          </w:p>
          <w:p w14:paraId="78B5037C"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place the interests of Abbott above personal interests when making decisions in connection with our work.</w:t>
            </w:r>
          </w:p>
          <w:p w14:paraId="5353935F"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The interests of the greater organization should be prioritized over the interests of a business division, a working group, or an individual in the context of our work.</w:t>
            </w:r>
          </w:p>
          <w:p w14:paraId="48498FEF"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positions at Abbott and opportunities, such as outside business deals or financial interests, should only be used for Abbott’s benefit, and not for personal gain. We should not compete with Abbott or help other individuals or businesses do so. Our priority must be to advance the company’s interests when opportunities arise.</w:t>
            </w:r>
          </w:p>
          <w:p w14:paraId="4923974B" w14:textId="77777777" w:rsidR="00310975" w:rsidRPr="00807B1D" w:rsidRDefault="00310975" w:rsidP="00C90A54">
            <w:pPr>
              <w:pStyle w:val="NormalWeb"/>
              <w:ind w:left="30" w:right="30"/>
              <w:rPr>
                <w:rFonts w:ascii="Calibri" w:hAnsi="Calibri" w:cs="Calibri"/>
              </w:rPr>
            </w:pPr>
            <w:r w:rsidRPr="00807B1D">
              <w:rPr>
                <w:rFonts w:ascii="Calibri" w:hAnsi="Calibri" w:cs="Calibri"/>
              </w:rPr>
              <w:t>Protection of Abbott Assets &amp; Reputation</w:t>
            </w:r>
          </w:p>
          <w:p w14:paraId="756FFF6B"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are caretakers of our company in our work.</w:t>
            </w:r>
          </w:p>
          <w:p w14:paraId="64A6B0A4" w14:textId="77777777" w:rsidR="00310975" w:rsidRPr="00807B1D" w:rsidRDefault="00310975" w:rsidP="00C90A54">
            <w:pPr>
              <w:pStyle w:val="NormalWeb"/>
              <w:ind w:left="30" w:right="30"/>
              <w:rPr>
                <w:rFonts w:ascii="Calibri" w:hAnsi="Calibri" w:cs="Calibri"/>
              </w:rPr>
            </w:pPr>
            <w:r w:rsidRPr="00807B1D">
              <w:rPr>
                <w:rFonts w:ascii="Calibri" w:hAnsi="Calibri" w:cs="Calibri"/>
              </w:rPr>
              <w:t>It is our responsibility to protect and use Abbott’s assets, from physical property, like vehicles and computer equipment, to intellectual property, trade secrets, and know-how, with care and ensure their efficient and proper use. We must all use good judgment to ensure that Abbott’s assets are not lost, stolen, misused, or wasted.</w:t>
            </w:r>
          </w:p>
          <w:p w14:paraId="69D37EAF"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Abbott’s reputation is one of its greatest assets. We are each responsible for enhancing and protecting Abbott’s reputation. We are each personally accountable for any </w:t>
            </w:r>
            <w:r w:rsidRPr="00807B1D">
              <w:rPr>
                <w:rFonts w:ascii="Calibri" w:hAnsi="Calibri" w:cs="Calibri"/>
              </w:rPr>
              <w:lastRenderedPageBreak/>
              <w:t>views or content published or shared with people outside the company.</w:t>
            </w:r>
          </w:p>
          <w:p w14:paraId="71AFEA1F"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In external interactions, we need to be mindful of whether we can be identified as affiliated with </w:t>
            </w:r>
            <w:proofErr w:type="gramStart"/>
            <w:r w:rsidRPr="00807B1D">
              <w:rPr>
                <w:rFonts w:ascii="Calibri" w:hAnsi="Calibri" w:cs="Calibri"/>
              </w:rPr>
              <w:t>Abbott, and</w:t>
            </w:r>
            <w:proofErr w:type="gramEnd"/>
            <w:r w:rsidRPr="00807B1D">
              <w:rPr>
                <w:rFonts w:ascii="Calibri" w:hAnsi="Calibri" w:cs="Calibri"/>
              </w:rPr>
              <w:t xml:space="preserve"> consider how any statements related to our work may reflect on the company. This is especially crucial in the context of social media where interactions are quick and dynamic and can become highly visible. Careless communications can pose a significant risk to Abbott’s reputation. We are all responsible for employing careful communication strategies in our communications and protecting Abbott’s confidential information.</w:t>
            </w:r>
          </w:p>
          <w:p w14:paraId="04B58C58"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Confidential Information</w:t>
            </w:r>
          </w:p>
          <w:p w14:paraId="43D5C0CB"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respect and safeguard confidential information, including personal information.</w:t>
            </w:r>
          </w:p>
          <w:p w14:paraId="7A5207C1"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One of Abbott’s most valuable assets is its confidential information. Confidential information is information that is not publicly available and includes research and development projects, trade secrets, business plans, manufacturing formulas and processes, supplier or customer contract terms, pricing, sales figures, bids, quotes, pricing proposals, responses to tenders, and non-public financial results, or any other information that might be of use to Abbott’s competitors or harmful to Abbott if disclosed. Each of us must be vigilant to safeguard confidential information and prevent </w:t>
            </w:r>
            <w:r w:rsidRPr="00807B1D">
              <w:rPr>
                <w:rFonts w:ascii="Calibri" w:hAnsi="Calibri" w:cs="Calibri"/>
              </w:rPr>
              <w:lastRenderedPageBreak/>
              <w:t>unauthorized disclosure or use. These obligations may extend beyond employment with Abbott.</w:t>
            </w:r>
          </w:p>
          <w:p w14:paraId="3800796A" w14:textId="77777777" w:rsidR="00310975" w:rsidRPr="00807B1D" w:rsidRDefault="00310975" w:rsidP="00C90A54">
            <w:pPr>
              <w:pStyle w:val="NormalWeb"/>
              <w:ind w:left="30" w:right="30"/>
              <w:rPr>
                <w:rFonts w:ascii="Calibri" w:hAnsi="Calibri" w:cs="Calibri"/>
              </w:rPr>
            </w:pPr>
            <w:r w:rsidRPr="00807B1D">
              <w:rPr>
                <w:rFonts w:ascii="Calibri" w:hAnsi="Calibri" w:cs="Calibri"/>
              </w:rPr>
              <w:t>Similarly, we respect the intellectual property rights of others and will not inappropriately obtain or misuse their confidential information.</w:t>
            </w:r>
          </w:p>
          <w:p w14:paraId="053EAC8E" w14:textId="77777777" w:rsidR="00310975" w:rsidRPr="00807B1D" w:rsidRDefault="00310975" w:rsidP="00C90A54">
            <w:pPr>
              <w:pStyle w:val="NormalWeb"/>
              <w:ind w:left="30" w:right="30"/>
              <w:rPr>
                <w:rFonts w:ascii="Calibri" w:hAnsi="Calibri" w:cs="Calibri"/>
              </w:rPr>
            </w:pPr>
            <w:r w:rsidRPr="00807B1D">
              <w:rPr>
                <w:rFonts w:ascii="Calibri" w:hAnsi="Calibri" w:cs="Calibri"/>
              </w:rPr>
              <w:t>Misuse of specific confidential information is prohibited by law, such as laws prohibiting insider trading based on non-public information. Insider trading is both unethical and illegal, and we must not buy or sell securities of Abbott, or of other companies doing or expected to do business with Abbott, based on such information.</w:t>
            </w:r>
          </w:p>
          <w:p w14:paraId="506E7D48"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respect the privacy of those who entrust their personal information to us, including our colleagues and the people who recommend, prescribe, and use our products. When we collect personal information in the course of our business, we appropriately inform the people whose information we collect about how it will be </w:t>
            </w:r>
            <w:proofErr w:type="gramStart"/>
            <w:r w:rsidRPr="00807B1D">
              <w:rPr>
                <w:rFonts w:ascii="Calibri" w:hAnsi="Calibri" w:cs="Calibri"/>
              </w:rPr>
              <w:t>used, and</w:t>
            </w:r>
            <w:proofErr w:type="gramEnd"/>
            <w:r w:rsidRPr="00807B1D">
              <w:rPr>
                <w:rFonts w:ascii="Calibri" w:hAnsi="Calibri" w:cs="Calibri"/>
              </w:rPr>
              <w:t xml:space="preserve"> obtain appropriate consent or authorization. We do not sell personal information or obtain personal information from sources that do not have authorization.</w:t>
            </w:r>
          </w:p>
          <w:p w14:paraId="39C907C0"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protect personal and sensitive information from unauthorized disclosure and use. Many locations have strict regulations requiring companies to protect personal information collected and used </w:t>
            </w:r>
            <w:proofErr w:type="gramStart"/>
            <w:r w:rsidRPr="00807B1D">
              <w:rPr>
                <w:rFonts w:ascii="Calibri" w:hAnsi="Calibri" w:cs="Calibri"/>
              </w:rPr>
              <w:t>in the course of</w:t>
            </w:r>
            <w:proofErr w:type="gramEnd"/>
            <w:r w:rsidRPr="00807B1D">
              <w:rPr>
                <w:rFonts w:ascii="Calibri" w:hAnsi="Calibri" w:cs="Calibri"/>
              </w:rPr>
              <w:t xml:space="preserve"> business, especially for the most sensitive categories of </w:t>
            </w:r>
            <w:r w:rsidRPr="00807B1D">
              <w:rPr>
                <w:rFonts w:ascii="Calibri" w:hAnsi="Calibri" w:cs="Calibri"/>
              </w:rPr>
              <w:lastRenderedPageBreak/>
              <w:t>personal information, and we are committed to understanding and following these requirements.</w:t>
            </w:r>
          </w:p>
        </w:tc>
        <w:tc>
          <w:tcPr>
            <w:tcW w:w="6000" w:type="dxa"/>
          </w:tcPr>
          <w:p w14:paraId="703B2D5C" w14:textId="77777777" w:rsidR="00310975" w:rsidRPr="00807B1D" w:rsidRDefault="00310975" w:rsidP="00C90A54">
            <w:pPr>
              <w:pStyle w:val="NormalWeb"/>
              <w:ind w:left="30" w:right="30"/>
              <w:rPr>
                <w:rFonts w:ascii="Calibri" w:hAnsi="Calibri" w:cs="Calibri"/>
              </w:rPr>
            </w:pPr>
          </w:p>
        </w:tc>
      </w:tr>
      <w:tr w:rsidR="00310975" w:rsidRPr="00807B1D" w14:paraId="7D5B74C2" w14:textId="77777777" w:rsidTr="00C90A54">
        <w:tc>
          <w:tcPr>
            <w:tcW w:w="1353" w:type="dxa"/>
            <w:shd w:val="clear" w:color="auto" w:fill="C1E4F5" w:themeFill="accent1" w:themeFillTint="33"/>
            <w:tcMar>
              <w:top w:w="120" w:type="dxa"/>
              <w:left w:w="180" w:type="dxa"/>
              <w:bottom w:w="120" w:type="dxa"/>
              <w:right w:w="180" w:type="dxa"/>
            </w:tcMar>
            <w:hideMark/>
          </w:tcPr>
          <w:p w14:paraId="4C90C676" w14:textId="77777777" w:rsidR="00310975" w:rsidRPr="00807B1D" w:rsidRDefault="00310975" w:rsidP="00C90A54">
            <w:pPr>
              <w:spacing w:before="30" w:after="30"/>
              <w:ind w:left="30" w:right="30"/>
              <w:rPr>
                <w:rFonts w:ascii="Calibri" w:eastAsia="Times New Roman" w:hAnsi="Calibri" w:cs="Calibri"/>
                <w:sz w:val="16"/>
              </w:rPr>
            </w:pPr>
            <w:hyperlink r:id="rId81" w:tgtFrame="_blank" w:history="1">
              <w:r w:rsidRPr="00807B1D">
                <w:rPr>
                  <w:rStyle w:val="Hyperlink"/>
                  <w:rFonts w:ascii="Calibri" w:eastAsia="Times New Roman" w:hAnsi="Calibri" w:cs="Calibri"/>
                  <w:sz w:val="16"/>
                </w:rPr>
                <w:t>Screen 35</w:t>
              </w:r>
            </w:hyperlink>
            <w:r w:rsidRPr="00807B1D">
              <w:rPr>
                <w:rFonts w:ascii="Calibri" w:eastAsia="Times New Roman" w:hAnsi="Calibri" w:cs="Calibri"/>
                <w:sz w:val="16"/>
              </w:rPr>
              <w:t xml:space="preserve"> </w:t>
            </w:r>
          </w:p>
          <w:p w14:paraId="691A7FEC"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Scenario</w:t>
            </w:r>
          </w:p>
          <w:p w14:paraId="38AA5F85" w14:textId="77777777" w:rsidR="00310975" w:rsidRPr="00807B1D" w:rsidRDefault="00310975" w:rsidP="00C90A54">
            <w:pPr>
              <w:ind w:left="30" w:right="30"/>
              <w:rPr>
                <w:rFonts w:ascii="Calibri" w:eastAsia="Times New Roman" w:hAnsi="Calibri" w:cs="Calibri"/>
                <w:sz w:val="16"/>
              </w:rPr>
            </w:pPr>
            <w:hyperlink r:id="rId82" w:tgtFrame="_blank" w:history="1">
              <w:r w:rsidRPr="00807B1D">
                <w:rPr>
                  <w:rStyle w:val="Hyperlink"/>
                  <w:rFonts w:ascii="Calibri" w:eastAsia="Times New Roman" w:hAnsi="Calibri" w:cs="Calibri"/>
                  <w:sz w:val="16"/>
                </w:rPr>
                <w:t>38_C_40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1F4289" w14:textId="77777777" w:rsidR="00310975" w:rsidRPr="00807B1D" w:rsidRDefault="00310975" w:rsidP="00C90A54">
            <w:pPr>
              <w:pStyle w:val="NormalWeb"/>
              <w:ind w:left="30" w:right="30"/>
              <w:rPr>
                <w:rFonts w:ascii="Calibri" w:hAnsi="Calibri" w:cs="Calibri"/>
              </w:rPr>
            </w:pPr>
            <w:r w:rsidRPr="00807B1D">
              <w:rPr>
                <w:rFonts w:ascii="Calibri" w:hAnsi="Calibri" w:cs="Calibri"/>
              </w:rPr>
              <w:t>Imagine...</w:t>
            </w:r>
          </w:p>
          <w:p w14:paraId="79487E13"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Camille is a supply chain manager, who has hired a third party to supply logistical support for distribution in a newly opened market. It is year-end, and Camille’s manager instructs her to pay the third party even though he has not yet started the work that was committed that </w:t>
            </w:r>
            <w:proofErr w:type="gramStart"/>
            <w:r w:rsidRPr="00807B1D">
              <w:rPr>
                <w:rFonts w:ascii="Calibri" w:hAnsi="Calibri" w:cs="Calibri"/>
              </w:rPr>
              <w:t>year</w:t>
            </w:r>
            <w:proofErr w:type="gramEnd"/>
            <w:r w:rsidRPr="00807B1D">
              <w:rPr>
                <w:rFonts w:ascii="Calibri" w:hAnsi="Calibri" w:cs="Calibri"/>
              </w:rPr>
              <w:t xml:space="preserve"> and his contract specifies that payment is to be made upon completion of the work. When Camille questions her manager, she is told that the payment needs to be made before year-end because it has been budgeted in the current year.</w:t>
            </w:r>
          </w:p>
          <w:p w14:paraId="6D1985ED"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That’s not correct...</w:t>
            </w:r>
          </w:p>
          <w:p w14:paraId="0733CC03"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That’s correct...</w:t>
            </w:r>
          </w:p>
        </w:tc>
        <w:tc>
          <w:tcPr>
            <w:tcW w:w="6000" w:type="dxa"/>
          </w:tcPr>
          <w:p w14:paraId="69264CC1" w14:textId="77777777" w:rsidR="00310975" w:rsidRPr="00807B1D" w:rsidRDefault="00310975" w:rsidP="00C90A54">
            <w:pPr>
              <w:pStyle w:val="NormalWeb"/>
              <w:ind w:left="30" w:right="30"/>
              <w:rPr>
                <w:rFonts w:ascii="Calibri" w:hAnsi="Calibri" w:cs="Calibri"/>
              </w:rPr>
            </w:pPr>
          </w:p>
        </w:tc>
      </w:tr>
      <w:tr w:rsidR="00310975" w:rsidRPr="00807B1D" w14:paraId="21AE3E42" w14:textId="77777777" w:rsidTr="00C90A54">
        <w:tc>
          <w:tcPr>
            <w:tcW w:w="1353" w:type="dxa"/>
            <w:shd w:val="clear" w:color="auto" w:fill="C1E4F5" w:themeFill="accent1" w:themeFillTint="33"/>
            <w:tcMar>
              <w:top w:w="120" w:type="dxa"/>
              <w:left w:w="180" w:type="dxa"/>
              <w:bottom w:w="120" w:type="dxa"/>
              <w:right w:w="180" w:type="dxa"/>
            </w:tcMar>
            <w:hideMark/>
          </w:tcPr>
          <w:p w14:paraId="389B1EDA" w14:textId="77777777" w:rsidR="00310975" w:rsidRPr="00807B1D" w:rsidRDefault="00310975" w:rsidP="00C90A54">
            <w:pPr>
              <w:spacing w:before="30" w:after="30"/>
              <w:ind w:left="30" w:right="30"/>
              <w:rPr>
                <w:rFonts w:ascii="Calibri" w:eastAsia="Times New Roman" w:hAnsi="Calibri" w:cs="Calibri"/>
                <w:sz w:val="16"/>
              </w:rPr>
            </w:pPr>
            <w:hyperlink r:id="rId83" w:tgtFrame="_blank" w:history="1">
              <w:r w:rsidRPr="00807B1D">
                <w:rPr>
                  <w:rStyle w:val="Hyperlink"/>
                  <w:rFonts w:ascii="Calibri" w:eastAsia="Times New Roman" w:hAnsi="Calibri" w:cs="Calibri"/>
                  <w:sz w:val="16"/>
                </w:rPr>
                <w:t>Screen 35</w:t>
              </w:r>
            </w:hyperlink>
            <w:r w:rsidRPr="00807B1D">
              <w:rPr>
                <w:rFonts w:ascii="Calibri" w:eastAsia="Times New Roman" w:hAnsi="Calibri" w:cs="Calibri"/>
                <w:sz w:val="16"/>
              </w:rPr>
              <w:t xml:space="preserve"> </w:t>
            </w:r>
          </w:p>
          <w:p w14:paraId="31FB6C16"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Questions</w:t>
            </w:r>
          </w:p>
          <w:p w14:paraId="156E4822" w14:textId="77777777" w:rsidR="00310975" w:rsidRPr="00807B1D" w:rsidRDefault="00310975" w:rsidP="00C90A54">
            <w:pPr>
              <w:ind w:left="30" w:right="30"/>
              <w:rPr>
                <w:rFonts w:ascii="Calibri" w:eastAsia="Times New Roman" w:hAnsi="Calibri" w:cs="Calibri"/>
                <w:sz w:val="16"/>
              </w:rPr>
            </w:pPr>
            <w:hyperlink r:id="rId84" w:tgtFrame="_blank" w:history="1">
              <w:r w:rsidRPr="00807B1D">
                <w:rPr>
                  <w:rStyle w:val="Hyperlink"/>
                  <w:rFonts w:ascii="Calibri" w:eastAsia="Times New Roman" w:hAnsi="Calibri" w:cs="Calibri"/>
                  <w:sz w:val="16"/>
                </w:rPr>
                <w:t>40_C_40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D20669"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What should Camille do?</w:t>
            </w:r>
          </w:p>
          <w:p w14:paraId="0E4CBD9E" w14:textId="77777777" w:rsidR="00310975" w:rsidRPr="00807B1D" w:rsidRDefault="00310975" w:rsidP="00C90A54">
            <w:pPr>
              <w:pStyle w:val="NormalWeb"/>
              <w:ind w:left="30" w:right="30"/>
              <w:rPr>
                <w:rFonts w:ascii="Calibri" w:hAnsi="Calibri" w:cs="Calibri"/>
              </w:rPr>
            </w:pPr>
            <w:r w:rsidRPr="00807B1D">
              <w:rPr>
                <w:rFonts w:ascii="Calibri" w:hAnsi="Calibri" w:cs="Calibri"/>
              </w:rPr>
              <w:t>[1] She should make the payment. Services must be paid for in the year in which they are budgeted.</w:t>
            </w:r>
          </w:p>
          <w:p w14:paraId="31131736" w14:textId="77777777" w:rsidR="00310975" w:rsidRPr="00807B1D" w:rsidRDefault="00310975" w:rsidP="00C90A54">
            <w:pPr>
              <w:pStyle w:val="NormalWeb"/>
              <w:ind w:left="30" w:right="30"/>
              <w:rPr>
                <w:rFonts w:ascii="Calibri" w:hAnsi="Calibri" w:cs="Calibri"/>
              </w:rPr>
            </w:pPr>
            <w:r w:rsidRPr="00807B1D">
              <w:rPr>
                <w:rFonts w:ascii="Calibri" w:hAnsi="Calibri" w:cs="Calibri"/>
              </w:rPr>
              <w:t>[2] Camille should ask her manager to confirm his request in writing before making the payment.</w:t>
            </w:r>
          </w:p>
          <w:p w14:paraId="446E5107"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[3] She should not make the payment, unless the service is provided, and the work is completed.</w:t>
            </w:r>
          </w:p>
          <w:p w14:paraId="57274E49" w14:textId="77777777" w:rsidR="00310975" w:rsidRPr="00807B1D" w:rsidRDefault="00310975" w:rsidP="00C90A54">
            <w:pPr>
              <w:pStyle w:val="NormalWeb"/>
              <w:ind w:left="30" w:right="30"/>
              <w:rPr>
                <w:rFonts w:ascii="Calibri" w:hAnsi="Calibri" w:cs="Calibri"/>
              </w:rPr>
            </w:pPr>
            <w:r w:rsidRPr="00807B1D">
              <w:rPr>
                <w:rFonts w:ascii="Calibri" w:hAnsi="Calibri" w:cs="Calibri"/>
              </w:rPr>
              <w:t>Submit</w:t>
            </w:r>
          </w:p>
        </w:tc>
        <w:tc>
          <w:tcPr>
            <w:tcW w:w="6000" w:type="dxa"/>
          </w:tcPr>
          <w:p w14:paraId="19F33112" w14:textId="77777777" w:rsidR="00310975" w:rsidRPr="00807B1D" w:rsidRDefault="00310975" w:rsidP="00C90A54">
            <w:pPr>
              <w:pStyle w:val="NormalWeb"/>
              <w:ind w:left="30" w:right="30"/>
              <w:rPr>
                <w:rFonts w:ascii="Calibri" w:hAnsi="Calibri" w:cs="Calibri"/>
              </w:rPr>
            </w:pPr>
          </w:p>
        </w:tc>
      </w:tr>
      <w:tr w:rsidR="00310975" w:rsidRPr="00807B1D" w14:paraId="4E85DACE" w14:textId="77777777" w:rsidTr="00C90A54">
        <w:tc>
          <w:tcPr>
            <w:tcW w:w="1353" w:type="dxa"/>
            <w:shd w:val="clear" w:color="auto" w:fill="C1E4F5" w:themeFill="accent1" w:themeFillTint="33"/>
            <w:tcMar>
              <w:top w:w="120" w:type="dxa"/>
              <w:left w:w="180" w:type="dxa"/>
              <w:bottom w:w="120" w:type="dxa"/>
              <w:right w:w="180" w:type="dxa"/>
            </w:tcMar>
            <w:hideMark/>
          </w:tcPr>
          <w:p w14:paraId="34971EBA" w14:textId="77777777" w:rsidR="00310975" w:rsidRPr="00807B1D" w:rsidRDefault="00310975" w:rsidP="00C90A54">
            <w:pPr>
              <w:spacing w:before="30" w:after="30"/>
              <w:ind w:left="30" w:right="30"/>
              <w:rPr>
                <w:rFonts w:ascii="Calibri" w:eastAsia="Times New Roman" w:hAnsi="Calibri" w:cs="Calibri"/>
                <w:sz w:val="16"/>
              </w:rPr>
            </w:pPr>
            <w:hyperlink r:id="rId85" w:tgtFrame="_blank" w:history="1">
              <w:r w:rsidRPr="00807B1D">
                <w:rPr>
                  <w:rStyle w:val="Hyperlink"/>
                  <w:rFonts w:ascii="Calibri" w:eastAsia="Times New Roman" w:hAnsi="Calibri" w:cs="Calibri"/>
                  <w:sz w:val="16"/>
                </w:rPr>
                <w:t>Screen 35</w:t>
              </w:r>
            </w:hyperlink>
            <w:r w:rsidRPr="00807B1D">
              <w:rPr>
                <w:rFonts w:ascii="Calibri" w:eastAsia="Times New Roman" w:hAnsi="Calibri" w:cs="Calibri"/>
                <w:sz w:val="16"/>
              </w:rPr>
              <w:t xml:space="preserve"> </w:t>
            </w:r>
          </w:p>
          <w:p w14:paraId="24829A9E"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Feedback</w:t>
            </w:r>
          </w:p>
          <w:p w14:paraId="41725918" w14:textId="77777777" w:rsidR="00310975" w:rsidRPr="00807B1D" w:rsidRDefault="00310975" w:rsidP="00C90A54">
            <w:pPr>
              <w:ind w:left="30" w:right="30"/>
              <w:rPr>
                <w:rFonts w:ascii="Calibri" w:eastAsia="Times New Roman" w:hAnsi="Calibri" w:cs="Calibri"/>
                <w:sz w:val="16"/>
              </w:rPr>
            </w:pPr>
            <w:hyperlink r:id="rId86" w:tgtFrame="_blank" w:history="1">
              <w:r w:rsidRPr="00807B1D">
                <w:rPr>
                  <w:rStyle w:val="Hyperlink"/>
                  <w:rFonts w:ascii="Calibri" w:eastAsia="Times New Roman" w:hAnsi="Calibri" w:cs="Calibri"/>
                  <w:sz w:val="16"/>
                </w:rPr>
                <w:t>39_C_40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0C250" w14:textId="77777777" w:rsidR="00310975" w:rsidRPr="00807B1D" w:rsidRDefault="00310975" w:rsidP="00C90A54">
            <w:pPr>
              <w:pStyle w:val="NormalWeb"/>
              <w:ind w:left="30" w:right="30"/>
              <w:rPr>
                <w:rFonts w:ascii="Calibri" w:hAnsi="Calibri" w:cs="Calibri"/>
              </w:rPr>
            </w:pPr>
            <w:r w:rsidRPr="00807B1D">
              <w:rPr>
                <w:rFonts w:ascii="Calibri" w:hAnsi="Calibri" w:cs="Calibri"/>
              </w:rPr>
              <w:t>Camille should not make the payment, because the service has not yet been provided. Payments must be made according to the terms of the contract, regardless of when they are budgeted, to help ensure that our financial books are accurate. It is critical that our financial books, internal records, and documentation accurately reflect our actions.</w:t>
            </w:r>
          </w:p>
        </w:tc>
        <w:tc>
          <w:tcPr>
            <w:tcW w:w="6000" w:type="dxa"/>
          </w:tcPr>
          <w:p w14:paraId="15BB53AD" w14:textId="77777777" w:rsidR="00310975" w:rsidRPr="00807B1D" w:rsidRDefault="00310975" w:rsidP="00C90A54">
            <w:pPr>
              <w:pStyle w:val="NormalWeb"/>
              <w:ind w:left="30" w:right="30"/>
              <w:rPr>
                <w:rFonts w:ascii="Calibri" w:hAnsi="Calibri" w:cs="Calibri"/>
              </w:rPr>
            </w:pPr>
          </w:p>
        </w:tc>
      </w:tr>
      <w:tr w:rsidR="00310975" w:rsidRPr="00807B1D" w14:paraId="25176EF7" w14:textId="77777777" w:rsidTr="00C90A54">
        <w:tc>
          <w:tcPr>
            <w:tcW w:w="1353" w:type="dxa"/>
            <w:shd w:val="clear" w:color="auto" w:fill="C1E4F5" w:themeFill="accent1" w:themeFillTint="33"/>
            <w:tcMar>
              <w:top w:w="120" w:type="dxa"/>
              <w:left w:w="180" w:type="dxa"/>
              <w:bottom w:w="120" w:type="dxa"/>
              <w:right w:w="180" w:type="dxa"/>
            </w:tcMar>
            <w:hideMark/>
          </w:tcPr>
          <w:p w14:paraId="0027EB34" w14:textId="77777777" w:rsidR="00310975" w:rsidRPr="00807B1D" w:rsidRDefault="00310975" w:rsidP="00C90A54">
            <w:pPr>
              <w:spacing w:before="30" w:after="30"/>
              <w:ind w:left="30" w:right="30"/>
              <w:rPr>
                <w:rFonts w:ascii="Calibri" w:eastAsia="Times New Roman" w:hAnsi="Calibri" w:cs="Calibri"/>
                <w:sz w:val="16"/>
              </w:rPr>
            </w:pPr>
            <w:hyperlink r:id="rId87" w:tgtFrame="_blank" w:history="1">
              <w:r w:rsidRPr="00807B1D">
                <w:rPr>
                  <w:rStyle w:val="Hyperlink"/>
                  <w:rFonts w:ascii="Calibri" w:eastAsia="Times New Roman" w:hAnsi="Calibri" w:cs="Calibri"/>
                  <w:sz w:val="16"/>
                </w:rPr>
                <w:t>Screen 36</w:t>
              </w:r>
            </w:hyperlink>
            <w:r w:rsidRPr="00807B1D">
              <w:rPr>
                <w:rFonts w:ascii="Calibri" w:eastAsia="Times New Roman" w:hAnsi="Calibri" w:cs="Calibri"/>
                <w:sz w:val="16"/>
              </w:rPr>
              <w:t xml:space="preserve"> </w:t>
            </w:r>
          </w:p>
          <w:p w14:paraId="1676DF9E"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Scenario</w:t>
            </w:r>
          </w:p>
          <w:p w14:paraId="696D6CF1" w14:textId="77777777" w:rsidR="00310975" w:rsidRPr="00807B1D" w:rsidRDefault="00310975" w:rsidP="00C90A54">
            <w:pPr>
              <w:ind w:left="30" w:right="30"/>
              <w:rPr>
                <w:rFonts w:ascii="Calibri" w:eastAsia="Times New Roman" w:hAnsi="Calibri" w:cs="Calibri"/>
                <w:sz w:val="16"/>
              </w:rPr>
            </w:pPr>
            <w:hyperlink r:id="rId88" w:tgtFrame="_blank" w:history="1">
              <w:r w:rsidRPr="00807B1D">
                <w:rPr>
                  <w:rStyle w:val="Hyperlink"/>
                  <w:rFonts w:ascii="Calibri" w:eastAsia="Times New Roman" w:hAnsi="Calibri" w:cs="Calibri"/>
                  <w:sz w:val="16"/>
                </w:rPr>
                <w:t>41_C_41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F938C5" w14:textId="77777777" w:rsidR="00310975" w:rsidRPr="00807B1D" w:rsidRDefault="00310975" w:rsidP="00C90A54">
            <w:pPr>
              <w:pStyle w:val="NormalWeb"/>
              <w:ind w:left="30" w:right="30"/>
              <w:rPr>
                <w:rFonts w:ascii="Calibri" w:hAnsi="Calibri" w:cs="Calibri"/>
              </w:rPr>
            </w:pPr>
            <w:r w:rsidRPr="00807B1D">
              <w:rPr>
                <w:rFonts w:ascii="Calibri" w:hAnsi="Calibri" w:cs="Calibri"/>
              </w:rPr>
              <w:t>Now imagine...</w:t>
            </w:r>
          </w:p>
          <w:p w14:paraId="650393BD" w14:textId="77777777" w:rsidR="00310975" w:rsidRPr="00807B1D" w:rsidRDefault="00310975" w:rsidP="00C90A54">
            <w:pPr>
              <w:pStyle w:val="NormalWeb"/>
              <w:ind w:left="30" w:right="30"/>
              <w:rPr>
                <w:rFonts w:ascii="Calibri" w:hAnsi="Calibri" w:cs="Calibri"/>
              </w:rPr>
            </w:pPr>
            <w:r w:rsidRPr="00807B1D">
              <w:rPr>
                <w:rFonts w:ascii="Calibri" w:hAnsi="Calibri" w:cs="Calibri"/>
              </w:rPr>
              <w:t>Camille refuses to make the payment. Her manager calls her into his office and explains that, if the payment is not made, the department’s budget will be cut, which will negatively impact what the department can do next year. He tells her to make the payment and to indicate on the paperwork that the services have been performed and the work is completed.</w:t>
            </w:r>
          </w:p>
          <w:p w14:paraId="5547A003"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That’s not correct...</w:t>
            </w:r>
          </w:p>
          <w:p w14:paraId="37D27193"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That’s correct...</w:t>
            </w:r>
          </w:p>
        </w:tc>
        <w:tc>
          <w:tcPr>
            <w:tcW w:w="6000" w:type="dxa"/>
          </w:tcPr>
          <w:p w14:paraId="1F5BF01E" w14:textId="77777777" w:rsidR="00310975" w:rsidRPr="00807B1D" w:rsidRDefault="00310975" w:rsidP="00C90A54">
            <w:pPr>
              <w:pStyle w:val="NormalWeb"/>
              <w:ind w:left="30" w:right="30"/>
              <w:rPr>
                <w:rFonts w:ascii="Calibri" w:hAnsi="Calibri" w:cs="Calibri"/>
              </w:rPr>
            </w:pPr>
          </w:p>
        </w:tc>
      </w:tr>
      <w:tr w:rsidR="00310975" w:rsidRPr="00807B1D" w14:paraId="08510D1E" w14:textId="77777777" w:rsidTr="00C90A54">
        <w:tc>
          <w:tcPr>
            <w:tcW w:w="1353" w:type="dxa"/>
            <w:shd w:val="clear" w:color="auto" w:fill="C1E4F5" w:themeFill="accent1" w:themeFillTint="33"/>
            <w:tcMar>
              <w:top w:w="120" w:type="dxa"/>
              <w:left w:w="180" w:type="dxa"/>
              <w:bottom w:w="120" w:type="dxa"/>
              <w:right w:w="180" w:type="dxa"/>
            </w:tcMar>
            <w:hideMark/>
          </w:tcPr>
          <w:p w14:paraId="0F08B8D3" w14:textId="77777777" w:rsidR="00310975" w:rsidRPr="00807B1D" w:rsidRDefault="00310975" w:rsidP="00C90A54">
            <w:pPr>
              <w:spacing w:before="30" w:after="30"/>
              <w:ind w:left="30" w:right="30"/>
              <w:rPr>
                <w:rFonts w:ascii="Calibri" w:eastAsia="Times New Roman" w:hAnsi="Calibri" w:cs="Calibri"/>
                <w:sz w:val="16"/>
              </w:rPr>
            </w:pPr>
            <w:hyperlink r:id="rId89" w:tgtFrame="_blank" w:history="1">
              <w:r w:rsidRPr="00807B1D">
                <w:rPr>
                  <w:rStyle w:val="Hyperlink"/>
                  <w:rFonts w:ascii="Calibri" w:eastAsia="Times New Roman" w:hAnsi="Calibri" w:cs="Calibri"/>
                  <w:sz w:val="16"/>
                </w:rPr>
                <w:t>Screen 36</w:t>
              </w:r>
            </w:hyperlink>
            <w:r w:rsidRPr="00807B1D">
              <w:rPr>
                <w:rFonts w:ascii="Calibri" w:eastAsia="Times New Roman" w:hAnsi="Calibri" w:cs="Calibri"/>
                <w:sz w:val="16"/>
              </w:rPr>
              <w:t xml:space="preserve"> </w:t>
            </w:r>
          </w:p>
          <w:p w14:paraId="5CA727E1"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lastRenderedPageBreak/>
              <w:t>Activity: Questions</w:t>
            </w:r>
          </w:p>
          <w:p w14:paraId="13B1C98B" w14:textId="77777777" w:rsidR="00310975" w:rsidRPr="00807B1D" w:rsidRDefault="00310975" w:rsidP="00C90A54">
            <w:pPr>
              <w:ind w:left="30" w:right="30"/>
              <w:rPr>
                <w:rFonts w:ascii="Calibri" w:eastAsia="Times New Roman" w:hAnsi="Calibri" w:cs="Calibri"/>
                <w:sz w:val="16"/>
              </w:rPr>
            </w:pPr>
            <w:hyperlink r:id="rId90" w:tgtFrame="_blank" w:history="1">
              <w:r w:rsidRPr="00807B1D">
                <w:rPr>
                  <w:rStyle w:val="Hyperlink"/>
                  <w:rFonts w:ascii="Calibri" w:eastAsia="Times New Roman" w:hAnsi="Calibri" w:cs="Calibri"/>
                  <w:sz w:val="16"/>
                </w:rPr>
                <w:t>43_C_41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8D9511"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What should Camille do in this situation?</w:t>
            </w:r>
          </w:p>
          <w:p w14:paraId="209C702A"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[1] She should stand firm and not make the payment, unless the service is provided. She should report the incident to the OEC.</w:t>
            </w:r>
          </w:p>
          <w:p w14:paraId="2C87BD92"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[2] She should report the incident to the </w:t>
            </w:r>
            <w:proofErr w:type="gramStart"/>
            <w:r w:rsidRPr="00807B1D">
              <w:rPr>
                <w:rFonts w:ascii="Calibri" w:hAnsi="Calibri" w:cs="Calibri"/>
              </w:rPr>
              <w:t>OEC, but</w:t>
            </w:r>
            <w:proofErr w:type="gramEnd"/>
            <w:r w:rsidRPr="00807B1D">
              <w:rPr>
                <w:rFonts w:ascii="Calibri" w:hAnsi="Calibri" w:cs="Calibri"/>
              </w:rPr>
              <w:t xml:space="preserve"> go ahead and make the payment.</w:t>
            </w:r>
          </w:p>
          <w:p w14:paraId="6E805A5C" w14:textId="77777777" w:rsidR="00310975" w:rsidRPr="00807B1D" w:rsidRDefault="00310975" w:rsidP="00C90A54">
            <w:pPr>
              <w:pStyle w:val="NormalWeb"/>
              <w:ind w:left="30" w:right="30"/>
              <w:rPr>
                <w:rFonts w:ascii="Calibri" w:hAnsi="Calibri" w:cs="Calibri"/>
              </w:rPr>
            </w:pPr>
            <w:r w:rsidRPr="00807B1D">
              <w:rPr>
                <w:rFonts w:ascii="Calibri" w:hAnsi="Calibri" w:cs="Calibri"/>
              </w:rPr>
              <w:t>[3] Since not making the payment will negatively impact her department, she should make an exception and make the payment.</w:t>
            </w:r>
          </w:p>
          <w:p w14:paraId="4D1770D6" w14:textId="77777777" w:rsidR="00310975" w:rsidRPr="00807B1D" w:rsidRDefault="00310975" w:rsidP="00C90A54">
            <w:pPr>
              <w:pStyle w:val="NormalWeb"/>
              <w:ind w:left="30" w:right="30"/>
              <w:rPr>
                <w:rFonts w:ascii="Calibri" w:hAnsi="Calibri" w:cs="Calibri"/>
              </w:rPr>
            </w:pPr>
            <w:r w:rsidRPr="00807B1D">
              <w:rPr>
                <w:rFonts w:ascii="Calibri" w:hAnsi="Calibri" w:cs="Calibri"/>
              </w:rPr>
              <w:t>Submit</w:t>
            </w:r>
          </w:p>
        </w:tc>
        <w:tc>
          <w:tcPr>
            <w:tcW w:w="6000" w:type="dxa"/>
          </w:tcPr>
          <w:p w14:paraId="17508D7F" w14:textId="77777777" w:rsidR="00310975" w:rsidRPr="00807B1D" w:rsidRDefault="00310975" w:rsidP="00C90A54">
            <w:pPr>
              <w:pStyle w:val="NormalWeb"/>
              <w:ind w:left="30" w:right="30"/>
              <w:rPr>
                <w:rFonts w:ascii="Calibri" w:hAnsi="Calibri" w:cs="Calibri"/>
              </w:rPr>
            </w:pPr>
          </w:p>
        </w:tc>
      </w:tr>
      <w:tr w:rsidR="00310975" w:rsidRPr="00807B1D" w14:paraId="2B92ADD4" w14:textId="77777777" w:rsidTr="00C90A54">
        <w:tc>
          <w:tcPr>
            <w:tcW w:w="1353" w:type="dxa"/>
            <w:shd w:val="clear" w:color="auto" w:fill="C1E4F5" w:themeFill="accent1" w:themeFillTint="33"/>
            <w:tcMar>
              <w:top w:w="120" w:type="dxa"/>
              <w:left w:w="180" w:type="dxa"/>
              <w:bottom w:w="120" w:type="dxa"/>
              <w:right w:w="180" w:type="dxa"/>
            </w:tcMar>
            <w:hideMark/>
          </w:tcPr>
          <w:p w14:paraId="2870F26B" w14:textId="77777777" w:rsidR="00310975" w:rsidRPr="00807B1D" w:rsidRDefault="00310975" w:rsidP="00C90A54">
            <w:pPr>
              <w:spacing w:before="30" w:after="30"/>
              <w:ind w:left="30" w:right="30"/>
              <w:rPr>
                <w:rFonts w:ascii="Calibri" w:eastAsia="Times New Roman" w:hAnsi="Calibri" w:cs="Calibri"/>
                <w:sz w:val="16"/>
              </w:rPr>
            </w:pPr>
            <w:hyperlink r:id="rId91" w:tgtFrame="_blank" w:history="1">
              <w:r w:rsidRPr="00807B1D">
                <w:rPr>
                  <w:rStyle w:val="Hyperlink"/>
                  <w:rFonts w:ascii="Calibri" w:eastAsia="Times New Roman" w:hAnsi="Calibri" w:cs="Calibri"/>
                  <w:sz w:val="16"/>
                </w:rPr>
                <w:t>Screen 36</w:t>
              </w:r>
            </w:hyperlink>
            <w:r w:rsidRPr="00807B1D">
              <w:rPr>
                <w:rFonts w:ascii="Calibri" w:eastAsia="Times New Roman" w:hAnsi="Calibri" w:cs="Calibri"/>
                <w:sz w:val="16"/>
              </w:rPr>
              <w:t xml:space="preserve"> </w:t>
            </w:r>
          </w:p>
          <w:p w14:paraId="1010C765"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Feedback</w:t>
            </w:r>
          </w:p>
          <w:p w14:paraId="6EBE1CF8" w14:textId="77777777" w:rsidR="00310975" w:rsidRPr="00807B1D" w:rsidRDefault="00310975" w:rsidP="00C90A54">
            <w:pPr>
              <w:ind w:left="30" w:right="30"/>
              <w:rPr>
                <w:rFonts w:ascii="Calibri" w:eastAsia="Times New Roman" w:hAnsi="Calibri" w:cs="Calibri"/>
                <w:sz w:val="16"/>
              </w:rPr>
            </w:pPr>
            <w:hyperlink r:id="rId92" w:tgtFrame="_blank" w:history="1">
              <w:r w:rsidRPr="00807B1D">
                <w:rPr>
                  <w:rStyle w:val="Hyperlink"/>
                  <w:rFonts w:ascii="Calibri" w:eastAsia="Times New Roman" w:hAnsi="Calibri" w:cs="Calibri"/>
                  <w:sz w:val="16"/>
                </w:rPr>
                <w:t>42_C_41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A478A" w14:textId="77777777" w:rsidR="00310975" w:rsidRPr="00807B1D" w:rsidRDefault="00310975" w:rsidP="00C90A54">
            <w:pPr>
              <w:pStyle w:val="NormalWeb"/>
              <w:ind w:left="30" w:right="30"/>
              <w:rPr>
                <w:rFonts w:ascii="Calibri" w:hAnsi="Calibri" w:cs="Calibri"/>
              </w:rPr>
            </w:pPr>
            <w:r w:rsidRPr="00807B1D">
              <w:rPr>
                <w:rFonts w:ascii="Calibri" w:hAnsi="Calibri" w:cs="Calibri"/>
              </w:rPr>
              <w:t>Camille should not make the payment. She should immediately report the incident to the OEC. She has an obligation to prioritize the interests of the greater organization over the interests of her business division or working group. Her manager also has a responsibility to lead by example. He should not expect Camille to falsify documentation in violation of the Code.</w:t>
            </w:r>
          </w:p>
        </w:tc>
        <w:tc>
          <w:tcPr>
            <w:tcW w:w="6000" w:type="dxa"/>
          </w:tcPr>
          <w:p w14:paraId="1E472CE9" w14:textId="77777777" w:rsidR="00310975" w:rsidRPr="00807B1D" w:rsidRDefault="00310975" w:rsidP="00C90A54">
            <w:pPr>
              <w:pStyle w:val="NormalWeb"/>
              <w:ind w:left="30" w:right="30"/>
              <w:rPr>
                <w:rFonts w:ascii="Calibri" w:hAnsi="Calibri" w:cs="Calibri"/>
              </w:rPr>
            </w:pPr>
          </w:p>
        </w:tc>
      </w:tr>
      <w:tr w:rsidR="00310975" w:rsidRPr="00807B1D" w14:paraId="5E642419" w14:textId="77777777" w:rsidTr="00C90A54">
        <w:tc>
          <w:tcPr>
            <w:tcW w:w="1353" w:type="dxa"/>
            <w:shd w:val="clear" w:color="auto" w:fill="C1E4F5" w:themeFill="accent1" w:themeFillTint="33"/>
            <w:tcMar>
              <w:top w:w="120" w:type="dxa"/>
              <w:left w:w="180" w:type="dxa"/>
              <w:bottom w:w="120" w:type="dxa"/>
              <w:right w:w="180" w:type="dxa"/>
            </w:tcMar>
            <w:hideMark/>
          </w:tcPr>
          <w:p w14:paraId="352366EC" w14:textId="77777777" w:rsidR="00310975" w:rsidRPr="00807B1D" w:rsidRDefault="00310975" w:rsidP="00C90A54">
            <w:pPr>
              <w:spacing w:before="30" w:after="30"/>
              <w:ind w:left="30" w:right="30"/>
              <w:rPr>
                <w:rFonts w:ascii="Calibri" w:eastAsia="Times New Roman" w:hAnsi="Calibri" w:cs="Calibri"/>
                <w:sz w:val="16"/>
              </w:rPr>
            </w:pPr>
            <w:hyperlink r:id="rId93" w:tgtFrame="_blank" w:history="1">
              <w:r w:rsidRPr="00807B1D">
                <w:rPr>
                  <w:rStyle w:val="Hyperlink"/>
                  <w:rFonts w:ascii="Calibri" w:eastAsia="Times New Roman" w:hAnsi="Calibri" w:cs="Calibri"/>
                  <w:sz w:val="16"/>
                </w:rPr>
                <w:t>Screen 37</w:t>
              </w:r>
            </w:hyperlink>
            <w:r w:rsidRPr="00807B1D">
              <w:rPr>
                <w:rFonts w:ascii="Calibri" w:eastAsia="Times New Roman" w:hAnsi="Calibri" w:cs="Calibri"/>
                <w:sz w:val="16"/>
              </w:rPr>
              <w:t xml:space="preserve"> </w:t>
            </w:r>
          </w:p>
          <w:p w14:paraId="2A303B76" w14:textId="77777777" w:rsidR="00310975" w:rsidRPr="00807B1D" w:rsidRDefault="00310975" w:rsidP="00C90A54">
            <w:pPr>
              <w:ind w:left="30" w:right="30"/>
              <w:rPr>
                <w:rFonts w:ascii="Calibri" w:eastAsia="Times New Roman" w:hAnsi="Calibri" w:cs="Calibri"/>
                <w:sz w:val="16"/>
              </w:rPr>
            </w:pPr>
            <w:hyperlink r:id="rId94" w:tgtFrame="_blank" w:history="1">
              <w:r w:rsidRPr="00807B1D">
                <w:rPr>
                  <w:rStyle w:val="Hyperlink"/>
                  <w:rFonts w:ascii="Calibri" w:eastAsia="Times New Roman" w:hAnsi="Calibri" w:cs="Calibri"/>
                  <w:sz w:val="16"/>
                </w:rPr>
                <w:t>44_C_42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65DB89"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How We Operate section also affirms our commitment to get business the right way – never offering or accepting something of value as a reward for any past, existing, or future relationship with Abbott. It commits us to keep accurate and complete records, to ensure that our interactions with competitors are appropriate, and to always adhere to the laws, regulations, and Abbott requirements that apply to our work.</w:t>
            </w:r>
          </w:p>
        </w:tc>
        <w:tc>
          <w:tcPr>
            <w:tcW w:w="6000" w:type="dxa"/>
          </w:tcPr>
          <w:p w14:paraId="39A3DD0E" w14:textId="77777777" w:rsidR="00310975" w:rsidRPr="00807B1D" w:rsidRDefault="00310975" w:rsidP="00C90A54">
            <w:pPr>
              <w:pStyle w:val="NormalWeb"/>
              <w:ind w:left="30" w:right="30"/>
              <w:rPr>
                <w:rFonts w:ascii="Calibri" w:hAnsi="Calibri" w:cs="Calibri"/>
              </w:rPr>
            </w:pPr>
          </w:p>
        </w:tc>
      </w:tr>
      <w:tr w:rsidR="00310975" w:rsidRPr="00807B1D" w14:paraId="56491ADD" w14:textId="77777777" w:rsidTr="00C90A54">
        <w:tc>
          <w:tcPr>
            <w:tcW w:w="1353" w:type="dxa"/>
            <w:shd w:val="clear" w:color="auto" w:fill="C1E4F5" w:themeFill="accent1" w:themeFillTint="33"/>
            <w:tcMar>
              <w:top w:w="120" w:type="dxa"/>
              <w:left w:w="180" w:type="dxa"/>
              <w:bottom w:w="120" w:type="dxa"/>
              <w:right w:w="180" w:type="dxa"/>
            </w:tcMar>
            <w:hideMark/>
          </w:tcPr>
          <w:p w14:paraId="42C9ADE5" w14:textId="77777777" w:rsidR="00310975" w:rsidRPr="00807B1D" w:rsidRDefault="00310975" w:rsidP="00C90A54">
            <w:pPr>
              <w:spacing w:before="30" w:after="30"/>
              <w:ind w:left="30" w:right="30"/>
              <w:rPr>
                <w:rFonts w:ascii="Calibri" w:eastAsia="Times New Roman" w:hAnsi="Calibri" w:cs="Calibri"/>
                <w:sz w:val="16"/>
              </w:rPr>
            </w:pPr>
            <w:hyperlink r:id="rId95" w:tgtFrame="_blank" w:history="1">
              <w:r w:rsidRPr="00807B1D">
                <w:rPr>
                  <w:rStyle w:val="Hyperlink"/>
                  <w:rFonts w:ascii="Calibri" w:eastAsia="Times New Roman" w:hAnsi="Calibri" w:cs="Calibri"/>
                  <w:sz w:val="16"/>
                </w:rPr>
                <w:t>Screen 38</w:t>
              </w:r>
            </w:hyperlink>
            <w:r w:rsidRPr="00807B1D">
              <w:rPr>
                <w:rFonts w:ascii="Calibri" w:eastAsia="Times New Roman" w:hAnsi="Calibri" w:cs="Calibri"/>
                <w:sz w:val="16"/>
              </w:rPr>
              <w:t xml:space="preserve"> </w:t>
            </w:r>
          </w:p>
          <w:p w14:paraId="4E2109B9" w14:textId="77777777" w:rsidR="00310975" w:rsidRPr="00807B1D" w:rsidRDefault="00310975" w:rsidP="00C90A54">
            <w:pPr>
              <w:ind w:left="30" w:right="30"/>
              <w:rPr>
                <w:rFonts w:ascii="Calibri" w:eastAsia="Times New Roman" w:hAnsi="Calibri" w:cs="Calibri"/>
                <w:sz w:val="16"/>
              </w:rPr>
            </w:pPr>
            <w:hyperlink r:id="rId96" w:tgtFrame="_blank" w:history="1">
              <w:r w:rsidRPr="00807B1D">
                <w:rPr>
                  <w:rStyle w:val="Hyperlink"/>
                  <w:rFonts w:ascii="Calibri" w:eastAsia="Times New Roman" w:hAnsi="Calibri" w:cs="Calibri"/>
                  <w:sz w:val="16"/>
                </w:rPr>
                <w:t>45_C_43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7EEEBF" w14:textId="77777777" w:rsidR="00310975" w:rsidRPr="00807B1D" w:rsidRDefault="00310975" w:rsidP="00C90A54">
            <w:pPr>
              <w:pStyle w:val="NormalWeb"/>
              <w:ind w:left="30" w:right="30"/>
              <w:rPr>
                <w:rFonts w:ascii="Calibri" w:hAnsi="Calibri" w:cs="Calibri"/>
              </w:rPr>
            </w:pPr>
            <w:r w:rsidRPr="00807B1D">
              <w:rPr>
                <w:rFonts w:ascii="Calibri" w:hAnsi="Calibri" w:cs="Calibri"/>
              </w:rPr>
              <w:t>CLICK EACH OF THE PANELS TO LEARN MORE.</w:t>
            </w:r>
          </w:p>
          <w:p w14:paraId="749A0ED8" w14:textId="77777777" w:rsidR="00310975" w:rsidRPr="00807B1D" w:rsidRDefault="00310975" w:rsidP="00C90A54">
            <w:pPr>
              <w:pStyle w:val="NormalWeb"/>
              <w:ind w:left="30" w:right="30"/>
              <w:rPr>
                <w:rFonts w:ascii="Calibri" w:hAnsi="Calibri" w:cs="Calibri"/>
              </w:rPr>
            </w:pPr>
            <w:r w:rsidRPr="00807B1D">
              <w:rPr>
                <w:rFonts w:ascii="Calibri" w:hAnsi="Calibri" w:cs="Calibri"/>
              </w:rPr>
              <w:t>You must view all content before moving forward.</w:t>
            </w:r>
          </w:p>
          <w:p w14:paraId="55385F2A" w14:textId="77777777" w:rsidR="00310975" w:rsidRPr="00807B1D" w:rsidRDefault="00310975" w:rsidP="00C90A54">
            <w:pPr>
              <w:pStyle w:val="NormalWeb"/>
              <w:ind w:left="30" w:right="30"/>
              <w:rPr>
                <w:rFonts w:ascii="Calibri" w:hAnsi="Calibri" w:cs="Calibri"/>
              </w:rPr>
            </w:pPr>
            <w:r w:rsidRPr="00807B1D">
              <w:rPr>
                <w:rFonts w:ascii="Calibri" w:hAnsi="Calibri" w:cs="Calibri"/>
              </w:rPr>
              <w:t>Anti-Bribery</w:t>
            </w:r>
          </w:p>
          <w:p w14:paraId="6EA7C145"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actively oppose fraud, bribery, and corruption. We get business the right way.</w:t>
            </w:r>
          </w:p>
          <w:p w14:paraId="34AE6D4D" w14:textId="77777777" w:rsidR="00310975" w:rsidRPr="00807B1D" w:rsidRDefault="00310975" w:rsidP="00C90A54">
            <w:pPr>
              <w:pStyle w:val="NormalWeb"/>
              <w:ind w:left="30" w:right="30"/>
              <w:rPr>
                <w:rFonts w:ascii="Calibri" w:hAnsi="Calibri" w:cs="Calibri"/>
              </w:rPr>
            </w:pPr>
            <w:r w:rsidRPr="00807B1D">
              <w:rPr>
                <w:rFonts w:ascii="Calibri" w:hAnsi="Calibri" w:cs="Calibri"/>
              </w:rPr>
              <w:t>As patients, family members and care givers, we want our doctors, nurses and pharmacists to recommend the products and treatments that will best suit our needs, using their professional judgment. Patients and consumers should be able to rely on the independent judgments of their health advisors, without concern that those judgments have been improperly influenced by incentives from companies seeking to promote their products.</w:t>
            </w:r>
          </w:p>
          <w:p w14:paraId="22A3F8EB"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As citizens, we want our government officials to make decisions that serve the best interests of the people. Such government decisions should not be improperly influenced by companies seeking </w:t>
            </w:r>
            <w:proofErr w:type="spellStart"/>
            <w:r w:rsidRPr="00807B1D">
              <w:rPr>
                <w:rFonts w:ascii="Calibri" w:hAnsi="Calibri" w:cs="Calibri"/>
              </w:rPr>
              <w:t>favor</w:t>
            </w:r>
            <w:proofErr w:type="spellEnd"/>
            <w:r w:rsidRPr="00807B1D">
              <w:rPr>
                <w:rFonts w:ascii="Calibri" w:hAnsi="Calibri" w:cs="Calibri"/>
              </w:rPr>
              <w:t xml:space="preserve"> for their corporate interests through incentives to government officials.</w:t>
            </w:r>
          </w:p>
          <w:p w14:paraId="07910FF7"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As we market and sell our products, we educate and inform healthcare professionals, but do not interfere with their independent, professional judgments. It is never permissible to offer or provide anything that </w:t>
            </w:r>
            <w:r w:rsidRPr="00807B1D">
              <w:rPr>
                <w:rFonts w:ascii="Calibri" w:hAnsi="Calibri" w:cs="Calibri"/>
              </w:rPr>
              <w:lastRenderedPageBreak/>
              <w:t xml:space="preserve">directly or indirectly benefits a government official, a healthcare professional (such as a physician, pharmacist, nurse, researcher or laboratory staff), or any other person, </w:t>
            </w:r>
            <w:proofErr w:type="gramStart"/>
            <w:r w:rsidRPr="00807B1D">
              <w:rPr>
                <w:rFonts w:ascii="Calibri" w:hAnsi="Calibri" w:cs="Calibri"/>
              </w:rPr>
              <w:t>in order to</w:t>
            </w:r>
            <w:proofErr w:type="gramEnd"/>
            <w:r w:rsidRPr="00807B1D">
              <w:rPr>
                <w:rFonts w:ascii="Calibri" w:hAnsi="Calibri" w:cs="Calibri"/>
              </w:rPr>
              <w:t xml:space="preserve"> make a sale or secure a business advantage for Abbott. Similarly, it is never acceptable to provide anything of value as a “reward” for any past or existing relationship with Abbott.</w:t>
            </w:r>
          </w:p>
          <w:p w14:paraId="631E19DF"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Anti-bribery, anti-corruption, and “anti-kickback” laws make it especially important that we demonstrate our commitment to preventing improper influence in business transactions in </w:t>
            </w:r>
            <w:proofErr w:type="gramStart"/>
            <w:r w:rsidRPr="00807B1D">
              <w:rPr>
                <w:rFonts w:ascii="Calibri" w:hAnsi="Calibri" w:cs="Calibri"/>
              </w:rPr>
              <w:t>all of</w:t>
            </w:r>
            <w:proofErr w:type="gramEnd"/>
            <w:r w:rsidRPr="00807B1D">
              <w:rPr>
                <w:rFonts w:ascii="Calibri" w:hAnsi="Calibri" w:cs="Calibri"/>
              </w:rPr>
              <w:t xml:space="preserve"> our interactions. The U.S. Foreign Corrupt Practices Act and other relevant country laws in these areas potentially apply to Abbott’s activities around the world, and bribery is illegal everywhere.</w:t>
            </w:r>
          </w:p>
          <w:p w14:paraId="14D3611F" w14:textId="77777777" w:rsidR="00310975" w:rsidRPr="00807B1D" w:rsidRDefault="00310975" w:rsidP="00C90A54">
            <w:pPr>
              <w:pStyle w:val="NormalWeb"/>
              <w:ind w:left="30" w:right="30"/>
              <w:rPr>
                <w:rFonts w:ascii="Calibri" w:hAnsi="Calibri" w:cs="Calibri"/>
              </w:rPr>
            </w:pPr>
            <w:r w:rsidRPr="00807B1D">
              <w:rPr>
                <w:rFonts w:ascii="Calibri" w:hAnsi="Calibri" w:cs="Calibri"/>
              </w:rPr>
              <w:t>Everyone at Abbott must proactively manage relationships with service providers (such as distributors, consultants, speakers or promoters) to ensure that services performed on Abbott’s behalf are carried out in accordance with our expectations and in compliance with applicable laws and regulations. We must use due diligence when selecting service providers, pay fair market value for services, and accurately document payments for services, fines, fees and the like.</w:t>
            </w:r>
          </w:p>
          <w:p w14:paraId="0C41A553" w14:textId="77777777" w:rsidR="00310975" w:rsidRPr="00807B1D" w:rsidRDefault="00310975" w:rsidP="00C90A54">
            <w:pPr>
              <w:pStyle w:val="NormalWeb"/>
              <w:ind w:left="30" w:right="30"/>
              <w:rPr>
                <w:rFonts w:ascii="Calibri" w:hAnsi="Calibri" w:cs="Calibri"/>
              </w:rPr>
            </w:pPr>
            <w:r w:rsidRPr="00807B1D">
              <w:rPr>
                <w:rFonts w:ascii="Calibri" w:hAnsi="Calibri" w:cs="Calibri"/>
              </w:rPr>
              <w:t>Gifts, Meals &amp; Entertainment</w:t>
            </w:r>
          </w:p>
          <w:p w14:paraId="4D702A6F"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Gifts, Meals and Entertainment</w:t>
            </w:r>
          </w:p>
          <w:p w14:paraId="6318B086"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Because anti-bribery principles require that we never offer or provide anything that directly or indirectly benefits any person to secure a business advantage, we set limits surrounding gifts, meals and entertainment. Our policies and procedures related to limits </w:t>
            </w:r>
            <w:proofErr w:type="gramStart"/>
            <w:r w:rsidRPr="00807B1D">
              <w:rPr>
                <w:rFonts w:ascii="Calibri" w:hAnsi="Calibri" w:cs="Calibri"/>
              </w:rPr>
              <w:t>on</w:t>
            </w:r>
            <w:proofErr w:type="gramEnd"/>
            <w:r w:rsidRPr="00807B1D">
              <w:rPr>
                <w:rFonts w:ascii="Calibri" w:hAnsi="Calibri" w:cs="Calibri"/>
              </w:rPr>
              <w:t xml:space="preserve"> and reporting of brand reminders, gifts, cultural courtesies, meals and hospitality are in place to help ensure that we do not provide any benefit that could interfere with professional judgment.</w:t>
            </w:r>
          </w:p>
          <w:p w14:paraId="4538FA78" w14:textId="77777777" w:rsidR="00310975" w:rsidRPr="00807B1D" w:rsidRDefault="00310975" w:rsidP="00C90A54">
            <w:pPr>
              <w:pStyle w:val="NormalWeb"/>
              <w:ind w:left="30" w:right="30"/>
              <w:rPr>
                <w:rFonts w:ascii="Calibri" w:hAnsi="Calibri" w:cs="Calibri"/>
              </w:rPr>
            </w:pPr>
            <w:r w:rsidRPr="00807B1D">
              <w:rPr>
                <w:rFonts w:ascii="Calibri" w:hAnsi="Calibri" w:cs="Calibri"/>
              </w:rPr>
              <w:t>Accurate Books &amp; Records</w:t>
            </w:r>
          </w:p>
          <w:p w14:paraId="35ED95C0"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measure achievements accurately.</w:t>
            </w:r>
          </w:p>
          <w:p w14:paraId="7696BD84"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financial books, internal records and documentation, and public statements must accurately reflect the substance and facts of our actions. When we are measuring or describing our successes, failures, and routine operations, the facts must be presented in sufficient context and with adequate support to understand the true nature of our activities or transactions. Our financial records must conform to applicable accounting standards, laws and regulations, as well as Abbott’s policies, procedures and controls.</w:t>
            </w:r>
          </w:p>
          <w:p w14:paraId="0FF157D5"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When we report information, such as pricing or payments and items of value provided to physicians and other customers, the information must be complete and </w:t>
            </w:r>
            <w:r w:rsidRPr="00807B1D">
              <w:rPr>
                <w:rFonts w:ascii="Calibri" w:hAnsi="Calibri" w:cs="Calibri"/>
              </w:rPr>
              <w:lastRenderedPageBreak/>
              <w:t xml:space="preserve">accurate. Many governments around the world have strict laws regarding price reporting and reporting of certain payments to healthcare professionals. These laws help protect taxpayers, who ultimately pay for some or </w:t>
            </w:r>
            <w:proofErr w:type="gramStart"/>
            <w:r w:rsidRPr="00807B1D">
              <w:rPr>
                <w:rFonts w:ascii="Calibri" w:hAnsi="Calibri" w:cs="Calibri"/>
              </w:rPr>
              <w:t>all of</w:t>
            </w:r>
            <w:proofErr w:type="gramEnd"/>
            <w:r w:rsidRPr="00807B1D">
              <w:rPr>
                <w:rFonts w:ascii="Calibri" w:hAnsi="Calibri" w:cs="Calibri"/>
              </w:rPr>
              <w:t xml:space="preserve"> the purchases within the healthcare system. Abbott is committed to ensuring that we provide accurate information to allow governments, insurers and other stakeholders to make informed decisions.</w:t>
            </w:r>
          </w:p>
          <w:p w14:paraId="38C348FE"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Compliance with Laws</w:t>
            </w:r>
          </w:p>
          <w:p w14:paraId="36D3FE1C"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adhere to all laws, regulations and Abbott requirements that apply to our work.</w:t>
            </w:r>
          </w:p>
          <w:p w14:paraId="7DC836BC" w14:textId="77777777" w:rsidR="00310975" w:rsidRPr="00807B1D" w:rsidRDefault="00310975" w:rsidP="00C90A54">
            <w:pPr>
              <w:pStyle w:val="NormalWeb"/>
              <w:ind w:left="30" w:right="30"/>
              <w:rPr>
                <w:rFonts w:ascii="Calibri" w:hAnsi="Calibri" w:cs="Calibri"/>
              </w:rPr>
            </w:pPr>
            <w:r w:rsidRPr="00807B1D">
              <w:rPr>
                <w:rFonts w:ascii="Calibri" w:hAnsi="Calibri" w:cs="Calibri"/>
              </w:rPr>
              <w:t>Every Abbott employee is expected to adhere to all laws and Abbott’s policies, procedures, principles and standards, including this Code. This is a fundamental expectation and condition of employment. Abbott’s policies and procedures cover topics related to important aspects of our operations, including healthcare compliance, quality, engineering, customs and trade, finance, security, purchasing, human resources, and information systems, to help ensure that we comply with the many laws and regulations governing our business. Such policies and procedures enable us to detect, correct and prevent non-compliant activities.</w:t>
            </w:r>
          </w:p>
          <w:p w14:paraId="04E8BDD7"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As employees of a global company, we must keep in mind that the laws of one country may apply to the way </w:t>
            </w:r>
            <w:r w:rsidRPr="00807B1D">
              <w:rPr>
                <w:rFonts w:ascii="Calibri" w:hAnsi="Calibri" w:cs="Calibri"/>
              </w:rPr>
              <w:lastRenderedPageBreak/>
              <w:t>we work in other countries. We must be mindful of the requirements for each location and seek guidance from the Legal Division or the Office of Ethics and Compliance whenever we face a question about which requirements apply.</w:t>
            </w:r>
          </w:p>
          <w:p w14:paraId="6FC7982D" w14:textId="77777777" w:rsidR="00310975" w:rsidRPr="00807B1D" w:rsidRDefault="00310975" w:rsidP="00C90A54">
            <w:pPr>
              <w:pStyle w:val="NormalWeb"/>
              <w:ind w:left="30" w:right="30"/>
              <w:rPr>
                <w:rFonts w:ascii="Calibri" w:hAnsi="Calibri" w:cs="Calibri"/>
              </w:rPr>
            </w:pPr>
            <w:r w:rsidRPr="00807B1D">
              <w:rPr>
                <w:rFonts w:ascii="Calibri" w:hAnsi="Calibri" w:cs="Calibri"/>
              </w:rPr>
              <w:t>Fair Competition</w:t>
            </w:r>
          </w:p>
          <w:p w14:paraId="5725E398"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ensure that any interactions that we have with competitors are appropriate.</w:t>
            </w:r>
          </w:p>
          <w:p w14:paraId="639911C3"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must compete aggressively in the marketplace to best serve our customers’ needs and enhance shareholder value. In doing so, we will not engage in agreements or activities that unfairly limit competition. We are committed to complying with competition laws in every country where we do business. These laws prohibit agreements that eliminate or discourage competition and apply to many aspects of our business, including relationships with competitors, prices, and terms of sale to distributors and other customers and marketing and trade practices. Competition laws are very complicated and penalties for violation may include high fines and even imprisonment. It is important that you do not engage in any activity that could be viewed as anti-competitive and consult with Legal or the Office of Ethics and Compliance if you have questions.</w:t>
            </w:r>
          </w:p>
          <w:p w14:paraId="024B53FD"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We must always exercise caution when interacting with competitors. You should not discuss sensitive business </w:t>
            </w:r>
            <w:r w:rsidRPr="00807B1D">
              <w:rPr>
                <w:rFonts w:ascii="Calibri" w:hAnsi="Calibri" w:cs="Calibri"/>
              </w:rPr>
              <w:lastRenderedPageBreak/>
              <w:t>topics such as prices, sales terms, business or marketing plans, margins, costs, production capacity, inventory levels or discounts with competitors. You should contact Legal or the Office of Ethics and Compliance for specific guidance about the laws relating to your interactions with competitors and to report any inappropriate conversations with competitors.</w:t>
            </w:r>
          </w:p>
        </w:tc>
        <w:tc>
          <w:tcPr>
            <w:tcW w:w="6000" w:type="dxa"/>
          </w:tcPr>
          <w:p w14:paraId="1EE1C4D6" w14:textId="77777777" w:rsidR="00310975" w:rsidRPr="00807B1D" w:rsidRDefault="00310975" w:rsidP="00C90A54">
            <w:pPr>
              <w:pStyle w:val="NormalWeb"/>
              <w:ind w:left="30" w:right="30"/>
              <w:rPr>
                <w:rFonts w:ascii="Calibri" w:hAnsi="Calibri" w:cs="Calibri"/>
              </w:rPr>
            </w:pPr>
          </w:p>
        </w:tc>
      </w:tr>
      <w:tr w:rsidR="00310975" w:rsidRPr="00807B1D" w14:paraId="570A7A69" w14:textId="77777777" w:rsidTr="00C90A54">
        <w:tc>
          <w:tcPr>
            <w:tcW w:w="1353" w:type="dxa"/>
            <w:shd w:val="clear" w:color="auto" w:fill="C1E4F5" w:themeFill="accent1" w:themeFillTint="33"/>
            <w:tcMar>
              <w:top w:w="120" w:type="dxa"/>
              <w:left w:w="180" w:type="dxa"/>
              <w:bottom w:w="120" w:type="dxa"/>
              <w:right w:w="180" w:type="dxa"/>
            </w:tcMar>
            <w:hideMark/>
          </w:tcPr>
          <w:p w14:paraId="4D9867F3" w14:textId="77777777" w:rsidR="00310975" w:rsidRPr="00807B1D" w:rsidRDefault="00310975" w:rsidP="00C90A54">
            <w:pPr>
              <w:spacing w:before="30" w:after="30"/>
              <w:ind w:left="30" w:right="30"/>
              <w:rPr>
                <w:rFonts w:ascii="Calibri" w:eastAsia="Times New Roman" w:hAnsi="Calibri" w:cs="Calibri"/>
                <w:sz w:val="16"/>
              </w:rPr>
            </w:pPr>
            <w:hyperlink r:id="rId97" w:tgtFrame="_blank" w:history="1">
              <w:r w:rsidRPr="00807B1D">
                <w:rPr>
                  <w:rStyle w:val="Hyperlink"/>
                  <w:rFonts w:ascii="Calibri" w:eastAsia="Times New Roman" w:hAnsi="Calibri" w:cs="Calibri"/>
                  <w:sz w:val="16"/>
                </w:rPr>
                <w:t>Screen 39</w:t>
              </w:r>
            </w:hyperlink>
            <w:r w:rsidRPr="00807B1D">
              <w:rPr>
                <w:rFonts w:ascii="Calibri" w:eastAsia="Times New Roman" w:hAnsi="Calibri" w:cs="Calibri"/>
                <w:sz w:val="16"/>
              </w:rPr>
              <w:t xml:space="preserve"> </w:t>
            </w:r>
          </w:p>
          <w:p w14:paraId="6AD8C30C"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Scenario</w:t>
            </w:r>
          </w:p>
          <w:p w14:paraId="18BF812C" w14:textId="77777777" w:rsidR="00310975" w:rsidRPr="00807B1D" w:rsidRDefault="00310975" w:rsidP="00C90A54">
            <w:pPr>
              <w:ind w:left="30" w:right="30"/>
              <w:rPr>
                <w:rFonts w:ascii="Calibri" w:eastAsia="Times New Roman" w:hAnsi="Calibri" w:cs="Calibri"/>
                <w:sz w:val="16"/>
              </w:rPr>
            </w:pPr>
            <w:hyperlink r:id="rId98" w:tgtFrame="_blank" w:history="1">
              <w:r w:rsidRPr="00807B1D">
                <w:rPr>
                  <w:rStyle w:val="Hyperlink"/>
                  <w:rFonts w:ascii="Calibri" w:eastAsia="Times New Roman" w:hAnsi="Calibri" w:cs="Calibri"/>
                  <w:sz w:val="16"/>
                </w:rPr>
                <w:t>46_C_44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CB3859" w14:textId="77777777" w:rsidR="00310975" w:rsidRPr="00807B1D" w:rsidRDefault="00310975" w:rsidP="00C90A54">
            <w:pPr>
              <w:pStyle w:val="NormalWeb"/>
              <w:ind w:left="30" w:right="30"/>
              <w:rPr>
                <w:rFonts w:ascii="Calibri" w:hAnsi="Calibri" w:cs="Calibri"/>
              </w:rPr>
            </w:pPr>
            <w:r w:rsidRPr="00807B1D">
              <w:rPr>
                <w:rFonts w:ascii="Calibri" w:hAnsi="Calibri" w:cs="Calibri"/>
              </w:rPr>
              <w:t>Imagine...</w:t>
            </w:r>
          </w:p>
          <w:p w14:paraId="603D6D1F" w14:textId="77777777" w:rsidR="00310975" w:rsidRPr="00807B1D" w:rsidRDefault="00310975" w:rsidP="00C90A54">
            <w:pPr>
              <w:pStyle w:val="NormalWeb"/>
              <w:ind w:left="30" w:right="30"/>
              <w:rPr>
                <w:rFonts w:ascii="Calibri" w:hAnsi="Calibri" w:cs="Calibri"/>
              </w:rPr>
            </w:pPr>
            <w:r w:rsidRPr="00807B1D">
              <w:rPr>
                <w:rFonts w:ascii="Calibri" w:hAnsi="Calibri" w:cs="Calibri"/>
              </w:rPr>
              <w:t>Boris, a Sales Manager from Russia, is attending a trade association meeting in Ireland. At a reception following the meeting, Boris runs into Mark, his former college roommate, now a Marketing Director at a major competitor. The two men haven’t seen each other in years and have a lot to catch up on. As the conversation moves into work-related areas, Mark asks Boris for advice on choosing the right pricing strategy for his company’s product sold in Russia.</w:t>
            </w:r>
          </w:p>
          <w:p w14:paraId="2F902058"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That’s not correct...</w:t>
            </w:r>
          </w:p>
          <w:p w14:paraId="4735A0E4"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That’s correct...</w:t>
            </w:r>
          </w:p>
        </w:tc>
        <w:tc>
          <w:tcPr>
            <w:tcW w:w="6000" w:type="dxa"/>
          </w:tcPr>
          <w:p w14:paraId="6F6A2B42" w14:textId="77777777" w:rsidR="00310975" w:rsidRPr="00807B1D" w:rsidRDefault="00310975" w:rsidP="00C90A54">
            <w:pPr>
              <w:pStyle w:val="NormalWeb"/>
              <w:ind w:left="30" w:right="30"/>
              <w:rPr>
                <w:rFonts w:ascii="Calibri" w:hAnsi="Calibri" w:cs="Calibri"/>
              </w:rPr>
            </w:pPr>
          </w:p>
        </w:tc>
      </w:tr>
      <w:tr w:rsidR="00310975" w:rsidRPr="00807B1D" w14:paraId="33A04E58" w14:textId="77777777" w:rsidTr="00C90A54">
        <w:tc>
          <w:tcPr>
            <w:tcW w:w="1353" w:type="dxa"/>
            <w:shd w:val="clear" w:color="auto" w:fill="C1E4F5" w:themeFill="accent1" w:themeFillTint="33"/>
            <w:tcMar>
              <w:top w:w="120" w:type="dxa"/>
              <w:left w:w="180" w:type="dxa"/>
              <w:bottom w:w="120" w:type="dxa"/>
              <w:right w:w="180" w:type="dxa"/>
            </w:tcMar>
            <w:hideMark/>
          </w:tcPr>
          <w:p w14:paraId="4806FCAA" w14:textId="77777777" w:rsidR="00310975" w:rsidRPr="00807B1D" w:rsidRDefault="00310975" w:rsidP="00C90A54">
            <w:pPr>
              <w:spacing w:before="30" w:after="30"/>
              <w:ind w:left="30" w:right="30"/>
              <w:rPr>
                <w:rFonts w:ascii="Calibri" w:eastAsia="Times New Roman" w:hAnsi="Calibri" w:cs="Calibri"/>
                <w:sz w:val="16"/>
              </w:rPr>
            </w:pPr>
            <w:hyperlink r:id="rId99" w:tgtFrame="_blank" w:history="1">
              <w:r w:rsidRPr="00807B1D">
                <w:rPr>
                  <w:rStyle w:val="Hyperlink"/>
                  <w:rFonts w:ascii="Calibri" w:eastAsia="Times New Roman" w:hAnsi="Calibri" w:cs="Calibri"/>
                  <w:sz w:val="16"/>
                </w:rPr>
                <w:t>Screen 39</w:t>
              </w:r>
            </w:hyperlink>
            <w:r w:rsidRPr="00807B1D">
              <w:rPr>
                <w:rFonts w:ascii="Calibri" w:eastAsia="Times New Roman" w:hAnsi="Calibri" w:cs="Calibri"/>
                <w:sz w:val="16"/>
              </w:rPr>
              <w:t xml:space="preserve"> </w:t>
            </w:r>
          </w:p>
          <w:p w14:paraId="4F17DC86"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Questions</w:t>
            </w:r>
          </w:p>
          <w:p w14:paraId="6173E78E" w14:textId="77777777" w:rsidR="00310975" w:rsidRPr="00807B1D" w:rsidRDefault="00310975" w:rsidP="00C90A54">
            <w:pPr>
              <w:ind w:left="30" w:right="30"/>
              <w:rPr>
                <w:rFonts w:ascii="Calibri" w:eastAsia="Times New Roman" w:hAnsi="Calibri" w:cs="Calibri"/>
                <w:sz w:val="16"/>
              </w:rPr>
            </w:pPr>
            <w:hyperlink r:id="rId100" w:tgtFrame="_blank" w:history="1">
              <w:r w:rsidRPr="00807B1D">
                <w:rPr>
                  <w:rStyle w:val="Hyperlink"/>
                  <w:rFonts w:ascii="Calibri" w:eastAsia="Times New Roman" w:hAnsi="Calibri" w:cs="Calibri"/>
                  <w:sz w:val="16"/>
                </w:rPr>
                <w:t>48_C_44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871B7D"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What should Boris do?</w:t>
            </w:r>
          </w:p>
          <w:p w14:paraId="78364946"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[1] Since Boris has known Mark for many years and is familiar with market conditions in Russia and the product Mark is selling, he should give Mark a few good tips to help him succeed. He could then use Mark’s </w:t>
            </w:r>
            <w:r w:rsidRPr="00807B1D">
              <w:rPr>
                <w:rFonts w:ascii="Calibri" w:hAnsi="Calibri" w:cs="Calibri"/>
              </w:rPr>
              <w:lastRenderedPageBreak/>
              <w:t>knowledge of other markets for his own campaigns in the future.</w:t>
            </w:r>
          </w:p>
          <w:p w14:paraId="55A5EB7A" w14:textId="77777777" w:rsidR="00310975" w:rsidRPr="00807B1D" w:rsidRDefault="00310975" w:rsidP="00C90A54">
            <w:pPr>
              <w:pStyle w:val="NormalWeb"/>
              <w:ind w:left="30" w:right="30"/>
              <w:rPr>
                <w:rFonts w:ascii="Calibri" w:hAnsi="Calibri" w:cs="Calibri"/>
              </w:rPr>
            </w:pPr>
            <w:r w:rsidRPr="00807B1D">
              <w:rPr>
                <w:rFonts w:ascii="Calibri" w:hAnsi="Calibri" w:cs="Calibri"/>
              </w:rPr>
              <w:t>[2] Boris should clearly and adamantly respond that it is inappropriate for competitors to agree on prices or competitive terms, and that this discussion could be viewed as anticompetitive. Boris should immediately end the conversation and walk away, making sure that anyone else who overheard the discussion understands why he is walking away. He should then promptly report the incident to Legal or the Office of Ethics and Compliance.</w:t>
            </w:r>
          </w:p>
          <w:p w14:paraId="59479AA2"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[3] Boris is free to discuss pricing strategies with Mark or any other competitor, </w:t>
            </w:r>
            <w:proofErr w:type="gramStart"/>
            <w:r w:rsidRPr="00807B1D">
              <w:rPr>
                <w:rFonts w:ascii="Calibri" w:hAnsi="Calibri" w:cs="Calibri"/>
              </w:rPr>
              <w:t>as long as</w:t>
            </w:r>
            <w:proofErr w:type="gramEnd"/>
            <w:r w:rsidRPr="00807B1D">
              <w:rPr>
                <w:rFonts w:ascii="Calibri" w:hAnsi="Calibri" w:cs="Calibri"/>
              </w:rPr>
              <w:t xml:space="preserve"> the discussion takes place during a trade association activity – because most trade association activities are considered procompetitive or competitively neutral.</w:t>
            </w:r>
          </w:p>
          <w:p w14:paraId="2B042799" w14:textId="77777777" w:rsidR="00310975" w:rsidRPr="00807B1D" w:rsidRDefault="00310975" w:rsidP="00C90A54">
            <w:pPr>
              <w:pStyle w:val="NormalWeb"/>
              <w:ind w:left="30" w:right="30"/>
              <w:rPr>
                <w:rFonts w:ascii="Calibri" w:hAnsi="Calibri" w:cs="Calibri"/>
              </w:rPr>
            </w:pPr>
            <w:r w:rsidRPr="00807B1D">
              <w:rPr>
                <w:rFonts w:ascii="Calibri" w:hAnsi="Calibri" w:cs="Calibri"/>
              </w:rPr>
              <w:t>Submit</w:t>
            </w:r>
          </w:p>
        </w:tc>
        <w:tc>
          <w:tcPr>
            <w:tcW w:w="6000" w:type="dxa"/>
          </w:tcPr>
          <w:p w14:paraId="596FDDE4" w14:textId="77777777" w:rsidR="00310975" w:rsidRPr="00807B1D" w:rsidRDefault="00310975" w:rsidP="00C90A54">
            <w:pPr>
              <w:pStyle w:val="NormalWeb"/>
              <w:ind w:left="30" w:right="30"/>
              <w:rPr>
                <w:rFonts w:ascii="Calibri" w:hAnsi="Calibri" w:cs="Calibri"/>
              </w:rPr>
            </w:pPr>
          </w:p>
        </w:tc>
      </w:tr>
      <w:tr w:rsidR="00310975" w:rsidRPr="00807B1D" w14:paraId="67274F55" w14:textId="77777777" w:rsidTr="00C90A54">
        <w:tc>
          <w:tcPr>
            <w:tcW w:w="1353" w:type="dxa"/>
            <w:shd w:val="clear" w:color="auto" w:fill="C1E4F5" w:themeFill="accent1" w:themeFillTint="33"/>
            <w:tcMar>
              <w:top w:w="120" w:type="dxa"/>
              <w:left w:w="180" w:type="dxa"/>
              <w:bottom w:w="120" w:type="dxa"/>
              <w:right w:w="180" w:type="dxa"/>
            </w:tcMar>
            <w:hideMark/>
          </w:tcPr>
          <w:p w14:paraId="27EA49A1" w14:textId="77777777" w:rsidR="00310975" w:rsidRPr="00807B1D" w:rsidRDefault="00310975" w:rsidP="00C90A54">
            <w:pPr>
              <w:spacing w:before="30" w:after="30"/>
              <w:ind w:left="30" w:right="30"/>
              <w:rPr>
                <w:rFonts w:ascii="Calibri" w:eastAsia="Times New Roman" w:hAnsi="Calibri" w:cs="Calibri"/>
                <w:sz w:val="16"/>
              </w:rPr>
            </w:pPr>
            <w:hyperlink r:id="rId101" w:tgtFrame="_blank" w:history="1">
              <w:r w:rsidRPr="00807B1D">
                <w:rPr>
                  <w:rStyle w:val="Hyperlink"/>
                  <w:rFonts w:ascii="Calibri" w:eastAsia="Times New Roman" w:hAnsi="Calibri" w:cs="Calibri"/>
                  <w:sz w:val="16"/>
                </w:rPr>
                <w:t>Screen 39</w:t>
              </w:r>
            </w:hyperlink>
            <w:r w:rsidRPr="00807B1D">
              <w:rPr>
                <w:rFonts w:ascii="Calibri" w:eastAsia="Times New Roman" w:hAnsi="Calibri" w:cs="Calibri"/>
                <w:sz w:val="16"/>
              </w:rPr>
              <w:t xml:space="preserve"> </w:t>
            </w:r>
          </w:p>
          <w:p w14:paraId="62178026"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Activity: Feedback</w:t>
            </w:r>
          </w:p>
          <w:p w14:paraId="3A9C29C4" w14:textId="77777777" w:rsidR="00310975" w:rsidRPr="00807B1D" w:rsidRDefault="00310975" w:rsidP="00C90A54">
            <w:pPr>
              <w:ind w:left="30" w:right="30"/>
              <w:rPr>
                <w:rFonts w:ascii="Calibri" w:eastAsia="Times New Roman" w:hAnsi="Calibri" w:cs="Calibri"/>
                <w:sz w:val="16"/>
              </w:rPr>
            </w:pPr>
            <w:hyperlink r:id="rId102" w:tgtFrame="_blank" w:history="1">
              <w:r w:rsidRPr="00807B1D">
                <w:rPr>
                  <w:rStyle w:val="Hyperlink"/>
                  <w:rFonts w:ascii="Calibri" w:eastAsia="Times New Roman" w:hAnsi="Calibri" w:cs="Calibri"/>
                  <w:sz w:val="16"/>
                </w:rPr>
                <w:t>47_C_44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FB16A1"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Since competition laws are very complicated and penalties for violations may include high fines and even imprisonment, it is important that Boris does not engage in any activity that could be viewed as anti-competitive, regardless of where it takes place. Boris should clearly and adamantly respond that it is inappropriate for competitors to agree on prices or competitive terms. He should immediately end the conversation and walk away, making sure that anyone else who overheard the </w:t>
            </w:r>
            <w:r w:rsidRPr="00807B1D">
              <w:rPr>
                <w:rFonts w:ascii="Calibri" w:hAnsi="Calibri" w:cs="Calibri"/>
              </w:rPr>
              <w:lastRenderedPageBreak/>
              <w:t>discussion understands why he is walking away. He should then promptly report the incident to Legal or the Office of Ethics and Compliance.</w:t>
            </w:r>
          </w:p>
        </w:tc>
        <w:tc>
          <w:tcPr>
            <w:tcW w:w="6000" w:type="dxa"/>
          </w:tcPr>
          <w:p w14:paraId="229FCA79" w14:textId="77777777" w:rsidR="00310975" w:rsidRPr="00807B1D" w:rsidRDefault="00310975" w:rsidP="00C90A54">
            <w:pPr>
              <w:pStyle w:val="NormalWeb"/>
              <w:ind w:left="30" w:right="30"/>
              <w:rPr>
                <w:rFonts w:ascii="Calibri" w:hAnsi="Calibri" w:cs="Calibri"/>
              </w:rPr>
            </w:pPr>
          </w:p>
        </w:tc>
      </w:tr>
      <w:tr w:rsidR="00310975" w:rsidRPr="00807B1D" w14:paraId="27303067" w14:textId="77777777" w:rsidTr="00C90A54">
        <w:tc>
          <w:tcPr>
            <w:tcW w:w="1353" w:type="dxa"/>
            <w:shd w:val="clear" w:color="auto" w:fill="C1E4F5" w:themeFill="accent1" w:themeFillTint="33"/>
            <w:tcMar>
              <w:top w:w="120" w:type="dxa"/>
              <w:left w:w="180" w:type="dxa"/>
              <w:bottom w:w="120" w:type="dxa"/>
              <w:right w:w="180" w:type="dxa"/>
            </w:tcMar>
            <w:hideMark/>
          </w:tcPr>
          <w:p w14:paraId="6A1B65BD" w14:textId="77777777" w:rsidR="00310975" w:rsidRPr="00807B1D" w:rsidRDefault="00310975" w:rsidP="00C90A54">
            <w:pPr>
              <w:spacing w:before="30" w:after="30"/>
              <w:ind w:left="30" w:right="30"/>
              <w:rPr>
                <w:rFonts w:ascii="Calibri" w:eastAsia="Times New Roman" w:hAnsi="Calibri" w:cs="Calibri"/>
                <w:sz w:val="16"/>
              </w:rPr>
            </w:pPr>
            <w:hyperlink r:id="rId103" w:tgtFrame="_blank" w:history="1">
              <w:r w:rsidRPr="00807B1D">
                <w:rPr>
                  <w:rStyle w:val="Hyperlink"/>
                  <w:rFonts w:ascii="Calibri" w:eastAsia="Times New Roman" w:hAnsi="Calibri" w:cs="Calibri"/>
                  <w:sz w:val="16"/>
                </w:rPr>
                <w:t>Screen 40</w:t>
              </w:r>
            </w:hyperlink>
            <w:r w:rsidRPr="00807B1D">
              <w:rPr>
                <w:rFonts w:ascii="Calibri" w:eastAsia="Times New Roman" w:hAnsi="Calibri" w:cs="Calibri"/>
                <w:sz w:val="16"/>
              </w:rPr>
              <w:t xml:space="preserve"> </w:t>
            </w:r>
          </w:p>
          <w:p w14:paraId="381AF926" w14:textId="77777777" w:rsidR="00310975" w:rsidRPr="00807B1D" w:rsidRDefault="00310975" w:rsidP="00C90A54">
            <w:pPr>
              <w:ind w:left="30" w:right="30"/>
              <w:rPr>
                <w:rFonts w:ascii="Calibri" w:eastAsia="Times New Roman" w:hAnsi="Calibri" w:cs="Calibri"/>
                <w:sz w:val="16"/>
              </w:rPr>
            </w:pPr>
            <w:hyperlink r:id="rId104" w:tgtFrame="_blank" w:history="1">
              <w:r w:rsidRPr="00807B1D">
                <w:rPr>
                  <w:rStyle w:val="Hyperlink"/>
                  <w:rFonts w:ascii="Calibri" w:eastAsia="Times New Roman" w:hAnsi="Calibri" w:cs="Calibri"/>
                  <w:sz w:val="16"/>
                </w:rPr>
                <w:t>49_C_45</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4F972"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Code describes the company’s expectations of every employee as we represent Abbott in our daily work.</w:t>
            </w:r>
          </w:p>
          <w:p w14:paraId="6E729807"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CUSTOMERS</w:t>
            </w:r>
          </w:p>
          <w:p w14:paraId="3D3F2A12"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Our Customers section affirms our commitment to improve the health of the people who use our products. It reminds us that the health and well-being of patients and consumers is our highest priority. It also affirms our commitment to provide healthcare professionals with timely and accurate information, while respecting their independent judgment.</w:t>
            </w:r>
          </w:p>
          <w:p w14:paraId="3B3DD32D"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PRODUCTS</w:t>
            </w:r>
          </w:p>
          <w:p w14:paraId="4DDB28A2"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Our Products section affirms our commitment to deliver safe and effective products that people trust. It reminds us of the need to ensure that our products are promoted and sold with honesty and integrity and for the purposes for which they are intended and approved.</w:t>
            </w:r>
          </w:p>
          <w:p w14:paraId="6BB2AD09" w14:textId="77777777" w:rsidR="00310975" w:rsidRPr="00807B1D" w:rsidRDefault="00310975" w:rsidP="00C90A54">
            <w:pPr>
              <w:pStyle w:val="NormalWeb"/>
              <w:ind w:left="30" w:right="30"/>
              <w:rPr>
                <w:rFonts w:ascii="Calibri" w:hAnsi="Calibri" w:cs="Calibri"/>
              </w:rPr>
            </w:pPr>
            <w:r w:rsidRPr="00807B1D">
              <w:rPr>
                <w:rFonts w:ascii="Calibri" w:hAnsi="Calibri" w:cs="Calibri"/>
              </w:rPr>
              <w:t>ADVANCING SCIENCE</w:t>
            </w:r>
          </w:p>
          <w:p w14:paraId="40A51879"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The Advancing Science section affirms our commitment to improve healthcare outcomes through the innovation </w:t>
            </w:r>
            <w:r w:rsidRPr="00807B1D">
              <w:rPr>
                <w:rFonts w:ascii="Calibri" w:hAnsi="Calibri" w:cs="Calibri"/>
              </w:rPr>
              <w:lastRenderedPageBreak/>
              <w:t>and advancement of healthcare solutions and product innovations.</w:t>
            </w:r>
          </w:p>
          <w:p w14:paraId="18A8AA82"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PEOPLE</w:t>
            </w:r>
          </w:p>
          <w:p w14:paraId="19A1FAD2"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Our People section affirms our commitment to foster a culture of openness, diversity, and mutual respect.</w:t>
            </w:r>
          </w:p>
          <w:p w14:paraId="7620099A"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COMMUNITIES</w:t>
            </w:r>
          </w:p>
          <w:p w14:paraId="461D4571"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Our Communities section affirms our commitment to build trust in Abbott as a citizen of each local community and the world. It commits us to minimizing our global environmental impact, as well as encouraging appropriate engagement in the political process.</w:t>
            </w:r>
          </w:p>
          <w:p w14:paraId="6BFDDA7D" w14:textId="77777777" w:rsidR="00310975" w:rsidRPr="00807B1D" w:rsidRDefault="00310975" w:rsidP="00C90A54">
            <w:pPr>
              <w:pStyle w:val="NormalWeb"/>
              <w:ind w:left="30" w:right="30"/>
              <w:rPr>
                <w:rFonts w:ascii="Calibri" w:hAnsi="Calibri" w:cs="Calibri"/>
              </w:rPr>
            </w:pPr>
            <w:r w:rsidRPr="00807B1D">
              <w:rPr>
                <w:rFonts w:ascii="Calibri" w:hAnsi="Calibri" w:cs="Calibri"/>
              </w:rPr>
              <w:t>HOW WE OPERATE</w:t>
            </w:r>
          </w:p>
          <w:p w14:paraId="04B3D078"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How We Operate section affirms our commitment to conduct business fairly. It reminds us of the need to</w:t>
            </w:r>
          </w:p>
          <w:p w14:paraId="0151442B" w14:textId="77777777" w:rsidR="00310975" w:rsidRPr="00807B1D" w:rsidRDefault="00310975" w:rsidP="00310975">
            <w:pPr>
              <w:numPr>
                <w:ilvl w:val="0"/>
                <w:numId w:val="2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Protect Abbott’s assets and </w:t>
            </w:r>
            <w:proofErr w:type="gramStart"/>
            <w:r w:rsidRPr="00807B1D">
              <w:rPr>
                <w:rFonts w:ascii="Calibri" w:eastAsia="Times New Roman" w:hAnsi="Calibri" w:cs="Calibri"/>
              </w:rPr>
              <w:t>reputation;</w:t>
            </w:r>
            <w:proofErr w:type="gramEnd"/>
          </w:p>
          <w:p w14:paraId="25B0DE6B" w14:textId="77777777" w:rsidR="00310975" w:rsidRPr="00807B1D" w:rsidRDefault="00310975" w:rsidP="00310975">
            <w:pPr>
              <w:numPr>
                <w:ilvl w:val="0"/>
                <w:numId w:val="2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Place the interests of Abbott above our </w:t>
            </w:r>
            <w:proofErr w:type="gramStart"/>
            <w:r w:rsidRPr="00807B1D">
              <w:rPr>
                <w:rFonts w:ascii="Calibri" w:eastAsia="Times New Roman" w:hAnsi="Calibri" w:cs="Calibri"/>
              </w:rPr>
              <w:t>own;</w:t>
            </w:r>
            <w:proofErr w:type="gramEnd"/>
          </w:p>
          <w:p w14:paraId="0D517C94" w14:textId="77777777" w:rsidR="00310975" w:rsidRPr="00807B1D" w:rsidRDefault="00310975" w:rsidP="00310975">
            <w:pPr>
              <w:numPr>
                <w:ilvl w:val="0"/>
                <w:numId w:val="2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Safeguard confidential </w:t>
            </w:r>
            <w:proofErr w:type="gramStart"/>
            <w:r w:rsidRPr="00807B1D">
              <w:rPr>
                <w:rFonts w:ascii="Calibri" w:eastAsia="Times New Roman" w:hAnsi="Calibri" w:cs="Calibri"/>
              </w:rPr>
              <w:t>information;</w:t>
            </w:r>
            <w:proofErr w:type="gramEnd"/>
          </w:p>
          <w:p w14:paraId="0A24E03F" w14:textId="77777777" w:rsidR="00310975" w:rsidRPr="00807B1D" w:rsidRDefault="00310975" w:rsidP="00310975">
            <w:pPr>
              <w:numPr>
                <w:ilvl w:val="0"/>
                <w:numId w:val="2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Respect </w:t>
            </w:r>
            <w:proofErr w:type="gramStart"/>
            <w:r w:rsidRPr="00807B1D">
              <w:rPr>
                <w:rFonts w:ascii="Calibri" w:eastAsia="Times New Roman" w:hAnsi="Calibri" w:cs="Calibri"/>
              </w:rPr>
              <w:t>privacy;</w:t>
            </w:r>
            <w:proofErr w:type="gramEnd"/>
          </w:p>
          <w:p w14:paraId="43BB7BA2" w14:textId="77777777" w:rsidR="00310975" w:rsidRPr="00807B1D" w:rsidRDefault="00310975" w:rsidP="00310975">
            <w:pPr>
              <w:numPr>
                <w:ilvl w:val="0"/>
                <w:numId w:val="2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Actively oppose fraud and </w:t>
            </w:r>
            <w:proofErr w:type="gramStart"/>
            <w:r w:rsidRPr="00807B1D">
              <w:rPr>
                <w:rFonts w:ascii="Calibri" w:eastAsia="Times New Roman" w:hAnsi="Calibri" w:cs="Calibri"/>
              </w:rPr>
              <w:t>abuse;</w:t>
            </w:r>
            <w:proofErr w:type="gramEnd"/>
          </w:p>
          <w:p w14:paraId="0A82D487" w14:textId="77777777" w:rsidR="00310975" w:rsidRPr="00807B1D" w:rsidRDefault="00310975" w:rsidP="00310975">
            <w:pPr>
              <w:numPr>
                <w:ilvl w:val="0"/>
                <w:numId w:val="2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 xml:space="preserve">Measure achievements </w:t>
            </w:r>
            <w:proofErr w:type="gramStart"/>
            <w:r w:rsidRPr="00807B1D">
              <w:rPr>
                <w:rFonts w:ascii="Calibri" w:eastAsia="Times New Roman" w:hAnsi="Calibri" w:cs="Calibri"/>
              </w:rPr>
              <w:t>accurately;</w:t>
            </w:r>
            <w:proofErr w:type="gramEnd"/>
          </w:p>
          <w:p w14:paraId="581FF298" w14:textId="77777777" w:rsidR="00310975" w:rsidRPr="00807B1D" w:rsidRDefault="00310975" w:rsidP="00310975">
            <w:pPr>
              <w:numPr>
                <w:ilvl w:val="0"/>
                <w:numId w:val="2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Adhere to all laws and regulations that apply to our work; and</w:t>
            </w:r>
          </w:p>
          <w:p w14:paraId="5CAA89DC" w14:textId="77777777" w:rsidR="00310975" w:rsidRPr="00807B1D" w:rsidRDefault="00310975" w:rsidP="00310975">
            <w:pPr>
              <w:numPr>
                <w:ilvl w:val="0"/>
                <w:numId w:val="2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lastRenderedPageBreak/>
              <w:t>Ensure fair competition.</w:t>
            </w:r>
          </w:p>
        </w:tc>
        <w:tc>
          <w:tcPr>
            <w:tcW w:w="6000" w:type="dxa"/>
          </w:tcPr>
          <w:p w14:paraId="15779231" w14:textId="77777777" w:rsidR="00310975" w:rsidRPr="00807B1D" w:rsidRDefault="00310975" w:rsidP="00C90A54">
            <w:pPr>
              <w:pStyle w:val="NormalWeb"/>
              <w:ind w:left="30" w:right="30"/>
              <w:rPr>
                <w:rFonts w:ascii="Calibri" w:hAnsi="Calibri" w:cs="Calibri"/>
              </w:rPr>
            </w:pPr>
          </w:p>
        </w:tc>
      </w:tr>
      <w:tr w:rsidR="00310975" w:rsidRPr="00807B1D" w14:paraId="40A2D1C2" w14:textId="77777777" w:rsidTr="00C90A54">
        <w:tc>
          <w:tcPr>
            <w:tcW w:w="1353" w:type="dxa"/>
            <w:shd w:val="clear" w:color="auto" w:fill="C1E4F5" w:themeFill="accent1" w:themeFillTint="33"/>
            <w:tcMar>
              <w:top w:w="120" w:type="dxa"/>
              <w:left w:w="180" w:type="dxa"/>
              <w:bottom w:w="120" w:type="dxa"/>
              <w:right w:w="180" w:type="dxa"/>
            </w:tcMar>
            <w:hideMark/>
          </w:tcPr>
          <w:p w14:paraId="7EBDA7A5" w14:textId="77777777" w:rsidR="00310975" w:rsidRPr="00807B1D" w:rsidRDefault="00310975" w:rsidP="00C90A54">
            <w:pPr>
              <w:spacing w:before="30" w:after="30"/>
              <w:ind w:left="30" w:right="30"/>
              <w:rPr>
                <w:rFonts w:ascii="Calibri" w:eastAsia="Times New Roman" w:hAnsi="Calibri" w:cs="Calibri"/>
                <w:sz w:val="16"/>
              </w:rPr>
            </w:pPr>
            <w:hyperlink r:id="rId105" w:tgtFrame="_blank" w:history="1">
              <w:r w:rsidRPr="00807B1D">
                <w:rPr>
                  <w:rStyle w:val="Hyperlink"/>
                  <w:rFonts w:ascii="Calibri" w:eastAsia="Times New Roman" w:hAnsi="Calibri" w:cs="Calibri"/>
                  <w:sz w:val="16"/>
                </w:rPr>
                <w:t>Screen 41</w:t>
              </w:r>
            </w:hyperlink>
            <w:r w:rsidRPr="00807B1D">
              <w:rPr>
                <w:rFonts w:ascii="Calibri" w:eastAsia="Times New Roman" w:hAnsi="Calibri" w:cs="Calibri"/>
                <w:sz w:val="16"/>
              </w:rPr>
              <w:t xml:space="preserve"> </w:t>
            </w:r>
          </w:p>
          <w:p w14:paraId="4CD5690A" w14:textId="77777777" w:rsidR="00310975" w:rsidRPr="00807B1D" w:rsidRDefault="00310975" w:rsidP="00C90A54">
            <w:pPr>
              <w:ind w:left="30" w:right="30"/>
              <w:rPr>
                <w:rFonts w:ascii="Calibri" w:eastAsia="Times New Roman" w:hAnsi="Calibri" w:cs="Calibri"/>
                <w:sz w:val="16"/>
              </w:rPr>
            </w:pPr>
            <w:hyperlink r:id="rId106" w:tgtFrame="_blank" w:history="1">
              <w:r w:rsidRPr="00807B1D">
                <w:rPr>
                  <w:rStyle w:val="Hyperlink"/>
                  <w:rFonts w:ascii="Calibri" w:eastAsia="Times New Roman" w:hAnsi="Calibri" w:cs="Calibri"/>
                  <w:sz w:val="16"/>
                </w:rPr>
                <w:t>50_C_46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2B8777"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In this section, we will look at </w:t>
            </w:r>
            <w:proofErr w:type="gramStart"/>
            <w:r w:rsidRPr="00807B1D">
              <w:rPr>
                <w:rFonts w:ascii="Calibri" w:hAnsi="Calibri" w:cs="Calibri"/>
              </w:rPr>
              <w:t>a number of</w:t>
            </w:r>
            <w:proofErr w:type="gramEnd"/>
            <w:r w:rsidRPr="00807B1D">
              <w:rPr>
                <w:rFonts w:ascii="Calibri" w:hAnsi="Calibri" w:cs="Calibri"/>
              </w:rPr>
              <w:t xml:space="preserve"> other resources that are available to help provide support and guide you through the decision-making process.</w:t>
            </w:r>
          </w:p>
        </w:tc>
        <w:tc>
          <w:tcPr>
            <w:tcW w:w="6000" w:type="dxa"/>
          </w:tcPr>
          <w:p w14:paraId="4AF8AA1C" w14:textId="77777777" w:rsidR="00310975" w:rsidRPr="00807B1D" w:rsidRDefault="00310975" w:rsidP="00C90A54">
            <w:pPr>
              <w:pStyle w:val="NormalWeb"/>
              <w:ind w:left="30" w:right="30"/>
              <w:rPr>
                <w:rFonts w:ascii="Calibri" w:hAnsi="Calibri" w:cs="Calibri"/>
              </w:rPr>
            </w:pPr>
          </w:p>
        </w:tc>
      </w:tr>
      <w:tr w:rsidR="00310975" w:rsidRPr="00807B1D" w14:paraId="0A6DC6D0" w14:textId="77777777" w:rsidTr="00C90A54">
        <w:tc>
          <w:tcPr>
            <w:tcW w:w="1353" w:type="dxa"/>
            <w:shd w:val="clear" w:color="auto" w:fill="C1E4F5" w:themeFill="accent1" w:themeFillTint="33"/>
            <w:tcMar>
              <w:top w:w="120" w:type="dxa"/>
              <w:left w:w="180" w:type="dxa"/>
              <w:bottom w:w="120" w:type="dxa"/>
              <w:right w:w="180" w:type="dxa"/>
            </w:tcMar>
            <w:hideMark/>
          </w:tcPr>
          <w:p w14:paraId="4155D44C" w14:textId="77777777" w:rsidR="00310975" w:rsidRPr="00807B1D" w:rsidRDefault="00310975" w:rsidP="00C90A54">
            <w:pPr>
              <w:spacing w:before="30" w:after="30"/>
              <w:ind w:left="30" w:right="30"/>
              <w:rPr>
                <w:rFonts w:ascii="Calibri" w:eastAsia="Times New Roman" w:hAnsi="Calibri" w:cs="Calibri"/>
                <w:sz w:val="16"/>
              </w:rPr>
            </w:pPr>
            <w:hyperlink r:id="rId107" w:tgtFrame="_blank" w:history="1">
              <w:r w:rsidRPr="00807B1D">
                <w:rPr>
                  <w:rStyle w:val="Hyperlink"/>
                  <w:rFonts w:ascii="Calibri" w:eastAsia="Times New Roman" w:hAnsi="Calibri" w:cs="Calibri"/>
                  <w:sz w:val="16"/>
                </w:rPr>
                <w:t>Screen 42</w:t>
              </w:r>
            </w:hyperlink>
            <w:r w:rsidRPr="00807B1D">
              <w:rPr>
                <w:rFonts w:ascii="Calibri" w:eastAsia="Times New Roman" w:hAnsi="Calibri" w:cs="Calibri"/>
                <w:sz w:val="16"/>
              </w:rPr>
              <w:t xml:space="preserve"> </w:t>
            </w:r>
          </w:p>
          <w:p w14:paraId="14BE32C4" w14:textId="77777777" w:rsidR="00310975" w:rsidRPr="00807B1D" w:rsidRDefault="00310975" w:rsidP="00C90A54">
            <w:pPr>
              <w:ind w:left="30" w:right="30"/>
              <w:rPr>
                <w:rFonts w:ascii="Calibri" w:eastAsia="Times New Roman" w:hAnsi="Calibri" w:cs="Calibri"/>
                <w:sz w:val="16"/>
              </w:rPr>
            </w:pPr>
            <w:hyperlink r:id="rId108" w:tgtFrame="_blank" w:history="1">
              <w:r w:rsidRPr="00807B1D">
                <w:rPr>
                  <w:rStyle w:val="Hyperlink"/>
                  <w:rFonts w:ascii="Calibri" w:eastAsia="Times New Roman" w:hAnsi="Calibri" w:cs="Calibri"/>
                  <w:sz w:val="16"/>
                </w:rPr>
                <w:t>51_C_47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E43CC" w14:textId="77777777" w:rsidR="00310975" w:rsidRPr="00807B1D" w:rsidRDefault="00310975" w:rsidP="00C90A54">
            <w:pPr>
              <w:pStyle w:val="NormalWeb"/>
              <w:ind w:left="30" w:right="30"/>
              <w:rPr>
                <w:rFonts w:ascii="Calibri" w:hAnsi="Calibri" w:cs="Calibri"/>
              </w:rPr>
            </w:pPr>
            <w:r w:rsidRPr="00807B1D">
              <w:rPr>
                <w:rFonts w:ascii="Calibri" w:hAnsi="Calibri" w:cs="Calibri"/>
              </w:rPr>
              <w:t>In most cases, the principles embodied in our Code of Business Conduct, together with the policies and procedures applicable to your work, should provide sufficient guidance to help your decision making.</w:t>
            </w:r>
          </w:p>
          <w:p w14:paraId="3B6BC499" w14:textId="77777777" w:rsidR="00310975" w:rsidRPr="00807B1D" w:rsidRDefault="00310975" w:rsidP="00C90A54">
            <w:pPr>
              <w:pStyle w:val="NormalWeb"/>
              <w:ind w:left="30" w:right="30"/>
              <w:rPr>
                <w:rFonts w:ascii="Calibri" w:hAnsi="Calibri" w:cs="Calibri"/>
              </w:rPr>
            </w:pPr>
            <w:r w:rsidRPr="00807B1D">
              <w:rPr>
                <w:rFonts w:ascii="Calibri" w:hAnsi="Calibri" w:cs="Calibri"/>
              </w:rPr>
              <w:t>However, at times, you may face situations where the right course of action is hard to determine.</w:t>
            </w:r>
          </w:p>
          <w:p w14:paraId="3061F31B" w14:textId="77777777" w:rsidR="00310975" w:rsidRPr="00807B1D" w:rsidRDefault="00310975" w:rsidP="00C90A54">
            <w:pPr>
              <w:pStyle w:val="NormalWeb"/>
              <w:ind w:left="30" w:right="30"/>
              <w:rPr>
                <w:rFonts w:ascii="Calibri" w:hAnsi="Calibri" w:cs="Calibri"/>
              </w:rPr>
            </w:pPr>
            <w:r w:rsidRPr="00807B1D">
              <w:rPr>
                <w:rFonts w:ascii="Calibri" w:hAnsi="Calibri" w:cs="Calibri"/>
              </w:rPr>
              <w:t>To help in these situations, we've developed a decision-making AID.</w:t>
            </w:r>
          </w:p>
        </w:tc>
        <w:tc>
          <w:tcPr>
            <w:tcW w:w="6000" w:type="dxa"/>
          </w:tcPr>
          <w:p w14:paraId="38B81E43" w14:textId="77777777" w:rsidR="00310975" w:rsidRPr="00807B1D" w:rsidRDefault="00310975" w:rsidP="00C90A54">
            <w:pPr>
              <w:pStyle w:val="NormalWeb"/>
              <w:ind w:left="30" w:right="30"/>
              <w:rPr>
                <w:rFonts w:ascii="Calibri" w:hAnsi="Calibri" w:cs="Calibri"/>
              </w:rPr>
            </w:pPr>
          </w:p>
        </w:tc>
      </w:tr>
      <w:tr w:rsidR="00310975" w:rsidRPr="00807B1D" w14:paraId="2422203E" w14:textId="77777777" w:rsidTr="00C90A54">
        <w:tc>
          <w:tcPr>
            <w:tcW w:w="1353" w:type="dxa"/>
            <w:shd w:val="clear" w:color="auto" w:fill="C1E4F5" w:themeFill="accent1" w:themeFillTint="33"/>
            <w:tcMar>
              <w:top w:w="120" w:type="dxa"/>
              <w:left w:w="180" w:type="dxa"/>
              <w:bottom w:w="120" w:type="dxa"/>
              <w:right w:w="180" w:type="dxa"/>
            </w:tcMar>
            <w:hideMark/>
          </w:tcPr>
          <w:p w14:paraId="3070BE34" w14:textId="77777777" w:rsidR="00310975" w:rsidRPr="00807B1D" w:rsidRDefault="00310975" w:rsidP="00C90A54">
            <w:pPr>
              <w:spacing w:before="30" w:after="30"/>
              <w:ind w:left="30" w:right="30"/>
              <w:rPr>
                <w:rFonts w:ascii="Calibri" w:eastAsia="Times New Roman" w:hAnsi="Calibri" w:cs="Calibri"/>
                <w:sz w:val="16"/>
              </w:rPr>
            </w:pPr>
            <w:hyperlink r:id="rId109" w:tgtFrame="_blank" w:history="1">
              <w:r w:rsidRPr="00807B1D">
                <w:rPr>
                  <w:rStyle w:val="Hyperlink"/>
                  <w:rFonts w:ascii="Calibri" w:eastAsia="Times New Roman" w:hAnsi="Calibri" w:cs="Calibri"/>
                  <w:sz w:val="16"/>
                </w:rPr>
                <w:t>Screen 43</w:t>
              </w:r>
            </w:hyperlink>
            <w:r w:rsidRPr="00807B1D">
              <w:rPr>
                <w:rFonts w:ascii="Calibri" w:eastAsia="Times New Roman" w:hAnsi="Calibri" w:cs="Calibri"/>
                <w:sz w:val="16"/>
              </w:rPr>
              <w:t xml:space="preserve"> </w:t>
            </w:r>
          </w:p>
          <w:p w14:paraId="703DA3E9" w14:textId="77777777" w:rsidR="00310975" w:rsidRPr="00807B1D" w:rsidRDefault="00310975" w:rsidP="00C90A54">
            <w:pPr>
              <w:ind w:left="30" w:right="30"/>
              <w:rPr>
                <w:rFonts w:ascii="Calibri" w:eastAsia="Times New Roman" w:hAnsi="Calibri" w:cs="Calibri"/>
                <w:sz w:val="16"/>
              </w:rPr>
            </w:pPr>
            <w:hyperlink r:id="rId110" w:tgtFrame="_blank" w:history="1">
              <w:r w:rsidRPr="00807B1D">
                <w:rPr>
                  <w:rStyle w:val="Hyperlink"/>
                  <w:rFonts w:ascii="Calibri" w:eastAsia="Times New Roman" w:hAnsi="Calibri" w:cs="Calibri"/>
                  <w:sz w:val="16"/>
                </w:rPr>
                <w:t>52_C_48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60561" w14:textId="77777777" w:rsidR="00310975" w:rsidRPr="00807B1D" w:rsidRDefault="00310975" w:rsidP="00C90A54">
            <w:pPr>
              <w:pStyle w:val="NormalWeb"/>
              <w:ind w:left="30" w:right="30"/>
              <w:rPr>
                <w:rFonts w:ascii="Calibri" w:hAnsi="Calibri" w:cs="Calibri"/>
              </w:rPr>
            </w:pPr>
            <w:r w:rsidRPr="00807B1D">
              <w:rPr>
                <w:rFonts w:ascii="Calibri" w:hAnsi="Calibri" w:cs="Calibri"/>
              </w:rPr>
              <w:t>A</w:t>
            </w:r>
          </w:p>
          <w:p w14:paraId="52C904B9" w14:textId="77777777" w:rsidR="00310975" w:rsidRPr="00807B1D" w:rsidRDefault="00310975" w:rsidP="00C90A54">
            <w:pPr>
              <w:pStyle w:val="NormalWeb"/>
              <w:ind w:left="30" w:right="30"/>
              <w:rPr>
                <w:rFonts w:ascii="Calibri" w:hAnsi="Calibri" w:cs="Calibri"/>
              </w:rPr>
            </w:pPr>
            <w:r w:rsidRPr="00807B1D">
              <w:rPr>
                <w:rFonts w:ascii="Calibri" w:hAnsi="Calibri" w:cs="Calibri"/>
              </w:rPr>
              <w:t>I</w:t>
            </w:r>
          </w:p>
          <w:p w14:paraId="04C706AD" w14:textId="77777777" w:rsidR="00310975" w:rsidRPr="00807B1D" w:rsidRDefault="00310975" w:rsidP="00C90A54">
            <w:pPr>
              <w:pStyle w:val="NormalWeb"/>
              <w:ind w:left="30" w:right="30"/>
              <w:rPr>
                <w:rFonts w:ascii="Calibri" w:hAnsi="Calibri" w:cs="Calibri"/>
              </w:rPr>
            </w:pPr>
            <w:r w:rsidRPr="00807B1D">
              <w:rPr>
                <w:rFonts w:ascii="Calibri" w:hAnsi="Calibri" w:cs="Calibri"/>
              </w:rPr>
              <w:t>D</w:t>
            </w:r>
          </w:p>
          <w:p w14:paraId="6257C9AD" w14:textId="77777777" w:rsidR="00310975" w:rsidRPr="00807B1D" w:rsidRDefault="00310975" w:rsidP="00C90A54">
            <w:pPr>
              <w:pStyle w:val="NormalWeb"/>
              <w:ind w:left="30" w:right="30"/>
              <w:rPr>
                <w:rFonts w:ascii="Calibri" w:hAnsi="Calibri" w:cs="Calibri"/>
              </w:rPr>
            </w:pPr>
            <w:r w:rsidRPr="00807B1D">
              <w:rPr>
                <w:rFonts w:ascii="Calibri" w:hAnsi="Calibri" w:cs="Calibri"/>
              </w:rPr>
              <w:t>Assess</w:t>
            </w:r>
          </w:p>
          <w:p w14:paraId="5CE0DFD7" w14:textId="77777777" w:rsidR="00310975" w:rsidRPr="00807B1D" w:rsidRDefault="00310975" w:rsidP="00C90A54">
            <w:pPr>
              <w:pStyle w:val="NormalWeb"/>
              <w:ind w:left="30" w:right="30"/>
              <w:rPr>
                <w:rFonts w:ascii="Calibri" w:hAnsi="Calibri" w:cs="Calibri"/>
              </w:rPr>
            </w:pPr>
            <w:r w:rsidRPr="00807B1D">
              <w:rPr>
                <w:rFonts w:ascii="Calibri" w:hAnsi="Calibri" w:cs="Calibri"/>
              </w:rPr>
              <w:t>Impact</w:t>
            </w:r>
          </w:p>
          <w:p w14:paraId="39F82DD2" w14:textId="77777777" w:rsidR="00310975" w:rsidRPr="00807B1D" w:rsidRDefault="00310975" w:rsidP="00C90A54">
            <w:pPr>
              <w:pStyle w:val="NormalWeb"/>
              <w:ind w:left="30" w:right="30"/>
              <w:rPr>
                <w:rFonts w:ascii="Calibri" w:hAnsi="Calibri" w:cs="Calibri"/>
              </w:rPr>
            </w:pPr>
            <w:r w:rsidRPr="00807B1D">
              <w:rPr>
                <w:rFonts w:ascii="Calibri" w:hAnsi="Calibri" w:cs="Calibri"/>
              </w:rPr>
              <w:t>Decide</w:t>
            </w:r>
          </w:p>
          <w:p w14:paraId="0102AEA7"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 xml:space="preserve">The decision-making AID presents a systematic approach to decision making by encouraging us to ask a series of questions </w:t>
            </w:r>
            <w:proofErr w:type="gramStart"/>
            <w:r w:rsidRPr="00807B1D">
              <w:rPr>
                <w:rFonts w:ascii="Calibri" w:hAnsi="Calibri" w:cs="Calibri"/>
              </w:rPr>
              <w:t>in order to</w:t>
            </w:r>
            <w:proofErr w:type="gramEnd"/>
            <w:r w:rsidRPr="00807B1D">
              <w:rPr>
                <w:rFonts w:ascii="Calibri" w:hAnsi="Calibri" w:cs="Calibri"/>
              </w:rPr>
              <w:t xml:space="preserve"> ensure our actions support the principles embodied in the Code.</w:t>
            </w:r>
          </w:p>
          <w:p w14:paraId="5EF2FC95" w14:textId="77777777" w:rsidR="00310975" w:rsidRPr="00807B1D" w:rsidRDefault="00310975" w:rsidP="00C90A54">
            <w:pPr>
              <w:pStyle w:val="NormalWeb"/>
              <w:ind w:left="30" w:right="30"/>
              <w:rPr>
                <w:rFonts w:ascii="Calibri" w:hAnsi="Calibri" w:cs="Calibri"/>
              </w:rPr>
            </w:pPr>
            <w:r w:rsidRPr="00807B1D">
              <w:rPr>
                <w:rFonts w:ascii="Calibri" w:hAnsi="Calibri" w:cs="Calibri"/>
              </w:rPr>
              <w:t>Let’s take a few minutes to look at how the AID works in practice.</w:t>
            </w:r>
          </w:p>
        </w:tc>
        <w:tc>
          <w:tcPr>
            <w:tcW w:w="6000" w:type="dxa"/>
          </w:tcPr>
          <w:p w14:paraId="2AD0B7A6" w14:textId="77777777" w:rsidR="00310975" w:rsidRPr="00807B1D" w:rsidRDefault="00310975" w:rsidP="00C90A54">
            <w:pPr>
              <w:pStyle w:val="NormalWeb"/>
              <w:ind w:left="30" w:right="30"/>
              <w:rPr>
                <w:rFonts w:ascii="Calibri" w:hAnsi="Calibri" w:cs="Calibri"/>
              </w:rPr>
            </w:pPr>
          </w:p>
        </w:tc>
      </w:tr>
      <w:tr w:rsidR="00310975" w:rsidRPr="00807B1D" w14:paraId="6F2E46F9" w14:textId="77777777" w:rsidTr="00C90A54">
        <w:tc>
          <w:tcPr>
            <w:tcW w:w="1353" w:type="dxa"/>
            <w:shd w:val="clear" w:color="auto" w:fill="C1E4F5" w:themeFill="accent1" w:themeFillTint="33"/>
            <w:tcMar>
              <w:top w:w="120" w:type="dxa"/>
              <w:left w:w="180" w:type="dxa"/>
              <w:bottom w:w="120" w:type="dxa"/>
              <w:right w:w="180" w:type="dxa"/>
            </w:tcMar>
            <w:hideMark/>
          </w:tcPr>
          <w:p w14:paraId="4C3BA232" w14:textId="77777777" w:rsidR="00310975" w:rsidRPr="00807B1D" w:rsidRDefault="00310975" w:rsidP="00C90A54">
            <w:pPr>
              <w:spacing w:before="30" w:after="30"/>
              <w:ind w:left="30" w:right="30"/>
              <w:rPr>
                <w:rFonts w:ascii="Calibri" w:eastAsia="Times New Roman" w:hAnsi="Calibri" w:cs="Calibri"/>
                <w:sz w:val="16"/>
              </w:rPr>
            </w:pPr>
            <w:hyperlink r:id="rId111" w:tgtFrame="_blank" w:history="1">
              <w:r w:rsidRPr="00807B1D">
                <w:rPr>
                  <w:rStyle w:val="Hyperlink"/>
                  <w:rFonts w:ascii="Calibri" w:eastAsia="Times New Roman" w:hAnsi="Calibri" w:cs="Calibri"/>
                  <w:sz w:val="16"/>
                </w:rPr>
                <w:t>Screen 44</w:t>
              </w:r>
            </w:hyperlink>
            <w:r w:rsidRPr="00807B1D">
              <w:rPr>
                <w:rFonts w:ascii="Calibri" w:eastAsia="Times New Roman" w:hAnsi="Calibri" w:cs="Calibri"/>
                <w:sz w:val="16"/>
              </w:rPr>
              <w:t xml:space="preserve"> </w:t>
            </w:r>
          </w:p>
          <w:p w14:paraId="26CA306E" w14:textId="77777777" w:rsidR="00310975" w:rsidRPr="00807B1D" w:rsidRDefault="00310975" w:rsidP="00C90A54">
            <w:pPr>
              <w:ind w:left="30" w:right="30"/>
              <w:rPr>
                <w:rFonts w:ascii="Calibri" w:eastAsia="Times New Roman" w:hAnsi="Calibri" w:cs="Calibri"/>
                <w:sz w:val="16"/>
              </w:rPr>
            </w:pPr>
            <w:hyperlink r:id="rId112" w:tgtFrame="_blank" w:history="1">
              <w:r w:rsidRPr="00807B1D">
                <w:rPr>
                  <w:rStyle w:val="Hyperlink"/>
                  <w:rFonts w:ascii="Calibri" w:eastAsia="Times New Roman" w:hAnsi="Calibri" w:cs="Calibri"/>
                  <w:sz w:val="16"/>
                </w:rPr>
                <w:t>53_C_49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B0C4C0" w14:textId="77777777" w:rsidR="00310975" w:rsidRPr="00807B1D" w:rsidRDefault="00310975" w:rsidP="00C90A54">
            <w:pPr>
              <w:pStyle w:val="NormalWeb"/>
              <w:ind w:left="30" w:right="30"/>
              <w:rPr>
                <w:rFonts w:ascii="Calibri" w:hAnsi="Calibri" w:cs="Calibri"/>
              </w:rPr>
            </w:pPr>
            <w:r w:rsidRPr="00807B1D">
              <w:rPr>
                <w:rFonts w:ascii="Calibri" w:hAnsi="Calibri" w:cs="Calibri"/>
              </w:rPr>
              <w:t>Imagine . . . Abbott is planning to launch a new product in an established region.</w:t>
            </w:r>
          </w:p>
          <w:p w14:paraId="5978DCF4"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Sara, an </w:t>
            </w:r>
            <w:proofErr w:type="gramStart"/>
            <w:r w:rsidRPr="00807B1D">
              <w:rPr>
                <w:rFonts w:ascii="Calibri" w:hAnsi="Calibri" w:cs="Calibri"/>
              </w:rPr>
              <w:t>Operations</w:t>
            </w:r>
            <w:proofErr w:type="gramEnd"/>
            <w:r w:rsidRPr="00807B1D">
              <w:rPr>
                <w:rFonts w:ascii="Calibri" w:hAnsi="Calibri" w:cs="Calibri"/>
              </w:rPr>
              <w:t xml:space="preserve"> manager who’s been with the company for over ten years, is handed the job of finding a new distributor.</w:t>
            </w:r>
          </w:p>
          <w:p w14:paraId="0CC1695D" w14:textId="77777777" w:rsidR="00310975" w:rsidRPr="00807B1D" w:rsidRDefault="00310975" w:rsidP="00C90A54">
            <w:pPr>
              <w:pStyle w:val="NormalWeb"/>
              <w:ind w:left="30" w:right="30"/>
              <w:rPr>
                <w:rFonts w:ascii="Calibri" w:hAnsi="Calibri" w:cs="Calibri"/>
              </w:rPr>
            </w:pPr>
            <w:r w:rsidRPr="00807B1D">
              <w:rPr>
                <w:rFonts w:ascii="Calibri" w:hAnsi="Calibri" w:cs="Calibri"/>
              </w:rPr>
              <w:t>Sara receives three competitive bids. One of the bids is from a former Abbott employee, Luisa, who has recently left the company to start up her own distributorship.</w:t>
            </w:r>
          </w:p>
          <w:p w14:paraId="72F3DDC3" w14:textId="77777777" w:rsidR="00310975" w:rsidRPr="00807B1D" w:rsidRDefault="00310975" w:rsidP="00C90A54">
            <w:pPr>
              <w:pStyle w:val="NormalWeb"/>
              <w:ind w:left="30" w:right="30"/>
              <w:rPr>
                <w:rFonts w:ascii="Calibri" w:hAnsi="Calibri" w:cs="Calibri"/>
              </w:rPr>
            </w:pPr>
            <w:r w:rsidRPr="00807B1D">
              <w:rPr>
                <w:rFonts w:ascii="Calibri" w:hAnsi="Calibri" w:cs="Calibri"/>
              </w:rPr>
              <w:t>Sara knows Luisa well from her days at Abbott – she has an excellent reputation, years of experience, and is offering what she believes is the best service at a competitive price.</w:t>
            </w:r>
          </w:p>
          <w:p w14:paraId="108F7EE6" w14:textId="77777777" w:rsidR="00310975" w:rsidRPr="00807B1D" w:rsidRDefault="00310975" w:rsidP="00C90A54">
            <w:pPr>
              <w:pStyle w:val="NormalWeb"/>
              <w:ind w:left="30" w:right="30"/>
              <w:rPr>
                <w:rFonts w:ascii="Calibri" w:hAnsi="Calibri" w:cs="Calibri"/>
              </w:rPr>
            </w:pPr>
            <w:r w:rsidRPr="00807B1D">
              <w:rPr>
                <w:rFonts w:ascii="Calibri" w:hAnsi="Calibri" w:cs="Calibri"/>
              </w:rPr>
              <w:t>In Sara’s mind, Luisa is the best candidate for the job.</w:t>
            </w:r>
          </w:p>
        </w:tc>
        <w:tc>
          <w:tcPr>
            <w:tcW w:w="6000" w:type="dxa"/>
          </w:tcPr>
          <w:p w14:paraId="6C03F72C" w14:textId="77777777" w:rsidR="00310975" w:rsidRPr="00807B1D" w:rsidRDefault="00310975" w:rsidP="00C90A54">
            <w:pPr>
              <w:pStyle w:val="NormalWeb"/>
              <w:ind w:left="30" w:right="30"/>
              <w:rPr>
                <w:rFonts w:ascii="Calibri" w:hAnsi="Calibri" w:cs="Calibri"/>
              </w:rPr>
            </w:pPr>
          </w:p>
        </w:tc>
      </w:tr>
      <w:tr w:rsidR="00310975" w:rsidRPr="00807B1D" w14:paraId="4B4AA620" w14:textId="77777777" w:rsidTr="00C90A54">
        <w:tc>
          <w:tcPr>
            <w:tcW w:w="1353" w:type="dxa"/>
            <w:shd w:val="clear" w:color="auto" w:fill="C1E4F5" w:themeFill="accent1" w:themeFillTint="33"/>
            <w:tcMar>
              <w:top w:w="120" w:type="dxa"/>
              <w:left w:w="180" w:type="dxa"/>
              <w:bottom w:w="120" w:type="dxa"/>
              <w:right w:w="180" w:type="dxa"/>
            </w:tcMar>
            <w:hideMark/>
          </w:tcPr>
          <w:p w14:paraId="5D659F30" w14:textId="77777777" w:rsidR="00310975" w:rsidRPr="00807B1D" w:rsidRDefault="00310975" w:rsidP="00C90A54">
            <w:pPr>
              <w:spacing w:before="30" w:after="30"/>
              <w:ind w:left="30" w:right="30"/>
              <w:rPr>
                <w:rFonts w:ascii="Calibri" w:eastAsia="Times New Roman" w:hAnsi="Calibri" w:cs="Calibri"/>
                <w:sz w:val="16"/>
              </w:rPr>
            </w:pPr>
            <w:hyperlink r:id="rId113" w:tgtFrame="_blank" w:history="1">
              <w:r w:rsidRPr="00807B1D">
                <w:rPr>
                  <w:rStyle w:val="Hyperlink"/>
                  <w:rFonts w:ascii="Calibri" w:eastAsia="Times New Roman" w:hAnsi="Calibri" w:cs="Calibri"/>
                  <w:sz w:val="16"/>
                </w:rPr>
                <w:t>Screen 45</w:t>
              </w:r>
            </w:hyperlink>
            <w:r w:rsidRPr="00807B1D">
              <w:rPr>
                <w:rFonts w:ascii="Calibri" w:eastAsia="Times New Roman" w:hAnsi="Calibri" w:cs="Calibri"/>
                <w:sz w:val="16"/>
              </w:rPr>
              <w:t xml:space="preserve"> </w:t>
            </w:r>
          </w:p>
          <w:p w14:paraId="1E98E176" w14:textId="77777777" w:rsidR="00310975" w:rsidRPr="00807B1D" w:rsidRDefault="00310975" w:rsidP="00C90A54">
            <w:pPr>
              <w:ind w:left="30" w:right="30"/>
              <w:rPr>
                <w:rFonts w:ascii="Calibri" w:eastAsia="Times New Roman" w:hAnsi="Calibri" w:cs="Calibri"/>
                <w:sz w:val="16"/>
              </w:rPr>
            </w:pPr>
            <w:hyperlink r:id="rId114" w:tgtFrame="_blank" w:history="1">
              <w:r w:rsidRPr="00807B1D">
                <w:rPr>
                  <w:rStyle w:val="Hyperlink"/>
                  <w:rFonts w:ascii="Calibri" w:eastAsia="Times New Roman" w:hAnsi="Calibri" w:cs="Calibri"/>
                  <w:sz w:val="16"/>
                </w:rPr>
                <w:t>54_C_50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0E2A5B"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And yet, since Sara has worked with Luisa extensively in the past, she is aware that awarding her the </w:t>
            </w:r>
            <w:r w:rsidRPr="00807B1D">
              <w:rPr>
                <w:rFonts w:ascii="Calibri" w:hAnsi="Calibri" w:cs="Calibri"/>
              </w:rPr>
              <w:lastRenderedPageBreak/>
              <w:t>distributorship, even if she is the best candidate, could be viewed as a conflict of interest.</w:t>
            </w:r>
          </w:p>
          <w:p w14:paraId="3C7BD1A1" w14:textId="77777777" w:rsidR="00310975" w:rsidRPr="00807B1D" w:rsidRDefault="00310975" w:rsidP="00C90A54">
            <w:pPr>
              <w:pStyle w:val="NormalWeb"/>
              <w:ind w:left="30" w:right="30"/>
              <w:rPr>
                <w:rFonts w:ascii="Calibri" w:hAnsi="Calibri" w:cs="Calibri"/>
              </w:rPr>
            </w:pPr>
            <w:r w:rsidRPr="00807B1D">
              <w:rPr>
                <w:rFonts w:ascii="Calibri" w:hAnsi="Calibri" w:cs="Calibri"/>
              </w:rPr>
              <w:t>So, Sara discusses the three bids with her manager, Daniel, who agrees with her assessment and tells her to award the contract to Luisa.</w:t>
            </w:r>
          </w:p>
        </w:tc>
        <w:tc>
          <w:tcPr>
            <w:tcW w:w="6000" w:type="dxa"/>
          </w:tcPr>
          <w:p w14:paraId="7525EEE4" w14:textId="77777777" w:rsidR="00310975" w:rsidRPr="00807B1D" w:rsidRDefault="00310975" w:rsidP="00C90A54">
            <w:pPr>
              <w:pStyle w:val="NormalWeb"/>
              <w:ind w:left="30" w:right="30"/>
              <w:rPr>
                <w:rFonts w:ascii="Calibri" w:hAnsi="Calibri" w:cs="Calibri"/>
              </w:rPr>
            </w:pPr>
          </w:p>
        </w:tc>
      </w:tr>
      <w:tr w:rsidR="00310975" w:rsidRPr="00807B1D" w14:paraId="2C048F70" w14:textId="77777777" w:rsidTr="00C90A54">
        <w:tc>
          <w:tcPr>
            <w:tcW w:w="1353" w:type="dxa"/>
            <w:shd w:val="clear" w:color="auto" w:fill="C1E4F5" w:themeFill="accent1" w:themeFillTint="33"/>
            <w:tcMar>
              <w:top w:w="120" w:type="dxa"/>
              <w:left w:w="180" w:type="dxa"/>
              <w:bottom w:w="120" w:type="dxa"/>
              <w:right w:w="180" w:type="dxa"/>
            </w:tcMar>
            <w:hideMark/>
          </w:tcPr>
          <w:p w14:paraId="09D3F8DD" w14:textId="77777777" w:rsidR="00310975" w:rsidRPr="00807B1D" w:rsidRDefault="00310975" w:rsidP="00C90A54">
            <w:pPr>
              <w:spacing w:before="30" w:after="30"/>
              <w:ind w:left="30" w:right="30"/>
              <w:rPr>
                <w:rFonts w:ascii="Calibri" w:eastAsia="Times New Roman" w:hAnsi="Calibri" w:cs="Calibri"/>
                <w:sz w:val="16"/>
              </w:rPr>
            </w:pPr>
            <w:hyperlink r:id="rId115" w:tgtFrame="_blank" w:history="1">
              <w:r w:rsidRPr="00807B1D">
                <w:rPr>
                  <w:rStyle w:val="Hyperlink"/>
                  <w:rFonts w:ascii="Calibri" w:eastAsia="Times New Roman" w:hAnsi="Calibri" w:cs="Calibri"/>
                  <w:sz w:val="16"/>
                </w:rPr>
                <w:t>Screen 46</w:t>
              </w:r>
            </w:hyperlink>
            <w:r w:rsidRPr="00807B1D">
              <w:rPr>
                <w:rFonts w:ascii="Calibri" w:eastAsia="Times New Roman" w:hAnsi="Calibri" w:cs="Calibri"/>
                <w:sz w:val="16"/>
              </w:rPr>
              <w:t xml:space="preserve"> </w:t>
            </w:r>
          </w:p>
          <w:p w14:paraId="23FEE498" w14:textId="77777777" w:rsidR="00310975" w:rsidRPr="00807B1D" w:rsidRDefault="00310975" w:rsidP="00C90A54">
            <w:pPr>
              <w:ind w:left="30" w:right="30"/>
              <w:rPr>
                <w:rFonts w:ascii="Calibri" w:eastAsia="Times New Roman" w:hAnsi="Calibri" w:cs="Calibri"/>
                <w:sz w:val="16"/>
              </w:rPr>
            </w:pPr>
            <w:hyperlink r:id="rId116" w:tgtFrame="_blank" w:history="1">
              <w:r w:rsidRPr="00807B1D">
                <w:rPr>
                  <w:rStyle w:val="Hyperlink"/>
                  <w:rFonts w:ascii="Calibri" w:eastAsia="Times New Roman" w:hAnsi="Calibri" w:cs="Calibri"/>
                  <w:sz w:val="16"/>
                </w:rPr>
                <w:t>55_C_51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945870" w14:textId="77777777" w:rsidR="00310975" w:rsidRPr="00807B1D" w:rsidRDefault="00310975" w:rsidP="00C90A54">
            <w:pPr>
              <w:pStyle w:val="NormalWeb"/>
              <w:ind w:left="30" w:right="30"/>
              <w:rPr>
                <w:rFonts w:ascii="Calibri" w:hAnsi="Calibri" w:cs="Calibri"/>
              </w:rPr>
            </w:pPr>
            <w:r w:rsidRPr="00807B1D">
              <w:rPr>
                <w:rFonts w:ascii="Calibri" w:hAnsi="Calibri" w:cs="Calibri"/>
              </w:rPr>
              <w:t>A few weeks after awarding the contract, a colleague remarks to Sara that he was a little surprised to hear Luisa was awarded the distributorship considering she’s Daniel’s sister-in-law.</w:t>
            </w:r>
          </w:p>
          <w:p w14:paraId="4A118386" w14:textId="77777777" w:rsidR="00310975" w:rsidRPr="00807B1D" w:rsidRDefault="00310975" w:rsidP="00C90A54">
            <w:pPr>
              <w:pStyle w:val="NormalWeb"/>
              <w:ind w:left="30" w:right="30"/>
              <w:rPr>
                <w:rFonts w:ascii="Calibri" w:hAnsi="Calibri" w:cs="Calibri"/>
              </w:rPr>
            </w:pPr>
            <w:r w:rsidRPr="00807B1D">
              <w:rPr>
                <w:rFonts w:ascii="Calibri" w:hAnsi="Calibri" w:cs="Calibri"/>
              </w:rPr>
              <w:t>Sara is not sure what to do. So, she uses Abbott’s decision-making AID to decide on a course of action that supports Abbott’s values.</w:t>
            </w:r>
          </w:p>
        </w:tc>
        <w:tc>
          <w:tcPr>
            <w:tcW w:w="6000" w:type="dxa"/>
          </w:tcPr>
          <w:p w14:paraId="1CEF866C" w14:textId="77777777" w:rsidR="00310975" w:rsidRPr="00807B1D" w:rsidRDefault="00310975" w:rsidP="00C90A54">
            <w:pPr>
              <w:pStyle w:val="NormalWeb"/>
              <w:ind w:left="30" w:right="30"/>
              <w:rPr>
                <w:rFonts w:ascii="Calibri" w:hAnsi="Calibri" w:cs="Calibri"/>
              </w:rPr>
            </w:pPr>
          </w:p>
        </w:tc>
      </w:tr>
      <w:tr w:rsidR="00310975" w:rsidRPr="00807B1D" w14:paraId="1C568A3C" w14:textId="77777777" w:rsidTr="00C90A54">
        <w:tc>
          <w:tcPr>
            <w:tcW w:w="1353" w:type="dxa"/>
            <w:shd w:val="clear" w:color="auto" w:fill="C1E4F5" w:themeFill="accent1" w:themeFillTint="33"/>
            <w:tcMar>
              <w:top w:w="120" w:type="dxa"/>
              <w:left w:w="180" w:type="dxa"/>
              <w:bottom w:w="120" w:type="dxa"/>
              <w:right w:w="180" w:type="dxa"/>
            </w:tcMar>
            <w:hideMark/>
          </w:tcPr>
          <w:p w14:paraId="45FF89FD" w14:textId="77777777" w:rsidR="00310975" w:rsidRPr="00807B1D" w:rsidRDefault="00310975" w:rsidP="00C90A54">
            <w:pPr>
              <w:spacing w:before="30" w:after="30"/>
              <w:ind w:left="30" w:right="30"/>
              <w:rPr>
                <w:rFonts w:ascii="Calibri" w:eastAsia="Times New Roman" w:hAnsi="Calibri" w:cs="Calibri"/>
                <w:sz w:val="16"/>
              </w:rPr>
            </w:pPr>
            <w:hyperlink r:id="rId117" w:tgtFrame="_blank" w:history="1">
              <w:r w:rsidRPr="00807B1D">
                <w:rPr>
                  <w:rStyle w:val="Hyperlink"/>
                  <w:rFonts w:ascii="Calibri" w:eastAsia="Times New Roman" w:hAnsi="Calibri" w:cs="Calibri"/>
                  <w:sz w:val="16"/>
                </w:rPr>
                <w:t>Screen 47</w:t>
              </w:r>
            </w:hyperlink>
            <w:r w:rsidRPr="00807B1D">
              <w:rPr>
                <w:rFonts w:ascii="Calibri" w:eastAsia="Times New Roman" w:hAnsi="Calibri" w:cs="Calibri"/>
                <w:sz w:val="16"/>
              </w:rPr>
              <w:t xml:space="preserve"> </w:t>
            </w:r>
          </w:p>
          <w:p w14:paraId="775D81A1" w14:textId="77777777" w:rsidR="00310975" w:rsidRPr="00807B1D" w:rsidRDefault="00310975" w:rsidP="00C90A54">
            <w:pPr>
              <w:ind w:left="30" w:right="30"/>
              <w:rPr>
                <w:rFonts w:ascii="Calibri" w:eastAsia="Times New Roman" w:hAnsi="Calibri" w:cs="Calibri"/>
                <w:sz w:val="16"/>
              </w:rPr>
            </w:pPr>
            <w:hyperlink r:id="rId118" w:tgtFrame="_blank" w:history="1">
              <w:r w:rsidRPr="00807B1D">
                <w:rPr>
                  <w:rStyle w:val="Hyperlink"/>
                  <w:rFonts w:ascii="Calibri" w:eastAsia="Times New Roman" w:hAnsi="Calibri" w:cs="Calibri"/>
                  <w:sz w:val="16"/>
                </w:rPr>
                <w:t>56_C_52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42EBB5" w14:textId="77777777" w:rsidR="00310975" w:rsidRPr="00807B1D" w:rsidRDefault="00310975" w:rsidP="00C90A54">
            <w:pPr>
              <w:pStyle w:val="NormalWeb"/>
              <w:ind w:left="30" w:right="30"/>
              <w:rPr>
                <w:rFonts w:ascii="Calibri" w:hAnsi="Calibri" w:cs="Calibri"/>
              </w:rPr>
            </w:pPr>
            <w:r w:rsidRPr="00807B1D">
              <w:rPr>
                <w:rFonts w:ascii="Calibri" w:hAnsi="Calibri" w:cs="Calibri"/>
              </w:rPr>
              <w:t>A</w:t>
            </w:r>
          </w:p>
          <w:p w14:paraId="77596015" w14:textId="77777777" w:rsidR="00310975" w:rsidRPr="00807B1D" w:rsidRDefault="00310975" w:rsidP="00C90A54">
            <w:pPr>
              <w:pStyle w:val="NormalWeb"/>
              <w:ind w:left="30" w:right="30"/>
              <w:rPr>
                <w:rFonts w:ascii="Calibri" w:hAnsi="Calibri" w:cs="Calibri"/>
              </w:rPr>
            </w:pPr>
            <w:r w:rsidRPr="00807B1D">
              <w:rPr>
                <w:rFonts w:ascii="Calibri" w:hAnsi="Calibri" w:cs="Calibri"/>
              </w:rPr>
              <w:t>I</w:t>
            </w:r>
          </w:p>
          <w:p w14:paraId="3AC803F5" w14:textId="77777777" w:rsidR="00310975" w:rsidRPr="00807B1D" w:rsidRDefault="00310975" w:rsidP="00C90A54">
            <w:pPr>
              <w:pStyle w:val="NormalWeb"/>
              <w:ind w:left="30" w:right="30"/>
              <w:rPr>
                <w:rFonts w:ascii="Calibri" w:hAnsi="Calibri" w:cs="Calibri"/>
              </w:rPr>
            </w:pPr>
            <w:r w:rsidRPr="00807B1D">
              <w:rPr>
                <w:rFonts w:ascii="Calibri" w:hAnsi="Calibri" w:cs="Calibri"/>
              </w:rPr>
              <w:t>D</w:t>
            </w:r>
          </w:p>
          <w:p w14:paraId="264CB170" w14:textId="77777777" w:rsidR="00310975" w:rsidRPr="00807B1D" w:rsidRDefault="00310975" w:rsidP="00C90A54">
            <w:pPr>
              <w:pStyle w:val="NormalWeb"/>
              <w:ind w:left="30" w:right="30"/>
              <w:rPr>
                <w:rFonts w:ascii="Calibri" w:hAnsi="Calibri" w:cs="Calibri"/>
              </w:rPr>
            </w:pPr>
            <w:r w:rsidRPr="00807B1D">
              <w:rPr>
                <w:rFonts w:ascii="Calibri" w:hAnsi="Calibri" w:cs="Calibri"/>
              </w:rPr>
              <w:t>Assess</w:t>
            </w:r>
          </w:p>
          <w:p w14:paraId="673FCA96" w14:textId="77777777" w:rsidR="00310975" w:rsidRPr="00807B1D" w:rsidRDefault="00310975" w:rsidP="00C90A54">
            <w:pPr>
              <w:pStyle w:val="NormalWeb"/>
              <w:ind w:left="30" w:right="30"/>
              <w:rPr>
                <w:rFonts w:ascii="Calibri" w:hAnsi="Calibri" w:cs="Calibri"/>
              </w:rPr>
            </w:pPr>
            <w:r w:rsidRPr="00807B1D">
              <w:rPr>
                <w:rFonts w:ascii="Calibri" w:hAnsi="Calibri" w:cs="Calibri"/>
              </w:rPr>
              <w:t>Impact</w:t>
            </w:r>
          </w:p>
          <w:p w14:paraId="154BBF7A" w14:textId="77777777" w:rsidR="00310975" w:rsidRPr="00807B1D" w:rsidRDefault="00310975" w:rsidP="00C90A54">
            <w:pPr>
              <w:pStyle w:val="NormalWeb"/>
              <w:ind w:left="30" w:right="30"/>
              <w:rPr>
                <w:rFonts w:ascii="Calibri" w:hAnsi="Calibri" w:cs="Calibri"/>
              </w:rPr>
            </w:pPr>
            <w:r w:rsidRPr="00807B1D">
              <w:rPr>
                <w:rFonts w:ascii="Calibri" w:hAnsi="Calibri" w:cs="Calibri"/>
              </w:rPr>
              <w:t>Decide</w:t>
            </w:r>
          </w:p>
          <w:p w14:paraId="15FD5CC7" w14:textId="77777777" w:rsidR="00310975" w:rsidRPr="00807B1D" w:rsidRDefault="00310975" w:rsidP="00C90A54">
            <w:pPr>
              <w:pStyle w:val="NormalWeb"/>
              <w:ind w:left="30" w:right="30"/>
              <w:rPr>
                <w:rFonts w:ascii="Calibri" w:hAnsi="Calibri" w:cs="Calibri"/>
              </w:rPr>
            </w:pPr>
            <w:r w:rsidRPr="00807B1D">
              <w:rPr>
                <w:rFonts w:ascii="Calibri" w:hAnsi="Calibri" w:cs="Calibri"/>
              </w:rPr>
              <w:t>A</w:t>
            </w:r>
          </w:p>
          <w:p w14:paraId="33DCED46"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I</w:t>
            </w:r>
          </w:p>
          <w:p w14:paraId="3D876C00" w14:textId="77777777" w:rsidR="00310975" w:rsidRPr="00807B1D" w:rsidRDefault="00310975" w:rsidP="00C90A54">
            <w:pPr>
              <w:pStyle w:val="NormalWeb"/>
              <w:ind w:left="30" w:right="30"/>
              <w:rPr>
                <w:rFonts w:ascii="Calibri" w:hAnsi="Calibri" w:cs="Calibri"/>
              </w:rPr>
            </w:pPr>
            <w:r w:rsidRPr="00807B1D">
              <w:rPr>
                <w:rFonts w:ascii="Calibri" w:hAnsi="Calibri" w:cs="Calibri"/>
              </w:rPr>
              <w:t>D</w:t>
            </w:r>
          </w:p>
          <w:p w14:paraId="0F47001D" w14:textId="77777777" w:rsidR="00310975" w:rsidRPr="00807B1D" w:rsidRDefault="00310975" w:rsidP="00C90A54">
            <w:pPr>
              <w:pStyle w:val="NormalWeb"/>
              <w:ind w:left="30" w:right="30"/>
              <w:rPr>
                <w:rFonts w:ascii="Calibri" w:hAnsi="Calibri" w:cs="Calibri"/>
              </w:rPr>
            </w:pPr>
            <w:r w:rsidRPr="00807B1D">
              <w:rPr>
                <w:rFonts w:ascii="Calibri" w:hAnsi="Calibri" w:cs="Calibri"/>
              </w:rPr>
              <w:t>Assess</w:t>
            </w:r>
          </w:p>
          <w:p w14:paraId="31DC1048" w14:textId="77777777" w:rsidR="00310975" w:rsidRPr="00807B1D" w:rsidRDefault="00310975" w:rsidP="00C90A54">
            <w:pPr>
              <w:pStyle w:val="NormalWeb"/>
              <w:ind w:left="30" w:right="30"/>
              <w:rPr>
                <w:rFonts w:ascii="Calibri" w:hAnsi="Calibri" w:cs="Calibri"/>
              </w:rPr>
            </w:pPr>
            <w:r w:rsidRPr="00807B1D">
              <w:rPr>
                <w:rFonts w:ascii="Calibri" w:hAnsi="Calibri" w:cs="Calibri"/>
              </w:rPr>
              <w:t>Impact</w:t>
            </w:r>
          </w:p>
          <w:p w14:paraId="62697963" w14:textId="77777777" w:rsidR="00310975" w:rsidRPr="00807B1D" w:rsidRDefault="00310975" w:rsidP="00C90A54">
            <w:pPr>
              <w:pStyle w:val="NormalWeb"/>
              <w:ind w:left="30" w:right="30"/>
              <w:rPr>
                <w:rFonts w:ascii="Calibri" w:hAnsi="Calibri" w:cs="Calibri"/>
              </w:rPr>
            </w:pPr>
            <w:r w:rsidRPr="00807B1D">
              <w:rPr>
                <w:rFonts w:ascii="Calibri" w:hAnsi="Calibri" w:cs="Calibri"/>
              </w:rPr>
              <w:t>Decide</w:t>
            </w:r>
          </w:p>
          <w:p w14:paraId="0362C600" w14:textId="77777777" w:rsidR="00310975" w:rsidRPr="00807B1D" w:rsidRDefault="00310975" w:rsidP="00C90A54">
            <w:pPr>
              <w:pStyle w:val="NormalWeb"/>
              <w:ind w:left="30" w:right="30"/>
              <w:rPr>
                <w:rFonts w:ascii="Calibri" w:hAnsi="Calibri" w:cs="Calibri"/>
              </w:rPr>
            </w:pPr>
            <w:r w:rsidRPr="00807B1D">
              <w:rPr>
                <w:rFonts w:ascii="Calibri" w:hAnsi="Calibri" w:cs="Calibri"/>
              </w:rPr>
              <w:t>No</w:t>
            </w:r>
          </w:p>
          <w:p w14:paraId="7F52AB36" w14:textId="77777777" w:rsidR="00310975" w:rsidRPr="00807B1D" w:rsidRDefault="00310975" w:rsidP="00C90A54">
            <w:pPr>
              <w:pStyle w:val="NormalWeb"/>
              <w:ind w:left="30" w:right="30"/>
              <w:rPr>
                <w:rFonts w:ascii="Calibri" w:hAnsi="Calibri" w:cs="Calibri"/>
              </w:rPr>
            </w:pPr>
            <w:r w:rsidRPr="00807B1D">
              <w:rPr>
                <w:rFonts w:ascii="Calibri" w:hAnsi="Calibri" w:cs="Calibri"/>
              </w:rPr>
              <w:t>?</w:t>
            </w:r>
          </w:p>
          <w:p w14:paraId="217F462F" w14:textId="77777777" w:rsidR="00310975" w:rsidRPr="00807B1D" w:rsidRDefault="00310975" w:rsidP="00C90A54">
            <w:pPr>
              <w:pStyle w:val="NormalWeb"/>
              <w:ind w:left="30" w:right="30"/>
              <w:rPr>
                <w:rFonts w:ascii="Calibri" w:hAnsi="Calibri" w:cs="Calibri"/>
              </w:rPr>
            </w:pPr>
            <w:r w:rsidRPr="00807B1D">
              <w:rPr>
                <w:rFonts w:ascii="Calibri" w:hAnsi="Calibri" w:cs="Calibri"/>
              </w:rPr>
              <w:t>Yes</w:t>
            </w:r>
          </w:p>
          <w:p w14:paraId="2AB42D73" w14:textId="77777777" w:rsidR="00310975" w:rsidRPr="00807B1D" w:rsidRDefault="00310975" w:rsidP="00C90A54">
            <w:pPr>
              <w:pStyle w:val="NormalWeb"/>
              <w:ind w:left="30" w:right="30"/>
              <w:rPr>
                <w:rFonts w:ascii="Calibri" w:hAnsi="Calibri" w:cs="Calibri"/>
              </w:rPr>
            </w:pPr>
            <w:r w:rsidRPr="00807B1D">
              <w:rPr>
                <w:rFonts w:ascii="Calibri" w:hAnsi="Calibri" w:cs="Calibri"/>
              </w:rPr>
              <w:t>Is it legal?</w:t>
            </w:r>
          </w:p>
          <w:p w14:paraId="5D406D57" w14:textId="77777777" w:rsidR="00310975" w:rsidRPr="00807B1D" w:rsidRDefault="00310975" w:rsidP="00C90A54">
            <w:pPr>
              <w:pStyle w:val="NormalWeb"/>
              <w:ind w:left="30" w:right="30"/>
              <w:rPr>
                <w:rFonts w:ascii="Calibri" w:hAnsi="Calibri" w:cs="Calibri"/>
              </w:rPr>
            </w:pPr>
            <w:r w:rsidRPr="00807B1D">
              <w:rPr>
                <w:rFonts w:ascii="Calibri" w:hAnsi="Calibri" w:cs="Calibri"/>
              </w:rPr>
              <w:t>Your action may have serious consequences for you and the company. Do not proceed.</w:t>
            </w:r>
          </w:p>
          <w:p w14:paraId="0BAF9746"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Contact Legal for advice.</w:t>
            </w:r>
          </w:p>
          <w:p w14:paraId="6A4B04C9" w14:textId="77777777" w:rsidR="00310975" w:rsidRPr="00807B1D" w:rsidRDefault="00310975" w:rsidP="00C90A54">
            <w:pPr>
              <w:pStyle w:val="NormalWeb"/>
              <w:ind w:left="30" w:right="30"/>
              <w:rPr>
                <w:rFonts w:ascii="Calibri" w:hAnsi="Calibri" w:cs="Calibri"/>
              </w:rPr>
            </w:pPr>
            <w:r w:rsidRPr="00807B1D">
              <w:rPr>
                <w:rFonts w:ascii="Calibri" w:hAnsi="Calibri" w:cs="Calibri"/>
              </w:rPr>
              <w:t>Does it comply with Abbott policy?</w:t>
            </w:r>
          </w:p>
          <w:p w14:paraId="5B03813D" w14:textId="77777777" w:rsidR="00310975" w:rsidRPr="00807B1D" w:rsidRDefault="00310975" w:rsidP="00C90A54">
            <w:pPr>
              <w:pStyle w:val="NormalWeb"/>
              <w:ind w:left="30" w:right="30"/>
              <w:rPr>
                <w:rFonts w:ascii="Calibri" w:hAnsi="Calibri" w:cs="Calibri"/>
              </w:rPr>
            </w:pPr>
            <w:r w:rsidRPr="00807B1D">
              <w:rPr>
                <w:rFonts w:ascii="Calibri" w:hAnsi="Calibri" w:cs="Calibri"/>
              </w:rPr>
              <w:t>No</w:t>
            </w:r>
          </w:p>
          <w:p w14:paraId="3081E26B" w14:textId="77777777" w:rsidR="00310975" w:rsidRPr="00807B1D" w:rsidRDefault="00310975" w:rsidP="00C90A54">
            <w:pPr>
              <w:pStyle w:val="NormalWeb"/>
              <w:ind w:left="30" w:right="30"/>
              <w:rPr>
                <w:rFonts w:ascii="Calibri" w:hAnsi="Calibri" w:cs="Calibri"/>
              </w:rPr>
            </w:pPr>
            <w:r w:rsidRPr="00807B1D">
              <w:rPr>
                <w:rFonts w:ascii="Calibri" w:hAnsi="Calibri" w:cs="Calibri"/>
              </w:rPr>
              <w:t>?</w:t>
            </w:r>
          </w:p>
          <w:p w14:paraId="01D7F3DF"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Yes</w:t>
            </w:r>
          </w:p>
          <w:p w14:paraId="54B3730C" w14:textId="77777777" w:rsidR="00310975" w:rsidRPr="00807B1D" w:rsidRDefault="00310975" w:rsidP="00C90A54">
            <w:pPr>
              <w:pStyle w:val="NormalWeb"/>
              <w:ind w:left="30" w:right="30"/>
              <w:rPr>
                <w:rFonts w:ascii="Calibri" w:hAnsi="Calibri" w:cs="Calibri"/>
              </w:rPr>
            </w:pPr>
            <w:r w:rsidRPr="00807B1D">
              <w:rPr>
                <w:rFonts w:ascii="Calibri" w:hAnsi="Calibri" w:cs="Calibri"/>
              </w:rPr>
              <w:t>Does it align with Abbott values and culture?</w:t>
            </w:r>
          </w:p>
          <w:p w14:paraId="035186AE" w14:textId="77777777" w:rsidR="00310975" w:rsidRPr="00807B1D" w:rsidRDefault="00310975" w:rsidP="00C90A54">
            <w:pPr>
              <w:pStyle w:val="NormalWeb"/>
              <w:ind w:left="30" w:right="30"/>
              <w:rPr>
                <w:rFonts w:ascii="Calibri" w:hAnsi="Calibri" w:cs="Calibri"/>
              </w:rPr>
            </w:pPr>
            <w:r w:rsidRPr="00807B1D">
              <w:rPr>
                <w:rFonts w:ascii="Calibri" w:hAnsi="Calibri" w:cs="Calibri"/>
              </w:rPr>
              <w:t>No</w:t>
            </w:r>
          </w:p>
          <w:p w14:paraId="69A87A3B" w14:textId="77777777" w:rsidR="00310975" w:rsidRPr="00807B1D" w:rsidRDefault="00310975" w:rsidP="00C90A54">
            <w:pPr>
              <w:pStyle w:val="NormalWeb"/>
              <w:ind w:left="30" w:right="30"/>
              <w:rPr>
                <w:rFonts w:ascii="Calibri" w:hAnsi="Calibri" w:cs="Calibri"/>
              </w:rPr>
            </w:pPr>
            <w:r w:rsidRPr="00807B1D">
              <w:rPr>
                <w:rFonts w:ascii="Calibri" w:hAnsi="Calibri" w:cs="Calibri"/>
              </w:rPr>
              <w:t>?</w:t>
            </w:r>
          </w:p>
          <w:p w14:paraId="7F660C0A" w14:textId="77777777" w:rsidR="00310975" w:rsidRPr="00807B1D" w:rsidRDefault="00310975" w:rsidP="00C90A54">
            <w:pPr>
              <w:pStyle w:val="NormalWeb"/>
              <w:ind w:left="30" w:right="30"/>
              <w:rPr>
                <w:rFonts w:ascii="Calibri" w:hAnsi="Calibri" w:cs="Calibri"/>
              </w:rPr>
            </w:pPr>
            <w:r w:rsidRPr="00807B1D">
              <w:rPr>
                <w:rFonts w:ascii="Calibri" w:hAnsi="Calibri" w:cs="Calibri"/>
              </w:rPr>
              <w:t>Yes</w:t>
            </w:r>
          </w:p>
          <w:p w14:paraId="08E8CDFA" w14:textId="77777777" w:rsidR="00310975" w:rsidRPr="00807B1D" w:rsidRDefault="00310975" w:rsidP="00C90A54">
            <w:pPr>
              <w:pStyle w:val="NormalWeb"/>
              <w:ind w:left="30" w:right="30"/>
              <w:rPr>
                <w:rFonts w:ascii="Calibri" w:hAnsi="Calibri" w:cs="Calibri"/>
              </w:rPr>
            </w:pPr>
            <w:r w:rsidRPr="00807B1D">
              <w:rPr>
                <w:rFonts w:ascii="Calibri" w:hAnsi="Calibri" w:cs="Calibri"/>
              </w:rPr>
              <w:t>How will this affect the patients and consumers of Abbott?</w:t>
            </w:r>
          </w:p>
          <w:p w14:paraId="6632AA7D" w14:textId="77777777" w:rsidR="00310975" w:rsidRPr="00807B1D" w:rsidRDefault="00310975" w:rsidP="00C90A54">
            <w:pPr>
              <w:pStyle w:val="NormalWeb"/>
              <w:ind w:left="30" w:right="30"/>
              <w:rPr>
                <w:rFonts w:ascii="Calibri" w:hAnsi="Calibri" w:cs="Calibri"/>
              </w:rPr>
            </w:pPr>
            <w:r w:rsidRPr="00807B1D">
              <w:rPr>
                <w:rFonts w:ascii="Calibri" w:hAnsi="Calibri" w:cs="Calibri"/>
              </w:rPr>
              <w:t>Take a minute to consider whether their interests are balanced with those of the company. Once you are done, click next.</w:t>
            </w:r>
          </w:p>
          <w:p w14:paraId="40C35FDE" w14:textId="77777777" w:rsidR="00310975" w:rsidRPr="00807B1D" w:rsidRDefault="00310975" w:rsidP="00C90A54">
            <w:pPr>
              <w:pStyle w:val="NormalWeb"/>
              <w:ind w:left="30" w:right="30"/>
              <w:rPr>
                <w:rFonts w:ascii="Calibri" w:hAnsi="Calibri" w:cs="Calibri"/>
              </w:rPr>
            </w:pPr>
            <w:r w:rsidRPr="00807B1D">
              <w:rPr>
                <w:rFonts w:ascii="Calibri" w:hAnsi="Calibri" w:cs="Calibri"/>
              </w:rPr>
              <w:t>Next</w:t>
            </w:r>
          </w:p>
          <w:p w14:paraId="2241950D"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Could this affect Abbott's reputation?</w:t>
            </w:r>
          </w:p>
          <w:p w14:paraId="48FFDF8D" w14:textId="77777777" w:rsidR="00310975" w:rsidRPr="00807B1D" w:rsidRDefault="00310975" w:rsidP="00C90A54">
            <w:pPr>
              <w:pStyle w:val="NormalWeb"/>
              <w:ind w:left="30" w:right="30"/>
              <w:rPr>
                <w:rFonts w:ascii="Calibri" w:hAnsi="Calibri" w:cs="Calibri"/>
              </w:rPr>
            </w:pPr>
            <w:r w:rsidRPr="00807B1D">
              <w:rPr>
                <w:rFonts w:ascii="Calibri" w:hAnsi="Calibri" w:cs="Calibri"/>
              </w:rPr>
              <w:t>Would you be concerned if this appeared in the news or headlines?</w:t>
            </w:r>
          </w:p>
          <w:p w14:paraId="1B2FF72C" w14:textId="77777777" w:rsidR="00310975" w:rsidRPr="00807B1D" w:rsidRDefault="00310975" w:rsidP="00C90A54">
            <w:pPr>
              <w:pStyle w:val="NormalWeb"/>
              <w:ind w:left="30" w:right="30"/>
              <w:rPr>
                <w:rFonts w:ascii="Calibri" w:hAnsi="Calibri" w:cs="Calibri"/>
              </w:rPr>
            </w:pPr>
            <w:r w:rsidRPr="00807B1D">
              <w:rPr>
                <w:rFonts w:ascii="Calibri" w:hAnsi="Calibri" w:cs="Calibri"/>
              </w:rPr>
              <w:t>Next</w:t>
            </w:r>
          </w:p>
          <w:p w14:paraId="1A2A0963"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Could this have an impact on any of Abbott's other stakeholders?</w:t>
            </w:r>
          </w:p>
          <w:p w14:paraId="59B6C97E"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Next</w:t>
            </w:r>
          </w:p>
          <w:p w14:paraId="545CDF42" w14:textId="77777777" w:rsidR="00310975" w:rsidRPr="00807B1D" w:rsidRDefault="00310975" w:rsidP="00C90A54">
            <w:pPr>
              <w:pStyle w:val="NormalWeb"/>
              <w:ind w:left="30" w:right="30"/>
              <w:rPr>
                <w:rFonts w:ascii="Calibri" w:hAnsi="Calibri" w:cs="Calibri"/>
              </w:rPr>
            </w:pPr>
            <w:r w:rsidRPr="00807B1D">
              <w:rPr>
                <w:rFonts w:ascii="Calibri" w:hAnsi="Calibri" w:cs="Calibri"/>
              </w:rPr>
              <w:t>If you feel confident your decision balances the interests of all stakeholders, proceed.</w:t>
            </w:r>
          </w:p>
          <w:p w14:paraId="09EDC3D1"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AID begins by asking a series of questions to determine if the proposed course of action is legal, compliant with Abbott policies, and aligned to Abbott values and culture.</w:t>
            </w:r>
          </w:p>
          <w:p w14:paraId="017DDE6E"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first question the AID asks is whether the proposed course of action is legal.</w:t>
            </w:r>
          </w:p>
          <w:p w14:paraId="54CAC999" w14:textId="77777777" w:rsidR="00310975" w:rsidRPr="00807B1D" w:rsidRDefault="00310975" w:rsidP="00C90A54">
            <w:pPr>
              <w:pStyle w:val="NormalWeb"/>
              <w:ind w:left="30" w:right="30"/>
              <w:rPr>
                <w:rFonts w:ascii="Calibri" w:hAnsi="Calibri" w:cs="Calibri"/>
              </w:rPr>
            </w:pPr>
            <w:r w:rsidRPr="00807B1D">
              <w:rPr>
                <w:rFonts w:ascii="Calibri" w:hAnsi="Calibri" w:cs="Calibri"/>
              </w:rPr>
              <w:t>If Sara were to select “No,” the AID would caution that the action could have serious consequences and would urge her not to proceed.</w:t>
            </w:r>
          </w:p>
          <w:p w14:paraId="02A4CFCC" w14:textId="77777777" w:rsidR="00310975" w:rsidRPr="00807B1D" w:rsidRDefault="00310975" w:rsidP="00C90A54">
            <w:pPr>
              <w:pStyle w:val="NormalWeb"/>
              <w:ind w:left="30" w:right="30"/>
              <w:rPr>
                <w:rFonts w:ascii="Calibri" w:hAnsi="Calibri" w:cs="Calibri"/>
              </w:rPr>
            </w:pPr>
            <w:r w:rsidRPr="00807B1D">
              <w:rPr>
                <w:rFonts w:ascii="Calibri" w:hAnsi="Calibri" w:cs="Calibri"/>
              </w:rPr>
              <w:t>If she were to select Unsure, the AID would provide guidance on available resources or where to turn for support.</w:t>
            </w:r>
          </w:p>
          <w:p w14:paraId="07C4828E"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In this </w:t>
            </w:r>
            <w:proofErr w:type="gramStart"/>
            <w:r w:rsidRPr="00807B1D">
              <w:rPr>
                <w:rFonts w:ascii="Calibri" w:hAnsi="Calibri" w:cs="Calibri"/>
              </w:rPr>
              <w:t>particular case</w:t>
            </w:r>
            <w:proofErr w:type="gramEnd"/>
            <w:r w:rsidRPr="00807B1D">
              <w:rPr>
                <w:rFonts w:ascii="Calibri" w:hAnsi="Calibri" w:cs="Calibri"/>
              </w:rPr>
              <w:t>, Sara is confident that her actions have been in compliance with the law:</w:t>
            </w:r>
          </w:p>
          <w:p w14:paraId="18D132F8" w14:textId="77777777" w:rsidR="00310975" w:rsidRPr="00807B1D" w:rsidRDefault="00310975" w:rsidP="00310975">
            <w:pPr>
              <w:numPr>
                <w:ilvl w:val="0"/>
                <w:numId w:val="26"/>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She spoke to her manager about a potential conflict of interest, and</w:t>
            </w:r>
          </w:p>
          <w:p w14:paraId="2C9D131A" w14:textId="77777777" w:rsidR="00310975" w:rsidRPr="00807B1D" w:rsidRDefault="00310975" w:rsidP="00310975">
            <w:pPr>
              <w:numPr>
                <w:ilvl w:val="0"/>
                <w:numId w:val="26"/>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The best candidate was ultimately hired,</w:t>
            </w:r>
          </w:p>
          <w:p w14:paraId="20F28DD3" w14:textId="77777777" w:rsidR="00310975" w:rsidRPr="00807B1D" w:rsidRDefault="00310975" w:rsidP="00C90A54">
            <w:pPr>
              <w:pStyle w:val="NormalWeb"/>
              <w:ind w:left="30" w:right="30"/>
              <w:rPr>
                <w:rFonts w:ascii="Calibri" w:hAnsi="Calibri" w:cs="Calibri"/>
              </w:rPr>
            </w:pPr>
            <w:r w:rsidRPr="00807B1D">
              <w:rPr>
                <w:rFonts w:ascii="Calibri" w:hAnsi="Calibri" w:cs="Calibri"/>
              </w:rPr>
              <w:t>so, she selects the “Yes” option.</w:t>
            </w:r>
          </w:p>
          <w:p w14:paraId="14378A6B"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The AID then asks Sara to consider whether her actions comply with Abbott policy.</w:t>
            </w:r>
          </w:p>
          <w:p w14:paraId="31C5F3E4" w14:textId="77777777" w:rsidR="00310975" w:rsidRPr="00807B1D" w:rsidRDefault="00310975" w:rsidP="00C90A54">
            <w:pPr>
              <w:pStyle w:val="NormalWeb"/>
              <w:ind w:left="30" w:right="30"/>
              <w:rPr>
                <w:rFonts w:ascii="Calibri" w:hAnsi="Calibri" w:cs="Calibri"/>
              </w:rPr>
            </w:pPr>
            <w:r w:rsidRPr="00807B1D">
              <w:rPr>
                <w:rFonts w:ascii="Calibri" w:hAnsi="Calibri" w:cs="Calibri"/>
              </w:rPr>
              <w:t>Abbott’s Global Procurement policy states that suppliers must be selected based on criteria such as low bid, high quality, and lowest total cost.</w:t>
            </w:r>
          </w:p>
          <w:p w14:paraId="122A38D3" w14:textId="77777777" w:rsidR="00310975" w:rsidRPr="00807B1D" w:rsidRDefault="00310975" w:rsidP="00C90A54">
            <w:pPr>
              <w:pStyle w:val="NormalWeb"/>
              <w:ind w:left="30" w:right="30"/>
              <w:rPr>
                <w:rFonts w:ascii="Calibri" w:hAnsi="Calibri" w:cs="Calibri"/>
              </w:rPr>
            </w:pPr>
            <w:r w:rsidRPr="00807B1D">
              <w:rPr>
                <w:rFonts w:ascii="Calibri" w:hAnsi="Calibri" w:cs="Calibri"/>
              </w:rPr>
              <w:t>Sara has complied fully with the policy, so she selects the “Yes” option.</w:t>
            </w:r>
          </w:p>
          <w:p w14:paraId="78D2C151"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AID then asks Sara whether her actions are aligned with Abbott values and culture.</w:t>
            </w:r>
          </w:p>
          <w:p w14:paraId="484F2DA2" w14:textId="77777777" w:rsidR="00310975" w:rsidRPr="00807B1D" w:rsidRDefault="00310975" w:rsidP="00C90A54">
            <w:pPr>
              <w:pStyle w:val="NormalWeb"/>
              <w:ind w:left="30" w:right="30"/>
              <w:rPr>
                <w:rFonts w:ascii="Calibri" w:hAnsi="Calibri" w:cs="Calibri"/>
              </w:rPr>
            </w:pPr>
            <w:r w:rsidRPr="00807B1D">
              <w:rPr>
                <w:rFonts w:ascii="Calibri" w:hAnsi="Calibri" w:cs="Calibri"/>
              </w:rPr>
              <w:t>Sara thinks about the commitment that Abbott employees make to hold themselves to the highest ethical standards and to operate with honesty, fairness, and integrity in everything they do.</w:t>
            </w:r>
          </w:p>
          <w:p w14:paraId="209682FC" w14:textId="77777777" w:rsidR="00310975" w:rsidRPr="00807B1D" w:rsidRDefault="00310975" w:rsidP="00C90A54">
            <w:pPr>
              <w:pStyle w:val="NormalWeb"/>
              <w:ind w:left="30" w:right="30"/>
              <w:rPr>
                <w:rFonts w:ascii="Calibri" w:hAnsi="Calibri" w:cs="Calibri"/>
              </w:rPr>
            </w:pPr>
            <w:r w:rsidRPr="00807B1D">
              <w:rPr>
                <w:rFonts w:ascii="Calibri" w:hAnsi="Calibri" w:cs="Calibri"/>
              </w:rPr>
              <w:t>She knows that she has acted honestly and transparently in this situation, so again, she selects the “Yes” option.</w:t>
            </w:r>
          </w:p>
          <w:p w14:paraId="492BBCF0" w14:textId="77777777" w:rsidR="00310975" w:rsidRPr="00807B1D" w:rsidRDefault="00310975" w:rsidP="00C90A54">
            <w:pPr>
              <w:pStyle w:val="NormalWeb"/>
              <w:ind w:left="30" w:right="30"/>
              <w:rPr>
                <w:rFonts w:ascii="Calibri" w:hAnsi="Calibri" w:cs="Calibri"/>
              </w:rPr>
            </w:pPr>
            <w:r w:rsidRPr="00807B1D">
              <w:rPr>
                <w:rFonts w:ascii="Calibri" w:hAnsi="Calibri" w:cs="Calibri"/>
              </w:rPr>
              <w:t>Sara is now prompted to evaluate the possible impact of her decision to hire a relative of her manager on Abbott and its stakeholders.</w:t>
            </w:r>
          </w:p>
          <w:p w14:paraId="2DFC104A"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AID begins by asking Sara to consider whether the interests of patients and consumers have been balanced with those of the company.</w:t>
            </w:r>
          </w:p>
          <w:p w14:paraId="3A09BD33"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This prompts Sara to think about the fee that was negotiated with the distributor, and how it might impact the costs charged to patients and consumers.</w:t>
            </w:r>
          </w:p>
          <w:p w14:paraId="22AC30F6" w14:textId="77777777" w:rsidR="00310975" w:rsidRPr="00807B1D" w:rsidRDefault="00310975" w:rsidP="00C90A54">
            <w:pPr>
              <w:pStyle w:val="NormalWeb"/>
              <w:ind w:left="30" w:right="30"/>
              <w:rPr>
                <w:rFonts w:ascii="Calibri" w:hAnsi="Calibri" w:cs="Calibri"/>
              </w:rPr>
            </w:pPr>
            <w:r w:rsidRPr="00807B1D">
              <w:rPr>
                <w:rFonts w:ascii="Calibri" w:hAnsi="Calibri" w:cs="Calibri"/>
              </w:rPr>
              <w:t>Sara confirms that the fee was well within fair market value and that hiring Luisa would likely lower costs for patients and consumers.</w:t>
            </w:r>
          </w:p>
          <w:p w14:paraId="42DF0244" w14:textId="77777777" w:rsidR="00310975" w:rsidRPr="00807B1D" w:rsidRDefault="00310975" w:rsidP="00C90A54">
            <w:pPr>
              <w:pStyle w:val="NormalWeb"/>
              <w:ind w:left="30" w:right="30"/>
              <w:rPr>
                <w:rFonts w:ascii="Calibri" w:hAnsi="Calibri" w:cs="Calibri"/>
              </w:rPr>
            </w:pPr>
            <w:r w:rsidRPr="00807B1D">
              <w:rPr>
                <w:rFonts w:ascii="Calibri" w:hAnsi="Calibri" w:cs="Calibri"/>
              </w:rPr>
              <w:t>Next, Sara is prompted to consider how her decision to hire a relative of her manager could affect Abbott’s reputation.</w:t>
            </w:r>
          </w:p>
          <w:p w14:paraId="0066CDB0" w14:textId="77777777" w:rsidR="00310975" w:rsidRPr="00807B1D" w:rsidRDefault="00310975" w:rsidP="00C90A54">
            <w:pPr>
              <w:pStyle w:val="NormalWeb"/>
              <w:ind w:left="30" w:right="30"/>
              <w:rPr>
                <w:rFonts w:ascii="Calibri" w:hAnsi="Calibri" w:cs="Calibri"/>
              </w:rPr>
            </w:pPr>
            <w:r w:rsidRPr="00807B1D">
              <w:rPr>
                <w:rFonts w:ascii="Calibri" w:hAnsi="Calibri" w:cs="Calibri"/>
              </w:rPr>
              <w:t>She imagines a newspaper headline reporting that a senior Abbott manager outsourced a large contract to a family member.</w:t>
            </w:r>
          </w:p>
          <w:p w14:paraId="02ED8A65" w14:textId="77777777" w:rsidR="00310975" w:rsidRPr="00807B1D" w:rsidRDefault="00310975" w:rsidP="00C90A54">
            <w:pPr>
              <w:pStyle w:val="NormalWeb"/>
              <w:ind w:left="30" w:right="30"/>
              <w:rPr>
                <w:rFonts w:ascii="Calibri" w:hAnsi="Calibri" w:cs="Calibri"/>
              </w:rPr>
            </w:pPr>
            <w:r w:rsidRPr="00807B1D">
              <w:rPr>
                <w:rFonts w:ascii="Calibri" w:hAnsi="Calibri" w:cs="Calibri"/>
              </w:rPr>
              <w:t>She thinks about the impact on Abbott’s reputation, and realizes that, even if the allegation proved unfounded, it could negatively affect patient and consumer trust in the Abbott brand.</w:t>
            </w:r>
          </w:p>
          <w:p w14:paraId="6DE2F3AC"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Then, the AID prompts her to consider Abbott’s other stakeholders.</w:t>
            </w:r>
          </w:p>
          <w:p w14:paraId="36AAF16E"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This leads Sara to think about the impact the </w:t>
            </w:r>
            <w:proofErr w:type="spellStart"/>
            <w:r w:rsidRPr="00807B1D">
              <w:rPr>
                <w:rFonts w:ascii="Calibri" w:hAnsi="Calibri" w:cs="Calibri"/>
              </w:rPr>
              <w:t>rumors</w:t>
            </w:r>
            <w:proofErr w:type="spellEnd"/>
            <w:r w:rsidRPr="00807B1D">
              <w:rPr>
                <w:rFonts w:ascii="Calibri" w:hAnsi="Calibri" w:cs="Calibri"/>
              </w:rPr>
              <w:t xml:space="preserve"> are having on staff morale and the reputation of her manager.</w:t>
            </w:r>
          </w:p>
          <w:p w14:paraId="56FCC86D"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 xml:space="preserve">Sara realizes that by failing to </w:t>
            </w:r>
            <w:proofErr w:type="gramStart"/>
            <w:r w:rsidRPr="00807B1D">
              <w:rPr>
                <w:rFonts w:ascii="Calibri" w:hAnsi="Calibri" w:cs="Calibri"/>
              </w:rPr>
              <w:t>take action</w:t>
            </w:r>
            <w:proofErr w:type="gramEnd"/>
            <w:r w:rsidRPr="00807B1D">
              <w:rPr>
                <w:rFonts w:ascii="Calibri" w:hAnsi="Calibri" w:cs="Calibri"/>
              </w:rPr>
              <w:t>, she will be contributing to the negative atmosphere that’s arisen around the allegation.</w:t>
            </w:r>
          </w:p>
          <w:p w14:paraId="3AA1D1AB" w14:textId="77777777" w:rsidR="00310975" w:rsidRPr="00807B1D" w:rsidRDefault="00310975" w:rsidP="00C90A54">
            <w:pPr>
              <w:pStyle w:val="NormalWeb"/>
              <w:ind w:left="30" w:right="30"/>
              <w:rPr>
                <w:rFonts w:ascii="Calibri" w:hAnsi="Calibri" w:cs="Calibri"/>
              </w:rPr>
            </w:pPr>
            <w:r w:rsidRPr="00807B1D">
              <w:rPr>
                <w:rFonts w:ascii="Calibri" w:hAnsi="Calibri" w:cs="Calibri"/>
              </w:rPr>
              <w:t>And finally, the AID encourages Sara to move forward with a course of action that balances the interests of all stakeholders.</w:t>
            </w:r>
          </w:p>
        </w:tc>
        <w:tc>
          <w:tcPr>
            <w:tcW w:w="6000" w:type="dxa"/>
          </w:tcPr>
          <w:p w14:paraId="6CF55F51" w14:textId="77777777" w:rsidR="00310975" w:rsidRPr="00807B1D" w:rsidRDefault="00310975" w:rsidP="00C90A54">
            <w:pPr>
              <w:pStyle w:val="NormalWeb"/>
              <w:ind w:left="30" w:right="30"/>
              <w:rPr>
                <w:rFonts w:ascii="Calibri" w:hAnsi="Calibri" w:cs="Calibri"/>
              </w:rPr>
            </w:pPr>
          </w:p>
        </w:tc>
      </w:tr>
      <w:tr w:rsidR="00310975" w:rsidRPr="00807B1D" w14:paraId="63C285C1" w14:textId="77777777" w:rsidTr="00C90A54">
        <w:tc>
          <w:tcPr>
            <w:tcW w:w="1353" w:type="dxa"/>
            <w:shd w:val="clear" w:color="auto" w:fill="C1E4F5" w:themeFill="accent1" w:themeFillTint="33"/>
            <w:tcMar>
              <w:top w:w="120" w:type="dxa"/>
              <w:left w:w="180" w:type="dxa"/>
              <w:bottom w:w="120" w:type="dxa"/>
              <w:right w:w="180" w:type="dxa"/>
            </w:tcMar>
            <w:hideMark/>
          </w:tcPr>
          <w:p w14:paraId="3F01D12D" w14:textId="77777777" w:rsidR="00310975" w:rsidRPr="00807B1D" w:rsidRDefault="00310975" w:rsidP="00C90A54">
            <w:pPr>
              <w:spacing w:before="30" w:after="30"/>
              <w:ind w:left="30" w:right="30"/>
              <w:rPr>
                <w:rFonts w:ascii="Calibri" w:eastAsia="Times New Roman" w:hAnsi="Calibri" w:cs="Calibri"/>
                <w:sz w:val="16"/>
              </w:rPr>
            </w:pPr>
            <w:hyperlink r:id="rId119" w:tgtFrame="_blank" w:history="1">
              <w:r w:rsidRPr="00807B1D">
                <w:rPr>
                  <w:rStyle w:val="Hyperlink"/>
                  <w:rFonts w:ascii="Calibri" w:eastAsia="Times New Roman" w:hAnsi="Calibri" w:cs="Calibri"/>
                  <w:sz w:val="16"/>
                </w:rPr>
                <w:t>Screen 48</w:t>
              </w:r>
            </w:hyperlink>
            <w:r w:rsidRPr="00807B1D">
              <w:rPr>
                <w:rFonts w:ascii="Calibri" w:eastAsia="Times New Roman" w:hAnsi="Calibri" w:cs="Calibri"/>
                <w:sz w:val="16"/>
              </w:rPr>
              <w:t xml:space="preserve"> </w:t>
            </w:r>
          </w:p>
          <w:p w14:paraId="43C279B9" w14:textId="77777777" w:rsidR="00310975" w:rsidRPr="00807B1D" w:rsidRDefault="00310975" w:rsidP="00C90A54">
            <w:pPr>
              <w:ind w:left="30" w:right="30"/>
              <w:rPr>
                <w:rFonts w:ascii="Calibri" w:eastAsia="Times New Roman" w:hAnsi="Calibri" w:cs="Calibri"/>
                <w:sz w:val="16"/>
              </w:rPr>
            </w:pPr>
            <w:hyperlink r:id="rId120" w:tgtFrame="_blank" w:history="1">
              <w:r w:rsidRPr="00807B1D">
                <w:rPr>
                  <w:rStyle w:val="Hyperlink"/>
                  <w:rFonts w:ascii="Calibri" w:eastAsia="Times New Roman" w:hAnsi="Calibri" w:cs="Calibri"/>
                  <w:sz w:val="16"/>
                </w:rPr>
                <w:t>57_C_63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C487E6" w14:textId="77777777" w:rsidR="00310975" w:rsidRPr="00807B1D" w:rsidRDefault="00310975" w:rsidP="00C90A54">
            <w:pPr>
              <w:pStyle w:val="NormalWeb"/>
              <w:ind w:left="30" w:right="30"/>
              <w:rPr>
                <w:rFonts w:ascii="Calibri" w:hAnsi="Calibri" w:cs="Calibri"/>
              </w:rPr>
            </w:pPr>
            <w:r w:rsidRPr="00807B1D">
              <w:rPr>
                <w:rFonts w:ascii="Calibri" w:hAnsi="Calibri" w:cs="Calibri"/>
              </w:rPr>
              <w:t>So, Sara begins the process by speaking to her manager, Daniel, to give him the opportunity to address the concerns the others have raised.</w:t>
            </w:r>
          </w:p>
          <w:p w14:paraId="0C9E464B" w14:textId="77777777" w:rsidR="00310975" w:rsidRPr="00807B1D" w:rsidRDefault="00310975" w:rsidP="00C90A54">
            <w:pPr>
              <w:pStyle w:val="NormalWeb"/>
              <w:ind w:left="30" w:right="30"/>
              <w:rPr>
                <w:rFonts w:ascii="Calibri" w:hAnsi="Calibri" w:cs="Calibri"/>
              </w:rPr>
            </w:pPr>
            <w:r w:rsidRPr="00807B1D">
              <w:rPr>
                <w:rFonts w:ascii="Calibri" w:hAnsi="Calibri" w:cs="Calibri"/>
              </w:rPr>
              <w:t>It turns out that Daniel and Luisa are, in fact, related.</w:t>
            </w:r>
          </w:p>
          <w:p w14:paraId="2EFB6684" w14:textId="77777777" w:rsidR="00310975" w:rsidRPr="00807B1D" w:rsidRDefault="00310975" w:rsidP="00C90A54">
            <w:pPr>
              <w:pStyle w:val="NormalWeb"/>
              <w:ind w:left="30" w:right="30"/>
              <w:rPr>
                <w:rFonts w:ascii="Calibri" w:hAnsi="Calibri" w:cs="Calibri"/>
              </w:rPr>
            </w:pPr>
            <w:r w:rsidRPr="00807B1D">
              <w:rPr>
                <w:rFonts w:ascii="Calibri" w:hAnsi="Calibri" w:cs="Calibri"/>
              </w:rPr>
              <w:t>And even though Daniel believes his instruction to hire Luisa was in the best interest of Abbott, he thanks Sara for raising a concern and decides to disclose the potential conflict of interest to the Office of Ethics and Compliance.</w:t>
            </w:r>
          </w:p>
        </w:tc>
        <w:tc>
          <w:tcPr>
            <w:tcW w:w="6000" w:type="dxa"/>
          </w:tcPr>
          <w:p w14:paraId="7D98A36D" w14:textId="77777777" w:rsidR="00310975" w:rsidRPr="00807B1D" w:rsidRDefault="00310975" w:rsidP="00C90A54">
            <w:pPr>
              <w:pStyle w:val="NormalWeb"/>
              <w:ind w:left="30" w:right="30"/>
              <w:rPr>
                <w:rFonts w:ascii="Calibri" w:hAnsi="Calibri" w:cs="Calibri"/>
              </w:rPr>
            </w:pPr>
          </w:p>
        </w:tc>
      </w:tr>
      <w:tr w:rsidR="00310975" w:rsidRPr="00807B1D" w14:paraId="15820CA8" w14:textId="77777777" w:rsidTr="00C90A54">
        <w:tc>
          <w:tcPr>
            <w:tcW w:w="1353" w:type="dxa"/>
            <w:shd w:val="clear" w:color="auto" w:fill="C1E4F5" w:themeFill="accent1" w:themeFillTint="33"/>
            <w:tcMar>
              <w:top w:w="120" w:type="dxa"/>
              <w:left w:w="180" w:type="dxa"/>
              <w:bottom w:w="120" w:type="dxa"/>
              <w:right w:w="180" w:type="dxa"/>
            </w:tcMar>
            <w:hideMark/>
          </w:tcPr>
          <w:p w14:paraId="38923260" w14:textId="77777777" w:rsidR="00310975" w:rsidRPr="00807B1D" w:rsidRDefault="00310975" w:rsidP="00C90A54">
            <w:pPr>
              <w:spacing w:before="30" w:after="30"/>
              <w:ind w:left="30" w:right="30"/>
              <w:rPr>
                <w:rFonts w:ascii="Calibri" w:eastAsia="Times New Roman" w:hAnsi="Calibri" w:cs="Calibri"/>
                <w:sz w:val="16"/>
              </w:rPr>
            </w:pPr>
            <w:hyperlink r:id="rId121" w:tgtFrame="_blank" w:history="1">
              <w:r w:rsidRPr="00807B1D">
                <w:rPr>
                  <w:rStyle w:val="Hyperlink"/>
                  <w:rFonts w:ascii="Calibri" w:eastAsia="Times New Roman" w:hAnsi="Calibri" w:cs="Calibri"/>
                  <w:sz w:val="16"/>
                </w:rPr>
                <w:t>Screen 49</w:t>
              </w:r>
            </w:hyperlink>
            <w:r w:rsidRPr="00807B1D">
              <w:rPr>
                <w:rFonts w:ascii="Calibri" w:eastAsia="Times New Roman" w:hAnsi="Calibri" w:cs="Calibri"/>
                <w:sz w:val="16"/>
              </w:rPr>
              <w:t xml:space="preserve"> </w:t>
            </w:r>
          </w:p>
          <w:p w14:paraId="5BA370FA" w14:textId="77777777" w:rsidR="00310975" w:rsidRPr="00807B1D" w:rsidRDefault="00310975" w:rsidP="00C90A54">
            <w:pPr>
              <w:ind w:left="30" w:right="30"/>
              <w:rPr>
                <w:rFonts w:ascii="Calibri" w:eastAsia="Times New Roman" w:hAnsi="Calibri" w:cs="Calibri"/>
                <w:sz w:val="16"/>
              </w:rPr>
            </w:pPr>
            <w:hyperlink r:id="rId122" w:tgtFrame="_blank" w:history="1">
              <w:r w:rsidRPr="00807B1D">
                <w:rPr>
                  <w:rStyle w:val="Hyperlink"/>
                  <w:rFonts w:ascii="Calibri" w:eastAsia="Times New Roman" w:hAnsi="Calibri" w:cs="Calibri"/>
                  <w:sz w:val="16"/>
                </w:rPr>
                <w:t>58_C_64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321A70" w14:textId="77777777" w:rsidR="00310975" w:rsidRPr="00807B1D" w:rsidRDefault="00310975" w:rsidP="00C90A54">
            <w:pPr>
              <w:pStyle w:val="NormalWeb"/>
              <w:ind w:left="30" w:right="30"/>
              <w:rPr>
                <w:rFonts w:ascii="Calibri" w:hAnsi="Calibri" w:cs="Calibri"/>
              </w:rPr>
            </w:pPr>
            <w:r w:rsidRPr="00807B1D">
              <w:rPr>
                <w:rFonts w:ascii="Calibri" w:hAnsi="Calibri" w:cs="Calibri"/>
              </w:rPr>
              <w:t>Sara’s decision to confront her manager wasn’t easy.</w:t>
            </w:r>
          </w:p>
          <w:p w14:paraId="252CF895" w14:textId="77777777" w:rsidR="00310975" w:rsidRPr="00807B1D" w:rsidRDefault="00310975" w:rsidP="00C90A54">
            <w:pPr>
              <w:pStyle w:val="NormalWeb"/>
              <w:ind w:left="30" w:right="30"/>
              <w:rPr>
                <w:rFonts w:ascii="Calibri" w:hAnsi="Calibri" w:cs="Calibri"/>
              </w:rPr>
            </w:pPr>
            <w:r w:rsidRPr="00807B1D">
              <w:rPr>
                <w:rFonts w:ascii="Calibri" w:hAnsi="Calibri" w:cs="Calibri"/>
              </w:rPr>
              <w:t>But the decision-making AID helped her to define a course of action that not only is legal, compliant with Abbott policies, and aligned to Abbott’s values and culture, but that also balances the interests of all Abbott’s stakeholders.</w:t>
            </w:r>
          </w:p>
        </w:tc>
        <w:tc>
          <w:tcPr>
            <w:tcW w:w="6000" w:type="dxa"/>
          </w:tcPr>
          <w:p w14:paraId="494920F4" w14:textId="77777777" w:rsidR="00310975" w:rsidRPr="00807B1D" w:rsidRDefault="00310975" w:rsidP="00C90A54">
            <w:pPr>
              <w:pStyle w:val="NormalWeb"/>
              <w:ind w:left="30" w:right="30"/>
              <w:rPr>
                <w:rFonts w:ascii="Calibri" w:hAnsi="Calibri" w:cs="Calibri"/>
              </w:rPr>
            </w:pPr>
          </w:p>
        </w:tc>
      </w:tr>
      <w:tr w:rsidR="00310975" w:rsidRPr="00807B1D" w14:paraId="43912CA1" w14:textId="77777777" w:rsidTr="00C90A54">
        <w:tc>
          <w:tcPr>
            <w:tcW w:w="1353" w:type="dxa"/>
            <w:shd w:val="clear" w:color="auto" w:fill="C1E4F5" w:themeFill="accent1" w:themeFillTint="33"/>
            <w:tcMar>
              <w:top w:w="120" w:type="dxa"/>
              <w:left w:w="180" w:type="dxa"/>
              <w:bottom w:w="120" w:type="dxa"/>
              <w:right w:w="180" w:type="dxa"/>
            </w:tcMar>
            <w:hideMark/>
          </w:tcPr>
          <w:p w14:paraId="392C3E9B" w14:textId="77777777" w:rsidR="00310975" w:rsidRPr="00807B1D" w:rsidRDefault="00310975" w:rsidP="00C90A54">
            <w:pPr>
              <w:spacing w:before="30" w:after="30"/>
              <w:ind w:left="30" w:right="30"/>
              <w:rPr>
                <w:rFonts w:ascii="Calibri" w:eastAsia="Times New Roman" w:hAnsi="Calibri" w:cs="Calibri"/>
                <w:sz w:val="16"/>
              </w:rPr>
            </w:pPr>
            <w:hyperlink r:id="rId123" w:tgtFrame="_blank" w:history="1">
              <w:r w:rsidRPr="00807B1D">
                <w:rPr>
                  <w:rStyle w:val="Hyperlink"/>
                  <w:rFonts w:ascii="Calibri" w:eastAsia="Times New Roman" w:hAnsi="Calibri" w:cs="Calibri"/>
                  <w:sz w:val="16"/>
                </w:rPr>
                <w:t>Screen 50</w:t>
              </w:r>
            </w:hyperlink>
            <w:r w:rsidRPr="00807B1D">
              <w:rPr>
                <w:rFonts w:ascii="Calibri" w:eastAsia="Times New Roman" w:hAnsi="Calibri" w:cs="Calibri"/>
                <w:sz w:val="16"/>
              </w:rPr>
              <w:t xml:space="preserve"> </w:t>
            </w:r>
          </w:p>
          <w:p w14:paraId="716A9546" w14:textId="77777777" w:rsidR="00310975" w:rsidRPr="00807B1D" w:rsidRDefault="00310975" w:rsidP="00C90A54">
            <w:pPr>
              <w:ind w:left="30" w:right="30"/>
              <w:rPr>
                <w:rFonts w:ascii="Calibri" w:eastAsia="Times New Roman" w:hAnsi="Calibri" w:cs="Calibri"/>
                <w:sz w:val="16"/>
              </w:rPr>
            </w:pPr>
            <w:hyperlink r:id="rId124" w:tgtFrame="_blank" w:history="1">
              <w:r w:rsidRPr="00807B1D">
                <w:rPr>
                  <w:rStyle w:val="Hyperlink"/>
                  <w:rFonts w:ascii="Calibri" w:eastAsia="Times New Roman" w:hAnsi="Calibri" w:cs="Calibri"/>
                  <w:sz w:val="16"/>
                </w:rPr>
                <w:t>59_C_65</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D9DE3"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decision-making AID is available both within the electronic Code of Business Conduct and via the OEC website.</w:t>
            </w:r>
          </w:p>
          <w:p w14:paraId="56CEBFE4"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 hope that you will find it useful in helping you work through issues where the best path forward is not obvious.</w:t>
            </w:r>
          </w:p>
        </w:tc>
        <w:tc>
          <w:tcPr>
            <w:tcW w:w="6000" w:type="dxa"/>
          </w:tcPr>
          <w:p w14:paraId="54A47108" w14:textId="77777777" w:rsidR="00310975" w:rsidRPr="00807B1D" w:rsidRDefault="00310975" w:rsidP="00C90A54">
            <w:pPr>
              <w:pStyle w:val="NormalWeb"/>
              <w:ind w:left="30" w:right="30"/>
              <w:rPr>
                <w:rFonts w:ascii="Calibri" w:hAnsi="Calibri" w:cs="Calibri"/>
              </w:rPr>
            </w:pPr>
          </w:p>
        </w:tc>
      </w:tr>
      <w:tr w:rsidR="00310975" w:rsidRPr="00807B1D" w14:paraId="684F6EC6" w14:textId="77777777" w:rsidTr="00C90A54">
        <w:tc>
          <w:tcPr>
            <w:tcW w:w="1353" w:type="dxa"/>
            <w:shd w:val="clear" w:color="auto" w:fill="C1E4F5" w:themeFill="accent1" w:themeFillTint="33"/>
            <w:tcMar>
              <w:top w:w="120" w:type="dxa"/>
              <w:left w:w="180" w:type="dxa"/>
              <w:bottom w:w="120" w:type="dxa"/>
              <w:right w:w="180" w:type="dxa"/>
            </w:tcMar>
            <w:hideMark/>
          </w:tcPr>
          <w:p w14:paraId="3369E578" w14:textId="77777777" w:rsidR="00310975" w:rsidRPr="00807B1D" w:rsidRDefault="00310975" w:rsidP="00C90A54">
            <w:pPr>
              <w:spacing w:before="30" w:after="30"/>
              <w:ind w:left="30" w:right="30"/>
              <w:rPr>
                <w:rFonts w:ascii="Calibri" w:eastAsia="Times New Roman" w:hAnsi="Calibri" w:cs="Calibri"/>
                <w:sz w:val="16"/>
              </w:rPr>
            </w:pPr>
            <w:hyperlink r:id="rId125" w:tgtFrame="_blank" w:history="1">
              <w:r w:rsidRPr="00807B1D">
                <w:rPr>
                  <w:rStyle w:val="Hyperlink"/>
                  <w:rFonts w:ascii="Calibri" w:eastAsia="Times New Roman" w:hAnsi="Calibri" w:cs="Calibri"/>
                  <w:sz w:val="16"/>
                </w:rPr>
                <w:t>Screen 51</w:t>
              </w:r>
            </w:hyperlink>
            <w:r w:rsidRPr="00807B1D">
              <w:rPr>
                <w:rFonts w:ascii="Calibri" w:eastAsia="Times New Roman" w:hAnsi="Calibri" w:cs="Calibri"/>
                <w:sz w:val="16"/>
              </w:rPr>
              <w:t xml:space="preserve"> </w:t>
            </w:r>
          </w:p>
          <w:p w14:paraId="0095034A" w14:textId="77777777" w:rsidR="00310975" w:rsidRPr="00807B1D" w:rsidRDefault="00310975" w:rsidP="00C90A54">
            <w:pPr>
              <w:ind w:left="30" w:right="30"/>
              <w:rPr>
                <w:rFonts w:ascii="Calibri" w:eastAsia="Times New Roman" w:hAnsi="Calibri" w:cs="Calibri"/>
                <w:sz w:val="16"/>
              </w:rPr>
            </w:pPr>
            <w:hyperlink r:id="rId126" w:tgtFrame="_blank" w:history="1">
              <w:r w:rsidRPr="00807B1D">
                <w:rPr>
                  <w:rStyle w:val="Hyperlink"/>
                  <w:rFonts w:ascii="Calibri" w:eastAsia="Times New Roman" w:hAnsi="Calibri" w:cs="Calibri"/>
                  <w:sz w:val="16"/>
                </w:rPr>
                <w:t>60_C_66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ABE76D"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If you are unsure or have any questions about your role and responsibilities in respect to the Code of Business Conduct, it is usually best to speak to your manager first. Your manager knows you and your work environment and is closest to the issues. The Office of Ethics and Compliance (OEC) and Legal are also resources that can help you </w:t>
            </w:r>
            <w:proofErr w:type="spellStart"/>
            <w:r w:rsidRPr="00807B1D">
              <w:rPr>
                <w:rFonts w:ascii="Calibri" w:hAnsi="Calibri" w:cs="Calibri"/>
              </w:rPr>
              <w:t>analyze</w:t>
            </w:r>
            <w:proofErr w:type="spellEnd"/>
            <w:r w:rsidRPr="00807B1D">
              <w:rPr>
                <w:rFonts w:ascii="Calibri" w:hAnsi="Calibri" w:cs="Calibri"/>
              </w:rPr>
              <w:t xml:space="preserve"> the situation and brainstorm alternatives.</w:t>
            </w:r>
          </w:p>
          <w:p w14:paraId="30DA2D9F" w14:textId="77777777" w:rsidR="00310975" w:rsidRPr="00807B1D" w:rsidRDefault="00310975" w:rsidP="00C90A54">
            <w:pPr>
              <w:pStyle w:val="NormalWeb"/>
              <w:ind w:left="30" w:right="30"/>
              <w:rPr>
                <w:rFonts w:ascii="Calibri" w:hAnsi="Calibri" w:cs="Calibri"/>
              </w:rPr>
            </w:pPr>
            <w:r w:rsidRPr="00807B1D">
              <w:rPr>
                <w:rFonts w:ascii="Calibri" w:hAnsi="Calibri" w:cs="Calibri"/>
              </w:rPr>
              <w:t>If you have concerns about potential violations of the Code of Business Conduct, report the concerns to the OEC (</w:t>
            </w:r>
            <w:hyperlink r:id="rId127" w:tgtFrame="_blank" w:history="1">
              <w:r w:rsidRPr="00807B1D">
                <w:rPr>
                  <w:rStyle w:val="Hyperlink"/>
                  <w:rFonts w:ascii="Calibri" w:hAnsi="Calibri" w:cs="Calibri"/>
                </w:rPr>
                <w:t>investigations@abbott.com</w:t>
              </w:r>
            </w:hyperlink>
            <w:r w:rsidRPr="00807B1D">
              <w:rPr>
                <w:rFonts w:ascii="Calibri" w:hAnsi="Calibri" w:cs="Calibri"/>
              </w:rPr>
              <w:t xml:space="preserve">) or Legal, or via the multilingual </w:t>
            </w:r>
            <w:hyperlink r:id="rId128" w:tgtFrame="_blank" w:history="1">
              <w:r w:rsidRPr="00807B1D">
                <w:rPr>
                  <w:rStyle w:val="Hyperlink"/>
                  <w:rFonts w:ascii="Calibri" w:hAnsi="Calibri" w:cs="Calibri"/>
                </w:rPr>
                <w:t>Ethics and Compliance Speak Up Helpline</w:t>
              </w:r>
            </w:hyperlink>
            <w:r w:rsidRPr="00807B1D">
              <w:rPr>
                <w:rFonts w:ascii="Calibri" w:hAnsi="Calibri" w:cs="Calibri"/>
              </w:rPr>
              <w:t xml:space="preserve"> available globally 24/7.</w:t>
            </w:r>
          </w:p>
        </w:tc>
        <w:tc>
          <w:tcPr>
            <w:tcW w:w="6000" w:type="dxa"/>
          </w:tcPr>
          <w:p w14:paraId="3D14F6DE" w14:textId="77777777" w:rsidR="00310975" w:rsidRPr="00807B1D" w:rsidRDefault="00310975" w:rsidP="00C90A54">
            <w:pPr>
              <w:pStyle w:val="NormalWeb"/>
              <w:ind w:left="30" w:right="30"/>
              <w:rPr>
                <w:rFonts w:ascii="Calibri" w:hAnsi="Calibri" w:cs="Calibri"/>
              </w:rPr>
            </w:pPr>
          </w:p>
        </w:tc>
      </w:tr>
      <w:tr w:rsidR="00310975" w:rsidRPr="00807B1D" w14:paraId="61A1F59F" w14:textId="77777777" w:rsidTr="00C90A54">
        <w:tc>
          <w:tcPr>
            <w:tcW w:w="1353" w:type="dxa"/>
            <w:shd w:val="clear" w:color="auto" w:fill="C1E4F5" w:themeFill="accent1" w:themeFillTint="33"/>
            <w:tcMar>
              <w:top w:w="120" w:type="dxa"/>
              <w:left w:w="180" w:type="dxa"/>
              <w:bottom w:w="120" w:type="dxa"/>
              <w:right w:w="180" w:type="dxa"/>
            </w:tcMar>
            <w:hideMark/>
          </w:tcPr>
          <w:p w14:paraId="4A5990C0" w14:textId="77777777" w:rsidR="00310975" w:rsidRPr="00807B1D" w:rsidRDefault="00310975" w:rsidP="00C90A54">
            <w:pPr>
              <w:spacing w:before="30" w:after="30"/>
              <w:ind w:left="30" w:right="30"/>
              <w:rPr>
                <w:rFonts w:ascii="Calibri" w:eastAsia="Times New Roman" w:hAnsi="Calibri" w:cs="Calibri"/>
                <w:sz w:val="16"/>
              </w:rPr>
            </w:pPr>
            <w:hyperlink r:id="rId129" w:tgtFrame="_blank" w:history="1">
              <w:r w:rsidRPr="00807B1D">
                <w:rPr>
                  <w:rStyle w:val="Hyperlink"/>
                  <w:rFonts w:ascii="Calibri" w:eastAsia="Times New Roman" w:hAnsi="Calibri" w:cs="Calibri"/>
                  <w:sz w:val="16"/>
                </w:rPr>
                <w:t>Screen 52</w:t>
              </w:r>
            </w:hyperlink>
            <w:r w:rsidRPr="00807B1D">
              <w:rPr>
                <w:rFonts w:ascii="Calibri" w:eastAsia="Times New Roman" w:hAnsi="Calibri" w:cs="Calibri"/>
                <w:sz w:val="16"/>
              </w:rPr>
              <w:t xml:space="preserve"> </w:t>
            </w:r>
          </w:p>
          <w:p w14:paraId="6912E206" w14:textId="77777777" w:rsidR="00310975" w:rsidRPr="00807B1D" w:rsidRDefault="00310975" w:rsidP="00C90A54">
            <w:pPr>
              <w:ind w:left="30" w:right="30"/>
              <w:rPr>
                <w:rFonts w:ascii="Calibri" w:eastAsia="Times New Roman" w:hAnsi="Calibri" w:cs="Calibri"/>
                <w:sz w:val="16"/>
              </w:rPr>
            </w:pPr>
            <w:hyperlink r:id="rId130" w:tgtFrame="_blank" w:history="1">
              <w:r w:rsidRPr="00807B1D">
                <w:rPr>
                  <w:rStyle w:val="Hyperlink"/>
                  <w:rFonts w:ascii="Calibri" w:eastAsia="Times New Roman" w:hAnsi="Calibri" w:cs="Calibri"/>
                  <w:sz w:val="16"/>
                </w:rPr>
                <w:t>61_C_67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75FCF0"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Because there are situations where the right course of action is hard to determine, Abbott has developed a </w:t>
            </w:r>
            <w:proofErr w:type="gramStart"/>
            <w:r w:rsidRPr="00807B1D">
              <w:rPr>
                <w:rFonts w:ascii="Calibri" w:hAnsi="Calibri" w:cs="Calibri"/>
              </w:rPr>
              <w:t>decision making</w:t>
            </w:r>
            <w:proofErr w:type="gramEnd"/>
            <w:r w:rsidRPr="00807B1D">
              <w:rPr>
                <w:rFonts w:ascii="Calibri" w:hAnsi="Calibri" w:cs="Calibri"/>
              </w:rPr>
              <w:t xml:space="preserve"> AID.</w:t>
            </w:r>
          </w:p>
          <w:p w14:paraId="0D75473A" w14:textId="77777777" w:rsidR="00310975" w:rsidRPr="00807B1D" w:rsidRDefault="00310975" w:rsidP="00C90A54">
            <w:pPr>
              <w:pStyle w:val="NormalWeb"/>
              <w:ind w:left="30" w:right="30"/>
              <w:rPr>
                <w:rFonts w:ascii="Calibri" w:hAnsi="Calibri" w:cs="Calibri"/>
              </w:rPr>
            </w:pPr>
            <w:r w:rsidRPr="00807B1D">
              <w:rPr>
                <w:rFonts w:ascii="Calibri" w:hAnsi="Calibri" w:cs="Calibri"/>
              </w:rPr>
              <w:t>ABOUT ABBOTT’S DECISION-MAKING AID</w:t>
            </w:r>
          </w:p>
          <w:p w14:paraId="673A2CD9"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The decision-making AID is an online tool that is designed to help you think through alternatives when faced with a difficult decision. It encourages you to ask the right kinds of questions to ensure that you define a course of action that supports the principles embodied in our Code.</w:t>
            </w:r>
          </w:p>
          <w:p w14:paraId="3DD76430" w14:textId="77777777" w:rsidR="00310975" w:rsidRPr="00807B1D" w:rsidRDefault="00310975" w:rsidP="00C90A54">
            <w:pPr>
              <w:pStyle w:val="NormalWeb"/>
              <w:ind w:left="30" w:right="30"/>
              <w:rPr>
                <w:rFonts w:ascii="Calibri" w:hAnsi="Calibri" w:cs="Calibri"/>
              </w:rPr>
            </w:pPr>
            <w:r w:rsidRPr="00807B1D">
              <w:rPr>
                <w:rFonts w:ascii="Calibri" w:hAnsi="Calibri" w:cs="Calibri"/>
              </w:rPr>
              <w:t>ASSESS THE SITUATION</w:t>
            </w:r>
          </w:p>
          <w:p w14:paraId="0B2B59BC"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first step in the decision-making AID process is an assessment of the facts of the situation to determine if your proposed course of action is legal, compliant with our policies, and aligned to our values and culture.</w:t>
            </w:r>
          </w:p>
          <w:p w14:paraId="191E420A" w14:textId="77777777" w:rsidR="00310975" w:rsidRPr="00807B1D" w:rsidRDefault="00310975" w:rsidP="00C90A54">
            <w:pPr>
              <w:pStyle w:val="NormalWeb"/>
              <w:ind w:left="30" w:right="30"/>
              <w:rPr>
                <w:rFonts w:ascii="Calibri" w:hAnsi="Calibri" w:cs="Calibri"/>
              </w:rPr>
            </w:pPr>
            <w:r w:rsidRPr="00807B1D">
              <w:rPr>
                <w:rFonts w:ascii="Calibri" w:hAnsi="Calibri" w:cs="Calibri"/>
              </w:rPr>
              <w:t>EVALUATE THE IMPACT</w:t>
            </w:r>
          </w:p>
          <w:p w14:paraId="38D82AB6"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second step in the decision-making AID process is an evaluation of the impact your decision will have on patients and consumers, Abbott’s reputation, and other stakeholders.</w:t>
            </w:r>
          </w:p>
          <w:p w14:paraId="57EB60FB" w14:textId="77777777" w:rsidR="00310975" w:rsidRPr="00807B1D" w:rsidRDefault="00310975" w:rsidP="00C90A54">
            <w:pPr>
              <w:pStyle w:val="NormalWeb"/>
              <w:ind w:left="30" w:right="30"/>
              <w:rPr>
                <w:rFonts w:ascii="Calibri" w:hAnsi="Calibri" w:cs="Calibri"/>
              </w:rPr>
            </w:pPr>
            <w:r w:rsidRPr="00807B1D">
              <w:rPr>
                <w:rFonts w:ascii="Calibri" w:hAnsi="Calibri" w:cs="Calibri"/>
              </w:rPr>
              <w:t>DECIDE</w:t>
            </w:r>
          </w:p>
          <w:p w14:paraId="7BF4675B" w14:textId="77777777" w:rsidR="00310975" w:rsidRPr="00807B1D" w:rsidRDefault="00310975" w:rsidP="00C90A54">
            <w:pPr>
              <w:pStyle w:val="NormalWeb"/>
              <w:ind w:left="30" w:right="30"/>
              <w:rPr>
                <w:rFonts w:ascii="Calibri" w:hAnsi="Calibri" w:cs="Calibri"/>
              </w:rPr>
            </w:pPr>
            <w:r w:rsidRPr="00807B1D">
              <w:rPr>
                <w:rFonts w:ascii="Calibri" w:hAnsi="Calibri" w:cs="Calibri"/>
              </w:rPr>
              <w:t>Once you have finished evaluating the possible impact of your decision, you are encouraged to select a course of action that balances the interests of all. If you are still unsure about the right course of action, speak to your manager, the Office of Ethics and Compliance, Human Resources, and/or the Legal Division.</w:t>
            </w:r>
          </w:p>
          <w:p w14:paraId="6A2DF6A8"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OTHER RESOURCES AND SUPPORT</w:t>
            </w:r>
          </w:p>
          <w:p w14:paraId="005C7AC1"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If you have a question about your role and responsibilities in respect to the Code, your manager, the Office of Ethics and Compliance (OEC), and Legal can help you </w:t>
            </w:r>
            <w:proofErr w:type="spellStart"/>
            <w:r w:rsidRPr="00807B1D">
              <w:rPr>
                <w:rFonts w:ascii="Calibri" w:hAnsi="Calibri" w:cs="Calibri"/>
              </w:rPr>
              <w:t>analyze</w:t>
            </w:r>
            <w:proofErr w:type="spellEnd"/>
            <w:r w:rsidRPr="00807B1D">
              <w:rPr>
                <w:rFonts w:ascii="Calibri" w:hAnsi="Calibri" w:cs="Calibri"/>
              </w:rPr>
              <w:t xml:space="preserve"> the situation and brainstorm alternatives.</w:t>
            </w:r>
          </w:p>
          <w:p w14:paraId="76DDEAEB"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If you have a concern about a suspected violation, you can report your concern anonymously via email to </w:t>
            </w:r>
            <w:hyperlink r:id="rId131" w:tgtFrame="_blank" w:history="1">
              <w:r w:rsidRPr="00807B1D">
                <w:rPr>
                  <w:rStyle w:val="Hyperlink"/>
                  <w:rFonts w:ascii="Calibri" w:hAnsi="Calibri" w:cs="Calibri"/>
                </w:rPr>
                <w:t>investigations@abbott.com</w:t>
              </w:r>
            </w:hyperlink>
            <w:r w:rsidRPr="00807B1D">
              <w:rPr>
                <w:rFonts w:ascii="Calibri" w:hAnsi="Calibri" w:cs="Calibri"/>
              </w:rPr>
              <w:t xml:space="preserve"> or via the multilingual </w:t>
            </w:r>
            <w:hyperlink r:id="rId132" w:tgtFrame="_blank" w:history="1">
              <w:r w:rsidRPr="00807B1D">
                <w:rPr>
                  <w:rStyle w:val="Hyperlink"/>
                  <w:rFonts w:ascii="Calibri" w:hAnsi="Calibri" w:cs="Calibri"/>
                </w:rPr>
                <w:t>Ethics and Compliance Speak Up Helpline</w:t>
              </w:r>
            </w:hyperlink>
            <w:r w:rsidRPr="00807B1D">
              <w:rPr>
                <w:rFonts w:ascii="Calibri" w:hAnsi="Calibri" w:cs="Calibri"/>
              </w:rPr>
              <w:t xml:space="preserve"> available globally 24/7.</w:t>
            </w:r>
          </w:p>
        </w:tc>
        <w:tc>
          <w:tcPr>
            <w:tcW w:w="6000" w:type="dxa"/>
          </w:tcPr>
          <w:p w14:paraId="3A8A2B0A" w14:textId="77777777" w:rsidR="00310975" w:rsidRPr="00807B1D" w:rsidRDefault="00310975" w:rsidP="00C90A54">
            <w:pPr>
              <w:pStyle w:val="NormalWeb"/>
              <w:ind w:left="30" w:right="30"/>
              <w:rPr>
                <w:rFonts w:ascii="Calibri" w:hAnsi="Calibri" w:cs="Calibri"/>
              </w:rPr>
            </w:pPr>
          </w:p>
        </w:tc>
      </w:tr>
      <w:tr w:rsidR="00310975" w:rsidRPr="00807B1D" w14:paraId="4E03A8B3" w14:textId="77777777" w:rsidTr="00C90A54">
        <w:tc>
          <w:tcPr>
            <w:tcW w:w="1353" w:type="dxa"/>
            <w:shd w:val="clear" w:color="auto" w:fill="C1E4F5" w:themeFill="accent1" w:themeFillTint="33"/>
            <w:tcMar>
              <w:top w:w="120" w:type="dxa"/>
              <w:left w:w="180" w:type="dxa"/>
              <w:bottom w:w="120" w:type="dxa"/>
              <w:right w:w="180" w:type="dxa"/>
            </w:tcMar>
            <w:hideMark/>
          </w:tcPr>
          <w:p w14:paraId="1D58D08C" w14:textId="77777777" w:rsidR="00310975" w:rsidRPr="00807B1D" w:rsidRDefault="00310975" w:rsidP="00C90A54">
            <w:pPr>
              <w:spacing w:before="30" w:after="30"/>
              <w:ind w:left="30" w:right="30"/>
              <w:rPr>
                <w:rFonts w:ascii="Calibri" w:eastAsia="Times New Roman" w:hAnsi="Calibri" w:cs="Calibri"/>
                <w:sz w:val="16"/>
              </w:rPr>
            </w:pPr>
            <w:hyperlink r:id="rId133" w:tgtFrame="_blank" w:history="1">
              <w:r w:rsidRPr="00807B1D">
                <w:rPr>
                  <w:rStyle w:val="Hyperlink"/>
                  <w:rFonts w:ascii="Calibri" w:eastAsia="Times New Roman" w:hAnsi="Calibri" w:cs="Calibri"/>
                  <w:sz w:val="16"/>
                </w:rPr>
                <w:t>Screen 53</w:t>
              </w:r>
            </w:hyperlink>
            <w:r w:rsidRPr="00807B1D">
              <w:rPr>
                <w:rFonts w:ascii="Calibri" w:eastAsia="Times New Roman" w:hAnsi="Calibri" w:cs="Calibri"/>
                <w:sz w:val="16"/>
              </w:rPr>
              <w:t xml:space="preserve"> </w:t>
            </w:r>
          </w:p>
          <w:p w14:paraId="73454108" w14:textId="77777777" w:rsidR="00310975" w:rsidRPr="00807B1D" w:rsidRDefault="00310975" w:rsidP="00C90A54">
            <w:pPr>
              <w:ind w:left="30" w:right="30"/>
              <w:rPr>
                <w:rFonts w:ascii="Calibri" w:eastAsia="Times New Roman" w:hAnsi="Calibri" w:cs="Calibri"/>
                <w:sz w:val="16"/>
              </w:rPr>
            </w:pPr>
            <w:hyperlink r:id="rId134" w:tgtFrame="_blank" w:history="1">
              <w:r w:rsidRPr="00807B1D">
                <w:rPr>
                  <w:rStyle w:val="Hyperlink"/>
                  <w:rFonts w:ascii="Calibri" w:eastAsia="Times New Roman" w:hAnsi="Calibri" w:cs="Calibri"/>
                  <w:sz w:val="16"/>
                </w:rPr>
                <w:t>62_C_68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DCB642" w14:textId="77777777" w:rsidR="00310975" w:rsidRPr="00807B1D" w:rsidRDefault="00310975" w:rsidP="00C90A54">
            <w:pPr>
              <w:pStyle w:val="NormalWeb"/>
              <w:ind w:left="30" w:right="30"/>
              <w:rPr>
                <w:rFonts w:ascii="Calibri" w:hAnsi="Calibri" w:cs="Calibri"/>
              </w:rPr>
            </w:pPr>
            <w:r w:rsidRPr="00807B1D">
              <w:rPr>
                <w:rFonts w:ascii="Calibri" w:hAnsi="Calibri" w:cs="Calibri"/>
              </w:rPr>
              <w:t>MANAGER OR SUPERVISOR</w:t>
            </w:r>
          </w:p>
          <w:p w14:paraId="2848E09D" w14:textId="77777777" w:rsidR="00310975" w:rsidRPr="00807B1D" w:rsidRDefault="00310975" w:rsidP="00C90A54">
            <w:pPr>
              <w:pStyle w:val="NormalWeb"/>
              <w:ind w:left="30" w:right="30"/>
              <w:rPr>
                <w:rFonts w:ascii="Calibri" w:hAnsi="Calibri" w:cs="Calibri"/>
              </w:rPr>
            </w:pPr>
            <w:r w:rsidRPr="00807B1D">
              <w:rPr>
                <w:rFonts w:ascii="Calibri" w:hAnsi="Calibri" w:cs="Calibri"/>
              </w:rPr>
              <w:t>If you have questions on how our Code of Business Conduct applies to your specific job role, the best place to start is with your immediate manager or supervisor.</w:t>
            </w:r>
          </w:p>
          <w:p w14:paraId="0EDDAA53" w14:textId="77777777" w:rsidR="00310975" w:rsidRPr="00807B1D" w:rsidRDefault="00310975" w:rsidP="00C90A54">
            <w:pPr>
              <w:pStyle w:val="NormalWeb"/>
              <w:ind w:left="30" w:right="30"/>
              <w:rPr>
                <w:rFonts w:ascii="Calibri" w:hAnsi="Calibri" w:cs="Calibri"/>
              </w:rPr>
            </w:pPr>
            <w:r w:rsidRPr="00807B1D">
              <w:rPr>
                <w:rFonts w:ascii="Calibri" w:hAnsi="Calibri" w:cs="Calibri"/>
              </w:rPr>
              <w:t>GLOBAL POLICY PORTAL</w:t>
            </w:r>
          </w:p>
          <w:p w14:paraId="68DBE9F9"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For our corporate policies and procedures applicable companywide, visit the </w:t>
            </w:r>
            <w:hyperlink r:id="rId135" w:tgtFrame="_blank" w:history="1">
              <w:r w:rsidRPr="00807B1D">
                <w:rPr>
                  <w:rStyle w:val="Hyperlink"/>
                  <w:rFonts w:ascii="Calibri" w:hAnsi="Calibri" w:cs="Calibri"/>
                </w:rPr>
                <w:t>Global Policy Portal</w:t>
              </w:r>
            </w:hyperlink>
            <w:r w:rsidRPr="00807B1D">
              <w:rPr>
                <w:rFonts w:ascii="Calibri" w:hAnsi="Calibri" w:cs="Calibri"/>
              </w:rPr>
              <w:t>.</w:t>
            </w:r>
          </w:p>
          <w:p w14:paraId="57ABDBA8" w14:textId="77777777" w:rsidR="00310975" w:rsidRPr="00807B1D" w:rsidRDefault="00310975" w:rsidP="00C90A54">
            <w:pPr>
              <w:pStyle w:val="NormalWeb"/>
              <w:ind w:left="30" w:right="30"/>
              <w:rPr>
                <w:rFonts w:ascii="Calibri" w:hAnsi="Calibri" w:cs="Calibri"/>
              </w:rPr>
            </w:pPr>
            <w:r w:rsidRPr="00807B1D">
              <w:rPr>
                <w:rFonts w:ascii="Calibri" w:hAnsi="Calibri" w:cs="Calibri"/>
              </w:rPr>
              <w:t>OFFICE OF ETHICS AND COMPLIANCE (OEC)</w:t>
            </w:r>
          </w:p>
          <w:p w14:paraId="7716B2F0"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The OEC is a corporate resource available to address your questions or concerns about our company’s values and standards of conduct.</w:t>
            </w:r>
          </w:p>
          <w:p w14:paraId="3CDBAB81" w14:textId="77777777" w:rsidR="00310975" w:rsidRPr="00807B1D" w:rsidRDefault="00310975" w:rsidP="00310975">
            <w:pPr>
              <w:numPr>
                <w:ilvl w:val="0"/>
                <w:numId w:val="27"/>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OEC Website</w:t>
            </w:r>
            <w:r w:rsidRPr="00807B1D">
              <w:rPr>
                <w:rFonts w:ascii="Calibri" w:eastAsia="Times New Roman" w:hAnsi="Calibri" w:cs="Calibri"/>
              </w:rPr>
              <w:t xml:space="preserve"> – Refer to the </w:t>
            </w:r>
            <w:hyperlink r:id="rId136" w:tgtFrame="_blank" w:history="1">
              <w:r w:rsidRPr="00807B1D">
                <w:rPr>
                  <w:rStyle w:val="Hyperlink"/>
                  <w:rFonts w:ascii="Calibri" w:eastAsia="Times New Roman" w:hAnsi="Calibri" w:cs="Calibri"/>
                </w:rPr>
                <w:t>OEC website</w:t>
              </w:r>
            </w:hyperlink>
            <w:r w:rsidRPr="00807B1D">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524F59B1" w14:textId="77777777" w:rsidR="00310975" w:rsidRPr="00807B1D" w:rsidRDefault="00310975" w:rsidP="00310975">
            <w:pPr>
              <w:numPr>
                <w:ilvl w:val="0"/>
                <w:numId w:val="27"/>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OEC Contacts</w:t>
            </w:r>
            <w:r w:rsidRPr="00807B1D">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 </w:t>
            </w:r>
          </w:p>
          <w:p w14:paraId="4930AF5F" w14:textId="77777777" w:rsidR="00310975" w:rsidRPr="00807B1D" w:rsidRDefault="00310975" w:rsidP="00310975">
            <w:pPr>
              <w:pStyle w:val="resourceslistinneritem"/>
              <w:numPr>
                <w:ilvl w:val="1"/>
                <w:numId w:val="27"/>
              </w:numPr>
              <w:ind w:left="1470" w:right="30"/>
              <w:rPr>
                <w:rFonts w:ascii="Calibri" w:eastAsia="Times New Roman" w:hAnsi="Calibri" w:cs="Calibri"/>
              </w:rPr>
            </w:pPr>
            <w:r w:rsidRPr="00807B1D">
              <w:rPr>
                <w:rFonts w:ascii="Calibri" w:eastAsia="Times New Roman" w:hAnsi="Calibri" w:cs="Calibri"/>
              </w:rPr>
              <w:t xml:space="preserve">Corporate, Divisional, and local OEC support is available. Please locate your Compliance Contact via the </w:t>
            </w:r>
            <w:hyperlink r:id="rId137" w:tgtFrame="_blank" w:history="1">
              <w:r w:rsidRPr="00807B1D">
                <w:rPr>
                  <w:rStyle w:val="Hyperlink"/>
                  <w:rFonts w:ascii="Calibri" w:eastAsia="Times New Roman" w:hAnsi="Calibri" w:cs="Calibri"/>
                </w:rPr>
                <w:t>iComply</w:t>
              </w:r>
            </w:hyperlink>
            <w:r w:rsidRPr="00807B1D">
              <w:rPr>
                <w:rFonts w:ascii="Calibri" w:eastAsia="Times New Roman" w:hAnsi="Calibri" w:cs="Calibri"/>
              </w:rPr>
              <w:t xml:space="preserve"> site.</w:t>
            </w:r>
          </w:p>
          <w:p w14:paraId="6BC4A1B5" w14:textId="77777777" w:rsidR="00310975" w:rsidRPr="00807B1D" w:rsidRDefault="00310975" w:rsidP="00310975">
            <w:pPr>
              <w:numPr>
                <w:ilvl w:val="0"/>
                <w:numId w:val="27"/>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Ethics and Compliance Speak Up Helpline</w:t>
            </w:r>
            <w:r w:rsidRPr="00807B1D">
              <w:rPr>
                <w:rFonts w:ascii="Calibri" w:eastAsia="Times New Roman" w:hAnsi="Calibri" w:cs="Calibri"/>
              </w:rPr>
              <w:t xml:space="preserve"> – Visit our multilingual </w:t>
            </w:r>
            <w:hyperlink r:id="rId138" w:tgtFrame="_blank" w:history="1">
              <w:r w:rsidRPr="00807B1D">
                <w:rPr>
                  <w:rStyle w:val="Hyperlink"/>
                  <w:rFonts w:ascii="Calibri" w:eastAsia="Times New Roman" w:hAnsi="Calibri" w:cs="Calibri"/>
                </w:rPr>
                <w:t>Ethics and Compliance Speak Up Helpline</w:t>
              </w:r>
            </w:hyperlink>
            <w:r w:rsidRPr="00807B1D">
              <w:rPr>
                <w:rFonts w:ascii="Calibri" w:eastAsia="Times New Roman" w:hAnsi="Calibri" w:cs="Calibri"/>
              </w:rPr>
              <w:t xml:space="preserve"> available globally 24/7 to voice your concerns about a potential violation of our company’s values and standards of conduct. You can also email </w:t>
            </w:r>
            <w:hyperlink r:id="rId139" w:tgtFrame="_blank" w:history="1">
              <w:r w:rsidRPr="00807B1D">
                <w:rPr>
                  <w:rStyle w:val="Hyperlink"/>
                  <w:rFonts w:ascii="Calibri" w:eastAsia="Times New Roman" w:hAnsi="Calibri" w:cs="Calibri"/>
                </w:rPr>
                <w:t>investigations@abbott.com</w:t>
              </w:r>
            </w:hyperlink>
            <w:r w:rsidRPr="00807B1D">
              <w:rPr>
                <w:rFonts w:ascii="Calibri" w:eastAsia="Times New Roman" w:hAnsi="Calibri" w:cs="Calibri"/>
              </w:rPr>
              <w:t xml:space="preserve"> to report a potential violation. Abbott does not tolerate retaliation against anyone who makes a good-faith report regarding a potential violation of our written standards. In any good-faith report, anonymity is allowed, non-retaliation is ensured, and confidentiality is preserved.</w:t>
            </w:r>
          </w:p>
          <w:p w14:paraId="717C808E" w14:textId="77777777" w:rsidR="00310975" w:rsidRPr="00807B1D" w:rsidRDefault="00310975" w:rsidP="00310975">
            <w:pPr>
              <w:numPr>
                <w:ilvl w:val="0"/>
                <w:numId w:val="27"/>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lastRenderedPageBreak/>
              <w:t>iComply</w:t>
            </w:r>
            <w:r w:rsidRPr="00807B1D">
              <w:rPr>
                <w:rFonts w:ascii="Calibri" w:eastAsia="Times New Roman" w:hAnsi="Calibri" w:cs="Calibri"/>
              </w:rPr>
              <w:t xml:space="preserve"> – Visit </w:t>
            </w:r>
            <w:hyperlink r:id="rId140" w:tgtFrame="_blank" w:history="1">
              <w:r w:rsidRPr="00807B1D">
                <w:rPr>
                  <w:rStyle w:val="Hyperlink"/>
                  <w:rFonts w:ascii="Calibri" w:eastAsia="Times New Roman" w:hAnsi="Calibri" w:cs="Calibri"/>
                </w:rPr>
                <w:t>iComply</w:t>
              </w:r>
            </w:hyperlink>
            <w:r w:rsidRPr="00807B1D">
              <w:rPr>
                <w:rFonts w:ascii="Calibri" w:eastAsia="Times New Roman" w:hAnsi="Calibri" w:cs="Calibri"/>
              </w:rPr>
              <w:t xml:space="preserve"> to access compliance-related applications and resources geared towards interactions with Healthcare Professionals and Healthcare Organizations, as well as third parties.</w:t>
            </w:r>
          </w:p>
          <w:p w14:paraId="505CC5B1" w14:textId="77777777" w:rsidR="00310975" w:rsidRPr="00807B1D" w:rsidRDefault="00310975" w:rsidP="00C90A54">
            <w:pPr>
              <w:pStyle w:val="NormalWeb"/>
              <w:ind w:left="30" w:right="30"/>
              <w:rPr>
                <w:rFonts w:ascii="Calibri" w:hAnsi="Calibri" w:cs="Calibri"/>
              </w:rPr>
            </w:pPr>
            <w:r w:rsidRPr="00807B1D">
              <w:rPr>
                <w:rFonts w:ascii="Calibri" w:hAnsi="Calibri" w:cs="Calibri"/>
              </w:rPr>
              <w:t>HUMAN RESOURCES</w:t>
            </w:r>
          </w:p>
          <w:p w14:paraId="1218E5C1"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For employee-related issues, such as concerns involving management and/or other employees, contact your local </w:t>
            </w:r>
            <w:hyperlink r:id="rId141" w:tgtFrame="_blank" w:history="1">
              <w:r w:rsidRPr="00807B1D">
                <w:rPr>
                  <w:rStyle w:val="Hyperlink"/>
                  <w:rFonts w:ascii="Calibri" w:hAnsi="Calibri" w:cs="Calibri"/>
                </w:rPr>
                <w:t>Human Resources representative</w:t>
              </w:r>
            </w:hyperlink>
            <w:r w:rsidRPr="00807B1D">
              <w:rPr>
                <w:rFonts w:ascii="Calibri" w:hAnsi="Calibri" w:cs="Calibri"/>
              </w:rPr>
              <w:t>.</w:t>
            </w:r>
          </w:p>
          <w:p w14:paraId="6032D768" w14:textId="77777777" w:rsidR="00310975" w:rsidRPr="00807B1D" w:rsidRDefault="00310975" w:rsidP="00C90A54">
            <w:pPr>
              <w:pStyle w:val="NormalWeb"/>
              <w:ind w:left="30" w:right="30"/>
              <w:rPr>
                <w:rFonts w:ascii="Calibri" w:hAnsi="Calibri" w:cs="Calibri"/>
              </w:rPr>
            </w:pPr>
            <w:r w:rsidRPr="00807B1D">
              <w:rPr>
                <w:rFonts w:ascii="Calibri" w:hAnsi="Calibri" w:cs="Calibri"/>
              </w:rPr>
              <w:t>Legal Division</w:t>
            </w:r>
          </w:p>
          <w:p w14:paraId="197E96C3"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If you have questions about the laws, regulations, and acceptable business practices, the </w:t>
            </w:r>
            <w:hyperlink r:id="rId142" w:tgtFrame="_blank" w:history="1">
              <w:r w:rsidRPr="00807B1D">
                <w:rPr>
                  <w:rStyle w:val="Hyperlink"/>
                  <w:rFonts w:ascii="Calibri" w:hAnsi="Calibri" w:cs="Calibri"/>
                </w:rPr>
                <w:t>Legal Division</w:t>
              </w:r>
            </w:hyperlink>
            <w:r w:rsidRPr="00807B1D">
              <w:rPr>
                <w:rFonts w:ascii="Calibri" w:hAnsi="Calibri" w:cs="Calibri"/>
              </w:rPr>
              <w:t xml:space="preserve"> can assist you.</w:t>
            </w:r>
          </w:p>
          <w:p w14:paraId="286A727C" w14:textId="77777777" w:rsidR="00310975" w:rsidRPr="00807B1D" w:rsidRDefault="00310975" w:rsidP="00C90A54">
            <w:pPr>
              <w:pStyle w:val="NormalWeb"/>
              <w:ind w:left="30" w:right="30"/>
              <w:rPr>
                <w:rFonts w:ascii="Calibri" w:hAnsi="Calibri" w:cs="Calibri"/>
              </w:rPr>
            </w:pPr>
            <w:r w:rsidRPr="00807B1D">
              <w:rPr>
                <w:rFonts w:ascii="Calibri" w:hAnsi="Calibri" w:cs="Calibri"/>
              </w:rPr>
              <w:t>Other Resources</w:t>
            </w:r>
          </w:p>
          <w:p w14:paraId="16B6C901"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There are many other resources available to you:</w:t>
            </w:r>
          </w:p>
          <w:p w14:paraId="7D49E98D" w14:textId="77777777" w:rsidR="00310975" w:rsidRPr="00807B1D" w:rsidRDefault="00310975" w:rsidP="00310975">
            <w:pPr>
              <w:numPr>
                <w:ilvl w:val="0"/>
                <w:numId w:val="28"/>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 xml:space="preserve">Finance </w:t>
            </w:r>
            <w:r w:rsidRPr="00807B1D">
              <w:rPr>
                <w:rFonts w:ascii="Calibri" w:eastAsia="Times New Roman" w:hAnsi="Calibri" w:cs="Calibri"/>
              </w:rPr>
              <w:t>– If your question is about accounting or finance, contact your local Finance department.</w:t>
            </w:r>
          </w:p>
          <w:p w14:paraId="1791BD49" w14:textId="77777777" w:rsidR="00310975" w:rsidRPr="00807B1D" w:rsidRDefault="00310975" w:rsidP="00310975">
            <w:pPr>
              <w:numPr>
                <w:ilvl w:val="0"/>
                <w:numId w:val="28"/>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Corporate Audit</w:t>
            </w:r>
            <w:r w:rsidRPr="00807B1D">
              <w:rPr>
                <w:rFonts w:ascii="Calibri" w:eastAsia="Times New Roman" w:hAnsi="Calibri" w:cs="Calibri"/>
              </w:rPr>
              <w:t xml:space="preserve"> – If you have specific concerns regarding accounting, internal accounting controls, or auditing matters, promptly report them to Corporate Audit or the OEC.</w:t>
            </w:r>
          </w:p>
          <w:p w14:paraId="4D17651F" w14:textId="77777777" w:rsidR="00310975" w:rsidRPr="00807B1D" w:rsidRDefault="00310975" w:rsidP="00310975">
            <w:pPr>
              <w:numPr>
                <w:ilvl w:val="0"/>
                <w:numId w:val="28"/>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 xml:space="preserve">Abbott Quality and Regulatory </w:t>
            </w:r>
            <w:r w:rsidRPr="00807B1D">
              <w:rPr>
                <w:rFonts w:ascii="Calibri" w:eastAsia="Times New Roman" w:hAnsi="Calibri" w:cs="Calibri"/>
              </w:rPr>
              <w:t xml:space="preserve">– If you have questions about the quality and safety of our </w:t>
            </w:r>
            <w:r w:rsidRPr="00807B1D">
              <w:rPr>
                <w:rFonts w:ascii="Calibri" w:eastAsia="Times New Roman" w:hAnsi="Calibri" w:cs="Calibri"/>
              </w:rPr>
              <w:lastRenderedPageBreak/>
              <w:t>products, contact your local Quality or Regulatory department.</w:t>
            </w:r>
          </w:p>
          <w:p w14:paraId="158F3AAB" w14:textId="77777777" w:rsidR="00310975" w:rsidRPr="00807B1D" w:rsidRDefault="00310975" w:rsidP="00310975">
            <w:pPr>
              <w:numPr>
                <w:ilvl w:val="0"/>
                <w:numId w:val="28"/>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 xml:space="preserve">Global Environment, Health, and Safety </w:t>
            </w:r>
            <w:r w:rsidRPr="00807B1D">
              <w:rPr>
                <w:rFonts w:ascii="Calibri" w:eastAsia="Times New Roman" w:hAnsi="Calibri" w:cs="Calibri"/>
              </w:rPr>
              <w:t>– Contact a Global Environment, Health, and Safety representative if you have questions about a physical site and potential dangers.</w:t>
            </w:r>
          </w:p>
          <w:p w14:paraId="32CA74E2" w14:textId="77777777" w:rsidR="00310975" w:rsidRPr="00807B1D" w:rsidRDefault="00310975" w:rsidP="00310975">
            <w:pPr>
              <w:numPr>
                <w:ilvl w:val="0"/>
                <w:numId w:val="28"/>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 xml:space="preserve">Global Procurement </w:t>
            </w:r>
            <w:r w:rsidRPr="00807B1D">
              <w:rPr>
                <w:rFonts w:ascii="Calibri" w:eastAsia="Times New Roman" w:hAnsi="Calibri" w:cs="Calibri"/>
              </w:rPr>
              <w:t>– If you have questions about supplier relations, contact Global Procurement.</w:t>
            </w:r>
          </w:p>
        </w:tc>
        <w:tc>
          <w:tcPr>
            <w:tcW w:w="6000" w:type="dxa"/>
          </w:tcPr>
          <w:p w14:paraId="1BF2D5E0" w14:textId="77777777" w:rsidR="00310975" w:rsidRPr="00807B1D" w:rsidRDefault="00310975" w:rsidP="00C90A54">
            <w:pPr>
              <w:pStyle w:val="NormalWeb"/>
              <w:ind w:left="30" w:right="30"/>
              <w:rPr>
                <w:rFonts w:ascii="Calibri" w:hAnsi="Calibri" w:cs="Calibri"/>
              </w:rPr>
            </w:pPr>
          </w:p>
        </w:tc>
      </w:tr>
      <w:tr w:rsidR="00310975" w:rsidRPr="00807B1D" w14:paraId="074061D4" w14:textId="77777777" w:rsidTr="00C90A54">
        <w:tc>
          <w:tcPr>
            <w:tcW w:w="1353" w:type="dxa"/>
            <w:shd w:val="clear" w:color="auto" w:fill="C1E4F5" w:themeFill="accent1" w:themeFillTint="33"/>
            <w:tcMar>
              <w:top w:w="120" w:type="dxa"/>
              <w:left w:w="180" w:type="dxa"/>
              <w:bottom w:w="120" w:type="dxa"/>
              <w:right w:w="180" w:type="dxa"/>
            </w:tcMar>
            <w:hideMark/>
          </w:tcPr>
          <w:p w14:paraId="7D6BA8F3" w14:textId="77777777" w:rsidR="00310975" w:rsidRPr="00807B1D" w:rsidRDefault="00310975" w:rsidP="00C90A54">
            <w:pPr>
              <w:spacing w:before="30" w:after="30"/>
              <w:ind w:left="30" w:right="30"/>
              <w:rPr>
                <w:rFonts w:ascii="Calibri" w:eastAsia="Times New Roman" w:hAnsi="Calibri" w:cs="Calibri"/>
                <w:sz w:val="16"/>
              </w:rPr>
            </w:pPr>
            <w:hyperlink r:id="rId143" w:tgtFrame="_blank" w:history="1">
              <w:r w:rsidRPr="00807B1D">
                <w:rPr>
                  <w:rStyle w:val="Hyperlink"/>
                  <w:rFonts w:ascii="Calibri" w:eastAsia="Times New Roman" w:hAnsi="Calibri" w:cs="Calibri"/>
                  <w:sz w:val="16"/>
                </w:rPr>
                <w:t>Screen 54</w:t>
              </w:r>
            </w:hyperlink>
            <w:r w:rsidRPr="00807B1D">
              <w:rPr>
                <w:rFonts w:ascii="Calibri" w:eastAsia="Times New Roman" w:hAnsi="Calibri" w:cs="Calibri"/>
                <w:sz w:val="16"/>
              </w:rPr>
              <w:t xml:space="preserve"> </w:t>
            </w:r>
          </w:p>
          <w:p w14:paraId="263D6EE3" w14:textId="77777777" w:rsidR="00310975" w:rsidRPr="00807B1D" w:rsidRDefault="00310975" w:rsidP="00C90A54">
            <w:pPr>
              <w:ind w:left="30" w:right="30"/>
              <w:rPr>
                <w:rFonts w:ascii="Calibri" w:eastAsia="Times New Roman" w:hAnsi="Calibri" w:cs="Calibri"/>
                <w:sz w:val="16"/>
              </w:rPr>
            </w:pPr>
            <w:hyperlink r:id="rId144" w:tgtFrame="_blank" w:history="1">
              <w:r w:rsidRPr="00807B1D">
                <w:rPr>
                  <w:rStyle w:val="Hyperlink"/>
                  <w:rFonts w:ascii="Calibri" w:eastAsia="Times New Roman" w:hAnsi="Calibri" w:cs="Calibri"/>
                  <w:sz w:val="16"/>
                </w:rPr>
                <w:t>63_C_69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D3B0A4"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Quick Reference Cards</w:t>
            </w:r>
          </w:p>
          <w:p w14:paraId="5D2C4391"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Click </w:t>
            </w:r>
            <w:hyperlink r:id="rId145" w:tgtFrame="_blank" w:history="1">
              <w:r w:rsidRPr="00807B1D">
                <w:rPr>
                  <w:rStyle w:val="Hyperlink"/>
                  <w:rFonts w:ascii="Calibri" w:hAnsi="Calibri" w:cs="Calibri"/>
                </w:rPr>
                <w:t>here</w:t>
              </w:r>
            </w:hyperlink>
            <w:r w:rsidRPr="00807B1D">
              <w:rPr>
                <w:rFonts w:ascii="Calibri" w:hAnsi="Calibri" w:cs="Calibri"/>
              </w:rPr>
              <w:t xml:space="preserve"> to review summaries of each section of this course.</w:t>
            </w:r>
          </w:p>
          <w:p w14:paraId="0628F02A"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Course Transcript</w:t>
            </w:r>
          </w:p>
          <w:p w14:paraId="6B92309B"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Click </w:t>
            </w:r>
            <w:hyperlink r:id="rId146" w:tgtFrame="_blank" w:history="1">
              <w:r w:rsidRPr="00807B1D">
                <w:rPr>
                  <w:rStyle w:val="Hyperlink"/>
                  <w:rFonts w:ascii="Calibri" w:hAnsi="Calibri" w:cs="Calibri"/>
                </w:rPr>
                <w:t>here</w:t>
              </w:r>
            </w:hyperlink>
            <w:r w:rsidRPr="00807B1D">
              <w:rPr>
                <w:rFonts w:ascii="Calibri" w:hAnsi="Calibri" w:cs="Calibri"/>
              </w:rPr>
              <w:t xml:space="preserve"> for a full transcript of the course.</w:t>
            </w:r>
          </w:p>
        </w:tc>
        <w:tc>
          <w:tcPr>
            <w:tcW w:w="6000" w:type="dxa"/>
          </w:tcPr>
          <w:p w14:paraId="625F90BC" w14:textId="77777777" w:rsidR="00310975" w:rsidRPr="00807B1D" w:rsidRDefault="00310975" w:rsidP="00C90A54">
            <w:pPr>
              <w:pStyle w:val="NormalWeb"/>
              <w:ind w:left="30" w:right="30"/>
              <w:rPr>
                <w:rFonts w:ascii="Calibri" w:hAnsi="Calibri" w:cs="Calibri"/>
              </w:rPr>
            </w:pPr>
          </w:p>
        </w:tc>
      </w:tr>
      <w:tr w:rsidR="00310975" w:rsidRPr="00807B1D" w14:paraId="4BEBF9C2" w14:textId="77777777" w:rsidTr="00C90A54">
        <w:tc>
          <w:tcPr>
            <w:tcW w:w="1353" w:type="dxa"/>
            <w:shd w:val="clear" w:color="auto" w:fill="C1E4F5" w:themeFill="accent1" w:themeFillTint="33"/>
            <w:tcMar>
              <w:top w:w="120" w:type="dxa"/>
              <w:left w:w="180" w:type="dxa"/>
              <w:bottom w:w="120" w:type="dxa"/>
              <w:right w:w="180" w:type="dxa"/>
            </w:tcMar>
            <w:hideMark/>
          </w:tcPr>
          <w:p w14:paraId="4BF5BA36" w14:textId="77777777" w:rsidR="00310975" w:rsidRPr="00807B1D" w:rsidRDefault="00310975" w:rsidP="00C90A54">
            <w:pPr>
              <w:spacing w:before="30" w:after="30"/>
              <w:ind w:left="30" w:right="30"/>
              <w:rPr>
                <w:rFonts w:ascii="Calibri" w:eastAsia="Times New Roman" w:hAnsi="Calibri" w:cs="Calibri"/>
                <w:sz w:val="16"/>
              </w:rPr>
            </w:pPr>
            <w:hyperlink r:id="rId147" w:tgtFrame="_blank" w:history="1">
              <w:r w:rsidRPr="00807B1D">
                <w:rPr>
                  <w:rStyle w:val="Hyperlink"/>
                  <w:rFonts w:ascii="Calibri" w:eastAsia="Times New Roman" w:hAnsi="Calibri" w:cs="Calibri"/>
                  <w:sz w:val="16"/>
                </w:rPr>
                <w:t>Screen 55</w:t>
              </w:r>
            </w:hyperlink>
            <w:r w:rsidRPr="00807B1D">
              <w:rPr>
                <w:rFonts w:ascii="Calibri" w:eastAsia="Times New Roman" w:hAnsi="Calibri" w:cs="Calibri"/>
                <w:sz w:val="16"/>
              </w:rPr>
              <w:t xml:space="preserve"> </w:t>
            </w:r>
          </w:p>
          <w:p w14:paraId="2CF58C4D" w14:textId="77777777" w:rsidR="00310975" w:rsidRPr="00807B1D" w:rsidRDefault="00310975" w:rsidP="00C90A54">
            <w:pPr>
              <w:ind w:left="30" w:right="30"/>
              <w:rPr>
                <w:rFonts w:ascii="Calibri" w:eastAsia="Times New Roman" w:hAnsi="Calibri" w:cs="Calibri"/>
                <w:sz w:val="16"/>
              </w:rPr>
            </w:pPr>
            <w:hyperlink r:id="rId148" w:tgtFrame="_blank" w:history="1">
              <w:r w:rsidRPr="00807B1D">
                <w:rPr>
                  <w:rStyle w:val="Hyperlink"/>
                  <w:rFonts w:ascii="Calibri" w:eastAsia="Times New Roman" w:hAnsi="Calibri" w:cs="Calibri"/>
                  <w:sz w:val="16"/>
                </w:rPr>
                <w:t>64_C_70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421EA"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Knowledge Check consists of 10 questions. You must score 80% or higher to successfully complete this course.</w:t>
            </w:r>
          </w:p>
          <w:p w14:paraId="1665F3D7"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When you are ready, click the </w:t>
            </w:r>
            <w:r w:rsidRPr="00807B1D">
              <w:rPr>
                <w:rStyle w:val="bold1"/>
                <w:rFonts w:ascii="Calibri" w:hAnsi="Calibri" w:cs="Calibri"/>
              </w:rPr>
              <w:t>Knowledge Check</w:t>
            </w:r>
            <w:r w:rsidRPr="00807B1D">
              <w:rPr>
                <w:rFonts w:ascii="Calibri" w:hAnsi="Calibri" w:cs="Calibri"/>
              </w:rPr>
              <w:t xml:space="preserve"> button.</w:t>
            </w:r>
          </w:p>
        </w:tc>
        <w:tc>
          <w:tcPr>
            <w:tcW w:w="6000" w:type="dxa"/>
          </w:tcPr>
          <w:p w14:paraId="60482CCF" w14:textId="77777777" w:rsidR="00310975" w:rsidRPr="00807B1D" w:rsidRDefault="00310975" w:rsidP="00C90A54">
            <w:pPr>
              <w:pStyle w:val="NormalWeb"/>
              <w:ind w:left="30" w:right="30"/>
              <w:rPr>
                <w:rFonts w:ascii="Calibri" w:hAnsi="Calibri" w:cs="Calibri"/>
              </w:rPr>
            </w:pPr>
          </w:p>
        </w:tc>
      </w:tr>
      <w:tr w:rsidR="00310975" w:rsidRPr="00807B1D" w14:paraId="56363FD4" w14:textId="77777777" w:rsidTr="00C90A54">
        <w:tc>
          <w:tcPr>
            <w:tcW w:w="1353" w:type="dxa"/>
            <w:shd w:val="clear" w:color="auto" w:fill="C1E4F5" w:themeFill="accent1" w:themeFillTint="33"/>
            <w:tcMar>
              <w:top w:w="120" w:type="dxa"/>
              <w:left w:w="180" w:type="dxa"/>
              <w:bottom w:w="120" w:type="dxa"/>
              <w:right w:w="180" w:type="dxa"/>
            </w:tcMar>
            <w:hideMark/>
          </w:tcPr>
          <w:p w14:paraId="36D96B48"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Screen 56</w:t>
            </w:r>
          </w:p>
          <w:p w14:paraId="4DF580E6" w14:textId="77777777" w:rsidR="00310975" w:rsidRPr="00807B1D" w:rsidRDefault="00310975" w:rsidP="00C90A54">
            <w:pPr>
              <w:pStyle w:val="NormalWeb"/>
              <w:ind w:left="30" w:right="30"/>
              <w:rPr>
                <w:rFonts w:ascii="Calibri" w:hAnsi="Calibri" w:cs="Calibri"/>
                <w:sz w:val="16"/>
              </w:rPr>
            </w:pPr>
            <w:r w:rsidRPr="00807B1D">
              <w:rPr>
                <w:rFonts w:ascii="Calibri" w:hAnsi="Calibri" w:cs="Calibri"/>
                <w:sz w:val="16"/>
              </w:rPr>
              <w:t>Question 1: Scenario</w:t>
            </w:r>
          </w:p>
          <w:p w14:paraId="5E5EC5EE" w14:textId="77777777" w:rsidR="00310975" w:rsidRPr="00807B1D" w:rsidRDefault="00310975" w:rsidP="00C90A54">
            <w:pPr>
              <w:ind w:left="30" w:right="30"/>
              <w:rPr>
                <w:rFonts w:ascii="Calibri" w:eastAsia="Times New Roman" w:hAnsi="Calibri" w:cs="Calibri"/>
                <w:sz w:val="16"/>
              </w:rPr>
            </w:pPr>
            <w:r w:rsidRPr="00807B1D">
              <w:rPr>
                <w:rFonts w:ascii="Calibri" w:eastAsia="Times New Roman" w:hAnsi="Calibri" w:cs="Calibri"/>
                <w:sz w:val="16"/>
              </w:rPr>
              <w:t>65_C_71</w:t>
            </w:r>
          </w:p>
        </w:tc>
        <w:tc>
          <w:tcPr>
            <w:tcW w:w="6000" w:type="dxa"/>
            <w:shd w:val="clear" w:color="auto" w:fill="auto"/>
            <w:tcMar>
              <w:top w:w="120" w:type="dxa"/>
              <w:left w:w="180" w:type="dxa"/>
              <w:bottom w:w="120" w:type="dxa"/>
              <w:right w:w="180" w:type="dxa"/>
            </w:tcMar>
            <w:vAlign w:val="center"/>
            <w:hideMark/>
          </w:tcPr>
          <w:p w14:paraId="74DC1526"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Code of Business Conduct:</w:t>
            </w:r>
            <w:r w:rsidRPr="00807B1D">
              <w:rPr>
                <w:rFonts w:ascii="Calibri" w:hAnsi="Calibri" w:cs="Calibri"/>
              </w:rPr>
              <w:br/>
            </w:r>
            <w:r w:rsidRPr="00807B1D">
              <w:rPr>
                <w:rFonts w:ascii="Calibri" w:hAnsi="Calibri" w:cs="Calibri"/>
              </w:rPr>
              <w:br/>
              <w:t>Check all that apply.</w:t>
            </w:r>
          </w:p>
          <w:p w14:paraId="3A243CE7" w14:textId="77777777" w:rsidR="00310975" w:rsidRPr="00807B1D" w:rsidRDefault="00310975" w:rsidP="00C90A54">
            <w:pPr>
              <w:pStyle w:val="iscorrect"/>
              <w:ind w:left="30" w:right="30"/>
              <w:rPr>
                <w:rFonts w:ascii="Calibri" w:hAnsi="Calibri" w:cs="Calibri"/>
              </w:rPr>
            </w:pPr>
            <w:r w:rsidRPr="00807B1D">
              <w:rPr>
                <w:rFonts w:ascii="Calibri" w:hAnsi="Calibri" w:cs="Calibri"/>
              </w:rPr>
              <w:lastRenderedPageBreak/>
              <w:t>[1] Reflects our proud heritage.</w:t>
            </w:r>
          </w:p>
          <w:p w14:paraId="1B414B8D" w14:textId="77777777" w:rsidR="00310975" w:rsidRPr="00807B1D" w:rsidRDefault="00310975" w:rsidP="00C90A54">
            <w:pPr>
              <w:pStyle w:val="iscorrect"/>
              <w:ind w:left="30" w:right="30"/>
              <w:rPr>
                <w:rFonts w:ascii="Calibri" w:hAnsi="Calibri" w:cs="Calibri"/>
              </w:rPr>
            </w:pPr>
            <w:r w:rsidRPr="00807B1D">
              <w:rPr>
                <w:rFonts w:ascii="Calibri" w:hAnsi="Calibri" w:cs="Calibri"/>
              </w:rPr>
              <w:t>[2] Reminds us of our common purpose to improve people’s lives.</w:t>
            </w:r>
          </w:p>
          <w:p w14:paraId="32FC2DB3" w14:textId="77777777" w:rsidR="00310975" w:rsidRPr="00807B1D" w:rsidRDefault="00310975" w:rsidP="00C90A54">
            <w:pPr>
              <w:pStyle w:val="iscorrect"/>
              <w:ind w:left="30" w:right="30"/>
              <w:rPr>
                <w:rFonts w:ascii="Calibri" w:hAnsi="Calibri" w:cs="Calibri"/>
              </w:rPr>
            </w:pPr>
            <w:r w:rsidRPr="00807B1D">
              <w:rPr>
                <w:rFonts w:ascii="Calibri" w:hAnsi="Calibri" w:cs="Calibri"/>
              </w:rPr>
              <w:t xml:space="preserve">[3] Describes the responsibilities, </w:t>
            </w:r>
            <w:proofErr w:type="spellStart"/>
            <w:r w:rsidRPr="00807B1D">
              <w:rPr>
                <w:rFonts w:ascii="Calibri" w:hAnsi="Calibri" w:cs="Calibri"/>
              </w:rPr>
              <w:t>behaviors</w:t>
            </w:r>
            <w:proofErr w:type="spellEnd"/>
            <w:r w:rsidRPr="00807B1D">
              <w:rPr>
                <w:rFonts w:ascii="Calibri" w:hAnsi="Calibri" w:cs="Calibri"/>
              </w:rPr>
              <w:t>, and expectations Abbott has of us.</w:t>
            </w:r>
          </w:p>
          <w:p w14:paraId="0F71FED4"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Our Code of Business Conduct includes </w:t>
            </w:r>
            <w:proofErr w:type="gramStart"/>
            <w:r w:rsidRPr="00807B1D">
              <w:rPr>
                <w:rFonts w:ascii="Calibri" w:hAnsi="Calibri" w:cs="Calibri"/>
              </w:rPr>
              <w:t>all of</w:t>
            </w:r>
            <w:proofErr w:type="gramEnd"/>
            <w:r w:rsidRPr="00807B1D">
              <w:rPr>
                <w:rFonts w:ascii="Calibri" w:hAnsi="Calibri" w:cs="Calibri"/>
              </w:rPr>
              <w:t xml:space="preserve"> these elements and applies to all aspects of Abbott’s business.</w:t>
            </w:r>
          </w:p>
          <w:p w14:paraId="2349B37B"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Code of Business Conduct is critically important because it provides:</w:t>
            </w:r>
          </w:p>
          <w:p w14:paraId="5D772C74" w14:textId="77777777" w:rsidR="00310975" w:rsidRPr="00807B1D" w:rsidRDefault="00310975" w:rsidP="00C90A54">
            <w:pPr>
              <w:pStyle w:val="NormalWeb"/>
              <w:ind w:left="30" w:right="30"/>
              <w:rPr>
                <w:rFonts w:ascii="Calibri" w:hAnsi="Calibri" w:cs="Calibri"/>
              </w:rPr>
            </w:pPr>
            <w:r w:rsidRPr="00807B1D">
              <w:rPr>
                <w:rFonts w:ascii="Calibri" w:hAnsi="Calibri" w:cs="Calibri"/>
              </w:rPr>
              <w:t>[1] Specific advice on all the different kinds of situations we are likely to encounter as we represent Abbott in our daily work.</w:t>
            </w:r>
          </w:p>
          <w:p w14:paraId="3FF155E0" w14:textId="77777777" w:rsidR="00310975" w:rsidRPr="00807B1D" w:rsidRDefault="00310975" w:rsidP="00C90A54">
            <w:pPr>
              <w:pStyle w:val="iscorrect"/>
              <w:ind w:left="30" w:right="30"/>
              <w:rPr>
                <w:rFonts w:ascii="Calibri" w:hAnsi="Calibri" w:cs="Calibri"/>
              </w:rPr>
            </w:pPr>
            <w:r w:rsidRPr="00807B1D">
              <w:rPr>
                <w:rFonts w:ascii="Calibri" w:hAnsi="Calibri" w:cs="Calibri"/>
              </w:rPr>
              <w:t>[2] A clear set of principles and values on which to base decisions when the best course of action is not immediately clear.</w:t>
            </w:r>
          </w:p>
          <w:p w14:paraId="28785642"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While it is impossible for our Code of Business Conduct to provide specific advice on every </w:t>
            </w:r>
            <w:proofErr w:type="gramStart"/>
            <w:r w:rsidRPr="00807B1D">
              <w:rPr>
                <w:rFonts w:ascii="Calibri" w:hAnsi="Calibri" w:cs="Calibri"/>
              </w:rPr>
              <w:t>situation</w:t>
            </w:r>
            <w:proofErr w:type="gramEnd"/>
            <w:r w:rsidRPr="00807B1D">
              <w:rPr>
                <w:rFonts w:ascii="Calibri" w:hAnsi="Calibri" w:cs="Calibri"/>
              </w:rPr>
              <w:t xml:space="preserve"> we are likely to encounter, it provides us with a clear set of principles and values on which to base decisions when the best course of action is not immediately clear.</w:t>
            </w:r>
          </w:p>
          <w:p w14:paraId="2B91DA53" w14:textId="77777777" w:rsidR="00310975" w:rsidRPr="00807B1D" w:rsidRDefault="00310975" w:rsidP="00C90A54">
            <w:pPr>
              <w:pStyle w:val="NormalWeb"/>
              <w:ind w:left="30" w:right="30"/>
              <w:rPr>
                <w:rFonts w:ascii="Calibri" w:hAnsi="Calibri" w:cs="Calibri"/>
              </w:rPr>
            </w:pPr>
            <w:r w:rsidRPr="00807B1D">
              <w:rPr>
                <w:rFonts w:ascii="Calibri" w:hAnsi="Calibri" w:cs="Calibri"/>
              </w:rPr>
              <w:t>To help you incorporate the Code of Business Conduct into your daily work, the Code provides:</w:t>
            </w:r>
            <w:r w:rsidRPr="00807B1D">
              <w:rPr>
                <w:rFonts w:ascii="Calibri" w:hAnsi="Calibri" w:cs="Calibri"/>
              </w:rPr>
              <w:br/>
            </w:r>
            <w:r w:rsidRPr="00807B1D">
              <w:rPr>
                <w:rFonts w:ascii="Calibri" w:hAnsi="Calibri" w:cs="Calibri"/>
              </w:rPr>
              <w:lastRenderedPageBreak/>
              <w:br/>
              <w:t>Check all that apply.</w:t>
            </w:r>
          </w:p>
          <w:p w14:paraId="15716C69" w14:textId="77777777" w:rsidR="00310975" w:rsidRPr="00807B1D" w:rsidRDefault="00310975" w:rsidP="00C90A54">
            <w:pPr>
              <w:pStyle w:val="iscorrect"/>
              <w:ind w:left="30" w:right="30"/>
              <w:rPr>
                <w:rFonts w:ascii="Calibri" w:hAnsi="Calibri" w:cs="Calibri"/>
              </w:rPr>
            </w:pPr>
            <w:r w:rsidRPr="00807B1D">
              <w:rPr>
                <w:rFonts w:ascii="Calibri" w:hAnsi="Calibri" w:cs="Calibri"/>
              </w:rPr>
              <w:t>[1] Concise descriptions of Abbott’s expectations.</w:t>
            </w:r>
          </w:p>
          <w:p w14:paraId="3B58ABD8" w14:textId="77777777" w:rsidR="00310975" w:rsidRPr="00807B1D" w:rsidRDefault="00310975" w:rsidP="00C90A54">
            <w:pPr>
              <w:pStyle w:val="iscorrect"/>
              <w:ind w:left="30" w:right="30"/>
              <w:rPr>
                <w:rFonts w:ascii="Calibri" w:hAnsi="Calibri" w:cs="Calibri"/>
              </w:rPr>
            </w:pPr>
            <w:r w:rsidRPr="00807B1D">
              <w:rPr>
                <w:rFonts w:ascii="Calibri" w:hAnsi="Calibri" w:cs="Calibri"/>
              </w:rPr>
              <w:t>[2] Clear explanations of why we have established certain standards.</w:t>
            </w:r>
          </w:p>
          <w:p w14:paraId="53C5640B" w14:textId="77777777" w:rsidR="00310975" w:rsidRPr="00807B1D" w:rsidRDefault="00310975" w:rsidP="00C90A54">
            <w:pPr>
              <w:pStyle w:val="iscorrect"/>
              <w:ind w:left="30" w:right="30"/>
              <w:rPr>
                <w:rFonts w:ascii="Calibri" w:hAnsi="Calibri" w:cs="Calibri"/>
              </w:rPr>
            </w:pPr>
            <w:r w:rsidRPr="00807B1D">
              <w:rPr>
                <w:rFonts w:ascii="Calibri" w:hAnsi="Calibri" w:cs="Calibri"/>
              </w:rPr>
              <w:t>[3] A Speak Up area that provides information on who to contact if you have a question or a concern.</w:t>
            </w:r>
          </w:p>
          <w:p w14:paraId="569BED62" w14:textId="77777777" w:rsidR="00310975" w:rsidRPr="00807B1D" w:rsidRDefault="00310975" w:rsidP="00C90A54">
            <w:pPr>
              <w:pStyle w:val="iscorrect"/>
              <w:ind w:left="30" w:right="30"/>
              <w:rPr>
                <w:rFonts w:ascii="Calibri" w:hAnsi="Calibri" w:cs="Calibri"/>
              </w:rPr>
            </w:pPr>
            <w:r w:rsidRPr="00807B1D">
              <w:rPr>
                <w:rFonts w:ascii="Calibri" w:hAnsi="Calibri" w:cs="Calibri"/>
              </w:rPr>
              <w:t>[4] A decision making AID to help in situations where the right course of action is hard to determine.</w:t>
            </w:r>
          </w:p>
          <w:p w14:paraId="36EEBE51"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To help you incorporate the Code of Business Conduct into your daily work, the Code includes </w:t>
            </w:r>
            <w:proofErr w:type="gramStart"/>
            <w:r w:rsidRPr="00807B1D">
              <w:rPr>
                <w:rFonts w:ascii="Calibri" w:hAnsi="Calibri" w:cs="Calibri"/>
              </w:rPr>
              <w:t>all of</w:t>
            </w:r>
            <w:proofErr w:type="gramEnd"/>
            <w:r w:rsidRPr="00807B1D">
              <w:rPr>
                <w:rFonts w:ascii="Calibri" w:hAnsi="Calibri" w:cs="Calibri"/>
              </w:rPr>
              <w:t xml:space="preserve"> these elements: guidance about Abbott’s expectations; why Abbott has established certain standards; a Speak Up area; and a decision-making AID.</w:t>
            </w:r>
          </w:p>
          <w:p w14:paraId="0007EA9E" w14:textId="77777777" w:rsidR="00310975" w:rsidRPr="00807B1D" w:rsidRDefault="00310975" w:rsidP="00C90A54">
            <w:pPr>
              <w:pStyle w:val="NormalWeb"/>
              <w:ind w:left="30" w:right="30"/>
              <w:rPr>
                <w:rFonts w:ascii="Calibri" w:hAnsi="Calibri" w:cs="Calibri"/>
              </w:rPr>
            </w:pPr>
            <w:r w:rsidRPr="00807B1D">
              <w:rPr>
                <w:rFonts w:ascii="Calibri" w:hAnsi="Calibri" w:cs="Calibri"/>
              </w:rPr>
              <w:t>A colleague at Abbott is interviewing candidates for an open position. Because the job role will require a lot of travel time, he decides at the outset to exclude women with young children from the interview process.</w:t>
            </w:r>
            <w:r w:rsidRPr="00807B1D">
              <w:rPr>
                <w:rFonts w:ascii="Calibri" w:hAnsi="Calibri" w:cs="Calibri"/>
              </w:rPr>
              <w:br/>
            </w:r>
            <w:r w:rsidRPr="00807B1D">
              <w:rPr>
                <w:rFonts w:ascii="Calibri" w:hAnsi="Calibri" w:cs="Calibri"/>
              </w:rPr>
              <w:br/>
              <w:t>Based on the principles explained in the Code, do you think this is okay?</w:t>
            </w:r>
          </w:p>
          <w:p w14:paraId="4AC063EC"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[1] Yes. While Abbott embraces diversity across the organization, and is committed to attracting, developing </w:t>
            </w:r>
            <w:r w:rsidRPr="00807B1D">
              <w:rPr>
                <w:rFonts w:ascii="Calibri" w:hAnsi="Calibri" w:cs="Calibri"/>
              </w:rPr>
              <w:lastRenderedPageBreak/>
              <w:t>and retaining talented individuals, the Code recognizes the need for managers and supervisors, as leaders in the organization, to base their decisions on the needs of the business. In this case, the business needs to hire someone who is flexible to travel.</w:t>
            </w:r>
          </w:p>
          <w:p w14:paraId="51C63B3D" w14:textId="77777777" w:rsidR="00310975" w:rsidRPr="00807B1D" w:rsidRDefault="00310975" w:rsidP="00C90A54">
            <w:pPr>
              <w:pStyle w:val="iscorrect"/>
              <w:ind w:left="30" w:right="30"/>
              <w:rPr>
                <w:rFonts w:ascii="Calibri" w:hAnsi="Calibri" w:cs="Calibri"/>
              </w:rPr>
            </w:pPr>
            <w:r w:rsidRPr="00807B1D">
              <w:rPr>
                <w:rFonts w:ascii="Calibri" w:hAnsi="Calibri" w:cs="Calibri"/>
              </w:rPr>
              <w:t xml:space="preserve">[2] No. The Code makes clear our commitment to provide equal opportunities for all employees regardless of race, </w:t>
            </w:r>
            <w:proofErr w:type="spellStart"/>
            <w:r w:rsidRPr="00807B1D">
              <w:rPr>
                <w:rFonts w:ascii="Calibri" w:hAnsi="Calibri" w:cs="Calibri"/>
              </w:rPr>
              <w:t>color</w:t>
            </w:r>
            <w:proofErr w:type="spellEnd"/>
            <w:r w:rsidRPr="00807B1D">
              <w:rPr>
                <w:rFonts w:ascii="Calibri" w:hAnsi="Calibri" w:cs="Calibri"/>
              </w:rPr>
              <w:t>, religion, creed, age, gender, etc. Employment decisions must be based on relevant criteria, such as the skills, experience, and relevant work performance of candidates, not on gender stereotypes.</w:t>
            </w:r>
          </w:p>
          <w:p w14:paraId="3CDB66DB"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manager’s hiring decision should be based on relevant criteria, such as the skills, experience, and relative work performance of the candidates, and not on gender-based stereotypes.</w:t>
            </w:r>
          </w:p>
          <w:p w14:paraId="4805B547"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Which of the following anti-bribery principles set forth in the Code apply to Abbott?</w:t>
            </w:r>
            <w:r w:rsidRPr="00807B1D">
              <w:rPr>
                <w:rFonts w:ascii="Calibri" w:hAnsi="Calibri" w:cs="Calibri"/>
              </w:rPr>
              <w:br/>
            </w:r>
            <w:r w:rsidRPr="00807B1D">
              <w:rPr>
                <w:rFonts w:ascii="Calibri" w:hAnsi="Calibri" w:cs="Calibri"/>
              </w:rPr>
              <w:br/>
              <w:t>Check all that apply:</w:t>
            </w:r>
          </w:p>
          <w:p w14:paraId="1E0836D8" w14:textId="77777777" w:rsidR="00310975" w:rsidRPr="00807B1D" w:rsidRDefault="00310975" w:rsidP="00C90A54">
            <w:pPr>
              <w:pStyle w:val="iscorrect"/>
              <w:ind w:left="30" w:right="30"/>
              <w:rPr>
                <w:rFonts w:ascii="Calibri" w:hAnsi="Calibri" w:cs="Calibri"/>
              </w:rPr>
            </w:pPr>
            <w:r w:rsidRPr="00807B1D">
              <w:rPr>
                <w:rFonts w:ascii="Calibri" w:hAnsi="Calibri" w:cs="Calibri"/>
              </w:rPr>
              <w:t>[1] As we market and sell our products, we educate and inform healthcare professionals, but do not interfere with their independent professional judgments.</w:t>
            </w:r>
          </w:p>
          <w:p w14:paraId="3C2CABF9" w14:textId="77777777" w:rsidR="00310975" w:rsidRPr="00807B1D" w:rsidRDefault="00310975" w:rsidP="00C90A54">
            <w:pPr>
              <w:pStyle w:val="iscorrect"/>
              <w:ind w:left="30" w:right="30"/>
              <w:rPr>
                <w:rFonts w:ascii="Calibri" w:hAnsi="Calibri" w:cs="Calibri"/>
              </w:rPr>
            </w:pPr>
            <w:r w:rsidRPr="00807B1D">
              <w:rPr>
                <w:rFonts w:ascii="Calibri" w:hAnsi="Calibri" w:cs="Calibri"/>
              </w:rPr>
              <w:t xml:space="preserve">[2] It is never permissible to offer or provide anything that directly or indirectly benefits a government official, healthcare professional, or any other person, </w:t>
            </w:r>
            <w:proofErr w:type="gramStart"/>
            <w:r w:rsidRPr="00807B1D">
              <w:rPr>
                <w:rFonts w:ascii="Calibri" w:hAnsi="Calibri" w:cs="Calibri"/>
              </w:rPr>
              <w:t>in order to</w:t>
            </w:r>
            <w:proofErr w:type="gramEnd"/>
            <w:r w:rsidRPr="00807B1D">
              <w:rPr>
                <w:rFonts w:ascii="Calibri" w:hAnsi="Calibri" w:cs="Calibri"/>
              </w:rPr>
              <w:t xml:space="preserve"> </w:t>
            </w:r>
            <w:r w:rsidRPr="00807B1D">
              <w:rPr>
                <w:rFonts w:ascii="Calibri" w:hAnsi="Calibri" w:cs="Calibri"/>
              </w:rPr>
              <w:lastRenderedPageBreak/>
              <w:t>make a sale, secure a business advantage, or reward previous or existing business with Abbott.</w:t>
            </w:r>
          </w:p>
          <w:p w14:paraId="18CE4F71" w14:textId="77777777" w:rsidR="00310975" w:rsidRPr="00807B1D" w:rsidRDefault="00310975" w:rsidP="00C90A54">
            <w:pPr>
              <w:pStyle w:val="iscorrect"/>
              <w:ind w:left="30" w:right="30"/>
              <w:rPr>
                <w:rFonts w:ascii="Calibri" w:hAnsi="Calibri" w:cs="Calibri"/>
              </w:rPr>
            </w:pPr>
            <w:r w:rsidRPr="00807B1D">
              <w:rPr>
                <w:rFonts w:ascii="Calibri" w:hAnsi="Calibri" w:cs="Calibri"/>
              </w:rPr>
              <w:t>[3] We must proactively manage relationships with service providers to ensure that services performed on Abbott’s behalf are carried out in accordance with our expectations and in compliance with applicable laws and regulations.</w:t>
            </w:r>
          </w:p>
          <w:p w14:paraId="3DCA6FAD" w14:textId="77777777" w:rsidR="00310975" w:rsidRPr="00807B1D" w:rsidRDefault="00310975" w:rsidP="00C90A54">
            <w:pPr>
              <w:pStyle w:val="iscorrect"/>
              <w:ind w:left="30" w:right="30"/>
              <w:rPr>
                <w:rFonts w:ascii="Calibri" w:hAnsi="Calibri" w:cs="Calibri"/>
              </w:rPr>
            </w:pPr>
            <w:r w:rsidRPr="00807B1D">
              <w:rPr>
                <w:rFonts w:ascii="Calibri" w:hAnsi="Calibri" w:cs="Calibri"/>
              </w:rPr>
              <w:t>[4] Our financial books, internal records and documentation, and public statements must accurately reflect the substance and facts of our actions.</w:t>
            </w:r>
          </w:p>
          <w:p w14:paraId="1A2B2095"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The Code makes it clear that Abbott actively opposes fraud, bribery, and corruption. We get business done the right way by complying with </w:t>
            </w:r>
            <w:proofErr w:type="gramStart"/>
            <w:r w:rsidRPr="00807B1D">
              <w:rPr>
                <w:rFonts w:ascii="Calibri" w:hAnsi="Calibri" w:cs="Calibri"/>
              </w:rPr>
              <w:t>all of</w:t>
            </w:r>
            <w:proofErr w:type="gramEnd"/>
            <w:r w:rsidRPr="00807B1D">
              <w:rPr>
                <w:rFonts w:ascii="Calibri" w:hAnsi="Calibri" w:cs="Calibri"/>
              </w:rPr>
              <w:t xml:space="preserve"> these anti-bribery principles.</w:t>
            </w:r>
          </w:p>
          <w:p w14:paraId="038DBAB7"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A manager has a strong suspicion that one of her staff is knowingly entering receipts for expenses he does not actually incur on his expense report. The manager is aware that, according to the Code of Business Conduct, she has an affirmative duty to report violations. However, in this case, she has no concrete proof that the staff member is </w:t>
            </w:r>
            <w:proofErr w:type="gramStart"/>
            <w:r w:rsidRPr="00807B1D">
              <w:rPr>
                <w:rFonts w:ascii="Calibri" w:hAnsi="Calibri" w:cs="Calibri"/>
              </w:rPr>
              <w:t>actually falsifying</w:t>
            </w:r>
            <w:proofErr w:type="gramEnd"/>
            <w:r w:rsidRPr="00807B1D">
              <w:rPr>
                <w:rFonts w:ascii="Calibri" w:hAnsi="Calibri" w:cs="Calibri"/>
              </w:rPr>
              <w:t xml:space="preserve"> his expense report.</w:t>
            </w:r>
            <w:r w:rsidRPr="00807B1D">
              <w:rPr>
                <w:rFonts w:ascii="Calibri" w:hAnsi="Calibri" w:cs="Calibri"/>
              </w:rPr>
              <w:br/>
            </w:r>
            <w:r w:rsidRPr="00807B1D">
              <w:rPr>
                <w:rFonts w:ascii="Calibri" w:hAnsi="Calibri" w:cs="Calibri"/>
              </w:rPr>
              <w:br/>
              <w:t>What does the Code require the manager to do in this situation?</w:t>
            </w:r>
          </w:p>
          <w:p w14:paraId="6F40B600"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 xml:space="preserve">[1] Investigate the situation </w:t>
            </w:r>
            <w:proofErr w:type="gramStart"/>
            <w:r w:rsidRPr="00807B1D">
              <w:rPr>
                <w:rFonts w:ascii="Calibri" w:hAnsi="Calibri" w:cs="Calibri"/>
              </w:rPr>
              <w:t>independently, and</w:t>
            </w:r>
            <w:proofErr w:type="gramEnd"/>
            <w:r w:rsidRPr="00807B1D">
              <w:rPr>
                <w:rFonts w:ascii="Calibri" w:hAnsi="Calibri" w:cs="Calibri"/>
              </w:rPr>
              <w:t xml:space="preserve"> report the incident only if she is convinced that this is an actual violation.</w:t>
            </w:r>
          </w:p>
          <w:p w14:paraId="20930EB2" w14:textId="77777777" w:rsidR="00310975" w:rsidRPr="00807B1D" w:rsidRDefault="00310975" w:rsidP="00C90A54">
            <w:pPr>
              <w:pStyle w:val="iscorrect"/>
              <w:ind w:left="30" w:right="30"/>
              <w:rPr>
                <w:rFonts w:ascii="Calibri" w:hAnsi="Calibri" w:cs="Calibri"/>
              </w:rPr>
            </w:pPr>
            <w:r w:rsidRPr="00807B1D">
              <w:rPr>
                <w:rFonts w:ascii="Calibri" w:hAnsi="Calibri" w:cs="Calibri"/>
              </w:rPr>
              <w:t>[2] Report the suspected violation.</w:t>
            </w:r>
          </w:p>
          <w:p w14:paraId="44A77D55" w14:textId="77777777" w:rsidR="00310975" w:rsidRPr="00807B1D" w:rsidRDefault="00310975" w:rsidP="00C90A54">
            <w:pPr>
              <w:pStyle w:val="NormalWeb"/>
              <w:ind w:left="30" w:right="30"/>
              <w:rPr>
                <w:rFonts w:ascii="Calibri" w:hAnsi="Calibri" w:cs="Calibri"/>
              </w:rPr>
            </w:pPr>
            <w:r w:rsidRPr="00807B1D">
              <w:rPr>
                <w:rFonts w:ascii="Calibri" w:hAnsi="Calibri" w:cs="Calibri"/>
              </w:rPr>
              <w:t>[3] Nothing. The Code requires her to report actual, not suspected, violations.</w:t>
            </w:r>
          </w:p>
          <w:p w14:paraId="68800855" w14:textId="77777777" w:rsidR="00310975" w:rsidRPr="00807B1D" w:rsidRDefault="00310975" w:rsidP="00C90A54">
            <w:pPr>
              <w:pStyle w:val="NormalWeb"/>
              <w:ind w:left="30" w:right="30"/>
              <w:rPr>
                <w:rFonts w:ascii="Calibri" w:hAnsi="Calibri" w:cs="Calibri"/>
              </w:rPr>
            </w:pPr>
            <w:r w:rsidRPr="00807B1D">
              <w:rPr>
                <w:rFonts w:ascii="Calibri" w:hAnsi="Calibri" w:cs="Calibri"/>
              </w:rPr>
              <w:t>Managers and supervisors have a fundamental responsibility to ensure that employees understand and are held accountable to the Code. The manager should contact the Office of Ethics and Compliance regarding the potential violation. She should not conduct her own investigation.</w:t>
            </w:r>
          </w:p>
          <w:p w14:paraId="12CC98A5" w14:textId="77777777" w:rsidR="00310975" w:rsidRPr="00807B1D" w:rsidRDefault="00310975" w:rsidP="00C90A54">
            <w:pPr>
              <w:pStyle w:val="NormalWeb"/>
              <w:ind w:left="30" w:right="30"/>
              <w:rPr>
                <w:rFonts w:ascii="Calibri" w:hAnsi="Calibri" w:cs="Calibri"/>
              </w:rPr>
            </w:pPr>
            <w:r w:rsidRPr="00807B1D">
              <w:rPr>
                <w:rFonts w:ascii="Calibri" w:hAnsi="Calibri" w:cs="Calibri"/>
              </w:rPr>
              <w:t>An Abbott employee, who has recently been handed responsibility for awarding a large catering contract, has a close family member who runs a catering servicing company. The family member offers to provide catering services to Abbott at a rate that is 25% lower than the closest competitor.</w:t>
            </w:r>
            <w:r w:rsidRPr="00807B1D">
              <w:rPr>
                <w:rFonts w:ascii="Calibri" w:hAnsi="Calibri" w:cs="Calibri"/>
              </w:rPr>
              <w:br/>
            </w:r>
            <w:r w:rsidRPr="00807B1D">
              <w:rPr>
                <w:rFonts w:ascii="Calibri" w:hAnsi="Calibri" w:cs="Calibri"/>
              </w:rPr>
              <w:br/>
              <w:t>Based on the principles set out in the Code of Business Conduct, the Abbott employee responsible for the business decision should:</w:t>
            </w:r>
          </w:p>
          <w:p w14:paraId="4E08BDC5"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[1] Disqualify the family member’s company from the selection process, since there is a clear conflict of interest.</w:t>
            </w:r>
          </w:p>
          <w:p w14:paraId="40650183" w14:textId="77777777" w:rsidR="00310975" w:rsidRPr="00807B1D" w:rsidRDefault="00310975" w:rsidP="00C90A54">
            <w:pPr>
              <w:pStyle w:val="iscorrect"/>
              <w:ind w:left="30" w:right="30"/>
              <w:rPr>
                <w:rFonts w:ascii="Calibri" w:hAnsi="Calibri" w:cs="Calibri"/>
              </w:rPr>
            </w:pPr>
            <w:r w:rsidRPr="00807B1D">
              <w:rPr>
                <w:rFonts w:ascii="Calibri" w:hAnsi="Calibri" w:cs="Calibri"/>
              </w:rPr>
              <w:t>[2] Disclose the potential conflict of interest to his manager and recommend that the manager review the facts and make the decision.</w:t>
            </w:r>
          </w:p>
          <w:p w14:paraId="7DF7DB59" w14:textId="77777777" w:rsidR="00310975" w:rsidRPr="00807B1D" w:rsidRDefault="00310975" w:rsidP="00C90A54">
            <w:pPr>
              <w:pStyle w:val="NormalWeb"/>
              <w:ind w:left="30" w:right="30"/>
              <w:rPr>
                <w:rFonts w:ascii="Calibri" w:hAnsi="Calibri" w:cs="Calibri"/>
              </w:rPr>
            </w:pPr>
            <w:r w:rsidRPr="00807B1D">
              <w:rPr>
                <w:rFonts w:ascii="Calibri" w:hAnsi="Calibri" w:cs="Calibri"/>
              </w:rPr>
              <w:t>[3] Award the contract to his family member’s company, since it is in the best interests of Abbott.</w:t>
            </w:r>
          </w:p>
          <w:p w14:paraId="28A6E097"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There are two basic principles underlying Abbott’s position on conflicts of interest. The first is that we place the interests of Abbott above our own or those of our family and friends. The second is that we will address and resolve conflicts of interest before moving forward. In this case, if the Abbott employee were to award the contract to his family member, it could be perceived as a potential conflict of interest. As such, the employee should disclose the potential conflict of interest to his manager.</w:t>
            </w:r>
          </w:p>
          <w:p w14:paraId="2502D30E"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Margarite works in manufacturing at Abbott. Every time she completes a process on a particular product, she is required to conduct a quality test. Recently, because of work demands, she was unable to complete a test until a few days after it was scheduled. Since the test results were fine, Margarite’s manager tells her to back-date the results, but he counsels her for negligence – warning her that in the future the test must be conducted on </w:t>
            </w:r>
            <w:r w:rsidRPr="00807B1D">
              <w:rPr>
                <w:rFonts w:ascii="Calibri" w:hAnsi="Calibri" w:cs="Calibri"/>
              </w:rPr>
              <w:lastRenderedPageBreak/>
              <w:t>time and according to schedule.</w:t>
            </w:r>
            <w:r w:rsidRPr="00807B1D">
              <w:rPr>
                <w:rFonts w:ascii="Calibri" w:hAnsi="Calibri" w:cs="Calibri"/>
              </w:rPr>
              <w:br/>
            </w:r>
            <w:r w:rsidRPr="00807B1D">
              <w:rPr>
                <w:rFonts w:ascii="Calibri" w:hAnsi="Calibri" w:cs="Calibri"/>
              </w:rPr>
              <w:br/>
              <w:t>Based on the principles set out in the Code of Business Conduct, has Margarite’s manager acted appropriately?</w:t>
            </w:r>
          </w:p>
          <w:p w14:paraId="78677D86" w14:textId="77777777" w:rsidR="00310975" w:rsidRPr="00807B1D" w:rsidRDefault="00310975" w:rsidP="00C90A54">
            <w:pPr>
              <w:pStyle w:val="NormalWeb"/>
              <w:ind w:left="30" w:right="30"/>
              <w:rPr>
                <w:rFonts w:ascii="Calibri" w:hAnsi="Calibri" w:cs="Calibri"/>
              </w:rPr>
            </w:pPr>
            <w:r w:rsidRPr="00807B1D">
              <w:rPr>
                <w:rFonts w:ascii="Calibri" w:hAnsi="Calibri" w:cs="Calibri"/>
              </w:rPr>
              <w:t>[1] Yes. Even though the quality results were fine, Margarite’s manager was right to counsel her – and to remind her of her responsibility to ensure that in the future the test is completed on time and according to schedule.</w:t>
            </w:r>
          </w:p>
          <w:p w14:paraId="35477BC9" w14:textId="77777777" w:rsidR="00310975" w:rsidRPr="00807B1D" w:rsidRDefault="00310975" w:rsidP="00C90A54">
            <w:pPr>
              <w:pStyle w:val="NormalWeb"/>
              <w:ind w:left="30" w:right="30"/>
              <w:rPr>
                <w:rFonts w:ascii="Calibri" w:hAnsi="Calibri" w:cs="Calibri"/>
              </w:rPr>
            </w:pPr>
            <w:r w:rsidRPr="00807B1D">
              <w:rPr>
                <w:rFonts w:ascii="Calibri" w:hAnsi="Calibri" w:cs="Calibri"/>
              </w:rPr>
              <w:t>[2] Yes. Margarite’s manager has a responsibility to make sure the quality test is completed as scheduled.</w:t>
            </w:r>
          </w:p>
          <w:p w14:paraId="12649C79" w14:textId="77777777" w:rsidR="00310975" w:rsidRPr="00807B1D" w:rsidRDefault="00310975" w:rsidP="00C90A54">
            <w:pPr>
              <w:pStyle w:val="iscorrect"/>
              <w:ind w:left="30" w:right="30"/>
              <w:rPr>
                <w:rFonts w:ascii="Calibri" w:hAnsi="Calibri" w:cs="Calibri"/>
              </w:rPr>
            </w:pPr>
            <w:r w:rsidRPr="00807B1D">
              <w:rPr>
                <w:rFonts w:ascii="Calibri" w:hAnsi="Calibri" w:cs="Calibri"/>
              </w:rPr>
              <w:t>[3] No. Regardless of how the manager deals with Margarite’s mistake, no Abbott employee has the right to ask another employee to create a false or misleading entry, record, or report.</w:t>
            </w:r>
          </w:p>
          <w:p w14:paraId="38D38841"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Code makes it clear that our financial books, internal records and documentation, and public statements must accurately reflect the substance and facts of our actions. The facts must be presented in sufficient context and with adequate support to understand the true nature of our activities or transactions.</w:t>
            </w:r>
          </w:p>
          <w:p w14:paraId="261EE53B"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Abbott’s </w:t>
            </w:r>
            <w:proofErr w:type="gramStart"/>
            <w:r w:rsidRPr="00807B1D">
              <w:rPr>
                <w:rFonts w:ascii="Calibri" w:hAnsi="Calibri" w:cs="Calibri"/>
              </w:rPr>
              <w:t>decision making</w:t>
            </w:r>
            <w:proofErr w:type="gramEnd"/>
            <w:r w:rsidRPr="00807B1D">
              <w:rPr>
                <w:rFonts w:ascii="Calibri" w:hAnsi="Calibri" w:cs="Calibri"/>
              </w:rPr>
              <w:t xml:space="preserve"> AID is designed to help us make decisions that are:</w:t>
            </w:r>
            <w:r w:rsidRPr="00807B1D">
              <w:rPr>
                <w:rFonts w:ascii="Calibri" w:hAnsi="Calibri" w:cs="Calibri"/>
              </w:rPr>
              <w:br/>
            </w:r>
            <w:r w:rsidRPr="00807B1D">
              <w:rPr>
                <w:rFonts w:ascii="Calibri" w:hAnsi="Calibri" w:cs="Calibri"/>
              </w:rPr>
              <w:lastRenderedPageBreak/>
              <w:br/>
              <w:t>Check all that apply.</w:t>
            </w:r>
          </w:p>
          <w:p w14:paraId="0A4CC415" w14:textId="77777777" w:rsidR="00310975" w:rsidRPr="00807B1D" w:rsidRDefault="00310975" w:rsidP="00C90A54">
            <w:pPr>
              <w:pStyle w:val="iscorrect"/>
              <w:ind w:left="30" w:right="30"/>
              <w:rPr>
                <w:rFonts w:ascii="Calibri" w:hAnsi="Calibri" w:cs="Calibri"/>
              </w:rPr>
            </w:pPr>
            <w:r w:rsidRPr="00807B1D">
              <w:rPr>
                <w:rFonts w:ascii="Calibri" w:hAnsi="Calibri" w:cs="Calibri"/>
              </w:rPr>
              <w:t>[1] Legal.</w:t>
            </w:r>
          </w:p>
          <w:p w14:paraId="3E0AFD38" w14:textId="77777777" w:rsidR="00310975" w:rsidRPr="00807B1D" w:rsidRDefault="00310975" w:rsidP="00C90A54">
            <w:pPr>
              <w:pStyle w:val="iscorrect"/>
              <w:ind w:left="30" w:right="30"/>
              <w:rPr>
                <w:rFonts w:ascii="Calibri" w:hAnsi="Calibri" w:cs="Calibri"/>
              </w:rPr>
            </w:pPr>
            <w:r w:rsidRPr="00807B1D">
              <w:rPr>
                <w:rFonts w:ascii="Calibri" w:hAnsi="Calibri" w:cs="Calibri"/>
              </w:rPr>
              <w:t>[2] Compliant with Abbott policies.</w:t>
            </w:r>
          </w:p>
          <w:p w14:paraId="46A131E6" w14:textId="77777777" w:rsidR="00310975" w:rsidRPr="00807B1D" w:rsidRDefault="00310975" w:rsidP="00C90A54">
            <w:pPr>
              <w:pStyle w:val="iscorrect"/>
              <w:ind w:left="30" w:right="30"/>
              <w:rPr>
                <w:rFonts w:ascii="Calibri" w:hAnsi="Calibri" w:cs="Calibri"/>
              </w:rPr>
            </w:pPr>
            <w:r w:rsidRPr="00807B1D">
              <w:rPr>
                <w:rFonts w:ascii="Calibri" w:hAnsi="Calibri" w:cs="Calibri"/>
              </w:rPr>
              <w:t>[3] Aligned with Abbott’s values and culture.</w:t>
            </w:r>
          </w:p>
          <w:p w14:paraId="31041541" w14:textId="77777777" w:rsidR="00310975" w:rsidRPr="00807B1D" w:rsidRDefault="00310975" w:rsidP="00C90A54">
            <w:pPr>
              <w:pStyle w:val="iscorrect"/>
              <w:ind w:left="30" w:right="30"/>
              <w:rPr>
                <w:rFonts w:ascii="Calibri" w:hAnsi="Calibri" w:cs="Calibri"/>
              </w:rPr>
            </w:pPr>
            <w:r w:rsidRPr="00807B1D">
              <w:rPr>
                <w:rFonts w:ascii="Calibri" w:hAnsi="Calibri" w:cs="Calibri"/>
              </w:rPr>
              <w:t>[4] Supported by the principles described in the Code of Business Conduct.</w:t>
            </w:r>
          </w:p>
          <w:p w14:paraId="04B02A25" w14:textId="77777777" w:rsidR="00310975" w:rsidRPr="00807B1D" w:rsidRDefault="00310975" w:rsidP="00C90A54">
            <w:pPr>
              <w:pStyle w:val="iscorrect"/>
              <w:ind w:left="30" w:right="30"/>
              <w:rPr>
                <w:rFonts w:ascii="Calibri" w:hAnsi="Calibri" w:cs="Calibri"/>
              </w:rPr>
            </w:pPr>
            <w:r w:rsidRPr="00807B1D">
              <w:rPr>
                <w:rFonts w:ascii="Calibri" w:hAnsi="Calibri" w:cs="Calibri"/>
              </w:rPr>
              <w:t>[5] In the best interests of Abbott’s patients, consumers, and other stakeholders.</w:t>
            </w:r>
          </w:p>
          <w:p w14:paraId="754D8483" w14:textId="77777777" w:rsidR="00310975" w:rsidRPr="00807B1D" w:rsidRDefault="00310975" w:rsidP="00C90A54">
            <w:pPr>
              <w:pStyle w:val="NormalWeb"/>
              <w:ind w:left="30" w:right="30"/>
              <w:rPr>
                <w:rFonts w:ascii="Calibri" w:hAnsi="Calibri" w:cs="Calibri"/>
              </w:rPr>
            </w:pPr>
            <w:r w:rsidRPr="00807B1D">
              <w:rPr>
                <w:rFonts w:ascii="Calibri" w:hAnsi="Calibri" w:cs="Calibri"/>
              </w:rPr>
              <w:t>Abbott’s decision-making AID is designed to help us make decisions that are: legal; compliant; aligned with Abbott’s values and culture; supported by the principles in the Code; and in Abbott’s best interest.</w:t>
            </w:r>
          </w:p>
          <w:p w14:paraId="39E182D6" w14:textId="77777777" w:rsidR="00310975" w:rsidRPr="00807B1D" w:rsidRDefault="00310975" w:rsidP="00C90A54">
            <w:pPr>
              <w:pStyle w:val="NormalWeb"/>
              <w:ind w:left="30" w:right="30"/>
              <w:rPr>
                <w:rFonts w:ascii="Calibri" w:hAnsi="Calibri" w:cs="Calibri"/>
              </w:rPr>
            </w:pPr>
            <w:r w:rsidRPr="00807B1D">
              <w:rPr>
                <w:rFonts w:ascii="Calibri" w:hAnsi="Calibri" w:cs="Calibri"/>
              </w:rPr>
              <w:t>If you have a question about your specific obligations relating to the Code of Business Conduct, it is usually best to speak to _____________ first.</w:t>
            </w:r>
          </w:p>
          <w:p w14:paraId="1B651F4A" w14:textId="77777777" w:rsidR="00310975" w:rsidRPr="00807B1D" w:rsidRDefault="00310975" w:rsidP="00C90A54">
            <w:pPr>
              <w:pStyle w:val="NormalWeb"/>
              <w:ind w:left="30" w:right="30"/>
              <w:rPr>
                <w:rFonts w:ascii="Calibri" w:hAnsi="Calibri" w:cs="Calibri"/>
              </w:rPr>
            </w:pPr>
            <w:r w:rsidRPr="00807B1D">
              <w:rPr>
                <w:rFonts w:ascii="Calibri" w:hAnsi="Calibri" w:cs="Calibri"/>
              </w:rPr>
              <w:t>[1] The OEC</w:t>
            </w:r>
          </w:p>
          <w:p w14:paraId="116E21AB" w14:textId="77777777" w:rsidR="00310975" w:rsidRPr="00807B1D" w:rsidRDefault="00310975" w:rsidP="00C90A54">
            <w:pPr>
              <w:pStyle w:val="NormalWeb"/>
              <w:ind w:left="30" w:right="30"/>
              <w:rPr>
                <w:rFonts w:ascii="Calibri" w:hAnsi="Calibri" w:cs="Calibri"/>
              </w:rPr>
            </w:pPr>
            <w:r w:rsidRPr="00807B1D">
              <w:rPr>
                <w:rFonts w:ascii="Calibri" w:hAnsi="Calibri" w:cs="Calibri"/>
              </w:rPr>
              <w:t>[2] HR</w:t>
            </w:r>
          </w:p>
          <w:p w14:paraId="490E510C" w14:textId="77777777" w:rsidR="00310975" w:rsidRPr="00807B1D" w:rsidRDefault="00310975" w:rsidP="00C90A54">
            <w:pPr>
              <w:pStyle w:val="iscorrect"/>
              <w:ind w:left="30" w:right="30"/>
              <w:rPr>
                <w:rFonts w:ascii="Calibri" w:hAnsi="Calibri" w:cs="Calibri"/>
              </w:rPr>
            </w:pPr>
            <w:r w:rsidRPr="00807B1D">
              <w:rPr>
                <w:rFonts w:ascii="Calibri" w:hAnsi="Calibri" w:cs="Calibri"/>
              </w:rPr>
              <w:t>[3] Your manager</w:t>
            </w:r>
          </w:p>
          <w:p w14:paraId="45480E7A"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[4] Legal</w:t>
            </w:r>
          </w:p>
          <w:p w14:paraId="78604558" w14:textId="77777777" w:rsidR="00310975" w:rsidRPr="00807B1D" w:rsidRDefault="00310975" w:rsidP="00C90A54">
            <w:pPr>
              <w:pStyle w:val="NormalWeb"/>
              <w:ind w:left="30" w:right="30"/>
              <w:rPr>
                <w:rFonts w:ascii="Calibri" w:hAnsi="Calibri" w:cs="Calibri"/>
              </w:rPr>
            </w:pPr>
            <w:r w:rsidRPr="00807B1D">
              <w:rPr>
                <w:rFonts w:ascii="Calibri" w:hAnsi="Calibri" w:cs="Calibri"/>
              </w:rPr>
              <w:t>If you are unsure or have any questions about your role and responsibilities in respect to the Code of Business Conduct, it is usually best to speak to your manager first. Your manager knows you and your work environment and is closest to the issues.</w:t>
            </w:r>
          </w:p>
          <w:p w14:paraId="205137CF" w14:textId="77777777" w:rsidR="00310975" w:rsidRPr="00807B1D" w:rsidRDefault="00310975" w:rsidP="00C90A54">
            <w:pPr>
              <w:pStyle w:val="NormalWeb"/>
              <w:ind w:left="30" w:right="30"/>
              <w:rPr>
                <w:rFonts w:ascii="Calibri" w:hAnsi="Calibri" w:cs="Calibri"/>
              </w:rPr>
            </w:pPr>
            <w:r w:rsidRPr="00807B1D">
              <w:rPr>
                <w:rFonts w:ascii="Calibri" w:hAnsi="Calibri" w:cs="Calibri"/>
              </w:rPr>
              <w:t>All questions remain unanswered</w:t>
            </w:r>
          </w:p>
        </w:tc>
        <w:tc>
          <w:tcPr>
            <w:tcW w:w="6000" w:type="dxa"/>
          </w:tcPr>
          <w:p w14:paraId="66D6B6F8" w14:textId="77777777" w:rsidR="00310975" w:rsidRPr="00807B1D" w:rsidRDefault="00310975" w:rsidP="00C90A54">
            <w:pPr>
              <w:pStyle w:val="NormalWeb"/>
              <w:ind w:left="30" w:right="30"/>
              <w:rPr>
                <w:rFonts w:ascii="Calibri" w:hAnsi="Calibri" w:cs="Calibri"/>
              </w:rPr>
            </w:pPr>
          </w:p>
        </w:tc>
      </w:tr>
      <w:tr w:rsidR="00310975" w:rsidRPr="00807B1D" w14:paraId="2A8355C3" w14:textId="77777777" w:rsidTr="00C90A54">
        <w:tc>
          <w:tcPr>
            <w:tcW w:w="1353" w:type="dxa"/>
            <w:shd w:val="clear" w:color="auto" w:fill="C1E4F5" w:themeFill="accent1" w:themeFillTint="33"/>
            <w:tcMar>
              <w:top w:w="120" w:type="dxa"/>
              <w:left w:w="180" w:type="dxa"/>
              <w:bottom w:w="120" w:type="dxa"/>
              <w:right w:w="180" w:type="dxa"/>
            </w:tcMar>
            <w:hideMark/>
          </w:tcPr>
          <w:p w14:paraId="7A3B8BE4" w14:textId="77777777" w:rsidR="00310975" w:rsidRPr="00807B1D" w:rsidRDefault="00310975" w:rsidP="00C90A54">
            <w:pPr>
              <w:spacing w:before="30" w:after="30"/>
              <w:ind w:left="30" w:right="30"/>
              <w:rPr>
                <w:rFonts w:ascii="Calibri" w:eastAsia="Times New Roman" w:hAnsi="Calibri" w:cs="Calibri"/>
                <w:sz w:val="16"/>
              </w:rPr>
            </w:pPr>
            <w:hyperlink r:id="rId149" w:tgtFrame="_blank" w:history="1">
              <w:r w:rsidRPr="00807B1D">
                <w:rPr>
                  <w:rStyle w:val="Hyperlink"/>
                  <w:rFonts w:ascii="Calibri" w:eastAsia="Times New Roman" w:hAnsi="Calibri" w:cs="Calibri"/>
                  <w:sz w:val="16"/>
                </w:rPr>
                <w:t>Screen 57</w:t>
              </w:r>
            </w:hyperlink>
            <w:r w:rsidRPr="00807B1D">
              <w:rPr>
                <w:rFonts w:ascii="Calibri" w:eastAsia="Times New Roman" w:hAnsi="Calibri" w:cs="Calibri"/>
                <w:sz w:val="16"/>
              </w:rPr>
              <w:t xml:space="preserve"> </w:t>
            </w:r>
          </w:p>
          <w:p w14:paraId="5972AEE6" w14:textId="77777777" w:rsidR="00310975" w:rsidRPr="00807B1D" w:rsidRDefault="00310975" w:rsidP="00C90A54">
            <w:pPr>
              <w:ind w:left="30" w:right="30"/>
              <w:rPr>
                <w:rFonts w:ascii="Calibri" w:eastAsia="Times New Roman" w:hAnsi="Calibri" w:cs="Calibri"/>
                <w:sz w:val="16"/>
              </w:rPr>
            </w:pPr>
            <w:hyperlink r:id="rId150" w:tgtFrame="_blank" w:history="1">
              <w:r w:rsidRPr="00807B1D">
                <w:rPr>
                  <w:rStyle w:val="Hyperlink"/>
                  <w:rFonts w:ascii="Calibri" w:eastAsia="Times New Roman" w:hAnsi="Calibri" w:cs="Calibri"/>
                  <w:sz w:val="16"/>
                </w:rPr>
                <w:t>66_C_72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C9E2D" w14:textId="77777777" w:rsidR="00310975" w:rsidRPr="00807B1D" w:rsidRDefault="00310975" w:rsidP="00C90A54">
            <w:pPr>
              <w:pStyle w:val="NormalWeb"/>
              <w:ind w:left="30" w:right="30"/>
              <w:rPr>
                <w:rFonts w:ascii="Calibri" w:hAnsi="Calibri" w:cs="Calibri"/>
              </w:rPr>
            </w:pPr>
            <w:r w:rsidRPr="00807B1D">
              <w:rPr>
                <w:rFonts w:ascii="Calibri" w:hAnsi="Calibri" w:cs="Calibri"/>
              </w:rPr>
              <w:t>No results are available as you have not completed the Knowledge Check.</w:t>
            </w:r>
          </w:p>
          <w:p w14:paraId="3C3CD80C"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Congratulations! Thank you for completing this course.</w:t>
            </w:r>
          </w:p>
          <w:p w14:paraId="05392AF1"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In addition to this course, you must also complete a separate </w:t>
            </w:r>
            <w:r w:rsidRPr="00807B1D">
              <w:rPr>
                <w:rStyle w:val="italic1"/>
                <w:rFonts w:ascii="Calibri" w:hAnsi="Calibri" w:cs="Calibri"/>
              </w:rPr>
              <w:t>Code of Business Conduct Certification</w:t>
            </w:r>
            <w:r w:rsidRPr="00807B1D">
              <w:rPr>
                <w:rFonts w:ascii="Calibri" w:hAnsi="Calibri" w:cs="Calibri"/>
              </w:rPr>
              <w:t>, which represents your commitment to comply with the standards contained in the Code and all related policies and procedures as applicable to your work responsibilities.</w:t>
            </w:r>
          </w:p>
          <w:p w14:paraId="7D310636" w14:textId="77777777" w:rsidR="00310975" w:rsidRPr="00807B1D" w:rsidRDefault="00310975" w:rsidP="00C90A54">
            <w:pPr>
              <w:pStyle w:val="NormalWeb"/>
              <w:ind w:left="30" w:right="30"/>
              <w:rPr>
                <w:rFonts w:ascii="Calibri" w:hAnsi="Calibri" w:cs="Calibri"/>
              </w:rPr>
            </w:pPr>
            <w:r w:rsidRPr="00807B1D">
              <w:rPr>
                <w:rFonts w:ascii="Calibri" w:hAnsi="Calibri" w:cs="Calibri"/>
              </w:rPr>
              <w:t>Please review your results below by clicking on each question.</w:t>
            </w:r>
          </w:p>
          <w:p w14:paraId="5CC83B54" w14:textId="77777777" w:rsidR="00310975" w:rsidRPr="00807B1D" w:rsidRDefault="00310975" w:rsidP="00C90A54">
            <w:pPr>
              <w:pStyle w:val="NormalWeb"/>
              <w:ind w:left="30" w:right="30"/>
              <w:rPr>
                <w:rFonts w:ascii="Calibri" w:hAnsi="Calibri" w:cs="Calibri"/>
              </w:rPr>
            </w:pPr>
            <w:r w:rsidRPr="00807B1D">
              <w:rPr>
                <w:rFonts w:ascii="Calibri" w:hAnsi="Calibri" w:cs="Calibri"/>
              </w:rPr>
              <w:t>Once you're done, click the forward arrow to take a short survey.</w:t>
            </w:r>
          </w:p>
          <w:p w14:paraId="0898ED25"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Sorry, you did not pass the Knowledge Check. Take a few minutes to review your results below by clicking on each question.</w:t>
            </w:r>
          </w:p>
          <w:p w14:paraId="6DCE5FEF"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When you are done, click the </w:t>
            </w:r>
            <w:r w:rsidRPr="00807B1D">
              <w:rPr>
                <w:rStyle w:val="bold1"/>
                <w:rFonts w:ascii="Calibri" w:hAnsi="Calibri" w:cs="Calibri"/>
              </w:rPr>
              <w:t>Retake Knowledge Check</w:t>
            </w:r>
            <w:r w:rsidRPr="00807B1D">
              <w:rPr>
                <w:rFonts w:ascii="Calibri" w:hAnsi="Calibri" w:cs="Calibri"/>
              </w:rPr>
              <w:t xml:space="preserve"> button.</w:t>
            </w:r>
          </w:p>
        </w:tc>
        <w:tc>
          <w:tcPr>
            <w:tcW w:w="6000" w:type="dxa"/>
          </w:tcPr>
          <w:p w14:paraId="21433635" w14:textId="77777777" w:rsidR="00310975" w:rsidRPr="00807B1D" w:rsidRDefault="00310975" w:rsidP="00C90A54">
            <w:pPr>
              <w:pStyle w:val="NormalWeb"/>
              <w:ind w:left="30" w:right="30"/>
              <w:rPr>
                <w:rFonts w:ascii="Calibri" w:hAnsi="Calibri" w:cs="Calibri"/>
              </w:rPr>
            </w:pPr>
          </w:p>
        </w:tc>
      </w:tr>
      <w:tr w:rsidR="00310975" w:rsidRPr="00807B1D" w14:paraId="2326F7AC" w14:textId="77777777" w:rsidTr="00C90A54">
        <w:tc>
          <w:tcPr>
            <w:tcW w:w="1353" w:type="dxa"/>
            <w:shd w:val="clear" w:color="auto" w:fill="C1E4F5" w:themeFill="accent1" w:themeFillTint="33"/>
            <w:tcMar>
              <w:top w:w="120" w:type="dxa"/>
              <w:left w:w="180" w:type="dxa"/>
              <w:bottom w:w="120" w:type="dxa"/>
              <w:right w:w="180" w:type="dxa"/>
            </w:tcMar>
            <w:hideMark/>
          </w:tcPr>
          <w:p w14:paraId="0B7DF0C3" w14:textId="77777777" w:rsidR="00310975" w:rsidRPr="00807B1D" w:rsidRDefault="00310975" w:rsidP="00C90A54">
            <w:pPr>
              <w:spacing w:before="30" w:after="30"/>
              <w:ind w:left="30" w:right="30"/>
              <w:rPr>
                <w:rFonts w:ascii="Calibri" w:eastAsia="Times New Roman" w:hAnsi="Calibri" w:cs="Calibri"/>
                <w:sz w:val="16"/>
              </w:rPr>
            </w:pPr>
            <w:hyperlink r:id="rId151"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798A10EC" w14:textId="77777777" w:rsidR="00310975" w:rsidRPr="00807B1D" w:rsidRDefault="00310975" w:rsidP="00C90A54">
            <w:pPr>
              <w:ind w:left="30" w:right="30"/>
              <w:rPr>
                <w:rFonts w:ascii="Calibri" w:eastAsia="Times New Roman" w:hAnsi="Calibri" w:cs="Calibri"/>
                <w:sz w:val="16"/>
              </w:rPr>
            </w:pPr>
            <w:hyperlink r:id="rId152" w:tgtFrame="_blank" w:history="1">
              <w:r w:rsidRPr="00807B1D">
                <w:rPr>
                  <w:rStyle w:val="Hyperlink"/>
                  <w:rFonts w:ascii="Calibri" w:eastAsia="Times New Roman" w:hAnsi="Calibri" w:cs="Calibri"/>
                  <w:sz w:val="16"/>
                </w:rPr>
                <w:t>67_C_73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B834C1"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This survey is optional.</w:t>
            </w:r>
          </w:p>
          <w:p w14:paraId="75CCB63D" w14:textId="77777777" w:rsidR="00310975" w:rsidRPr="00807B1D" w:rsidRDefault="00310975" w:rsidP="00C90A54">
            <w:pPr>
              <w:pStyle w:val="NormalWeb"/>
              <w:ind w:left="30" w:right="30"/>
              <w:rPr>
                <w:rFonts w:ascii="Calibri" w:hAnsi="Calibri" w:cs="Calibri"/>
              </w:rPr>
            </w:pPr>
            <w:r w:rsidRPr="00807B1D">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4978321A" w14:textId="77777777" w:rsidR="00310975" w:rsidRPr="00807B1D" w:rsidRDefault="00310975" w:rsidP="00C90A54">
            <w:pPr>
              <w:pStyle w:val="NormalWeb"/>
              <w:ind w:left="30" w:right="30"/>
              <w:rPr>
                <w:rFonts w:ascii="Calibri" w:hAnsi="Calibri" w:cs="Calibri"/>
              </w:rPr>
            </w:pPr>
          </w:p>
        </w:tc>
      </w:tr>
      <w:tr w:rsidR="00310975" w:rsidRPr="00807B1D" w14:paraId="4FE405F5" w14:textId="77777777" w:rsidTr="00C90A54">
        <w:tc>
          <w:tcPr>
            <w:tcW w:w="1353" w:type="dxa"/>
            <w:shd w:val="clear" w:color="auto" w:fill="C1E4F5" w:themeFill="accent1" w:themeFillTint="33"/>
            <w:tcMar>
              <w:top w:w="120" w:type="dxa"/>
              <w:left w:w="180" w:type="dxa"/>
              <w:bottom w:w="120" w:type="dxa"/>
              <w:right w:w="180" w:type="dxa"/>
            </w:tcMar>
            <w:hideMark/>
          </w:tcPr>
          <w:p w14:paraId="28F84E5D" w14:textId="77777777" w:rsidR="00310975" w:rsidRPr="00807B1D" w:rsidRDefault="00310975" w:rsidP="00C90A54">
            <w:pPr>
              <w:spacing w:before="30" w:after="30"/>
              <w:ind w:left="30" w:right="30"/>
              <w:rPr>
                <w:rFonts w:ascii="Calibri" w:eastAsia="Times New Roman" w:hAnsi="Calibri" w:cs="Calibri"/>
                <w:sz w:val="16"/>
              </w:rPr>
            </w:pPr>
            <w:hyperlink r:id="rId153"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58E30732" w14:textId="77777777" w:rsidR="00310975" w:rsidRPr="00807B1D" w:rsidRDefault="00310975" w:rsidP="00C90A54">
            <w:pPr>
              <w:ind w:left="30" w:right="30"/>
              <w:rPr>
                <w:rFonts w:ascii="Calibri" w:eastAsia="Times New Roman" w:hAnsi="Calibri" w:cs="Calibri"/>
                <w:sz w:val="16"/>
              </w:rPr>
            </w:pPr>
            <w:hyperlink r:id="rId154" w:tgtFrame="_blank" w:history="1">
              <w:r w:rsidRPr="00807B1D">
                <w:rPr>
                  <w:rStyle w:val="Hyperlink"/>
                  <w:rFonts w:ascii="Calibri" w:eastAsia="Times New Roman" w:hAnsi="Calibri" w:cs="Calibri"/>
                  <w:sz w:val="16"/>
                </w:rPr>
                <w:t>68_C_73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7F8F6" w14:textId="77777777" w:rsidR="00310975" w:rsidRPr="00807B1D" w:rsidRDefault="00310975" w:rsidP="00C90A54">
            <w:pPr>
              <w:pStyle w:val="NormalWeb"/>
              <w:ind w:left="30" w:right="30"/>
              <w:rPr>
                <w:rFonts w:ascii="Calibri" w:hAnsi="Calibri" w:cs="Calibri"/>
              </w:rPr>
            </w:pPr>
            <w:r w:rsidRPr="00807B1D">
              <w:rPr>
                <w:rFonts w:ascii="Calibri" w:hAnsi="Calibri" w:cs="Calibri"/>
              </w:rPr>
              <w:t>[1] How would you rate this course overall?</w:t>
            </w:r>
          </w:p>
          <w:p w14:paraId="1936A925" w14:textId="77777777" w:rsidR="00310975" w:rsidRPr="00807B1D" w:rsidRDefault="00310975" w:rsidP="00C90A54">
            <w:pPr>
              <w:pStyle w:val="NormalWeb"/>
              <w:ind w:left="30" w:right="30"/>
              <w:rPr>
                <w:rFonts w:ascii="Calibri" w:hAnsi="Calibri" w:cs="Calibri"/>
              </w:rPr>
            </w:pPr>
            <w:r w:rsidRPr="00807B1D">
              <w:rPr>
                <w:rFonts w:ascii="Calibri" w:hAnsi="Calibri" w:cs="Calibri"/>
              </w:rPr>
              <w:t>Bad</w:t>
            </w:r>
          </w:p>
          <w:p w14:paraId="6103B79F" w14:textId="77777777" w:rsidR="00310975" w:rsidRPr="00807B1D" w:rsidRDefault="00310975" w:rsidP="00C90A54">
            <w:pPr>
              <w:pStyle w:val="NormalWeb"/>
              <w:ind w:left="30" w:right="30"/>
              <w:rPr>
                <w:rFonts w:ascii="Calibri" w:hAnsi="Calibri" w:cs="Calibri"/>
              </w:rPr>
            </w:pPr>
            <w:r w:rsidRPr="00807B1D">
              <w:rPr>
                <w:rFonts w:ascii="Calibri" w:hAnsi="Calibri" w:cs="Calibri"/>
              </w:rPr>
              <w:t>Poor</w:t>
            </w:r>
          </w:p>
          <w:p w14:paraId="66A83E07" w14:textId="77777777" w:rsidR="00310975" w:rsidRPr="00807B1D" w:rsidRDefault="00310975" w:rsidP="00C90A54">
            <w:pPr>
              <w:pStyle w:val="NormalWeb"/>
              <w:ind w:left="30" w:right="30"/>
              <w:rPr>
                <w:rFonts w:ascii="Calibri" w:hAnsi="Calibri" w:cs="Calibri"/>
              </w:rPr>
            </w:pPr>
            <w:r w:rsidRPr="00807B1D">
              <w:rPr>
                <w:rFonts w:ascii="Calibri" w:hAnsi="Calibri" w:cs="Calibri"/>
              </w:rPr>
              <w:t>Average</w:t>
            </w:r>
          </w:p>
          <w:p w14:paraId="5F6088A1" w14:textId="77777777" w:rsidR="00310975" w:rsidRPr="00807B1D" w:rsidRDefault="00310975" w:rsidP="00C90A54">
            <w:pPr>
              <w:pStyle w:val="NormalWeb"/>
              <w:ind w:left="30" w:right="30"/>
              <w:rPr>
                <w:rFonts w:ascii="Calibri" w:hAnsi="Calibri" w:cs="Calibri"/>
              </w:rPr>
            </w:pPr>
            <w:r w:rsidRPr="00807B1D">
              <w:rPr>
                <w:rFonts w:ascii="Calibri" w:hAnsi="Calibri" w:cs="Calibri"/>
              </w:rPr>
              <w:t>Great</w:t>
            </w:r>
          </w:p>
          <w:p w14:paraId="15666C85" w14:textId="77777777" w:rsidR="00310975" w:rsidRPr="00807B1D" w:rsidRDefault="00310975" w:rsidP="00C90A54">
            <w:pPr>
              <w:pStyle w:val="NormalWeb"/>
              <w:ind w:left="30" w:right="30"/>
              <w:rPr>
                <w:rFonts w:ascii="Calibri" w:hAnsi="Calibri" w:cs="Calibri"/>
              </w:rPr>
            </w:pPr>
            <w:r w:rsidRPr="00807B1D">
              <w:rPr>
                <w:rFonts w:ascii="Calibri" w:hAnsi="Calibri" w:cs="Calibri"/>
              </w:rPr>
              <w:t>Excellent</w:t>
            </w:r>
          </w:p>
        </w:tc>
        <w:tc>
          <w:tcPr>
            <w:tcW w:w="6000" w:type="dxa"/>
          </w:tcPr>
          <w:p w14:paraId="155DF09A" w14:textId="77777777" w:rsidR="00310975" w:rsidRPr="00807B1D" w:rsidRDefault="00310975" w:rsidP="00C90A54">
            <w:pPr>
              <w:pStyle w:val="NormalWeb"/>
              <w:ind w:left="30" w:right="30"/>
              <w:rPr>
                <w:rFonts w:ascii="Calibri" w:hAnsi="Calibri" w:cs="Calibri"/>
              </w:rPr>
            </w:pPr>
          </w:p>
        </w:tc>
      </w:tr>
      <w:tr w:rsidR="00310975" w:rsidRPr="00807B1D" w14:paraId="204871E2" w14:textId="77777777" w:rsidTr="00C90A54">
        <w:tc>
          <w:tcPr>
            <w:tcW w:w="1353" w:type="dxa"/>
            <w:shd w:val="clear" w:color="auto" w:fill="C1E4F5" w:themeFill="accent1" w:themeFillTint="33"/>
            <w:tcMar>
              <w:top w:w="120" w:type="dxa"/>
              <w:left w:w="180" w:type="dxa"/>
              <w:bottom w:w="120" w:type="dxa"/>
              <w:right w:w="180" w:type="dxa"/>
            </w:tcMar>
            <w:hideMark/>
          </w:tcPr>
          <w:p w14:paraId="79C562D0" w14:textId="77777777" w:rsidR="00310975" w:rsidRPr="00807B1D" w:rsidRDefault="00310975" w:rsidP="00C90A54">
            <w:pPr>
              <w:spacing w:before="30" w:after="30"/>
              <w:ind w:left="30" w:right="30"/>
              <w:rPr>
                <w:rFonts w:ascii="Calibri" w:eastAsia="Times New Roman" w:hAnsi="Calibri" w:cs="Calibri"/>
                <w:sz w:val="16"/>
              </w:rPr>
            </w:pPr>
            <w:hyperlink r:id="rId155"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246CCB76" w14:textId="77777777" w:rsidR="00310975" w:rsidRPr="00807B1D" w:rsidRDefault="00310975" w:rsidP="00C90A54">
            <w:pPr>
              <w:ind w:left="30" w:right="30"/>
              <w:rPr>
                <w:rFonts w:ascii="Calibri" w:eastAsia="Times New Roman" w:hAnsi="Calibri" w:cs="Calibri"/>
                <w:sz w:val="16"/>
              </w:rPr>
            </w:pPr>
            <w:hyperlink r:id="rId156" w:tgtFrame="_blank" w:history="1">
              <w:r w:rsidRPr="00807B1D">
                <w:rPr>
                  <w:rStyle w:val="Hyperlink"/>
                  <w:rFonts w:ascii="Calibri" w:eastAsia="Times New Roman" w:hAnsi="Calibri" w:cs="Calibri"/>
                  <w:sz w:val="16"/>
                </w:rPr>
                <w:t>69_C_73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C6381E" w14:textId="77777777" w:rsidR="00310975" w:rsidRPr="00807B1D" w:rsidRDefault="00310975" w:rsidP="00C90A54">
            <w:pPr>
              <w:pStyle w:val="NormalWeb"/>
              <w:ind w:left="30" w:right="30"/>
              <w:rPr>
                <w:rFonts w:ascii="Calibri" w:hAnsi="Calibri" w:cs="Calibri"/>
              </w:rPr>
            </w:pPr>
            <w:r w:rsidRPr="00807B1D">
              <w:rPr>
                <w:rFonts w:ascii="Calibri" w:hAnsi="Calibri" w:cs="Calibri"/>
              </w:rPr>
              <w:t>[2] Please further explain your rating.</w:t>
            </w:r>
          </w:p>
        </w:tc>
        <w:tc>
          <w:tcPr>
            <w:tcW w:w="6000" w:type="dxa"/>
          </w:tcPr>
          <w:p w14:paraId="5B63D753" w14:textId="77777777" w:rsidR="00310975" w:rsidRPr="00807B1D" w:rsidRDefault="00310975" w:rsidP="00C90A54">
            <w:pPr>
              <w:pStyle w:val="NormalWeb"/>
              <w:ind w:left="30" w:right="30"/>
              <w:rPr>
                <w:rFonts w:ascii="Calibri" w:hAnsi="Calibri" w:cs="Calibri"/>
              </w:rPr>
            </w:pPr>
          </w:p>
        </w:tc>
      </w:tr>
      <w:tr w:rsidR="00310975" w:rsidRPr="00807B1D" w14:paraId="3EC62CAF" w14:textId="77777777" w:rsidTr="00C90A54">
        <w:tc>
          <w:tcPr>
            <w:tcW w:w="1353" w:type="dxa"/>
            <w:shd w:val="clear" w:color="auto" w:fill="C1E4F5" w:themeFill="accent1" w:themeFillTint="33"/>
            <w:tcMar>
              <w:top w:w="120" w:type="dxa"/>
              <w:left w:w="180" w:type="dxa"/>
              <w:bottom w:w="120" w:type="dxa"/>
              <w:right w:w="180" w:type="dxa"/>
            </w:tcMar>
            <w:hideMark/>
          </w:tcPr>
          <w:p w14:paraId="16459FB4" w14:textId="77777777" w:rsidR="00310975" w:rsidRPr="00807B1D" w:rsidRDefault="00310975" w:rsidP="00C90A54">
            <w:pPr>
              <w:spacing w:before="30" w:after="30"/>
              <w:ind w:left="30" w:right="30"/>
              <w:rPr>
                <w:rFonts w:ascii="Calibri" w:eastAsia="Times New Roman" w:hAnsi="Calibri" w:cs="Calibri"/>
                <w:sz w:val="16"/>
              </w:rPr>
            </w:pPr>
            <w:hyperlink r:id="rId157"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080C8380" w14:textId="77777777" w:rsidR="00310975" w:rsidRPr="00807B1D" w:rsidRDefault="00310975" w:rsidP="00C90A54">
            <w:pPr>
              <w:ind w:left="30" w:right="30"/>
              <w:rPr>
                <w:rFonts w:ascii="Calibri" w:eastAsia="Times New Roman" w:hAnsi="Calibri" w:cs="Calibri"/>
                <w:sz w:val="16"/>
              </w:rPr>
            </w:pPr>
            <w:hyperlink r:id="rId158" w:tgtFrame="_blank" w:history="1">
              <w:r w:rsidRPr="00807B1D">
                <w:rPr>
                  <w:rStyle w:val="Hyperlink"/>
                  <w:rFonts w:ascii="Calibri" w:eastAsia="Times New Roman" w:hAnsi="Calibri" w:cs="Calibri"/>
                  <w:sz w:val="16"/>
                </w:rPr>
                <w:t>70_C_73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D876F" w14:textId="77777777" w:rsidR="00310975" w:rsidRPr="00807B1D" w:rsidRDefault="00310975" w:rsidP="00C90A54">
            <w:pPr>
              <w:pStyle w:val="NormalWeb"/>
              <w:ind w:left="30" w:right="30"/>
              <w:rPr>
                <w:rFonts w:ascii="Calibri" w:hAnsi="Calibri" w:cs="Calibri"/>
              </w:rPr>
            </w:pPr>
            <w:r w:rsidRPr="00807B1D">
              <w:rPr>
                <w:rFonts w:ascii="Calibri" w:hAnsi="Calibri" w:cs="Calibri"/>
              </w:rPr>
              <w:t>[3] As a result of this session, I have a better understanding of Code of Business Conduct.</w:t>
            </w:r>
          </w:p>
          <w:p w14:paraId="7EE1A787" w14:textId="77777777" w:rsidR="00310975" w:rsidRPr="00807B1D" w:rsidRDefault="00310975" w:rsidP="00C90A54">
            <w:pPr>
              <w:pStyle w:val="NormalWeb"/>
              <w:ind w:left="30" w:right="30"/>
              <w:rPr>
                <w:rFonts w:ascii="Calibri" w:hAnsi="Calibri" w:cs="Calibri"/>
              </w:rPr>
            </w:pPr>
            <w:r w:rsidRPr="00807B1D">
              <w:rPr>
                <w:rFonts w:ascii="Calibri" w:hAnsi="Calibri" w:cs="Calibri"/>
              </w:rPr>
              <w:lastRenderedPageBreak/>
              <w:t>Strongly Disagree</w:t>
            </w:r>
          </w:p>
          <w:p w14:paraId="31E4F010" w14:textId="77777777" w:rsidR="00310975" w:rsidRPr="00807B1D" w:rsidRDefault="00310975" w:rsidP="00C90A54">
            <w:pPr>
              <w:pStyle w:val="NormalWeb"/>
              <w:ind w:left="30" w:right="30"/>
              <w:rPr>
                <w:rFonts w:ascii="Calibri" w:hAnsi="Calibri" w:cs="Calibri"/>
              </w:rPr>
            </w:pPr>
            <w:r w:rsidRPr="00807B1D">
              <w:rPr>
                <w:rFonts w:ascii="Calibri" w:hAnsi="Calibri" w:cs="Calibri"/>
              </w:rPr>
              <w:t>Disagree</w:t>
            </w:r>
          </w:p>
          <w:p w14:paraId="36DA5FC5" w14:textId="77777777" w:rsidR="00310975" w:rsidRPr="00807B1D" w:rsidRDefault="00310975" w:rsidP="00C90A54">
            <w:pPr>
              <w:pStyle w:val="NormalWeb"/>
              <w:ind w:left="30" w:right="30"/>
              <w:rPr>
                <w:rFonts w:ascii="Calibri" w:hAnsi="Calibri" w:cs="Calibri"/>
              </w:rPr>
            </w:pPr>
            <w:r w:rsidRPr="00807B1D">
              <w:rPr>
                <w:rFonts w:ascii="Calibri" w:hAnsi="Calibri" w:cs="Calibri"/>
              </w:rPr>
              <w:t>Neutral</w:t>
            </w:r>
          </w:p>
          <w:p w14:paraId="7298C6C1" w14:textId="77777777" w:rsidR="00310975" w:rsidRPr="00807B1D" w:rsidRDefault="00310975" w:rsidP="00C90A54">
            <w:pPr>
              <w:pStyle w:val="NormalWeb"/>
              <w:ind w:left="30" w:right="30"/>
              <w:rPr>
                <w:rFonts w:ascii="Calibri" w:hAnsi="Calibri" w:cs="Calibri"/>
              </w:rPr>
            </w:pPr>
            <w:r w:rsidRPr="00807B1D">
              <w:rPr>
                <w:rFonts w:ascii="Calibri" w:hAnsi="Calibri" w:cs="Calibri"/>
              </w:rPr>
              <w:t>Agree</w:t>
            </w:r>
          </w:p>
          <w:p w14:paraId="6A0DD12C" w14:textId="77777777" w:rsidR="00310975" w:rsidRPr="00807B1D" w:rsidRDefault="00310975" w:rsidP="00C90A54">
            <w:pPr>
              <w:pStyle w:val="NormalWeb"/>
              <w:ind w:left="30" w:right="30"/>
              <w:rPr>
                <w:rFonts w:ascii="Calibri" w:hAnsi="Calibri" w:cs="Calibri"/>
              </w:rPr>
            </w:pPr>
            <w:r w:rsidRPr="00807B1D">
              <w:rPr>
                <w:rFonts w:ascii="Calibri" w:hAnsi="Calibri" w:cs="Calibri"/>
              </w:rPr>
              <w:t>Strongly Agree</w:t>
            </w:r>
          </w:p>
        </w:tc>
        <w:tc>
          <w:tcPr>
            <w:tcW w:w="6000" w:type="dxa"/>
          </w:tcPr>
          <w:p w14:paraId="2F1E76F4" w14:textId="77777777" w:rsidR="00310975" w:rsidRPr="00807B1D" w:rsidRDefault="00310975" w:rsidP="00C90A54">
            <w:pPr>
              <w:pStyle w:val="NormalWeb"/>
              <w:ind w:left="30" w:right="30"/>
              <w:rPr>
                <w:rFonts w:ascii="Calibri" w:hAnsi="Calibri" w:cs="Calibri"/>
              </w:rPr>
            </w:pPr>
          </w:p>
        </w:tc>
      </w:tr>
      <w:tr w:rsidR="00310975" w:rsidRPr="00807B1D" w14:paraId="7961C914" w14:textId="77777777" w:rsidTr="00C90A54">
        <w:tc>
          <w:tcPr>
            <w:tcW w:w="1353" w:type="dxa"/>
            <w:shd w:val="clear" w:color="auto" w:fill="C1E4F5" w:themeFill="accent1" w:themeFillTint="33"/>
            <w:tcMar>
              <w:top w:w="120" w:type="dxa"/>
              <w:left w:w="180" w:type="dxa"/>
              <w:bottom w:w="120" w:type="dxa"/>
              <w:right w:w="180" w:type="dxa"/>
            </w:tcMar>
            <w:hideMark/>
          </w:tcPr>
          <w:p w14:paraId="53ACF856" w14:textId="77777777" w:rsidR="00310975" w:rsidRPr="00807B1D" w:rsidRDefault="00310975" w:rsidP="00C90A54">
            <w:pPr>
              <w:spacing w:before="30" w:after="30"/>
              <w:ind w:left="30" w:right="30"/>
              <w:rPr>
                <w:rFonts w:ascii="Calibri" w:eastAsia="Times New Roman" w:hAnsi="Calibri" w:cs="Calibri"/>
                <w:sz w:val="16"/>
              </w:rPr>
            </w:pPr>
            <w:hyperlink r:id="rId159"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2DBFCF03" w14:textId="77777777" w:rsidR="00310975" w:rsidRPr="00807B1D" w:rsidRDefault="00310975" w:rsidP="00C90A54">
            <w:pPr>
              <w:ind w:left="30" w:right="30"/>
              <w:rPr>
                <w:rFonts w:ascii="Calibri" w:eastAsia="Times New Roman" w:hAnsi="Calibri" w:cs="Calibri"/>
                <w:sz w:val="16"/>
              </w:rPr>
            </w:pPr>
            <w:hyperlink r:id="rId160" w:tgtFrame="_blank" w:history="1">
              <w:r w:rsidRPr="00807B1D">
                <w:rPr>
                  <w:rStyle w:val="Hyperlink"/>
                  <w:rFonts w:ascii="Calibri" w:eastAsia="Times New Roman" w:hAnsi="Calibri" w:cs="Calibri"/>
                  <w:sz w:val="16"/>
                </w:rPr>
                <w:t>71_C_73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7582C7" w14:textId="77777777" w:rsidR="00310975" w:rsidRPr="00807B1D" w:rsidRDefault="00310975" w:rsidP="00C90A54">
            <w:pPr>
              <w:pStyle w:val="NormalWeb"/>
              <w:ind w:left="30" w:right="30"/>
              <w:rPr>
                <w:rFonts w:ascii="Calibri" w:hAnsi="Calibri" w:cs="Calibri"/>
              </w:rPr>
            </w:pPr>
            <w:r w:rsidRPr="00807B1D">
              <w:rPr>
                <w:rFonts w:ascii="Calibri" w:hAnsi="Calibri" w:cs="Calibri"/>
              </w:rPr>
              <w:t>[4] To what extent is the content covered in this course relevant to your work?</w:t>
            </w:r>
          </w:p>
          <w:p w14:paraId="6126DA37" w14:textId="77777777" w:rsidR="00310975" w:rsidRPr="00807B1D" w:rsidRDefault="00310975" w:rsidP="00C90A54">
            <w:pPr>
              <w:pStyle w:val="NormalWeb"/>
              <w:ind w:left="30" w:right="30"/>
              <w:rPr>
                <w:rFonts w:ascii="Calibri" w:hAnsi="Calibri" w:cs="Calibri"/>
              </w:rPr>
            </w:pPr>
            <w:r w:rsidRPr="00807B1D">
              <w:rPr>
                <w:rFonts w:ascii="Calibri" w:hAnsi="Calibri" w:cs="Calibri"/>
              </w:rPr>
              <w:t>Not at All Relevant</w:t>
            </w:r>
          </w:p>
          <w:p w14:paraId="2A8E6C96" w14:textId="77777777" w:rsidR="00310975" w:rsidRPr="00807B1D" w:rsidRDefault="00310975" w:rsidP="00C90A54">
            <w:pPr>
              <w:pStyle w:val="NormalWeb"/>
              <w:ind w:left="30" w:right="30"/>
              <w:rPr>
                <w:rFonts w:ascii="Calibri" w:hAnsi="Calibri" w:cs="Calibri"/>
              </w:rPr>
            </w:pPr>
            <w:r w:rsidRPr="00807B1D">
              <w:rPr>
                <w:rFonts w:ascii="Calibri" w:hAnsi="Calibri" w:cs="Calibri"/>
              </w:rPr>
              <w:t>Not Really Relevant</w:t>
            </w:r>
          </w:p>
          <w:p w14:paraId="34E892F4" w14:textId="77777777" w:rsidR="00310975" w:rsidRPr="00807B1D" w:rsidRDefault="00310975" w:rsidP="00C90A54">
            <w:pPr>
              <w:pStyle w:val="NormalWeb"/>
              <w:ind w:left="30" w:right="30"/>
              <w:rPr>
                <w:rFonts w:ascii="Calibri" w:hAnsi="Calibri" w:cs="Calibri"/>
              </w:rPr>
            </w:pPr>
            <w:r w:rsidRPr="00807B1D">
              <w:rPr>
                <w:rFonts w:ascii="Calibri" w:hAnsi="Calibri" w:cs="Calibri"/>
              </w:rPr>
              <w:t>Undecided</w:t>
            </w:r>
          </w:p>
          <w:p w14:paraId="595A7A06" w14:textId="77777777" w:rsidR="00310975" w:rsidRPr="00807B1D" w:rsidRDefault="00310975" w:rsidP="00C90A54">
            <w:pPr>
              <w:pStyle w:val="NormalWeb"/>
              <w:ind w:left="30" w:right="30"/>
              <w:rPr>
                <w:rFonts w:ascii="Calibri" w:hAnsi="Calibri" w:cs="Calibri"/>
              </w:rPr>
            </w:pPr>
            <w:r w:rsidRPr="00807B1D">
              <w:rPr>
                <w:rFonts w:ascii="Calibri" w:hAnsi="Calibri" w:cs="Calibri"/>
              </w:rPr>
              <w:t>Somewhat Relevant</w:t>
            </w:r>
          </w:p>
          <w:p w14:paraId="7F081AC8" w14:textId="77777777" w:rsidR="00310975" w:rsidRPr="00807B1D" w:rsidRDefault="00310975" w:rsidP="00C90A54">
            <w:pPr>
              <w:pStyle w:val="NormalWeb"/>
              <w:ind w:left="30" w:right="30"/>
              <w:rPr>
                <w:rFonts w:ascii="Calibri" w:hAnsi="Calibri" w:cs="Calibri"/>
              </w:rPr>
            </w:pPr>
            <w:r w:rsidRPr="00807B1D">
              <w:rPr>
                <w:rFonts w:ascii="Calibri" w:hAnsi="Calibri" w:cs="Calibri"/>
              </w:rPr>
              <w:t>Very Relevant</w:t>
            </w:r>
          </w:p>
        </w:tc>
        <w:tc>
          <w:tcPr>
            <w:tcW w:w="6000" w:type="dxa"/>
          </w:tcPr>
          <w:p w14:paraId="74F86C5B" w14:textId="77777777" w:rsidR="00310975" w:rsidRPr="00807B1D" w:rsidRDefault="00310975" w:rsidP="00C90A54">
            <w:pPr>
              <w:pStyle w:val="NormalWeb"/>
              <w:ind w:left="30" w:right="30"/>
              <w:rPr>
                <w:rFonts w:ascii="Calibri" w:hAnsi="Calibri" w:cs="Calibri"/>
              </w:rPr>
            </w:pPr>
          </w:p>
        </w:tc>
      </w:tr>
      <w:tr w:rsidR="00310975" w:rsidRPr="00807B1D" w14:paraId="46FEA69D" w14:textId="77777777" w:rsidTr="00C90A54">
        <w:tc>
          <w:tcPr>
            <w:tcW w:w="1353" w:type="dxa"/>
            <w:shd w:val="clear" w:color="auto" w:fill="C1E4F5" w:themeFill="accent1" w:themeFillTint="33"/>
            <w:tcMar>
              <w:top w:w="120" w:type="dxa"/>
              <w:left w:w="180" w:type="dxa"/>
              <w:bottom w:w="120" w:type="dxa"/>
              <w:right w:w="180" w:type="dxa"/>
            </w:tcMar>
            <w:hideMark/>
          </w:tcPr>
          <w:p w14:paraId="376C055E" w14:textId="77777777" w:rsidR="00310975" w:rsidRPr="00807B1D" w:rsidRDefault="00310975" w:rsidP="00C90A54">
            <w:pPr>
              <w:spacing w:before="30" w:after="30"/>
              <w:ind w:left="30" w:right="30"/>
              <w:rPr>
                <w:rFonts w:ascii="Calibri" w:eastAsia="Times New Roman" w:hAnsi="Calibri" w:cs="Calibri"/>
                <w:sz w:val="16"/>
              </w:rPr>
            </w:pPr>
            <w:hyperlink r:id="rId161"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4616BFCA" w14:textId="77777777" w:rsidR="00310975" w:rsidRPr="00807B1D" w:rsidRDefault="00310975" w:rsidP="00C90A54">
            <w:pPr>
              <w:ind w:left="30" w:right="30"/>
              <w:rPr>
                <w:rFonts w:ascii="Calibri" w:eastAsia="Times New Roman" w:hAnsi="Calibri" w:cs="Calibri"/>
                <w:sz w:val="16"/>
              </w:rPr>
            </w:pPr>
            <w:hyperlink r:id="rId162" w:tgtFrame="_blank" w:history="1">
              <w:r w:rsidRPr="00807B1D">
                <w:rPr>
                  <w:rStyle w:val="Hyperlink"/>
                  <w:rFonts w:ascii="Calibri" w:eastAsia="Times New Roman" w:hAnsi="Calibri" w:cs="Calibri"/>
                  <w:sz w:val="16"/>
                </w:rPr>
                <w:t>72_C_73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C87DA6" w14:textId="77777777" w:rsidR="00310975" w:rsidRPr="00807B1D" w:rsidRDefault="00310975" w:rsidP="00C90A54">
            <w:pPr>
              <w:pStyle w:val="NormalWeb"/>
              <w:ind w:left="30" w:right="30"/>
              <w:rPr>
                <w:rFonts w:ascii="Calibri" w:hAnsi="Calibri" w:cs="Calibri"/>
              </w:rPr>
            </w:pPr>
            <w:r w:rsidRPr="00807B1D">
              <w:rPr>
                <w:rFonts w:ascii="Calibri" w:hAnsi="Calibri" w:cs="Calibri"/>
              </w:rPr>
              <w:t>[5] Which of the topics covered in this course would you like to learn more about?</w:t>
            </w:r>
          </w:p>
          <w:p w14:paraId="33893E45" w14:textId="77777777" w:rsidR="00310975" w:rsidRPr="00807B1D" w:rsidRDefault="00310975" w:rsidP="00C90A54">
            <w:pPr>
              <w:pStyle w:val="NormalWeb"/>
              <w:ind w:left="30" w:right="30"/>
              <w:rPr>
                <w:rFonts w:ascii="Calibri" w:hAnsi="Calibri" w:cs="Calibri"/>
              </w:rPr>
            </w:pPr>
            <w:r w:rsidRPr="00807B1D">
              <w:rPr>
                <w:rFonts w:ascii="Calibri" w:hAnsi="Calibri" w:cs="Calibri"/>
              </w:rPr>
              <w:t>Click the Upload button to complete the course, upload your data, and close the course window.</w:t>
            </w:r>
          </w:p>
          <w:p w14:paraId="3326A560" w14:textId="77777777" w:rsidR="00310975" w:rsidRPr="00807B1D" w:rsidRDefault="00310975" w:rsidP="00C90A54">
            <w:pPr>
              <w:pStyle w:val="NormalWeb"/>
              <w:ind w:left="30" w:right="30"/>
              <w:rPr>
                <w:rFonts w:ascii="Calibri" w:hAnsi="Calibri" w:cs="Calibri"/>
              </w:rPr>
            </w:pPr>
            <w:r w:rsidRPr="00807B1D">
              <w:rPr>
                <w:rFonts w:ascii="Calibri" w:hAnsi="Calibri" w:cs="Calibri"/>
              </w:rPr>
              <w:t>Upload</w:t>
            </w:r>
          </w:p>
        </w:tc>
        <w:tc>
          <w:tcPr>
            <w:tcW w:w="6000" w:type="dxa"/>
          </w:tcPr>
          <w:p w14:paraId="6CA31237" w14:textId="77777777" w:rsidR="00310975" w:rsidRPr="00807B1D" w:rsidRDefault="00310975" w:rsidP="00C90A54">
            <w:pPr>
              <w:pStyle w:val="NormalWeb"/>
              <w:ind w:left="30" w:right="30"/>
              <w:rPr>
                <w:rFonts w:ascii="Calibri" w:hAnsi="Calibri" w:cs="Calibri"/>
              </w:rPr>
            </w:pPr>
          </w:p>
        </w:tc>
      </w:tr>
      <w:tr w:rsidR="00310975" w:rsidRPr="00807B1D" w14:paraId="0814110A" w14:textId="77777777" w:rsidTr="00C90A54">
        <w:tc>
          <w:tcPr>
            <w:tcW w:w="1353" w:type="dxa"/>
            <w:shd w:val="clear" w:color="auto" w:fill="C1E4F5" w:themeFill="accent1" w:themeFillTint="33"/>
            <w:tcMar>
              <w:top w:w="120" w:type="dxa"/>
              <w:left w:w="180" w:type="dxa"/>
              <w:bottom w:w="120" w:type="dxa"/>
              <w:right w:w="180" w:type="dxa"/>
            </w:tcMar>
            <w:hideMark/>
          </w:tcPr>
          <w:p w14:paraId="324ABEC3"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lastRenderedPageBreak/>
              <w:t>73_toc_1</w:t>
            </w:r>
          </w:p>
        </w:tc>
        <w:tc>
          <w:tcPr>
            <w:tcW w:w="6000" w:type="dxa"/>
            <w:shd w:val="clear" w:color="auto" w:fill="auto"/>
            <w:tcMar>
              <w:top w:w="120" w:type="dxa"/>
              <w:left w:w="180" w:type="dxa"/>
              <w:bottom w:w="120" w:type="dxa"/>
              <w:right w:w="180" w:type="dxa"/>
            </w:tcMar>
            <w:vAlign w:val="center"/>
            <w:hideMark/>
          </w:tcPr>
          <w:p w14:paraId="7884FDA0" w14:textId="77777777" w:rsidR="00310975" w:rsidRPr="00807B1D" w:rsidRDefault="00310975" w:rsidP="00C90A54">
            <w:pPr>
              <w:pStyle w:val="NormalWeb"/>
              <w:ind w:left="30" w:right="30"/>
              <w:rPr>
                <w:rFonts w:ascii="Calibri" w:hAnsi="Calibri" w:cs="Calibri"/>
              </w:rPr>
            </w:pPr>
            <w:r w:rsidRPr="00807B1D">
              <w:rPr>
                <w:rFonts w:ascii="Calibri" w:hAnsi="Calibri" w:cs="Calibri"/>
              </w:rPr>
              <w:t>Introduction</w:t>
            </w:r>
          </w:p>
        </w:tc>
        <w:tc>
          <w:tcPr>
            <w:tcW w:w="6000" w:type="dxa"/>
          </w:tcPr>
          <w:p w14:paraId="2102EB92" w14:textId="77777777" w:rsidR="00310975" w:rsidRPr="00807B1D" w:rsidRDefault="00310975" w:rsidP="00C90A54">
            <w:pPr>
              <w:pStyle w:val="NormalWeb"/>
              <w:ind w:left="30" w:right="30"/>
              <w:rPr>
                <w:rFonts w:ascii="Calibri" w:hAnsi="Calibri" w:cs="Calibri"/>
              </w:rPr>
            </w:pPr>
          </w:p>
        </w:tc>
      </w:tr>
      <w:tr w:rsidR="00310975" w:rsidRPr="00807B1D" w14:paraId="05A3B0DA" w14:textId="77777777" w:rsidTr="00C90A54">
        <w:tc>
          <w:tcPr>
            <w:tcW w:w="1353" w:type="dxa"/>
            <w:shd w:val="clear" w:color="auto" w:fill="C1E4F5" w:themeFill="accent1" w:themeFillTint="33"/>
            <w:tcMar>
              <w:top w:w="120" w:type="dxa"/>
              <w:left w:w="180" w:type="dxa"/>
              <w:bottom w:w="120" w:type="dxa"/>
              <w:right w:w="180" w:type="dxa"/>
            </w:tcMar>
            <w:hideMark/>
          </w:tcPr>
          <w:p w14:paraId="04DE6DAD"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74_toc_2</w:t>
            </w:r>
          </w:p>
        </w:tc>
        <w:tc>
          <w:tcPr>
            <w:tcW w:w="6000" w:type="dxa"/>
            <w:shd w:val="clear" w:color="auto" w:fill="auto"/>
            <w:tcMar>
              <w:top w:w="120" w:type="dxa"/>
              <w:left w:w="180" w:type="dxa"/>
              <w:bottom w:w="120" w:type="dxa"/>
              <w:right w:w="180" w:type="dxa"/>
            </w:tcMar>
            <w:vAlign w:val="center"/>
            <w:hideMark/>
          </w:tcPr>
          <w:p w14:paraId="64222C6F" w14:textId="77777777" w:rsidR="00310975" w:rsidRPr="00807B1D" w:rsidRDefault="00310975" w:rsidP="00C90A54">
            <w:pPr>
              <w:pStyle w:val="NormalWeb"/>
              <w:ind w:left="30" w:right="30"/>
              <w:rPr>
                <w:rFonts w:ascii="Calibri" w:hAnsi="Calibri" w:cs="Calibri"/>
              </w:rPr>
            </w:pPr>
            <w:r w:rsidRPr="00807B1D">
              <w:rPr>
                <w:rFonts w:ascii="Calibri" w:hAnsi="Calibri" w:cs="Calibri"/>
              </w:rPr>
              <w:t>Welcome</w:t>
            </w:r>
          </w:p>
        </w:tc>
        <w:tc>
          <w:tcPr>
            <w:tcW w:w="6000" w:type="dxa"/>
          </w:tcPr>
          <w:p w14:paraId="0E0F8D12" w14:textId="77777777" w:rsidR="00310975" w:rsidRPr="00807B1D" w:rsidRDefault="00310975" w:rsidP="00C90A54">
            <w:pPr>
              <w:pStyle w:val="NormalWeb"/>
              <w:ind w:left="30" w:right="30"/>
              <w:rPr>
                <w:rFonts w:ascii="Calibri" w:hAnsi="Calibri" w:cs="Calibri"/>
              </w:rPr>
            </w:pPr>
          </w:p>
        </w:tc>
      </w:tr>
      <w:tr w:rsidR="00310975" w:rsidRPr="00807B1D" w14:paraId="7BEED6A7" w14:textId="77777777" w:rsidTr="00C90A54">
        <w:tc>
          <w:tcPr>
            <w:tcW w:w="1353" w:type="dxa"/>
            <w:shd w:val="clear" w:color="auto" w:fill="C1E4F5" w:themeFill="accent1" w:themeFillTint="33"/>
            <w:tcMar>
              <w:top w:w="120" w:type="dxa"/>
              <w:left w:w="180" w:type="dxa"/>
              <w:bottom w:w="120" w:type="dxa"/>
              <w:right w:w="180" w:type="dxa"/>
            </w:tcMar>
            <w:hideMark/>
          </w:tcPr>
          <w:p w14:paraId="73C44F58"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75_toc_3</w:t>
            </w:r>
          </w:p>
        </w:tc>
        <w:tc>
          <w:tcPr>
            <w:tcW w:w="6000" w:type="dxa"/>
            <w:shd w:val="clear" w:color="auto" w:fill="auto"/>
            <w:tcMar>
              <w:top w:w="120" w:type="dxa"/>
              <w:left w:w="180" w:type="dxa"/>
              <w:bottom w:w="120" w:type="dxa"/>
              <w:right w:w="180" w:type="dxa"/>
            </w:tcMar>
            <w:vAlign w:val="center"/>
            <w:hideMark/>
          </w:tcPr>
          <w:p w14:paraId="4D24CCFE" w14:textId="77777777" w:rsidR="00310975" w:rsidRPr="00807B1D" w:rsidRDefault="00310975" w:rsidP="00C90A54">
            <w:pPr>
              <w:pStyle w:val="NormalWeb"/>
              <w:ind w:left="30" w:right="30"/>
              <w:rPr>
                <w:rFonts w:ascii="Calibri" w:hAnsi="Calibri" w:cs="Calibri"/>
              </w:rPr>
            </w:pPr>
            <w:r w:rsidRPr="00807B1D">
              <w:rPr>
                <w:rFonts w:ascii="Calibri" w:hAnsi="Calibri" w:cs="Calibri"/>
              </w:rPr>
              <w:t>Objectives</w:t>
            </w:r>
          </w:p>
        </w:tc>
        <w:tc>
          <w:tcPr>
            <w:tcW w:w="6000" w:type="dxa"/>
          </w:tcPr>
          <w:p w14:paraId="17D90704" w14:textId="77777777" w:rsidR="00310975" w:rsidRPr="00807B1D" w:rsidRDefault="00310975" w:rsidP="00C90A54">
            <w:pPr>
              <w:pStyle w:val="NormalWeb"/>
              <w:ind w:left="30" w:right="30"/>
              <w:rPr>
                <w:rFonts w:ascii="Calibri" w:hAnsi="Calibri" w:cs="Calibri"/>
              </w:rPr>
            </w:pPr>
          </w:p>
        </w:tc>
      </w:tr>
      <w:tr w:rsidR="00310975" w:rsidRPr="00807B1D" w14:paraId="298B769F" w14:textId="77777777" w:rsidTr="00C90A54">
        <w:tc>
          <w:tcPr>
            <w:tcW w:w="1353" w:type="dxa"/>
            <w:shd w:val="clear" w:color="auto" w:fill="C1E4F5" w:themeFill="accent1" w:themeFillTint="33"/>
            <w:tcMar>
              <w:top w:w="120" w:type="dxa"/>
              <w:left w:w="180" w:type="dxa"/>
              <w:bottom w:w="120" w:type="dxa"/>
              <w:right w:w="180" w:type="dxa"/>
            </w:tcMar>
            <w:hideMark/>
          </w:tcPr>
          <w:p w14:paraId="14ADB956"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76_toc_4</w:t>
            </w:r>
          </w:p>
        </w:tc>
        <w:tc>
          <w:tcPr>
            <w:tcW w:w="6000" w:type="dxa"/>
            <w:shd w:val="clear" w:color="auto" w:fill="auto"/>
            <w:tcMar>
              <w:top w:w="120" w:type="dxa"/>
              <w:left w:w="180" w:type="dxa"/>
              <w:bottom w:w="120" w:type="dxa"/>
              <w:right w:w="180" w:type="dxa"/>
            </w:tcMar>
            <w:vAlign w:val="center"/>
            <w:hideMark/>
          </w:tcPr>
          <w:p w14:paraId="67ABC4AC" w14:textId="77777777" w:rsidR="00310975" w:rsidRPr="00807B1D" w:rsidRDefault="00310975" w:rsidP="00C90A54">
            <w:pPr>
              <w:pStyle w:val="NormalWeb"/>
              <w:ind w:left="30" w:right="30"/>
              <w:rPr>
                <w:rFonts w:ascii="Calibri" w:hAnsi="Calibri" w:cs="Calibri"/>
              </w:rPr>
            </w:pPr>
            <w:r w:rsidRPr="00807B1D">
              <w:rPr>
                <w:rFonts w:ascii="Calibri" w:hAnsi="Calibri" w:cs="Calibri"/>
              </w:rPr>
              <w:t>Tutorial</w:t>
            </w:r>
          </w:p>
        </w:tc>
        <w:tc>
          <w:tcPr>
            <w:tcW w:w="6000" w:type="dxa"/>
          </w:tcPr>
          <w:p w14:paraId="43A4EFAC" w14:textId="77777777" w:rsidR="00310975" w:rsidRPr="00807B1D" w:rsidRDefault="00310975" w:rsidP="00C90A54">
            <w:pPr>
              <w:pStyle w:val="NormalWeb"/>
              <w:ind w:left="30" w:right="30"/>
              <w:rPr>
                <w:rFonts w:ascii="Calibri" w:hAnsi="Calibri" w:cs="Calibri"/>
              </w:rPr>
            </w:pPr>
          </w:p>
        </w:tc>
      </w:tr>
      <w:tr w:rsidR="00310975" w:rsidRPr="00807B1D" w14:paraId="2618DEB2" w14:textId="77777777" w:rsidTr="00C90A54">
        <w:tc>
          <w:tcPr>
            <w:tcW w:w="1353" w:type="dxa"/>
            <w:shd w:val="clear" w:color="auto" w:fill="C1E4F5" w:themeFill="accent1" w:themeFillTint="33"/>
            <w:tcMar>
              <w:top w:w="120" w:type="dxa"/>
              <w:left w:w="180" w:type="dxa"/>
              <w:bottom w:w="120" w:type="dxa"/>
              <w:right w:w="180" w:type="dxa"/>
            </w:tcMar>
            <w:hideMark/>
          </w:tcPr>
          <w:p w14:paraId="66528322"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77_toc_5</w:t>
            </w:r>
          </w:p>
        </w:tc>
        <w:tc>
          <w:tcPr>
            <w:tcW w:w="6000" w:type="dxa"/>
            <w:shd w:val="clear" w:color="auto" w:fill="auto"/>
            <w:tcMar>
              <w:top w:w="120" w:type="dxa"/>
              <w:left w:w="180" w:type="dxa"/>
              <w:bottom w:w="120" w:type="dxa"/>
              <w:right w:w="180" w:type="dxa"/>
            </w:tcMar>
            <w:vAlign w:val="center"/>
            <w:hideMark/>
          </w:tcPr>
          <w:p w14:paraId="067D933C"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Code</w:t>
            </w:r>
          </w:p>
        </w:tc>
        <w:tc>
          <w:tcPr>
            <w:tcW w:w="6000" w:type="dxa"/>
          </w:tcPr>
          <w:p w14:paraId="1A861D25" w14:textId="77777777" w:rsidR="00310975" w:rsidRPr="00807B1D" w:rsidRDefault="00310975" w:rsidP="00C90A54">
            <w:pPr>
              <w:pStyle w:val="NormalWeb"/>
              <w:ind w:left="30" w:right="30"/>
              <w:rPr>
                <w:rFonts w:ascii="Calibri" w:hAnsi="Calibri" w:cs="Calibri"/>
              </w:rPr>
            </w:pPr>
          </w:p>
        </w:tc>
      </w:tr>
      <w:tr w:rsidR="00310975" w:rsidRPr="00807B1D" w14:paraId="0CDED2BB" w14:textId="77777777" w:rsidTr="00C90A54">
        <w:tc>
          <w:tcPr>
            <w:tcW w:w="1353" w:type="dxa"/>
            <w:shd w:val="clear" w:color="auto" w:fill="C1E4F5" w:themeFill="accent1" w:themeFillTint="33"/>
            <w:tcMar>
              <w:top w:w="120" w:type="dxa"/>
              <w:left w:w="180" w:type="dxa"/>
              <w:bottom w:w="120" w:type="dxa"/>
              <w:right w:w="180" w:type="dxa"/>
            </w:tcMar>
            <w:hideMark/>
          </w:tcPr>
          <w:p w14:paraId="23242CBB"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78_toc_6</w:t>
            </w:r>
          </w:p>
        </w:tc>
        <w:tc>
          <w:tcPr>
            <w:tcW w:w="6000" w:type="dxa"/>
            <w:shd w:val="clear" w:color="auto" w:fill="auto"/>
            <w:tcMar>
              <w:top w:w="120" w:type="dxa"/>
              <w:left w:w="180" w:type="dxa"/>
              <w:bottom w:w="120" w:type="dxa"/>
              <w:right w:w="180" w:type="dxa"/>
            </w:tcMar>
            <w:vAlign w:val="center"/>
            <w:hideMark/>
          </w:tcPr>
          <w:p w14:paraId="3DD4C226" w14:textId="77777777" w:rsidR="00310975" w:rsidRPr="00807B1D" w:rsidRDefault="00310975" w:rsidP="00C90A54">
            <w:pPr>
              <w:pStyle w:val="NormalWeb"/>
              <w:ind w:left="30" w:right="30"/>
              <w:rPr>
                <w:rFonts w:ascii="Calibri" w:hAnsi="Calibri" w:cs="Calibri"/>
              </w:rPr>
            </w:pPr>
            <w:r w:rsidRPr="00807B1D">
              <w:rPr>
                <w:rFonts w:ascii="Calibri" w:hAnsi="Calibri" w:cs="Calibri"/>
              </w:rPr>
              <w:t>Overview</w:t>
            </w:r>
          </w:p>
        </w:tc>
        <w:tc>
          <w:tcPr>
            <w:tcW w:w="6000" w:type="dxa"/>
          </w:tcPr>
          <w:p w14:paraId="2628F8D5" w14:textId="77777777" w:rsidR="00310975" w:rsidRPr="00807B1D" w:rsidRDefault="00310975" w:rsidP="00C90A54">
            <w:pPr>
              <w:pStyle w:val="NormalWeb"/>
              <w:ind w:left="30" w:right="30"/>
              <w:rPr>
                <w:rFonts w:ascii="Calibri" w:hAnsi="Calibri" w:cs="Calibri"/>
              </w:rPr>
            </w:pPr>
          </w:p>
        </w:tc>
      </w:tr>
      <w:tr w:rsidR="00310975" w:rsidRPr="00807B1D" w14:paraId="3052A9C2" w14:textId="77777777" w:rsidTr="00C90A54">
        <w:tc>
          <w:tcPr>
            <w:tcW w:w="1353" w:type="dxa"/>
            <w:shd w:val="clear" w:color="auto" w:fill="C1E4F5" w:themeFill="accent1" w:themeFillTint="33"/>
            <w:tcMar>
              <w:top w:w="120" w:type="dxa"/>
              <w:left w:w="180" w:type="dxa"/>
              <w:bottom w:w="120" w:type="dxa"/>
              <w:right w:w="180" w:type="dxa"/>
            </w:tcMar>
            <w:hideMark/>
          </w:tcPr>
          <w:p w14:paraId="5B47111F"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79_toc_7</w:t>
            </w:r>
          </w:p>
        </w:tc>
        <w:tc>
          <w:tcPr>
            <w:tcW w:w="6000" w:type="dxa"/>
            <w:shd w:val="clear" w:color="auto" w:fill="auto"/>
            <w:tcMar>
              <w:top w:w="120" w:type="dxa"/>
              <w:left w:w="180" w:type="dxa"/>
              <w:bottom w:w="120" w:type="dxa"/>
              <w:right w:w="180" w:type="dxa"/>
            </w:tcMar>
            <w:vAlign w:val="center"/>
            <w:hideMark/>
          </w:tcPr>
          <w:p w14:paraId="5068AD26"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Why Our Code is Important</w:t>
            </w:r>
          </w:p>
        </w:tc>
        <w:tc>
          <w:tcPr>
            <w:tcW w:w="6000" w:type="dxa"/>
          </w:tcPr>
          <w:p w14:paraId="5AC7714E" w14:textId="77777777" w:rsidR="00310975" w:rsidRPr="00807B1D" w:rsidRDefault="00310975" w:rsidP="00C90A54">
            <w:pPr>
              <w:pStyle w:val="NormalWeb"/>
              <w:ind w:left="30" w:right="30"/>
              <w:rPr>
                <w:rFonts w:ascii="Calibri" w:hAnsi="Calibri" w:cs="Calibri"/>
              </w:rPr>
            </w:pPr>
          </w:p>
        </w:tc>
      </w:tr>
      <w:tr w:rsidR="00310975" w:rsidRPr="00807B1D" w14:paraId="6E8858D1" w14:textId="77777777" w:rsidTr="00C90A54">
        <w:tc>
          <w:tcPr>
            <w:tcW w:w="1353" w:type="dxa"/>
            <w:shd w:val="clear" w:color="auto" w:fill="C1E4F5" w:themeFill="accent1" w:themeFillTint="33"/>
            <w:tcMar>
              <w:top w:w="120" w:type="dxa"/>
              <w:left w:w="180" w:type="dxa"/>
              <w:bottom w:w="120" w:type="dxa"/>
              <w:right w:w="180" w:type="dxa"/>
            </w:tcMar>
            <w:hideMark/>
          </w:tcPr>
          <w:p w14:paraId="6E474AF2"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80_toc_8</w:t>
            </w:r>
          </w:p>
        </w:tc>
        <w:tc>
          <w:tcPr>
            <w:tcW w:w="6000" w:type="dxa"/>
            <w:shd w:val="clear" w:color="auto" w:fill="auto"/>
            <w:tcMar>
              <w:top w:w="120" w:type="dxa"/>
              <w:left w:w="180" w:type="dxa"/>
              <w:bottom w:w="120" w:type="dxa"/>
              <w:right w:w="180" w:type="dxa"/>
            </w:tcMar>
            <w:vAlign w:val="center"/>
            <w:hideMark/>
          </w:tcPr>
          <w:p w14:paraId="40130D17" w14:textId="77777777" w:rsidR="00310975" w:rsidRPr="00807B1D" w:rsidRDefault="00310975" w:rsidP="00C90A54">
            <w:pPr>
              <w:pStyle w:val="NormalWeb"/>
              <w:ind w:left="30" w:right="30"/>
              <w:rPr>
                <w:rFonts w:ascii="Calibri" w:hAnsi="Calibri" w:cs="Calibri"/>
              </w:rPr>
            </w:pPr>
            <w:r w:rsidRPr="00807B1D">
              <w:rPr>
                <w:rFonts w:ascii="Calibri" w:hAnsi="Calibri" w:cs="Calibri"/>
              </w:rPr>
              <w:t>How to Use Our Code</w:t>
            </w:r>
          </w:p>
        </w:tc>
        <w:tc>
          <w:tcPr>
            <w:tcW w:w="6000" w:type="dxa"/>
          </w:tcPr>
          <w:p w14:paraId="35EA09D7" w14:textId="77777777" w:rsidR="00310975" w:rsidRPr="00807B1D" w:rsidRDefault="00310975" w:rsidP="00C90A54">
            <w:pPr>
              <w:pStyle w:val="NormalWeb"/>
              <w:ind w:left="30" w:right="30"/>
              <w:rPr>
                <w:rFonts w:ascii="Calibri" w:hAnsi="Calibri" w:cs="Calibri"/>
              </w:rPr>
            </w:pPr>
          </w:p>
        </w:tc>
      </w:tr>
      <w:tr w:rsidR="00310975" w:rsidRPr="00807B1D" w14:paraId="53DCFA41" w14:textId="77777777" w:rsidTr="00C90A54">
        <w:tc>
          <w:tcPr>
            <w:tcW w:w="1353" w:type="dxa"/>
            <w:shd w:val="clear" w:color="auto" w:fill="C1E4F5" w:themeFill="accent1" w:themeFillTint="33"/>
            <w:tcMar>
              <w:top w:w="120" w:type="dxa"/>
              <w:left w:w="180" w:type="dxa"/>
              <w:bottom w:w="120" w:type="dxa"/>
              <w:right w:w="180" w:type="dxa"/>
            </w:tcMar>
            <w:hideMark/>
          </w:tcPr>
          <w:p w14:paraId="7FC43059"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81_toc_9</w:t>
            </w:r>
          </w:p>
        </w:tc>
        <w:tc>
          <w:tcPr>
            <w:tcW w:w="6000" w:type="dxa"/>
            <w:shd w:val="clear" w:color="auto" w:fill="auto"/>
            <w:tcMar>
              <w:top w:w="120" w:type="dxa"/>
              <w:left w:w="180" w:type="dxa"/>
              <w:bottom w:w="120" w:type="dxa"/>
              <w:right w:w="180" w:type="dxa"/>
            </w:tcMar>
            <w:vAlign w:val="center"/>
            <w:hideMark/>
          </w:tcPr>
          <w:p w14:paraId="247FD23A"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Code: Quick Reference</w:t>
            </w:r>
          </w:p>
        </w:tc>
        <w:tc>
          <w:tcPr>
            <w:tcW w:w="6000" w:type="dxa"/>
          </w:tcPr>
          <w:p w14:paraId="56B0B357" w14:textId="77777777" w:rsidR="00310975" w:rsidRPr="00807B1D" w:rsidRDefault="00310975" w:rsidP="00C90A54">
            <w:pPr>
              <w:pStyle w:val="NormalWeb"/>
              <w:ind w:left="30" w:right="30"/>
              <w:rPr>
                <w:rFonts w:ascii="Calibri" w:hAnsi="Calibri" w:cs="Calibri"/>
              </w:rPr>
            </w:pPr>
          </w:p>
        </w:tc>
      </w:tr>
      <w:tr w:rsidR="00310975" w:rsidRPr="00807B1D" w14:paraId="27D516A1" w14:textId="77777777" w:rsidTr="00C90A54">
        <w:tc>
          <w:tcPr>
            <w:tcW w:w="1353" w:type="dxa"/>
            <w:shd w:val="clear" w:color="auto" w:fill="C1E4F5" w:themeFill="accent1" w:themeFillTint="33"/>
            <w:tcMar>
              <w:top w:w="120" w:type="dxa"/>
              <w:left w:w="180" w:type="dxa"/>
              <w:bottom w:w="120" w:type="dxa"/>
              <w:right w:w="180" w:type="dxa"/>
            </w:tcMar>
            <w:hideMark/>
          </w:tcPr>
          <w:p w14:paraId="5F796DCC"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82_toc_10</w:t>
            </w:r>
          </w:p>
        </w:tc>
        <w:tc>
          <w:tcPr>
            <w:tcW w:w="6000" w:type="dxa"/>
            <w:shd w:val="clear" w:color="auto" w:fill="auto"/>
            <w:tcMar>
              <w:top w:w="120" w:type="dxa"/>
              <w:left w:w="180" w:type="dxa"/>
              <w:bottom w:w="120" w:type="dxa"/>
              <w:right w:w="180" w:type="dxa"/>
            </w:tcMar>
            <w:vAlign w:val="center"/>
            <w:hideMark/>
          </w:tcPr>
          <w:p w14:paraId="50761150"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What it Says</w:t>
            </w:r>
          </w:p>
        </w:tc>
        <w:tc>
          <w:tcPr>
            <w:tcW w:w="6000" w:type="dxa"/>
          </w:tcPr>
          <w:p w14:paraId="5C82FA9C" w14:textId="77777777" w:rsidR="00310975" w:rsidRPr="00807B1D" w:rsidRDefault="00310975" w:rsidP="00C90A54">
            <w:pPr>
              <w:pStyle w:val="NormalWeb"/>
              <w:ind w:left="30" w:right="30"/>
              <w:rPr>
                <w:rFonts w:ascii="Calibri" w:hAnsi="Calibri" w:cs="Calibri"/>
              </w:rPr>
            </w:pPr>
          </w:p>
        </w:tc>
      </w:tr>
      <w:tr w:rsidR="00310975" w:rsidRPr="00807B1D" w14:paraId="75FDCD89" w14:textId="77777777" w:rsidTr="00C90A54">
        <w:tc>
          <w:tcPr>
            <w:tcW w:w="1353" w:type="dxa"/>
            <w:shd w:val="clear" w:color="auto" w:fill="C1E4F5" w:themeFill="accent1" w:themeFillTint="33"/>
            <w:tcMar>
              <w:top w:w="120" w:type="dxa"/>
              <w:left w:w="180" w:type="dxa"/>
              <w:bottom w:w="120" w:type="dxa"/>
              <w:right w:w="180" w:type="dxa"/>
            </w:tcMar>
            <w:hideMark/>
          </w:tcPr>
          <w:p w14:paraId="34D1DDCE"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83_toc_11</w:t>
            </w:r>
          </w:p>
        </w:tc>
        <w:tc>
          <w:tcPr>
            <w:tcW w:w="6000" w:type="dxa"/>
            <w:shd w:val="clear" w:color="auto" w:fill="auto"/>
            <w:tcMar>
              <w:top w:w="120" w:type="dxa"/>
              <w:left w:w="180" w:type="dxa"/>
              <w:bottom w:w="120" w:type="dxa"/>
              <w:right w:w="180" w:type="dxa"/>
            </w:tcMar>
            <w:vAlign w:val="center"/>
            <w:hideMark/>
          </w:tcPr>
          <w:p w14:paraId="7236EDF7" w14:textId="77777777" w:rsidR="00310975" w:rsidRPr="00807B1D" w:rsidRDefault="00310975" w:rsidP="00C90A54">
            <w:pPr>
              <w:pStyle w:val="NormalWeb"/>
              <w:ind w:left="30" w:right="30"/>
              <w:rPr>
                <w:rFonts w:ascii="Calibri" w:hAnsi="Calibri" w:cs="Calibri"/>
              </w:rPr>
            </w:pPr>
            <w:r w:rsidRPr="00807B1D">
              <w:rPr>
                <w:rFonts w:ascii="Calibri" w:hAnsi="Calibri" w:cs="Calibri"/>
              </w:rPr>
              <w:t>Overview</w:t>
            </w:r>
          </w:p>
        </w:tc>
        <w:tc>
          <w:tcPr>
            <w:tcW w:w="6000" w:type="dxa"/>
          </w:tcPr>
          <w:p w14:paraId="40541D88" w14:textId="77777777" w:rsidR="00310975" w:rsidRPr="00807B1D" w:rsidRDefault="00310975" w:rsidP="00C90A54">
            <w:pPr>
              <w:pStyle w:val="NormalWeb"/>
              <w:ind w:left="30" w:right="30"/>
              <w:rPr>
                <w:rFonts w:ascii="Calibri" w:hAnsi="Calibri" w:cs="Calibri"/>
              </w:rPr>
            </w:pPr>
          </w:p>
        </w:tc>
      </w:tr>
      <w:tr w:rsidR="00310975" w:rsidRPr="00807B1D" w14:paraId="304C04AB" w14:textId="77777777" w:rsidTr="00C90A54">
        <w:tc>
          <w:tcPr>
            <w:tcW w:w="1353" w:type="dxa"/>
            <w:shd w:val="clear" w:color="auto" w:fill="C1E4F5" w:themeFill="accent1" w:themeFillTint="33"/>
            <w:tcMar>
              <w:top w:w="120" w:type="dxa"/>
              <w:left w:w="180" w:type="dxa"/>
              <w:bottom w:w="120" w:type="dxa"/>
              <w:right w:w="180" w:type="dxa"/>
            </w:tcMar>
            <w:hideMark/>
          </w:tcPr>
          <w:p w14:paraId="24C2E686"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84_toc_12</w:t>
            </w:r>
          </w:p>
        </w:tc>
        <w:tc>
          <w:tcPr>
            <w:tcW w:w="6000" w:type="dxa"/>
            <w:shd w:val="clear" w:color="auto" w:fill="auto"/>
            <w:tcMar>
              <w:top w:w="120" w:type="dxa"/>
              <w:left w:w="180" w:type="dxa"/>
              <w:bottom w:w="120" w:type="dxa"/>
              <w:right w:w="180" w:type="dxa"/>
            </w:tcMar>
            <w:vAlign w:val="center"/>
            <w:hideMark/>
          </w:tcPr>
          <w:p w14:paraId="64126FEE"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Our </w:t>
            </w:r>
            <w:proofErr w:type="gramStart"/>
            <w:r w:rsidRPr="00807B1D">
              <w:rPr>
                <w:rFonts w:ascii="Calibri" w:hAnsi="Calibri" w:cs="Calibri"/>
              </w:rPr>
              <w:t>Customers</w:t>
            </w:r>
            <w:proofErr w:type="gramEnd"/>
          </w:p>
        </w:tc>
        <w:tc>
          <w:tcPr>
            <w:tcW w:w="6000" w:type="dxa"/>
          </w:tcPr>
          <w:p w14:paraId="325CE1B7" w14:textId="77777777" w:rsidR="00310975" w:rsidRPr="00807B1D" w:rsidRDefault="00310975" w:rsidP="00C90A54">
            <w:pPr>
              <w:pStyle w:val="NormalWeb"/>
              <w:ind w:left="30" w:right="30"/>
              <w:rPr>
                <w:rFonts w:ascii="Calibri" w:hAnsi="Calibri" w:cs="Calibri"/>
              </w:rPr>
            </w:pPr>
          </w:p>
        </w:tc>
      </w:tr>
      <w:tr w:rsidR="00310975" w:rsidRPr="00807B1D" w14:paraId="5E4B0727" w14:textId="77777777" w:rsidTr="00C90A54">
        <w:tc>
          <w:tcPr>
            <w:tcW w:w="1353" w:type="dxa"/>
            <w:shd w:val="clear" w:color="auto" w:fill="C1E4F5" w:themeFill="accent1" w:themeFillTint="33"/>
            <w:tcMar>
              <w:top w:w="120" w:type="dxa"/>
              <w:left w:w="180" w:type="dxa"/>
              <w:bottom w:w="120" w:type="dxa"/>
              <w:right w:w="180" w:type="dxa"/>
            </w:tcMar>
            <w:hideMark/>
          </w:tcPr>
          <w:p w14:paraId="6F5BF021"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85_toc_13</w:t>
            </w:r>
          </w:p>
        </w:tc>
        <w:tc>
          <w:tcPr>
            <w:tcW w:w="6000" w:type="dxa"/>
            <w:shd w:val="clear" w:color="auto" w:fill="auto"/>
            <w:tcMar>
              <w:top w:w="120" w:type="dxa"/>
              <w:left w:w="180" w:type="dxa"/>
              <w:bottom w:w="120" w:type="dxa"/>
              <w:right w:w="180" w:type="dxa"/>
            </w:tcMar>
            <w:vAlign w:val="center"/>
            <w:hideMark/>
          </w:tcPr>
          <w:p w14:paraId="3518244A"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Products</w:t>
            </w:r>
          </w:p>
        </w:tc>
        <w:tc>
          <w:tcPr>
            <w:tcW w:w="6000" w:type="dxa"/>
          </w:tcPr>
          <w:p w14:paraId="7A34FFEC" w14:textId="77777777" w:rsidR="00310975" w:rsidRPr="00807B1D" w:rsidRDefault="00310975" w:rsidP="00C90A54">
            <w:pPr>
              <w:pStyle w:val="NormalWeb"/>
              <w:ind w:left="30" w:right="30"/>
              <w:rPr>
                <w:rFonts w:ascii="Calibri" w:hAnsi="Calibri" w:cs="Calibri"/>
              </w:rPr>
            </w:pPr>
          </w:p>
        </w:tc>
      </w:tr>
      <w:tr w:rsidR="00310975" w:rsidRPr="00807B1D" w14:paraId="0BB4D66A" w14:textId="77777777" w:rsidTr="00C90A54">
        <w:tc>
          <w:tcPr>
            <w:tcW w:w="1353" w:type="dxa"/>
            <w:shd w:val="clear" w:color="auto" w:fill="C1E4F5" w:themeFill="accent1" w:themeFillTint="33"/>
            <w:tcMar>
              <w:top w:w="120" w:type="dxa"/>
              <w:left w:w="180" w:type="dxa"/>
              <w:bottom w:w="120" w:type="dxa"/>
              <w:right w:w="180" w:type="dxa"/>
            </w:tcMar>
            <w:hideMark/>
          </w:tcPr>
          <w:p w14:paraId="7F5E5E46"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86_toc_14</w:t>
            </w:r>
          </w:p>
        </w:tc>
        <w:tc>
          <w:tcPr>
            <w:tcW w:w="6000" w:type="dxa"/>
            <w:shd w:val="clear" w:color="auto" w:fill="auto"/>
            <w:tcMar>
              <w:top w:w="120" w:type="dxa"/>
              <w:left w:w="180" w:type="dxa"/>
              <w:bottom w:w="120" w:type="dxa"/>
              <w:right w:w="180" w:type="dxa"/>
            </w:tcMar>
            <w:vAlign w:val="center"/>
            <w:hideMark/>
          </w:tcPr>
          <w:p w14:paraId="62538DFA" w14:textId="77777777" w:rsidR="00310975" w:rsidRPr="00807B1D" w:rsidRDefault="00310975" w:rsidP="00C90A54">
            <w:pPr>
              <w:pStyle w:val="NormalWeb"/>
              <w:ind w:left="30" w:right="30"/>
              <w:rPr>
                <w:rFonts w:ascii="Calibri" w:hAnsi="Calibri" w:cs="Calibri"/>
              </w:rPr>
            </w:pPr>
            <w:r w:rsidRPr="00807B1D">
              <w:rPr>
                <w:rFonts w:ascii="Calibri" w:hAnsi="Calibri" w:cs="Calibri"/>
              </w:rPr>
              <w:t>Advancing Science</w:t>
            </w:r>
          </w:p>
        </w:tc>
        <w:tc>
          <w:tcPr>
            <w:tcW w:w="6000" w:type="dxa"/>
          </w:tcPr>
          <w:p w14:paraId="3A7A950D" w14:textId="77777777" w:rsidR="00310975" w:rsidRPr="00807B1D" w:rsidRDefault="00310975" w:rsidP="00C90A54">
            <w:pPr>
              <w:pStyle w:val="NormalWeb"/>
              <w:ind w:left="30" w:right="30"/>
              <w:rPr>
                <w:rFonts w:ascii="Calibri" w:hAnsi="Calibri" w:cs="Calibri"/>
              </w:rPr>
            </w:pPr>
          </w:p>
        </w:tc>
      </w:tr>
      <w:tr w:rsidR="00310975" w:rsidRPr="00807B1D" w14:paraId="747B3C3D" w14:textId="77777777" w:rsidTr="00C90A54">
        <w:tc>
          <w:tcPr>
            <w:tcW w:w="1353" w:type="dxa"/>
            <w:shd w:val="clear" w:color="auto" w:fill="C1E4F5" w:themeFill="accent1" w:themeFillTint="33"/>
            <w:tcMar>
              <w:top w:w="120" w:type="dxa"/>
              <w:left w:w="180" w:type="dxa"/>
              <w:bottom w:w="120" w:type="dxa"/>
              <w:right w:w="180" w:type="dxa"/>
            </w:tcMar>
            <w:hideMark/>
          </w:tcPr>
          <w:p w14:paraId="339246F2"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87_toc_15</w:t>
            </w:r>
          </w:p>
        </w:tc>
        <w:tc>
          <w:tcPr>
            <w:tcW w:w="6000" w:type="dxa"/>
            <w:shd w:val="clear" w:color="auto" w:fill="auto"/>
            <w:tcMar>
              <w:top w:w="120" w:type="dxa"/>
              <w:left w:w="180" w:type="dxa"/>
              <w:bottom w:w="120" w:type="dxa"/>
              <w:right w:w="180" w:type="dxa"/>
            </w:tcMar>
            <w:vAlign w:val="center"/>
            <w:hideMark/>
          </w:tcPr>
          <w:p w14:paraId="0DB892BA" w14:textId="77777777" w:rsidR="00310975" w:rsidRPr="00807B1D" w:rsidRDefault="00310975" w:rsidP="00C90A54">
            <w:pPr>
              <w:pStyle w:val="NormalWeb"/>
              <w:ind w:left="30" w:right="30"/>
              <w:rPr>
                <w:rFonts w:ascii="Calibri" w:hAnsi="Calibri" w:cs="Calibri"/>
              </w:rPr>
            </w:pPr>
            <w:r w:rsidRPr="00807B1D">
              <w:rPr>
                <w:rFonts w:ascii="Calibri" w:hAnsi="Calibri" w:cs="Calibri"/>
              </w:rPr>
              <w:t>Our People</w:t>
            </w:r>
          </w:p>
        </w:tc>
        <w:tc>
          <w:tcPr>
            <w:tcW w:w="6000" w:type="dxa"/>
          </w:tcPr>
          <w:p w14:paraId="7CE190C1" w14:textId="77777777" w:rsidR="00310975" w:rsidRPr="00807B1D" w:rsidRDefault="00310975" w:rsidP="00C90A54">
            <w:pPr>
              <w:pStyle w:val="NormalWeb"/>
              <w:ind w:left="30" w:right="30"/>
              <w:rPr>
                <w:rFonts w:ascii="Calibri" w:hAnsi="Calibri" w:cs="Calibri"/>
              </w:rPr>
            </w:pPr>
          </w:p>
        </w:tc>
      </w:tr>
      <w:tr w:rsidR="00310975" w:rsidRPr="00807B1D" w14:paraId="071356E8" w14:textId="77777777" w:rsidTr="00C90A54">
        <w:tc>
          <w:tcPr>
            <w:tcW w:w="1353" w:type="dxa"/>
            <w:shd w:val="clear" w:color="auto" w:fill="C1E4F5" w:themeFill="accent1" w:themeFillTint="33"/>
            <w:tcMar>
              <w:top w:w="120" w:type="dxa"/>
              <w:left w:w="180" w:type="dxa"/>
              <w:bottom w:w="120" w:type="dxa"/>
              <w:right w:w="180" w:type="dxa"/>
            </w:tcMar>
            <w:hideMark/>
          </w:tcPr>
          <w:p w14:paraId="36C2E161"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88_toc_16</w:t>
            </w:r>
          </w:p>
        </w:tc>
        <w:tc>
          <w:tcPr>
            <w:tcW w:w="6000" w:type="dxa"/>
            <w:shd w:val="clear" w:color="auto" w:fill="auto"/>
            <w:tcMar>
              <w:top w:w="120" w:type="dxa"/>
              <w:left w:w="180" w:type="dxa"/>
              <w:bottom w:w="120" w:type="dxa"/>
              <w:right w:w="180" w:type="dxa"/>
            </w:tcMar>
            <w:vAlign w:val="center"/>
            <w:hideMark/>
          </w:tcPr>
          <w:p w14:paraId="6D4D0B65"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Our </w:t>
            </w:r>
            <w:proofErr w:type="gramStart"/>
            <w:r w:rsidRPr="00807B1D">
              <w:rPr>
                <w:rFonts w:ascii="Calibri" w:hAnsi="Calibri" w:cs="Calibri"/>
              </w:rPr>
              <w:t>Communities</w:t>
            </w:r>
            <w:proofErr w:type="gramEnd"/>
          </w:p>
        </w:tc>
        <w:tc>
          <w:tcPr>
            <w:tcW w:w="6000" w:type="dxa"/>
          </w:tcPr>
          <w:p w14:paraId="3FBB14A2" w14:textId="77777777" w:rsidR="00310975" w:rsidRPr="00807B1D" w:rsidRDefault="00310975" w:rsidP="00C90A54">
            <w:pPr>
              <w:pStyle w:val="NormalWeb"/>
              <w:ind w:left="30" w:right="30"/>
              <w:rPr>
                <w:rFonts w:ascii="Calibri" w:hAnsi="Calibri" w:cs="Calibri"/>
              </w:rPr>
            </w:pPr>
          </w:p>
        </w:tc>
      </w:tr>
      <w:tr w:rsidR="00310975" w:rsidRPr="00807B1D" w14:paraId="77B1EE4E" w14:textId="77777777" w:rsidTr="00C90A54">
        <w:tc>
          <w:tcPr>
            <w:tcW w:w="1353" w:type="dxa"/>
            <w:shd w:val="clear" w:color="auto" w:fill="C1E4F5" w:themeFill="accent1" w:themeFillTint="33"/>
            <w:tcMar>
              <w:top w:w="120" w:type="dxa"/>
              <w:left w:w="180" w:type="dxa"/>
              <w:bottom w:w="120" w:type="dxa"/>
              <w:right w:w="180" w:type="dxa"/>
            </w:tcMar>
            <w:hideMark/>
          </w:tcPr>
          <w:p w14:paraId="0BF9C3C6"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lastRenderedPageBreak/>
              <w:t>89_toc_17</w:t>
            </w:r>
          </w:p>
        </w:tc>
        <w:tc>
          <w:tcPr>
            <w:tcW w:w="6000" w:type="dxa"/>
            <w:shd w:val="clear" w:color="auto" w:fill="auto"/>
            <w:tcMar>
              <w:top w:w="120" w:type="dxa"/>
              <w:left w:w="180" w:type="dxa"/>
              <w:bottom w:w="120" w:type="dxa"/>
              <w:right w:w="180" w:type="dxa"/>
            </w:tcMar>
            <w:vAlign w:val="center"/>
            <w:hideMark/>
          </w:tcPr>
          <w:p w14:paraId="07D82CF8" w14:textId="77777777" w:rsidR="00310975" w:rsidRPr="00807B1D" w:rsidRDefault="00310975" w:rsidP="00C90A54">
            <w:pPr>
              <w:pStyle w:val="NormalWeb"/>
              <w:ind w:left="30" w:right="30"/>
              <w:rPr>
                <w:rFonts w:ascii="Calibri" w:hAnsi="Calibri" w:cs="Calibri"/>
              </w:rPr>
            </w:pPr>
            <w:r w:rsidRPr="00807B1D">
              <w:rPr>
                <w:rFonts w:ascii="Calibri" w:hAnsi="Calibri" w:cs="Calibri"/>
              </w:rPr>
              <w:t>How We Operate</w:t>
            </w:r>
          </w:p>
        </w:tc>
        <w:tc>
          <w:tcPr>
            <w:tcW w:w="6000" w:type="dxa"/>
          </w:tcPr>
          <w:p w14:paraId="0B41D5C0" w14:textId="77777777" w:rsidR="00310975" w:rsidRPr="00807B1D" w:rsidRDefault="00310975" w:rsidP="00C90A54">
            <w:pPr>
              <w:pStyle w:val="NormalWeb"/>
              <w:ind w:left="30" w:right="30"/>
              <w:rPr>
                <w:rFonts w:ascii="Calibri" w:hAnsi="Calibri" w:cs="Calibri"/>
              </w:rPr>
            </w:pPr>
          </w:p>
        </w:tc>
      </w:tr>
      <w:tr w:rsidR="00310975" w:rsidRPr="00807B1D" w14:paraId="08832662" w14:textId="77777777" w:rsidTr="00C90A54">
        <w:tc>
          <w:tcPr>
            <w:tcW w:w="1353" w:type="dxa"/>
            <w:shd w:val="clear" w:color="auto" w:fill="C1E4F5" w:themeFill="accent1" w:themeFillTint="33"/>
            <w:tcMar>
              <w:top w:w="120" w:type="dxa"/>
              <w:left w:w="180" w:type="dxa"/>
              <w:bottom w:w="120" w:type="dxa"/>
              <w:right w:w="180" w:type="dxa"/>
            </w:tcMar>
            <w:hideMark/>
          </w:tcPr>
          <w:p w14:paraId="00101216"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90_toc_18</w:t>
            </w:r>
          </w:p>
        </w:tc>
        <w:tc>
          <w:tcPr>
            <w:tcW w:w="6000" w:type="dxa"/>
            <w:shd w:val="clear" w:color="auto" w:fill="auto"/>
            <w:tcMar>
              <w:top w:w="120" w:type="dxa"/>
              <w:left w:w="180" w:type="dxa"/>
              <w:bottom w:w="120" w:type="dxa"/>
              <w:right w:w="180" w:type="dxa"/>
            </w:tcMar>
            <w:vAlign w:val="center"/>
            <w:hideMark/>
          </w:tcPr>
          <w:p w14:paraId="03929144"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What it Says: Quick Reference</w:t>
            </w:r>
          </w:p>
        </w:tc>
        <w:tc>
          <w:tcPr>
            <w:tcW w:w="6000" w:type="dxa"/>
          </w:tcPr>
          <w:p w14:paraId="28DB84D2" w14:textId="77777777" w:rsidR="00310975" w:rsidRPr="00807B1D" w:rsidRDefault="00310975" w:rsidP="00C90A54">
            <w:pPr>
              <w:pStyle w:val="NormalWeb"/>
              <w:ind w:left="30" w:right="30"/>
              <w:rPr>
                <w:rFonts w:ascii="Calibri" w:hAnsi="Calibri" w:cs="Calibri"/>
              </w:rPr>
            </w:pPr>
          </w:p>
        </w:tc>
      </w:tr>
      <w:tr w:rsidR="00310975" w:rsidRPr="00807B1D" w14:paraId="77C843F9" w14:textId="77777777" w:rsidTr="00C90A54">
        <w:tc>
          <w:tcPr>
            <w:tcW w:w="1353" w:type="dxa"/>
            <w:shd w:val="clear" w:color="auto" w:fill="C1E4F5" w:themeFill="accent1" w:themeFillTint="33"/>
            <w:tcMar>
              <w:top w:w="120" w:type="dxa"/>
              <w:left w:w="180" w:type="dxa"/>
              <w:bottom w:w="120" w:type="dxa"/>
              <w:right w:w="180" w:type="dxa"/>
            </w:tcMar>
            <w:hideMark/>
          </w:tcPr>
          <w:p w14:paraId="2A642072"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91_toc_19</w:t>
            </w:r>
          </w:p>
        </w:tc>
        <w:tc>
          <w:tcPr>
            <w:tcW w:w="6000" w:type="dxa"/>
            <w:shd w:val="clear" w:color="auto" w:fill="auto"/>
            <w:tcMar>
              <w:top w:w="120" w:type="dxa"/>
              <w:left w:w="180" w:type="dxa"/>
              <w:bottom w:w="120" w:type="dxa"/>
              <w:right w:w="180" w:type="dxa"/>
            </w:tcMar>
            <w:vAlign w:val="center"/>
            <w:hideMark/>
          </w:tcPr>
          <w:p w14:paraId="5E3D7AA5" w14:textId="77777777" w:rsidR="00310975" w:rsidRPr="00807B1D" w:rsidRDefault="00310975" w:rsidP="00C90A54">
            <w:pPr>
              <w:pStyle w:val="NormalWeb"/>
              <w:ind w:left="30" w:right="30"/>
              <w:rPr>
                <w:rFonts w:ascii="Calibri" w:hAnsi="Calibri" w:cs="Calibri"/>
              </w:rPr>
            </w:pPr>
            <w:r w:rsidRPr="00807B1D">
              <w:rPr>
                <w:rFonts w:ascii="Calibri" w:hAnsi="Calibri" w:cs="Calibri"/>
              </w:rPr>
              <w:t>Decision-Making</w:t>
            </w:r>
          </w:p>
        </w:tc>
        <w:tc>
          <w:tcPr>
            <w:tcW w:w="6000" w:type="dxa"/>
          </w:tcPr>
          <w:p w14:paraId="779705D9" w14:textId="77777777" w:rsidR="00310975" w:rsidRPr="00807B1D" w:rsidRDefault="00310975" w:rsidP="00C90A54">
            <w:pPr>
              <w:pStyle w:val="NormalWeb"/>
              <w:ind w:left="30" w:right="30"/>
              <w:rPr>
                <w:rFonts w:ascii="Calibri" w:hAnsi="Calibri" w:cs="Calibri"/>
              </w:rPr>
            </w:pPr>
          </w:p>
        </w:tc>
      </w:tr>
      <w:tr w:rsidR="00310975" w:rsidRPr="00807B1D" w14:paraId="5A94756A" w14:textId="77777777" w:rsidTr="00C90A54">
        <w:tc>
          <w:tcPr>
            <w:tcW w:w="1353" w:type="dxa"/>
            <w:shd w:val="clear" w:color="auto" w:fill="C1E4F5" w:themeFill="accent1" w:themeFillTint="33"/>
            <w:tcMar>
              <w:top w:w="120" w:type="dxa"/>
              <w:left w:w="180" w:type="dxa"/>
              <w:bottom w:w="120" w:type="dxa"/>
              <w:right w:w="180" w:type="dxa"/>
            </w:tcMar>
            <w:hideMark/>
          </w:tcPr>
          <w:p w14:paraId="58E4A842"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92_toc_20</w:t>
            </w:r>
          </w:p>
        </w:tc>
        <w:tc>
          <w:tcPr>
            <w:tcW w:w="6000" w:type="dxa"/>
            <w:shd w:val="clear" w:color="auto" w:fill="auto"/>
            <w:tcMar>
              <w:top w:w="120" w:type="dxa"/>
              <w:left w:w="180" w:type="dxa"/>
              <w:bottom w:w="120" w:type="dxa"/>
              <w:right w:w="180" w:type="dxa"/>
            </w:tcMar>
            <w:vAlign w:val="center"/>
            <w:hideMark/>
          </w:tcPr>
          <w:p w14:paraId="5717CF1B" w14:textId="77777777" w:rsidR="00310975" w:rsidRPr="00807B1D" w:rsidRDefault="00310975" w:rsidP="00C90A54">
            <w:pPr>
              <w:pStyle w:val="NormalWeb"/>
              <w:ind w:left="30" w:right="30"/>
              <w:rPr>
                <w:rFonts w:ascii="Calibri" w:hAnsi="Calibri" w:cs="Calibri"/>
              </w:rPr>
            </w:pPr>
            <w:r w:rsidRPr="00807B1D">
              <w:rPr>
                <w:rFonts w:ascii="Calibri" w:hAnsi="Calibri" w:cs="Calibri"/>
              </w:rPr>
              <w:t>Overview</w:t>
            </w:r>
          </w:p>
        </w:tc>
        <w:tc>
          <w:tcPr>
            <w:tcW w:w="6000" w:type="dxa"/>
          </w:tcPr>
          <w:p w14:paraId="47712490" w14:textId="77777777" w:rsidR="00310975" w:rsidRPr="00807B1D" w:rsidRDefault="00310975" w:rsidP="00C90A54">
            <w:pPr>
              <w:pStyle w:val="NormalWeb"/>
              <w:ind w:left="30" w:right="30"/>
              <w:rPr>
                <w:rFonts w:ascii="Calibri" w:hAnsi="Calibri" w:cs="Calibri"/>
              </w:rPr>
            </w:pPr>
          </w:p>
        </w:tc>
      </w:tr>
      <w:tr w:rsidR="00310975" w:rsidRPr="00807B1D" w14:paraId="6D813CCE" w14:textId="77777777" w:rsidTr="00C90A54">
        <w:tc>
          <w:tcPr>
            <w:tcW w:w="1353" w:type="dxa"/>
            <w:shd w:val="clear" w:color="auto" w:fill="C1E4F5" w:themeFill="accent1" w:themeFillTint="33"/>
            <w:tcMar>
              <w:top w:w="120" w:type="dxa"/>
              <w:left w:w="180" w:type="dxa"/>
              <w:bottom w:w="120" w:type="dxa"/>
              <w:right w:w="180" w:type="dxa"/>
            </w:tcMar>
            <w:hideMark/>
          </w:tcPr>
          <w:p w14:paraId="0C6939D4"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93_toc_21</w:t>
            </w:r>
          </w:p>
        </w:tc>
        <w:tc>
          <w:tcPr>
            <w:tcW w:w="6000" w:type="dxa"/>
            <w:shd w:val="clear" w:color="auto" w:fill="auto"/>
            <w:tcMar>
              <w:top w:w="120" w:type="dxa"/>
              <w:left w:w="180" w:type="dxa"/>
              <w:bottom w:w="120" w:type="dxa"/>
              <w:right w:w="180" w:type="dxa"/>
            </w:tcMar>
            <w:vAlign w:val="center"/>
            <w:hideMark/>
          </w:tcPr>
          <w:p w14:paraId="3BDC3715" w14:textId="77777777" w:rsidR="00310975" w:rsidRPr="00807B1D" w:rsidRDefault="00310975" w:rsidP="00C90A54">
            <w:pPr>
              <w:pStyle w:val="NormalWeb"/>
              <w:ind w:left="30" w:right="30"/>
              <w:rPr>
                <w:rFonts w:ascii="Calibri" w:hAnsi="Calibri" w:cs="Calibri"/>
              </w:rPr>
            </w:pPr>
            <w:r w:rsidRPr="00807B1D">
              <w:rPr>
                <w:rFonts w:ascii="Calibri" w:hAnsi="Calibri" w:cs="Calibri"/>
              </w:rPr>
              <w:t>Decision-Making AID</w:t>
            </w:r>
          </w:p>
        </w:tc>
        <w:tc>
          <w:tcPr>
            <w:tcW w:w="6000" w:type="dxa"/>
          </w:tcPr>
          <w:p w14:paraId="0A39FBE5" w14:textId="77777777" w:rsidR="00310975" w:rsidRPr="00807B1D" w:rsidRDefault="00310975" w:rsidP="00C90A54">
            <w:pPr>
              <w:pStyle w:val="NormalWeb"/>
              <w:ind w:left="30" w:right="30"/>
              <w:rPr>
                <w:rFonts w:ascii="Calibri" w:hAnsi="Calibri" w:cs="Calibri"/>
              </w:rPr>
            </w:pPr>
          </w:p>
        </w:tc>
      </w:tr>
      <w:tr w:rsidR="00310975" w:rsidRPr="00807B1D" w14:paraId="7E1FED51" w14:textId="77777777" w:rsidTr="00C90A54">
        <w:tc>
          <w:tcPr>
            <w:tcW w:w="1353" w:type="dxa"/>
            <w:shd w:val="clear" w:color="auto" w:fill="C1E4F5" w:themeFill="accent1" w:themeFillTint="33"/>
            <w:tcMar>
              <w:top w:w="120" w:type="dxa"/>
              <w:left w:w="180" w:type="dxa"/>
              <w:bottom w:w="120" w:type="dxa"/>
              <w:right w:w="180" w:type="dxa"/>
            </w:tcMar>
            <w:hideMark/>
          </w:tcPr>
          <w:p w14:paraId="1206A905"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94_toc_22</w:t>
            </w:r>
          </w:p>
        </w:tc>
        <w:tc>
          <w:tcPr>
            <w:tcW w:w="6000" w:type="dxa"/>
            <w:shd w:val="clear" w:color="auto" w:fill="auto"/>
            <w:tcMar>
              <w:top w:w="120" w:type="dxa"/>
              <w:left w:w="180" w:type="dxa"/>
              <w:bottom w:w="120" w:type="dxa"/>
              <w:right w:w="180" w:type="dxa"/>
            </w:tcMar>
            <w:vAlign w:val="center"/>
            <w:hideMark/>
          </w:tcPr>
          <w:p w14:paraId="248ED3CC" w14:textId="77777777" w:rsidR="00310975" w:rsidRPr="00807B1D" w:rsidRDefault="00310975" w:rsidP="00C90A54">
            <w:pPr>
              <w:pStyle w:val="NormalWeb"/>
              <w:ind w:left="30" w:right="30"/>
              <w:rPr>
                <w:rFonts w:ascii="Calibri" w:hAnsi="Calibri" w:cs="Calibri"/>
              </w:rPr>
            </w:pPr>
            <w:r w:rsidRPr="00807B1D">
              <w:rPr>
                <w:rFonts w:ascii="Calibri" w:hAnsi="Calibri" w:cs="Calibri"/>
              </w:rPr>
              <w:t>Other Resources and Support</w:t>
            </w:r>
          </w:p>
        </w:tc>
        <w:tc>
          <w:tcPr>
            <w:tcW w:w="6000" w:type="dxa"/>
          </w:tcPr>
          <w:p w14:paraId="16600EAE" w14:textId="77777777" w:rsidR="00310975" w:rsidRPr="00807B1D" w:rsidRDefault="00310975" w:rsidP="00C90A54">
            <w:pPr>
              <w:pStyle w:val="NormalWeb"/>
              <w:ind w:left="30" w:right="30"/>
              <w:rPr>
                <w:rFonts w:ascii="Calibri" w:hAnsi="Calibri" w:cs="Calibri"/>
              </w:rPr>
            </w:pPr>
          </w:p>
        </w:tc>
      </w:tr>
      <w:tr w:rsidR="00310975" w:rsidRPr="00807B1D" w14:paraId="179D0E4E" w14:textId="77777777" w:rsidTr="00C90A54">
        <w:tc>
          <w:tcPr>
            <w:tcW w:w="1353" w:type="dxa"/>
            <w:shd w:val="clear" w:color="auto" w:fill="C1E4F5" w:themeFill="accent1" w:themeFillTint="33"/>
            <w:tcMar>
              <w:top w:w="120" w:type="dxa"/>
              <w:left w:w="180" w:type="dxa"/>
              <w:bottom w:w="120" w:type="dxa"/>
              <w:right w:w="180" w:type="dxa"/>
            </w:tcMar>
            <w:hideMark/>
          </w:tcPr>
          <w:p w14:paraId="29E040E7"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95_toc_23</w:t>
            </w:r>
          </w:p>
        </w:tc>
        <w:tc>
          <w:tcPr>
            <w:tcW w:w="6000" w:type="dxa"/>
            <w:shd w:val="clear" w:color="auto" w:fill="auto"/>
            <w:tcMar>
              <w:top w:w="120" w:type="dxa"/>
              <w:left w:w="180" w:type="dxa"/>
              <w:bottom w:w="120" w:type="dxa"/>
              <w:right w:w="180" w:type="dxa"/>
            </w:tcMar>
            <w:vAlign w:val="center"/>
            <w:hideMark/>
          </w:tcPr>
          <w:p w14:paraId="1B2696CB" w14:textId="77777777" w:rsidR="00310975" w:rsidRPr="00807B1D" w:rsidRDefault="00310975" w:rsidP="00C90A54">
            <w:pPr>
              <w:pStyle w:val="NormalWeb"/>
              <w:ind w:left="30" w:right="30"/>
              <w:rPr>
                <w:rFonts w:ascii="Calibri" w:hAnsi="Calibri" w:cs="Calibri"/>
              </w:rPr>
            </w:pPr>
            <w:r w:rsidRPr="00807B1D">
              <w:rPr>
                <w:rFonts w:ascii="Calibri" w:hAnsi="Calibri" w:cs="Calibri"/>
              </w:rPr>
              <w:t>Decision-Making: Quick Reference</w:t>
            </w:r>
          </w:p>
        </w:tc>
        <w:tc>
          <w:tcPr>
            <w:tcW w:w="6000" w:type="dxa"/>
          </w:tcPr>
          <w:p w14:paraId="3273980E" w14:textId="77777777" w:rsidR="00310975" w:rsidRPr="00807B1D" w:rsidRDefault="00310975" w:rsidP="00C90A54">
            <w:pPr>
              <w:pStyle w:val="NormalWeb"/>
              <w:ind w:left="30" w:right="30"/>
              <w:rPr>
                <w:rFonts w:ascii="Calibri" w:hAnsi="Calibri" w:cs="Calibri"/>
              </w:rPr>
            </w:pPr>
          </w:p>
        </w:tc>
      </w:tr>
      <w:tr w:rsidR="00310975" w:rsidRPr="00807B1D" w14:paraId="4C0B361A" w14:textId="77777777" w:rsidTr="00C90A54">
        <w:tc>
          <w:tcPr>
            <w:tcW w:w="1353" w:type="dxa"/>
            <w:shd w:val="clear" w:color="auto" w:fill="C1E4F5" w:themeFill="accent1" w:themeFillTint="33"/>
            <w:tcMar>
              <w:top w:w="120" w:type="dxa"/>
              <w:left w:w="180" w:type="dxa"/>
              <w:bottom w:w="120" w:type="dxa"/>
              <w:right w:w="180" w:type="dxa"/>
            </w:tcMar>
            <w:hideMark/>
          </w:tcPr>
          <w:p w14:paraId="7F3A892B"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96_toc_24</w:t>
            </w:r>
          </w:p>
        </w:tc>
        <w:tc>
          <w:tcPr>
            <w:tcW w:w="6000" w:type="dxa"/>
            <w:shd w:val="clear" w:color="auto" w:fill="auto"/>
            <w:tcMar>
              <w:top w:w="120" w:type="dxa"/>
              <w:left w:w="180" w:type="dxa"/>
              <w:bottom w:w="120" w:type="dxa"/>
              <w:right w:w="180" w:type="dxa"/>
            </w:tcMar>
            <w:vAlign w:val="center"/>
            <w:hideMark/>
          </w:tcPr>
          <w:p w14:paraId="03AD37BA" w14:textId="77777777" w:rsidR="00310975" w:rsidRPr="00807B1D" w:rsidRDefault="00310975" w:rsidP="00C90A54">
            <w:pPr>
              <w:pStyle w:val="NormalWeb"/>
              <w:ind w:left="30" w:right="30"/>
              <w:rPr>
                <w:rFonts w:ascii="Calibri" w:hAnsi="Calibri" w:cs="Calibri"/>
              </w:rPr>
            </w:pPr>
            <w:r w:rsidRPr="00807B1D">
              <w:rPr>
                <w:rFonts w:ascii="Calibri" w:hAnsi="Calibri" w:cs="Calibri"/>
              </w:rPr>
              <w:t>Resources</w:t>
            </w:r>
          </w:p>
        </w:tc>
        <w:tc>
          <w:tcPr>
            <w:tcW w:w="6000" w:type="dxa"/>
          </w:tcPr>
          <w:p w14:paraId="273F8CD9" w14:textId="77777777" w:rsidR="00310975" w:rsidRPr="00807B1D" w:rsidRDefault="00310975" w:rsidP="00C90A54">
            <w:pPr>
              <w:pStyle w:val="NormalWeb"/>
              <w:ind w:left="30" w:right="30"/>
              <w:rPr>
                <w:rFonts w:ascii="Calibri" w:hAnsi="Calibri" w:cs="Calibri"/>
              </w:rPr>
            </w:pPr>
          </w:p>
        </w:tc>
      </w:tr>
      <w:tr w:rsidR="00310975" w:rsidRPr="00807B1D" w14:paraId="7147179C" w14:textId="77777777" w:rsidTr="00C90A54">
        <w:tc>
          <w:tcPr>
            <w:tcW w:w="1353" w:type="dxa"/>
            <w:shd w:val="clear" w:color="auto" w:fill="C1E4F5" w:themeFill="accent1" w:themeFillTint="33"/>
            <w:tcMar>
              <w:top w:w="120" w:type="dxa"/>
              <w:left w:w="180" w:type="dxa"/>
              <w:bottom w:w="120" w:type="dxa"/>
              <w:right w:w="180" w:type="dxa"/>
            </w:tcMar>
            <w:hideMark/>
          </w:tcPr>
          <w:p w14:paraId="6527520B"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97_toc_25</w:t>
            </w:r>
          </w:p>
        </w:tc>
        <w:tc>
          <w:tcPr>
            <w:tcW w:w="6000" w:type="dxa"/>
            <w:shd w:val="clear" w:color="auto" w:fill="auto"/>
            <w:tcMar>
              <w:top w:w="120" w:type="dxa"/>
              <w:left w:w="180" w:type="dxa"/>
              <w:bottom w:w="120" w:type="dxa"/>
              <w:right w:w="180" w:type="dxa"/>
            </w:tcMar>
            <w:vAlign w:val="center"/>
            <w:hideMark/>
          </w:tcPr>
          <w:p w14:paraId="30835E97"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Where to Get Help</w:t>
            </w:r>
          </w:p>
        </w:tc>
        <w:tc>
          <w:tcPr>
            <w:tcW w:w="6000" w:type="dxa"/>
          </w:tcPr>
          <w:p w14:paraId="3AD0A497" w14:textId="77777777" w:rsidR="00310975" w:rsidRPr="00807B1D" w:rsidRDefault="00310975" w:rsidP="00C90A54">
            <w:pPr>
              <w:pStyle w:val="NormalWeb"/>
              <w:ind w:left="30" w:right="30"/>
              <w:rPr>
                <w:rFonts w:ascii="Calibri" w:hAnsi="Calibri" w:cs="Calibri"/>
              </w:rPr>
            </w:pPr>
          </w:p>
        </w:tc>
      </w:tr>
      <w:tr w:rsidR="00310975" w:rsidRPr="00807B1D" w14:paraId="148B72D2" w14:textId="77777777" w:rsidTr="00C90A54">
        <w:tc>
          <w:tcPr>
            <w:tcW w:w="1353" w:type="dxa"/>
            <w:shd w:val="clear" w:color="auto" w:fill="C1E4F5" w:themeFill="accent1" w:themeFillTint="33"/>
            <w:tcMar>
              <w:top w:w="120" w:type="dxa"/>
              <w:left w:w="180" w:type="dxa"/>
              <w:bottom w:w="120" w:type="dxa"/>
              <w:right w:w="180" w:type="dxa"/>
            </w:tcMar>
            <w:hideMark/>
          </w:tcPr>
          <w:p w14:paraId="4F61A4F2"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98_toc_26</w:t>
            </w:r>
          </w:p>
        </w:tc>
        <w:tc>
          <w:tcPr>
            <w:tcW w:w="6000" w:type="dxa"/>
            <w:shd w:val="clear" w:color="auto" w:fill="auto"/>
            <w:tcMar>
              <w:top w:w="120" w:type="dxa"/>
              <w:left w:w="180" w:type="dxa"/>
              <w:bottom w:w="120" w:type="dxa"/>
              <w:right w:w="180" w:type="dxa"/>
            </w:tcMar>
            <w:vAlign w:val="center"/>
            <w:hideMark/>
          </w:tcPr>
          <w:p w14:paraId="7001B9B1" w14:textId="77777777" w:rsidR="00310975" w:rsidRPr="00807B1D" w:rsidRDefault="00310975" w:rsidP="00C90A54">
            <w:pPr>
              <w:pStyle w:val="NormalWeb"/>
              <w:ind w:left="30" w:right="30"/>
              <w:rPr>
                <w:rFonts w:ascii="Calibri" w:hAnsi="Calibri" w:cs="Calibri"/>
              </w:rPr>
            </w:pPr>
            <w:r w:rsidRPr="00807B1D">
              <w:rPr>
                <w:rFonts w:ascii="Calibri" w:hAnsi="Calibri" w:cs="Calibri"/>
              </w:rPr>
              <w:t>Reference Material</w:t>
            </w:r>
          </w:p>
        </w:tc>
        <w:tc>
          <w:tcPr>
            <w:tcW w:w="6000" w:type="dxa"/>
          </w:tcPr>
          <w:p w14:paraId="0D3DBD14" w14:textId="77777777" w:rsidR="00310975" w:rsidRPr="00807B1D" w:rsidRDefault="00310975" w:rsidP="00C90A54">
            <w:pPr>
              <w:pStyle w:val="NormalWeb"/>
              <w:ind w:left="30" w:right="30"/>
              <w:rPr>
                <w:rFonts w:ascii="Calibri" w:hAnsi="Calibri" w:cs="Calibri"/>
              </w:rPr>
            </w:pPr>
          </w:p>
        </w:tc>
      </w:tr>
      <w:tr w:rsidR="00310975" w:rsidRPr="00807B1D" w14:paraId="1846C478" w14:textId="77777777" w:rsidTr="00C90A54">
        <w:tc>
          <w:tcPr>
            <w:tcW w:w="1353" w:type="dxa"/>
            <w:shd w:val="clear" w:color="auto" w:fill="C1E4F5" w:themeFill="accent1" w:themeFillTint="33"/>
            <w:tcMar>
              <w:top w:w="120" w:type="dxa"/>
              <w:left w:w="180" w:type="dxa"/>
              <w:bottom w:w="120" w:type="dxa"/>
              <w:right w:w="180" w:type="dxa"/>
            </w:tcMar>
            <w:hideMark/>
          </w:tcPr>
          <w:p w14:paraId="44C0B1DD"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99_toc_27</w:t>
            </w:r>
          </w:p>
        </w:tc>
        <w:tc>
          <w:tcPr>
            <w:tcW w:w="6000" w:type="dxa"/>
            <w:shd w:val="clear" w:color="auto" w:fill="auto"/>
            <w:tcMar>
              <w:top w:w="120" w:type="dxa"/>
              <w:left w:w="180" w:type="dxa"/>
              <w:bottom w:w="120" w:type="dxa"/>
              <w:right w:w="180" w:type="dxa"/>
            </w:tcMar>
            <w:vAlign w:val="center"/>
            <w:hideMark/>
          </w:tcPr>
          <w:p w14:paraId="2F744161" w14:textId="77777777" w:rsidR="00310975" w:rsidRPr="00807B1D" w:rsidRDefault="00310975" w:rsidP="00C90A54">
            <w:pPr>
              <w:pStyle w:val="NormalWeb"/>
              <w:ind w:left="30" w:right="30"/>
              <w:rPr>
                <w:rFonts w:ascii="Calibri" w:hAnsi="Calibri" w:cs="Calibri"/>
              </w:rPr>
            </w:pPr>
            <w:r w:rsidRPr="00807B1D">
              <w:rPr>
                <w:rFonts w:ascii="Calibri" w:hAnsi="Calibri" w:cs="Calibri"/>
              </w:rPr>
              <w:t>Knowledge Check</w:t>
            </w:r>
          </w:p>
        </w:tc>
        <w:tc>
          <w:tcPr>
            <w:tcW w:w="6000" w:type="dxa"/>
          </w:tcPr>
          <w:p w14:paraId="19FCF4C4" w14:textId="77777777" w:rsidR="00310975" w:rsidRPr="00807B1D" w:rsidRDefault="00310975" w:rsidP="00C90A54">
            <w:pPr>
              <w:pStyle w:val="NormalWeb"/>
              <w:ind w:left="30" w:right="30"/>
              <w:rPr>
                <w:rFonts w:ascii="Calibri" w:hAnsi="Calibri" w:cs="Calibri"/>
              </w:rPr>
            </w:pPr>
          </w:p>
        </w:tc>
      </w:tr>
      <w:tr w:rsidR="00310975" w:rsidRPr="00807B1D" w14:paraId="25ED2085" w14:textId="77777777" w:rsidTr="00C90A54">
        <w:tc>
          <w:tcPr>
            <w:tcW w:w="1353" w:type="dxa"/>
            <w:shd w:val="clear" w:color="auto" w:fill="C1E4F5" w:themeFill="accent1" w:themeFillTint="33"/>
            <w:tcMar>
              <w:top w:w="120" w:type="dxa"/>
              <w:left w:w="180" w:type="dxa"/>
              <w:bottom w:w="120" w:type="dxa"/>
              <w:right w:w="180" w:type="dxa"/>
            </w:tcMar>
            <w:hideMark/>
          </w:tcPr>
          <w:p w14:paraId="6DEBEB16"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100_toc_28</w:t>
            </w:r>
          </w:p>
        </w:tc>
        <w:tc>
          <w:tcPr>
            <w:tcW w:w="6000" w:type="dxa"/>
            <w:shd w:val="clear" w:color="auto" w:fill="auto"/>
            <w:tcMar>
              <w:top w:w="120" w:type="dxa"/>
              <w:left w:w="180" w:type="dxa"/>
              <w:bottom w:w="120" w:type="dxa"/>
              <w:right w:w="180" w:type="dxa"/>
            </w:tcMar>
            <w:vAlign w:val="center"/>
            <w:hideMark/>
          </w:tcPr>
          <w:p w14:paraId="0EA68D60" w14:textId="77777777" w:rsidR="00310975" w:rsidRPr="00807B1D" w:rsidRDefault="00310975" w:rsidP="00C90A54">
            <w:pPr>
              <w:pStyle w:val="NormalWeb"/>
              <w:ind w:left="30" w:right="30"/>
              <w:rPr>
                <w:rFonts w:ascii="Calibri" w:hAnsi="Calibri" w:cs="Calibri"/>
              </w:rPr>
            </w:pPr>
            <w:r w:rsidRPr="00807B1D">
              <w:rPr>
                <w:rFonts w:ascii="Calibri" w:hAnsi="Calibri" w:cs="Calibri"/>
              </w:rPr>
              <w:t>Introduction</w:t>
            </w:r>
          </w:p>
        </w:tc>
        <w:tc>
          <w:tcPr>
            <w:tcW w:w="6000" w:type="dxa"/>
          </w:tcPr>
          <w:p w14:paraId="268A6262" w14:textId="77777777" w:rsidR="00310975" w:rsidRPr="00807B1D" w:rsidRDefault="00310975" w:rsidP="00C90A54">
            <w:pPr>
              <w:pStyle w:val="NormalWeb"/>
              <w:ind w:left="30" w:right="30"/>
              <w:rPr>
                <w:rFonts w:ascii="Calibri" w:hAnsi="Calibri" w:cs="Calibri"/>
              </w:rPr>
            </w:pPr>
          </w:p>
        </w:tc>
      </w:tr>
      <w:tr w:rsidR="00310975" w:rsidRPr="00807B1D" w14:paraId="3C4FE590" w14:textId="77777777" w:rsidTr="00C90A54">
        <w:tc>
          <w:tcPr>
            <w:tcW w:w="1353" w:type="dxa"/>
            <w:shd w:val="clear" w:color="auto" w:fill="C1E4F5" w:themeFill="accent1" w:themeFillTint="33"/>
            <w:tcMar>
              <w:top w:w="120" w:type="dxa"/>
              <w:left w:w="180" w:type="dxa"/>
              <w:bottom w:w="120" w:type="dxa"/>
              <w:right w:w="180" w:type="dxa"/>
            </w:tcMar>
            <w:hideMark/>
          </w:tcPr>
          <w:p w14:paraId="15055CC5"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101_toc_29</w:t>
            </w:r>
          </w:p>
        </w:tc>
        <w:tc>
          <w:tcPr>
            <w:tcW w:w="6000" w:type="dxa"/>
            <w:shd w:val="clear" w:color="auto" w:fill="auto"/>
            <w:tcMar>
              <w:top w:w="120" w:type="dxa"/>
              <w:left w:w="180" w:type="dxa"/>
              <w:bottom w:w="120" w:type="dxa"/>
              <w:right w:w="180" w:type="dxa"/>
            </w:tcMar>
            <w:vAlign w:val="center"/>
            <w:hideMark/>
          </w:tcPr>
          <w:p w14:paraId="09C4ABDD" w14:textId="77777777" w:rsidR="00310975" w:rsidRPr="00807B1D" w:rsidRDefault="00310975" w:rsidP="00C90A54">
            <w:pPr>
              <w:pStyle w:val="NormalWeb"/>
              <w:ind w:left="30" w:right="30"/>
              <w:rPr>
                <w:rFonts w:ascii="Calibri" w:hAnsi="Calibri" w:cs="Calibri"/>
              </w:rPr>
            </w:pPr>
            <w:r w:rsidRPr="00807B1D">
              <w:rPr>
                <w:rFonts w:ascii="Calibri" w:hAnsi="Calibri" w:cs="Calibri"/>
              </w:rPr>
              <w:t>Knowledge Check</w:t>
            </w:r>
          </w:p>
        </w:tc>
        <w:tc>
          <w:tcPr>
            <w:tcW w:w="6000" w:type="dxa"/>
          </w:tcPr>
          <w:p w14:paraId="5901FCE6" w14:textId="77777777" w:rsidR="00310975" w:rsidRPr="00807B1D" w:rsidRDefault="00310975" w:rsidP="00C90A54">
            <w:pPr>
              <w:pStyle w:val="NormalWeb"/>
              <w:ind w:left="30" w:right="30"/>
              <w:rPr>
                <w:rFonts w:ascii="Calibri" w:hAnsi="Calibri" w:cs="Calibri"/>
              </w:rPr>
            </w:pPr>
          </w:p>
        </w:tc>
      </w:tr>
      <w:tr w:rsidR="00310975" w:rsidRPr="00807B1D" w14:paraId="29376461" w14:textId="77777777" w:rsidTr="00C90A54">
        <w:tc>
          <w:tcPr>
            <w:tcW w:w="1353" w:type="dxa"/>
            <w:shd w:val="clear" w:color="auto" w:fill="C1E4F5" w:themeFill="accent1" w:themeFillTint="33"/>
            <w:tcMar>
              <w:top w:w="120" w:type="dxa"/>
              <w:left w:w="180" w:type="dxa"/>
              <w:bottom w:w="120" w:type="dxa"/>
              <w:right w:w="180" w:type="dxa"/>
            </w:tcMar>
            <w:hideMark/>
          </w:tcPr>
          <w:p w14:paraId="60268F44"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102_toc_30</w:t>
            </w:r>
          </w:p>
        </w:tc>
        <w:tc>
          <w:tcPr>
            <w:tcW w:w="6000" w:type="dxa"/>
            <w:shd w:val="clear" w:color="auto" w:fill="auto"/>
            <w:tcMar>
              <w:top w:w="120" w:type="dxa"/>
              <w:left w:w="180" w:type="dxa"/>
              <w:bottom w:w="120" w:type="dxa"/>
              <w:right w:w="180" w:type="dxa"/>
            </w:tcMar>
            <w:vAlign w:val="center"/>
            <w:hideMark/>
          </w:tcPr>
          <w:p w14:paraId="42530842"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 1</w:t>
            </w:r>
          </w:p>
        </w:tc>
        <w:tc>
          <w:tcPr>
            <w:tcW w:w="6000" w:type="dxa"/>
          </w:tcPr>
          <w:p w14:paraId="06709CAE" w14:textId="77777777" w:rsidR="00310975" w:rsidRPr="00807B1D" w:rsidRDefault="00310975" w:rsidP="00C90A54">
            <w:pPr>
              <w:pStyle w:val="NormalWeb"/>
              <w:ind w:left="30" w:right="30"/>
              <w:rPr>
                <w:rFonts w:ascii="Calibri" w:hAnsi="Calibri" w:cs="Calibri"/>
              </w:rPr>
            </w:pPr>
          </w:p>
        </w:tc>
      </w:tr>
      <w:tr w:rsidR="00310975" w:rsidRPr="00807B1D" w14:paraId="51BD10E8" w14:textId="77777777" w:rsidTr="00C90A54">
        <w:tc>
          <w:tcPr>
            <w:tcW w:w="1353" w:type="dxa"/>
            <w:shd w:val="clear" w:color="auto" w:fill="C1E4F5" w:themeFill="accent1" w:themeFillTint="33"/>
            <w:tcMar>
              <w:top w:w="120" w:type="dxa"/>
              <w:left w:w="180" w:type="dxa"/>
              <w:bottom w:w="120" w:type="dxa"/>
              <w:right w:w="180" w:type="dxa"/>
            </w:tcMar>
            <w:hideMark/>
          </w:tcPr>
          <w:p w14:paraId="4D12944F"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103_toc_31</w:t>
            </w:r>
          </w:p>
        </w:tc>
        <w:tc>
          <w:tcPr>
            <w:tcW w:w="6000" w:type="dxa"/>
            <w:shd w:val="clear" w:color="auto" w:fill="auto"/>
            <w:tcMar>
              <w:top w:w="120" w:type="dxa"/>
              <w:left w:w="180" w:type="dxa"/>
              <w:bottom w:w="120" w:type="dxa"/>
              <w:right w:w="180" w:type="dxa"/>
            </w:tcMar>
            <w:vAlign w:val="center"/>
            <w:hideMark/>
          </w:tcPr>
          <w:p w14:paraId="5CD087F1"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 2</w:t>
            </w:r>
          </w:p>
        </w:tc>
        <w:tc>
          <w:tcPr>
            <w:tcW w:w="6000" w:type="dxa"/>
          </w:tcPr>
          <w:p w14:paraId="46FC224F" w14:textId="77777777" w:rsidR="00310975" w:rsidRPr="00807B1D" w:rsidRDefault="00310975" w:rsidP="00C90A54">
            <w:pPr>
              <w:pStyle w:val="NormalWeb"/>
              <w:ind w:left="30" w:right="30"/>
              <w:rPr>
                <w:rFonts w:ascii="Calibri" w:hAnsi="Calibri" w:cs="Calibri"/>
              </w:rPr>
            </w:pPr>
          </w:p>
        </w:tc>
      </w:tr>
      <w:tr w:rsidR="00310975" w:rsidRPr="00807B1D" w14:paraId="248EF1BA" w14:textId="77777777" w:rsidTr="00C90A54">
        <w:tc>
          <w:tcPr>
            <w:tcW w:w="1353" w:type="dxa"/>
            <w:shd w:val="clear" w:color="auto" w:fill="C1E4F5" w:themeFill="accent1" w:themeFillTint="33"/>
            <w:tcMar>
              <w:top w:w="120" w:type="dxa"/>
              <w:left w:w="180" w:type="dxa"/>
              <w:bottom w:w="120" w:type="dxa"/>
              <w:right w:w="180" w:type="dxa"/>
            </w:tcMar>
            <w:hideMark/>
          </w:tcPr>
          <w:p w14:paraId="5D3E76CF"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104_toc_32</w:t>
            </w:r>
          </w:p>
        </w:tc>
        <w:tc>
          <w:tcPr>
            <w:tcW w:w="6000" w:type="dxa"/>
            <w:shd w:val="clear" w:color="auto" w:fill="auto"/>
            <w:tcMar>
              <w:top w:w="120" w:type="dxa"/>
              <w:left w:w="180" w:type="dxa"/>
              <w:bottom w:w="120" w:type="dxa"/>
              <w:right w:w="180" w:type="dxa"/>
            </w:tcMar>
            <w:vAlign w:val="center"/>
            <w:hideMark/>
          </w:tcPr>
          <w:p w14:paraId="4060DDEF"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 3</w:t>
            </w:r>
          </w:p>
        </w:tc>
        <w:tc>
          <w:tcPr>
            <w:tcW w:w="6000" w:type="dxa"/>
          </w:tcPr>
          <w:p w14:paraId="5F2EE187" w14:textId="77777777" w:rsidR="00310975" w:rsidRPr="00807B1D" w:rsidRDefault="00310975" w:rsidP="00C90A54">
            <w:pPr>
              <w:pStyle w:val="NormalWeb"/>
              <w:ind w:left="30" w:right="30"/>
              <w:rPr>
                <w:rFonts w:ascii="Calibri" w:hAnsi="Calibri" w:cs="Calibri"/>
              </w:rPr>
            </w:pPr>
          </w:p>
        </w:tc>
      </w:tr>
      <w:tr w:rsidR="00310975" w:rsidRPr="00807B1D" w14:paraId="4DA52207" w14:textId="77777777" w:rsidTr="00C90A54">
        <w:tc>
          <w:tcPr>
            <w:tcW w:w="1353" w:type="dxa"/>
            <w:shd w:val="clear" w:color="auto" w:fill="C1E4F5" w:themeFill="accent1" w:themeFillTint="33"/>
            <w:tcMar>
              <w:top w:w="120" w:type="dxa"/>
              <w:left w:w="180" w:type="dxa"/>
              <w:bottom w:w="120" w:type="dxa"/>
              <w:right w:w="180" w:type="dxa"/>
            </w:tcMar>
            <w:hideMark/>
          </w:tcPr>
          <w:p w14:paraId="1ADC45D0"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lastRenderedPageBreak/>
              <w:t>105_toc_33</w:t>
            </w:r>
          </w:p>
        </w:tc>
        <w:tc>
          <w:tcPr>
            <w:tcW w:w="6000" w:type="dxa"/>
            <w:shd w:val="clear" w:color="auto" w:fill="auto"/>
            <w:tcMar>
              <w:top w:w="120" w:type="dxa"/>
              <w:left w:w="180" w:type="dxa"/>
              <w:bottom w:w="120" w:type="dxa"/>
              <w:right w:w="180" w:type="dxa"/>
            </w:tcMar>
            <w:vAlign w:val="center"/>
            <w:hideMark/>
          </w:tcPr>
          <w:p w14:paraId="0F6EFCDB"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 4</w:t>
            </w:r>
          </w:p>
        </w:tc>
        <w:tc>
          <w:tcPr>
            <w:tcW w:w="6000" w:type="dxa"/>
          </w:tcPr>
          <w:p w14:paraId="2FE70B31" w14:textId="77777777" w:rsidR="00310975" w:rsidRPr="00807B1D" w:rsidRDefault="00310975" w:rsidP="00C90A54">
            <w:pPr>
              <w:pStyle w:val="NormalWeb"/>
              <w:ind w:left="30" w:right="30"/>
              <w:rPr>
                <w:rFonts w:ascii="Calibri" w:hAnsi="Calibri" w:cs="Calibri"/>
              </w:rPr>
            </w:pPr>
          </w:p>
        </w:tc>
      </w:tr>
      <w:tr w:rsidR="00310975" w:rsidRPr="00807B1D" w14:paraId="34BEF3A3" w14:textId="77777777" w:rsidTr="00C90A54">
        <w:tc>
          <w:tcPr>
            <w:tcW w:w="1353" w:type="dxa"/>
            <w:shd w:val="clear" w:color="auto" w:fill="C1E4F5" w:themeFill="accent1" w:themeFillTint="33"/>
            <w:tcMar>
              <w:top w:w="120" w:type="dxa"/>
              <w:left w:w="180" w:type="dxa"/>
              <w:bottom w:w="120" w:type="dxa"/>
              <w:right w:w="180" w:type="dxa"/>
            </w:tcMar>
            <w:hideMark/>
          </w:tcPr>
          <w:p w14:paraId="53174E78"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106_toc_34</w:t>
            </w:r>
          </w:p>
        </w:tc>
        <w:tc>
          <w:tcPr>
            <w:tcW w:w="6000" w:type="dxa"/>
            <w:shd w:val="clear" w:color="auto" w:fill="auto"/>
            <w:tcMar>
              <w:top w:w="120" w:type="dxa"/>
              <w:left w:w="180" w:type="dxa"/>
              <w:bottom w:w="120" w:type="dxa"/>
              <w:right w:w="180" w:type="dxa"/>
            </w:tcMar>
            <w:vAlign w:val="center"/>
            <w:hideMark/>
          </w:tcPr>
          <w:p w14:paraId="402A28F6"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 5</w:t>
            </w:r>
          </w:p>
        </w:tc>
        <w:tc>
          <w:tcPr>
            <w:tcW w:w="6000" w:type="dxa"/>
          </w:tcPr>
          <w:p w14:paraId="2C723744" w14:textId="77777777" w:rsidR="00310975" w:rsidRPr="00807B1D" w:rsidRDefault="00310975" w:rsidP="00C90A54">
            <w:pPr>
              <w:pStyle w:val="NormalWeb"/>
              <w:ind w:left="30" w:right="30"/>
              <w:rPr>
                <w:rFonts w:ascii="Calibri" w:hAnsi="Calibri" w:cs="Calibri"/>
              </w:rPr>
            </w:pPr>
          </w:p>
        </w:tc>
      </w:tr>
      <w:tr w:rsidR="00310975" w:rsidRPr="00807B1D" w14:paraId="5A39B0FD" w14:textId="77777777" w:rsidTr="00C90A54">
        <w:tc>
          <w:tcPr>
            <w:tcW w:w="1353" w:type="dxa"/>
            <w:shd w:val="clear" w:color="auto" w:fill="C1E4F5" w:themeFill="accent1" w:themeFillTint="33"/>
            <w:tcMar>
              <w:top w:w="120" w:type="dxa"/>
              <w:left w:w="180" w:type="dxa"/>
              <w:bottom w:w="120" w:type="dxa"/>
              <w:right w:w="180" w:type="dxa"/>
            </w:tcMar>
            <w:hideMark/>
          </w:tcPr>
          <w:p w14:paraId="1C957614"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107_toc_35</w:t>
            </w:r>
          </w:p>
        </w:tc>
        <w:tc>
          <w:tcPr>
            <w:tcW w:w="6000" w:type="dxa"/>
            <w:shd w:val="clear" w:color="auto" w:fill="auto"/>
            <w:tcMar>
              <w:top w:w="120" w:type="dxa"/>
              <w:left w:w="180" w:type="dxa"/>
              <w:bottom w:w="120" w:type="dxa"/>
              <w:right w:w="180" w:type="dxa"/>
            </w:tcMar>
            <w:vAlign w:val="center"/>
            <w:hideMark/>
          </w:tcPr>
          <w:p w14:paraId="2CDFAA25"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 6</w:t>
            </w:r>
          </w:p>
        </w:tc>
        <w:tc>
          <w:tcPr>
            <w:tcW w:w="6000" w:type="dxa"/>
          </w:tcPr>
          <w:p w14:paraId="1B8F0EDB" w14:textId="77777777" w:rsidR="00310975" w:rsidRPr="00807B1D" w:rsidRDefault="00310975" w:rsidP="00C90A54">
            <w:pPr>
              <w:pStyle w:val="NormalWeb"/>
              <w:ind w:left="30" w:right="30"/>
              <w:rPr>
                <w:rFonts w:ascii="Calibri" w:hAnsi="Calibri" w:cs="Calibri"/>
              </w:rPr>
            </w:pPr>
          </w:p>
        </w:tc>
      </w:tr>
      <w:tr w:rsidR="00310975" w:rsidRPr="00807B1D" w14:paraId="4A78BEE7" w14:textId="77777777" w:rsidTr="00C90A54">
        <w:tc>
          <w:tcPr>
            <w:tcW w:w="1353" w:type="dxa"/>
            <w:shd w:val="clear" w:color="auto" w:fill="C1E4F5" w:themeFill="accent1" w:themeFillTint="33"/>
            <w:tcMar>
              <w:top w:w="120" w:type="dxa"/>
              <w:left w:w="180" w:type="dxa"/>
              <w:bottom w:w="120" w:type="dxa"/>
              <w:right w:w="180" w:type="dxa"/>
            </w:tcMar>
            <w:hideMark/>
          </w:tcPr>
          <w:p w14:paraId="7247B40C"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108_toc_36</w:t>
            </w:r>
          </w:p>
        </w:tc>
        <w:tc>
          <w:tcPr>
            <w:tcW w:w="6000" w:type="dxa"/>
            <w:shd w:val="clear" w:color="auto" w:fill="auto"/>
            <w:tcMar>
              <w:top w:w="120" w:type="dxa"/>
              <w:left w:w="180" w:type="dxa"/>
              <w:bottom w:w="120" w:type="dxa"/>
              <w:right w:w="180" w:type="dxa"/>
            </w:tcMar>
            <w:vAlign w:val="center"/>
            <w:hideMark/>
          </w:tcPr>
          <w:p w14:paraId="43D31DE8"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 7</w:t>
            </w:r>
          </w:p>
        </w:tc>
        <w:tc>
          <w:tcPr>
            <w:tcW w:w="6000" w:type="dxa"/>
          </w:tcPr>
          <w:p w14:paraId="152F1657" w14:textId="77777777" w:rsidR="00310975" w:rsidRPr="00807B1D" w:rsidRDefault="00310975" w:rsidP="00C90A54">
            <w:pPr>
              <w:pStyle w:val="NormalWeb"/>
              <w:ind w:left="30" w:right="30"/>
              <w:rPr>
                <w:rFonts w:ascii="Calibri" w:hAnsi="Calibri" w:cs="Calibri"/>
              </w:rPr>
            </w:pPr>
          </w:p>
        </w:tc>
      </w:tr>
      <w:tr w:rsidR="00310975" w:rsidRPr="00807B1D" w14:paraId="375565A9" w14:textId="77777777" w:rsidTr="00C90A54">
        <w:tc>
          <w:tcPr>
            <w:tcW w:w="1353" w:type="dxa"/>
            <w:shd w:val="clear" w:color="auto" w:fill="C1E4F5" w:themeFill="accent1" w:themeFillTint="33"/>
            <w:tcMar>
              <w:top w:w="120" w:type="dxa"/>
              <w:left w:w="180" w:type="dxa"/>
              <w:bottom w:w="120" w:type="dxa"/>
              <w:right w:w="180" w:type="dxa"/>
            </w:tcMar>
            <w:hideMark/>
          </w:tcPr>
          <w:p w14:paraId="15407FB5"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109_toc_37</w:t>
            </w:r>
          </w:p>
        </w:tc>
        <w:tc>
          <w:tcPr>
            <w:tcW w:w="6000" w:type="dxa"/>
            <w:shd w:val="clear" w:color="auto" w:fill="auto"/>
            <w:tcMar>
              <w:top w:w="120" w:type="dxa"/>
              <w:left w:w="180" w:type="dxa"/>
              <w:bottom w:w="120" w:type="dxa"/>
              <w:right w:w="180" w:type="dxa"/>
            </w:tcMar>
            <w:vAlign w:val="center"/>
            <w:hideMark/>
          </w:tcPr>
          <w:p w14:paraId="667009C9"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 8</w:t>
            </w:r>
          </w:p>
        </w:tc>
        <w:tc>
          <w:tcPr>
            <w:tcW w:w="6000" w:type="dxa"/>
          </w:tcPr>
          <w:p w14:paraId="73344559" w14:textId="77777777" w:rsidR="00310975" w:rsidRPr="00807B1D" w:rsidRDefault="00310975" w:rsidP="00C90A54">
            <w:pPr>
              <w:pStyle w:val="NormalWeb"/>
              <w:ind w:left="30" w:right="30"/>
              <w:rPr>
                <w:rFonts w:ascii="Calibri" w:hAnsi="Calibri" w:cs="Calibri"/>
              </w:rPr>
            </w:pPr>
          </w:p>
        </w:tc>
      </w:tr>
      <w:tr w:rsidR="00310975" w:rsidRPr="00807B1D" w14:paraId="18398CCE" w14:textId="77777777" w:rsidTr="00C90A54">
        <w:tc>
          <w:tcPr>
            <w:tcW w:w="1353" w:type="dxa"/>
            <w:shd w:val="clear" w:color="auto" w:fill="C1E4F5" w:themeFill="accent1" w:themeFillTint="33"/>
            <w:tcMar>
              <w:top w:w="120" w:type="dxa"/>
              <w:left w:w="180" w:type="dxa"/>
              <w:bottom w:w="120" w:type="dxa"/>
              <w:right w:w="180" w:type="dxa"/>
            </w:tcMar>
            <w:hideMark/>
          </w:tcPr>
          <w:p w14:paraId="6229E7D3"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110_toc_38</w:t>
            </w:r>
          </w:p>
        </w:tc>
        <w:tc>
          <w:tcPr>
            <w:tcW w:w="6000" w:type="dxa"/>
            <w:shd w:val="clear" w:color="auto" w:fill="auto"/>
            <w:tcMar>
              <w:top w:w="120" w:type="dxa"/>
              <w:left w:w="180" w:type="dxa"/>
              <w:bottom w:w="120" w:type="dxa"/>
              <w:right w:w="180" w:type="dxa"/>
            </w:tcMar>
            <w:vAlign w:val="center"/>
            <w:hideMark/>
          </w:tcPr>
          <w:p w14:paraId="7CAF64E9"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 9</w:t>
            </w:r>
          </w:p>
        </w:tc>
        <w:tc>
          <w:tcPr>
            <w:tcW w:w="6000" w:type="dxa"/>
          </w:tcPr>
          <w:p w14:paraId="6FBF47FC" w14:textId="77777777" w:rsidR="00310975" w:rsidRPr="00807B1D" w:rsidRDefault="00310975" w:rsidP="00C90A54">
            <w:pPr>
              <w:pStyle w:val="NormalWeb"/>
              <w:ind w:left="30" w:right="30"/>
              <w:rPr>
                <w:rFonts w:ascii="Calibri" w:hAnsi="Calibri" w:cs="Calibri"/>
              </w:rPr>
            </w:pPr>
          </w:p>
        </w:tc>
      </w:tr>
      <w:tr w:rsidR="00310975" w:rsidRPr="00807B1D" w14:paraId="1EB78A0F" w14:textId="77777777" w:rsidTr="00C90A54">
        <w:tc>
          <w:tcPr>
            <w:tcW w:w="1353" w:type="dxa"/>
            <w:shd w:val="clear" w:color="auto" w:fill="C1E4F5" w:themeFill="accent1" w:themeFillTint="33"/>
            <w:tcMar>
              <w:top w:w="120" w:type="dxa"/>
              <w:left w:w="180" w:type="dxa"/>
              <w:bottom w:w="120" w:type="dxa"/>
              <w:right w:w="180" w:type="dxa"/>
            </w:tcMar>
            <w:hideMark/>
          </w:tcPr>
          <w:p w14:paraId="72DB70DB"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111_toc_39</w:t>
            </w:r>
          </w:p>
        </w:tc>
        <w:tc>
          <w:tcPr>
            <w:tcW w:w="6000" w:type="dxa"/>
            <w:shd w:val="clear" w:color="auto" w:fill="auto"/>
            <w:tcMar>
              <w:top w:w="120" w:type="dxa"/>
              <w:left w:w="180" w:type="dxa"/>
              <w:bottom w:w="120" w:type="dxa"/>
              <w:right w:w="180" w:type="dxa"/>
            </w:tcMar>
            <w:vAlign w:val="center"/>
            <w:hideMark/>
          </w:tcPr>
          <w:p w14:paraId="67858056"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 10</w:t>
            </w:r>
          </w:p>
        </w:tc>
        <w:tc>
          <w:tcPr>
            <w:tcW w:w="6000" w:type="dxa"/>
          </w:tcPr>
          <w:p w14:paraId="079949F9" w14:textId="77777777" w:rsidR="00310975" w:rsidRPr="00807B1D" w:rsidRDefault="00310975" w:rsidP="00C90A54">
            <w:pPr>
              <w:pStyle w:val="NormalWeb"/>
              <w:ind w:left="30" w:right="30"/>
              <w:rPr>
                <w:rFonts w:ascii="Calibri" w:hAnsi="Calibri" w:cs="Calibri"/>
              </w:rPr>
            </w:pPr>
          </w:p>
        </w:tc>
      </w:tr>
      <w:tr w:rsidR="00310975" w:rsidRPr="00807B1D" w14:paraId="6D0FF85B" w14:textId="77777777" w:rsidTr="00C90A54">
        <w:tc>
          <w:tcPr>
            <w:tcW w:w="1353" w:type="dxa"/>
            <w:shd w:val="clear" w:color="auto" w:fill="C1E4F5" w:themeFill="accent1" w:themeFillTint="33"/>
            <w:tcMar>
              <w:top w:w="120" w:type="dxa"/>
              <w:left w:w="180" w:type="dxa"/>
              <w:bottom w:w="120" w:type="dxa"/>
              <w:right w:w="180" w:type="dxa"/>
            </w:tcMar>
            <w:hideMark/>
          </w:tcPr>
          <w:p w14:paraId="0238288F"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112_toc_40</w:t>
            </w:r>
          </w:p>
        </w:tc>
        <w:tc>
          <w:tcPr>
            <w:tcW w:w="6000" w:type="dxa"/>
            <w:shd w:val="clear" w:color="auto" w:fill="auto"/>
            <w:tcMar>
              <w:top w:w="120" w:type="dxa"/>
              <w:left w:w="180" w:type="dxa"/>
              <w:bottom w:w="120" w:type="dxa"/>
              <w:right w:w="180" w:type="dxa"/>
            </w:tcMar>
            <w:vAlign w:val="center"/>
            <w:hideMark/>
          </w:tcPr>
          <w:p w14:paraId="3F78B7E3" w14:textId="77777777" w:rsidR="00310975" w:rsidRPr="00807B1D" w:rsidRDefault="00310975" w:rsidP="00C90A54">
            <w:pPr>
              <w:pStyle w:val="NormalWeb"/>
              <w:ind w:left="30" w:right="30"/>
              <w:rPr>
                <w:rFonts w:ascii="Calibri" w:hAnsi="Calibri" w:cs="Calibri"/>
              </w:rPr>
            </w:pPr>
            <w:r w:rsidRPr="00807B1D">
              <w:rPr>
                <w:rFonts w:ascii="Calibri" w:hAnsi="Calibri" w:cs="Calibri"/>
              </w:rPr>
              <w:t>Feedback</w:t>
            </w:r>
          </w:p>
        </w:tc>
        <w:tc>
          <w:tcPr>
            <w:tcW w:w="6000" w:type="dxa"/>
          </w:tcPr>
          <w:p w14:paraId="15335351" w14:textId="77777777" w:rsidR="00310975" w:rsidRPr="00807B1D" w:rsidRDefault="00310975" w:rsidP="00C90A54">
            <w:pPr>
              <w:pStyle w:val="NormalWeb"/>
              <w:ind w:left="30" w:right="30"/>
              <w:rPr>
                <w:rFonts w:ascii="Calibri" w:hAnsi="Calibri" w:cs="Calibri"/>
              </w:rPr>
            </w:pPr>
          </w:p>
        </w:tc>
      </w:tr>
      <w:tr w:rsidR="00310975" w:rsidRPr="00807B1D" w14:paraId="076C47FC" w14:textId="77777777" w:rsidTr="00C90A54">
        <w:tc>
          <w:tcPr>
            <w:tcW w:w="1353" w:type="dxa"/>
            <w:shd w:val="clear" w:color="auto" w:fill="C1E4F5" w:themeFill="accent1" w:themeFillTint="33"/>
            <w:tcMar>
              <w:top w:w="120" w:type="dxa"/>
              <w:left w:w="180" w:type="dxa"/>
              <w:bottom w:w="120" w:type="dxa"/>
              <w:right w:w="180" w:type="dxa"/>
            </w:tcMar>
            <w:hideMark/>
          </w:tcPr>
          <w:p w14:paraId="18B7A22A"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113_toc_41</w:t>
            </w:r>
          </w:p>
        </w:tc>
        <w:tc>
          <w:tcPr>
            <w:tcW w:w="6000" w:type="dxa"/>
            <w:shd w:val="clear" w:color="auto" w:fill="auto"/>
            <w:tcMar>
              <w:top w:w="120" w:type="dxa"/>
              <w:left w:w="180" w:type="dxa"/>
              <w:bottom w:w="120" w:type="dxa"/>
              <w:right w:w="180" w:type="dxa"/>
            </w:tcMar>
            <w:vAlign w:val="center"/>
            <w:hideMark/>
          </w:tcPr>
          <w:p w14:paraId="57D4D656" w14:textId="77777777" w:rsidR="00310975" w:rsidRPr="00807B1D" w:rsidRDefault="00310975" w:rsidP="00C90A54">
            <w:pPr>
              <w:pStyle w:val="NormalWeb"/>
              <w:ind w:left="30" w:right="30"/>
              <w:rPr>
                <w:rFonts w:ascii="Calibri" w:hAnsi="Calibri" w:cs="Calibri"/>
              </w:rPr>
            </w:pPr>
            <w:r w:rsidRPr="00807B1D">
              <w:rPr>
                <w:rFonts w:ascii="Calibri" w:hAnsi="Calibri" w:cs="Calibri"/>
              </w:rPr>
              <w:t>Survey</w:t>
            </w:r>
          </w:p>
        </w:tc>
        <w:tc>
          <w:tcPr>
            <w:tcW w:w="6000" w:type="dxa"/>
          </w:tcPr>
          <w:p w14:paraId="1B2F7A1C" w14:textId="77777777" w:rsidR="00310975" w:rsidRPr="00807B1D" w:rsidRDefault="00310975" w:rsidP="00C90A54">
            <w:pPr>
              <w:pStyle w:val="NormalWeb"/>
              <w:ind w:left="30" w:right="30"/>
              <w:rPr>
                <w:rFonts w:ascii="Calibri" w:hAnsi="Calibri" w:cs="Calibri"/>
              </w:rPr>
            </w:pPr>
          </w:p>
        </w:tc>
      </w:tr>
      <w:tr w:rsidR="00310975" w:rsidRPr="00807B1D" w14:paraId="36C8EDAA" w14:textId="77777777" w:rsidTr="00C90A54">
        <w:tc>
          <w:tcPr>
            <w:tcW w:w="1353" w:type="dxa"/>
            <w:shd w:val="clear" w:color="auto" w:fill="C1E4F5" w:themeFill="accent1" w:themeFillTint="33"/>
            <w:tcMar>
              <w:top w:w="120" w:type="dxa"/>
              <w:left w:w="180" w:type="dxa"/>
              <w:bottom w:w="120" w:type="dxa"/>
              <w:right w:w="180" w:type="dxa"/>
            </w:tcMar>
            <w:hideMark/>
          </w:tcPr>
          <w:p w14:paraId="601250C8"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114_string_1</w:t>
            </w:r>
          </w:p>
        </w:tc>
        <w:tc>
          <w:tcPr>
            <w:tcW w:w="6000" w:type="dxa"/>
            <w:shd w:val="clear" w:color="auto" w:fill="auto"/>
            <w:tcMar>
              <w:top w:w="120" w:type="dxa"/>
              <w:left w:w="180" w:type="dxa"/>
              <w:bottom w:w="120" w:type="dxa"/>
              <w:right w:w="180" w:type="dxa"/>
            </w:tcMar>
            <w:vAlign w:val="center"/>
            <w:hideMark/>
          </w:tcPr>
          <w:p w14:paraId="39B1F860"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The Course cannot contact the LMS. Click 'OK' to continue and review the course. Note, Course Certification may not be available. Click 'Cancel' to exit</w:t>
            </w:r>
          </w:p>
        </w:tc>
        <w:tc>
          <w:tcPr>
            <w:tcW w:w="6000" w:type="dxa"/>
          </w:tcPr>
          <w:p w14:paraId="7B924E0B" w14:textId="77777777" w:rsidR="00310975" w:rsidRPr="00807B1D" w:rsidRDefault="00310975" w:rsidP="00C90A54">
            <w:pPr>
              <w:pStyle w:val="NormalWeb"/>
              <w:ind w:left="30" w:right="30"/>
              <w:rPr>
                <w:rFonts w:ascii="Calibri" w:hAnsi="Calibri" w:cs="Calibri"/>
              </w:rPr>
            </w:pPr>
          </w:p>
        </w:tc>
      </w:tr>
      <w:tr w:rsidR="00310975" w:rsidRPr="00807B1D" w14:paraId="1D2BD3F4" w14:textId="77777777" w:rsidTr="00C90A54">
        <w:tc>
          <w:tcPr>
            <w:tcW w:w="1353" w:type="dxa"/>
            <w:shd w:val="clear" w:color="auto" w:fill="C1E4F5" w:themeFill="accent1" w:themeFillTint="33"/>
            <w:tcMar>
              <w:top w:w="120" w:type="dxa"/>
              <w:left w:w="180" w:type="dxa"/>
              <w:bottom w:w="120" w:type="dxa"/>
              <w:right w:w="180" w:type="dxa"/>
            </w:tcMar>
            <w:hideMark/>
          </w:tcPr>
          <w:p w14:paraId="55525B5D"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115_string_2</w:t>
            </w:r>
          </w:p>
        </w:tc>
        <w:tc>
          <w:tcPr>
            <w:tcW w:w="6000" w:type="dxa"/>
            <w:shd w:val="clear" w:color="auto" w:fill="auto"/>
            <w:tcMar>
              <w:top w:w="120" w:type="dxa"/>
              <w:left w:w="180" w:type="dxa"/>
              <w:bottom w:w="120" w:type="dxa"/>
              <w:right w:w="180" w:type="dxa"/>
            </w:tcMar>
            <w:vAlign w:val="center"/>
            <w:hideMark/>
          </w:tcPr>
          <w:p w14:paraId="5387D8FF" w14:textId="77777777" w:rsidR="00310975" w:rsidRPr="00807B1D" w:rsidRDefault="00310975" w:rsidP="00C90A54">
            <w:pPr>
              <w:pStyle w:val="NormalWeb"/>
              <w:ind w:left="30" w:right="30"/>
              <w:rPr>
                <w:rFonts w:ascii="Calibri" w:hAnsi="Calibri" w:cs="Calibri"/>
              </w:rPr>
            </w:pPr>
            <w:r w:rsidRPr="00807B1D">
              <w:rPr>
                <w:rFonts w:ascii="Calibri" w:hAnsi="Calibri" w:cs="Calibri"/>
              </w:rPr>
              <w:t>All questions remain unanswered</w:t>
            </w:r>
          </w:p>
        </w:tc>
        <w:tc>
          <w:tcPr>
            <w:tcW w:w="6000" w:type="dxa"/>
          </w:tcPr>
          <w:p w14:paraId="1D9CA327" w14:textId="77777777" w:rsidR="00310975" w:rsidRPr="00807B1D" w:rsidRDefault="00310975" w:rsidP="00C90A54">
            <w:pPr>
              <w:pStyle w:val="NormalWeb"/>
              <w:ind w:left="30" w:right="30"/>
              <w:rPr>
                <w:rFonts w:ascii="Calibri" w:hAnsi="Calibri" w:cs="Calibri"/>
              </w:rPr>
            </w:pPr>
          </w:p>
        </w:tc>
      </w:tr>
      <w:tr w:rsidR="00310975" w:rsidRPr="00807B1D" w14:paraId="26A0F0B8" w14:textId="77777777" w:rsidTr="00C90A54">
        <w:tc>
          <w:tcPr>
            <w:tcW w:w="1353" w:type="dxa"/>
            <w:shd w:val="clear" w:color="auto" w:fill="C1E4F5" w:themeFill="accent1" w:themeFillTint="33"/>
            <w:tcMar>
              <w:top w:w="120" w:type="dxa"/>
              <w:left w:w="180" w:type="dxa"/>
              <w:bottom w:w="120" w:type="dxa"/>
              <w:right w:w="180" w:type="dxa"/>
            </w:tcMar>
            <w:hideMark/>
          </w:tcPr>
          <w:p w14:paraId="356F07BD"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116_string_3</w:t>
            </w:r>
          </w:p>
        </w:tc>
        <w:tc>
          <w:tcPr>
            <w:tcW w:w="6000" w:type="dxa"/>
            <w:shd w:val="clear" w:color="auto" w:fill="auto"/>
            <w:tcMar>
              <w:top w:w="120" w:type="dxa"/>
              <w:left w:w="180" w:type="dxa"/>
              <w:bottom w:w="120" w:type="dxa"/>
              <w:right w:w="180" w:type="dxa"/>
            </w:tcMar>
            <w:vAlign w:val="center"/>
            <w:hideMark/>
          </w:tcPr>
          <w:p w14:paraId="7F88BE2A"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Questions</w:t>
            </w:r>
          </w:p>
        </w:tc>
        <w:tc>
          <w:tcPr>
            <w:tcW w:w="6000" w:type="dxa"/>
          </w:tcPr>
          <w:p w14:paraId="3BF44FAA" w14:textId="77777777" w:rsidR="00310975" w:rsidRPr="00807B1D" w:rsidRDefault="00310975" w:rsidP="00C90A54">
            <w:pPr>
              <w:pStyle w:val="NormalWeb"/>
              <w:ind w:left="30" w:right="30"/>
              <w:rPr>
                <w:rFonts w:ascii="Calibri" w:hAnsi="Calibri" w:cs="Calibri"/>
              </w:rPr>
            </w:pPr>
          </w:p>
        </w:tc>
      </w:tr>
      <w:tr w:rsidR="00310975" w:rsidRPr="00807B1D" w14:paraId="5B9C98DC" w14:textId="77777777" w:rsidTr="00C90A54">
        <w:tc>
          <w:tcPr>
            <w:tcW w:w="1353" w:type="dxa"/>
            <w:shd w:val="clear" w:color="auto" w:fill="C1E4F5" w:themeFill="accent1" w:themeFillTint="33"/>
            <w:tcMar>
              <w:top w:w="120" w:type="dxa"/>
              <w:left w:w="180" w:type="dxa"/>
              <w:bottom w:w="120" w:type="dxa"/>
              <w:right w:w="180" w:type="dxa"/>
            </w:tcMar>
            <w:hideMark/>
          </w:tcPr>
          <w:p w14:paraId="073F9305"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117_string_4</w:t>
            </w:r>
          </w:p>
        </w:tc>
        <w:tc>
          <w:tcPr>
            <w:tcW w:w="6000" w:type="dxa"/>
            <w:shd w:val="clear" w:color="auto" w:fill="auto"/>
            <w:tcMar>
              <w:top w:w="120" w:type="dxa"/>
              <w:left w:w="180" w:type="dxa"/>
              <w:bottom w:w="120" w:type="dxa"/>
              <w:right w:w="180" w:type="dxa"/>
            </w:tcMar>
            <w:vAlign w:val="center"/>
            <w:hideMark/>
          </w:tcPr>
          <w:p w14:paraId="2CF7E7EE" w14:textId="77777777" w:rsidR="00310975" w:rsidRPr="00807B1D" w:rsidRDefault="00310975" w:rsidP="00C90A54">
            <w:pPr>
              <w:pStyle w:val="NormalWeb"/>
              <w:ind w:left="30" w:right="30"/>
              <w:rPr>
                <w:rFonts w:ascii="Calibri" w:hAnsi="Calibri" w:cs="Calibri"/>
              </w:rPr>
            </w:pPr>
            <w:r w:rsidRPr="00807B1D">
              <w:rPr>
                <w:rFonts w:ascii="Calibri" w:hAnsi="Calibri" w:cs="Calibri"/>
              </w:rPr>
              <w:t>Question</w:t>
            </w:r>
          </w:p>
        </w:tc>
        <w:tc>
          <w:tcPr>
            <w:tcW w:w="6000" w:type="dxa"/>
          </w:tcPr>
          <w:p w14:paraId="3D896962" w14:textId="77777777" w:rsidR="00310975" w:rsidRPr="00807B1D" w:rsidRDefault="00310975" w:rsidP="00C90A54">
            <w:pPr>
              <w:pStyle w:val="NormalWeb"/>
              <w:ind w:left="30" w:right="30"/>
              <w:rPr>
                <w:rFonts w:ascii="Calibri" w:hAnsi="Calibri" w:cs="Calibri"/>
              </w:rPr>
            </w:pPr>
          </w:p>
        </w:tc>
      </w:tr>
      <w:tr w:rsidR="00310975" w:rsidRPr="00807B1D" w14:paraId="1F1BE5AF" w14:textId="77777777" w:rsidTr="00C90A54">
        <w:tc>
          <w:tcPr>
            <w:tcW w:w="1353" w:type="dxa"/>
            <w:shd w:val="clear" w:color="auto" w:fill="C1E4F5" w:themeFill="accent1" w:themeFillTint="33"/>
            <w:tcMar>
              <w:top w:w="120" w:type="dxa"/>
              <w:left w:w="180" w:type="dxa"/>
              <w:bottom w:w="120" w:type="dxa"/>
              <w:right w:w="180" w:type="dxa"/>
            </w:tcMar>
            <w:hideMark/>
          </w:tcPr>
          <w:p w14:paraId="21A11BF8"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118_string_5</w:t>
            </w:r>
          </w:p>
        </w:tc>
        <w:tc>
          <w:tcPr>
            <w:tcW w:w="6000" w:type="dxa"/>
            <w:shd w:val="clear" w:color="auto" w:fill="auto"/>
            <w:tcMar>
              <w:top w:w="120" w:type="dxa"/>
              <w:left w:w="180" w:type="dxa"/>
              <w:bottom w:w="120" w:type="dxa"/>
              <w:right w:w="180" w:type="dxa"/>
            </w:tcMar>
            <w:vAlign w:val="center"/>
            <w:hideMark/>
          </w:tcPr>
          <w:p w14:paraId="3CBAD016" w14:textId="77777777" w:rsidR="00310975" w:rsidRPr="00807B1D" w:rsidRDefault="00310975" w:rsidP="00C90A54">
            <w:pPr>
              <w:pStyle w:val="NormalWeb"/>
              <w:ind w:left="30" w:right="30"/>
              <w:rPr>
                <w:rFonts w:ascii="Calibri" w:hAnsi="Calibri" w:cs="Calibri"/>
              </w:rPr>
            </w:pPr>
            <w:r w:rsidRPr="00807B1D">
              <w:rPr>
                <w:rFonts w:ascii="Calibri" w:hAnsi="Calibri" w:cs="Calibri"/>
              </w:rPr>
              <w:t>not answered</w:t>
            </w:r>
          </w:p>
        </w:tc>
        <w:tc>
          <w:tcPr>
            <w:tcW w:w="6000" w:type="dxa"/>
          </w:tcPr>
          <w:p w14:paraId="65CDB169" w14:textId="77777777" w:rsidR="00310975" w:rsidRPr="00807B1D" w:rsidRDefault="00310975" w:rsidP="00C90A54">
            <w:pPr>
              <w:pStyle w:val="NormalWeb"/>
              <w:ind w:left="30" w:right="30"/>
              <w:rPr>
                <w:rFonts w:ascii="Calibri" w:hAnsi="Calibri" w:cs="Calibri"/>
              </w:rPr>
            </w:pPr>
          </w:p>
        </w:tc>
      </w:tr>
      <w:tr w:rsidR="00310975" w:rsidRPr="00807B1D" w14:paraId="2A8A4BB8" w14:textId="77777777" w:rsidTr="00C90A54">
        <w:tc>
          <w:tcPr>
            <w:tcW w:w="1353" w:type="dxa"/>
            <w:shd w:val="clear" w:color="auto" w:fill="C1E4F5" w:themeFill="accent1" w:themeFillTint="33"/>
            <w:tcMar>
              <w:top w:w="120" w:type="dxa"/>
              <w:left w:w="180" w:type="dxa"/>
              <w:bottom w:w="120" w:type="dxa"/>
              <w:right w:w="180" w:type="dxa"/>
            </w:tcMar>
            <w:hideMark/>
          </w:tcPr>
          <w:p w14:paraId="0C472A91"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119_string_6</w:t>
            </w:r>
          </w:p>
        </w:tc>
        <w:tc>
          <w:tcPr>
            <w:tcW w:w="6000" w:type="dxa"/>
            <w:shd w:val="clear" w:color="auto" w:fill="auto"/>
            <w:tcMar>
              <w:top w:w="120" w:type="dxa"/>
              <w:left w:w="180" w:type="dxa"/>
              <w:bottom w:w="120" w:type="dxa"/>
              <w:right w:w="180" w:type="dxa"/>
            </w:tcMar>
            <w:vAlign w:val="center"/>
            <w:hideMark/>
          </w:tcPr>
          <w:p w14:paraId="2138B4CD"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That's correct!</w:t>
            </w:r>
          </w:p>
        </w:tc>
        <w:tc>
          <w:tcPr>
            <w:tcW w:w="6000" w:type="dxa"/>
          </w:tcPr>
          <w:p w14:paraId="177CD1D3" w14:textId="77777777" w:rsidR="00310975" w:rsidRPr="00807B1D" w:rsidRDefault="00310975" w:rsidP="00C90A54">
            <w:pPr>
              <w:pStyle w:val="NormalWeb"/>
              <w:ind w:left="30" w:right="30"/>
              <w:rPr>
                <w:rFonts w:ascii="Calibri" w:hAnsi="Calibri" w:cs="Calibri"/>
              </w:rPr>
            </w:pPr>
          </w:p>
        </w:tc>
      </w:tr>
      <w:tr w:rsidR="00310975" w:rsidRPr="00807B1D" w14:paraId="60C575A1" w14:textId="77777777" w:rsidTr="00C90A54">
        <w:tc>
          <w:tcPr>
            <w:tcW w:w="1353" w:type="dxa"/>
            <w:shd w:val="clear" w:color="auto" w:fill="C1E4F5" w:themeFill="accent1" w:themeFillTint="33"/>
            <w:tcMar>
              <w:top w:w="120" w:type="dxa"/>
              <w:left w:w="180" w:type="dxa"/>
              <w:bottom w:w="120" w:type="dxa"/>
              <w:right w:w="180" w:type="dxa"/>
            </w:tcMar>
            <w:hideMark/>
          </w:tcPr>
          <w:p w14:paraId="168790F0"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lastRenderedPageBreak/>
              <w:t>120_string_7</w:t>
            </w:r>
          </w:p>
        </w:tc>
        <w:tc>
          <w:tcPr>
            <w:tcW w:w="6000" w:type="dxa"/>
            <w:shd w:val="clear" w:color="auto" w:fill="auto"/>
            <w:tcMar>
              <w:top w:w="120" w:type="dxa"/>
              <w:left w:w="180" w:type="dxa"/>
              <w:bottom w:w="120" w:type="dxa"/>
              <w:right w:w="180" w:type="dxa"/>
            </w:tcMar>
            <w:vAlign w:val="center"/>
            <w:hideMark/>
          </w:tcPr>
          <w:p w14:paraId="69CFF86A" w14:textId="77777777" w:rsidR="00310975" w:rsidRPr="00807B1D" w:rsidRDefault="00310975" w:rsidP="00C90A54">
            <w:pPr>
              <w:pStyle w:val="NormalWeb"/>
              <w:ind w:left="30" w:right="30"/>
              <w:rPr>
                <w:rFonts w:ascii="Calibri" w:hAnsi="Calibri" w:cs="Calibri"/>
              </w:rPr>
            </w:pPr>
            <w:r w:rsidRPr="00807B1D">
              <w:rPr>
                <w:rFonts w:ascii="Calibri" w:hAnsi="Calibri" w:cs="Calibri"/>
              </w:rPr>
              <w:t>That's not correct!</w:t>
            </w:r>
          </w:p>
        </w:tc>
        <w:tc>
          <w:tcPr>
            <w:tcW w:w="6000" w:type="dxa"/>
          </w:tcPr>
          <w:p w14:paraId="6A79E14F" w14:textId="77777777" w:rsidR="00310975" w:rsidRPr="00807B1D" w:rsidRDefault="00310975" w:rsidP="00C90A54">
            <w:pPr>
              <w:pStyle w:val="NormalWeb"/>
              <w:ind w:left="30" w:right="30"/>
              <w:rPr>
                <w:rFonts w:ascii="Calibri" w:hAnsi="Calibri" w:cs="Calibri"/>
              </w:rPr>
            </w:pPr>
          </w:p>
        </w:tc>
      </w:tr>
      <w:tr w:rsidR="00310975" w:rsidRPr="00807B1D" w14:paraId="42B01E37" w14:textId="77777777" w:rsidTr="00C90A54">
        <w:tc>
          <w:tcPr>
            <w:tcW w:w="1353" w:type="dxa"/>
            <w:shd w:val="clear" w:color="auto" w:fill="C1E4F5" w:themeFill="accent1" w:themeFillTint="33"/>
            <w:tcMar>
              <w:top w:w="120" w:type="dxa"/>
              <w:left w:w="180" w:type="dxa"/>
              <w:bottom w:w="120" w:type="dxa"/>
              <w:right w:w="180" w:type="dxa"/>
            </w:tcMar>
            <w:hideMark/>
          </w:tcPr>
          <w:p w14:paraId="123E8AD7"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121_string_8</w:t>
            </w:r>
          </w:p>
        </w:tc>
        <w:tc>
          <w:tcPr>
            <w:tcW w:w="6000" w:type="dxa"/>
            <w:shd w:val="clear" w:color="auto" w:fill="auto"/>
            <w:tcMar>
              <w:top w:w="120" w:type="dxa"/>
              <w:left w:w="180" w:type="dxa"/>
              <w:bottom w:w="120" w:type="dxa"/>
              <w:right w:w="180" w:type="dxa"/>
            </w:tcMar>
            <w:vAlign w:val="center"/>
            <w:hideMark/>
          </w:tcPr>
          <w:p w14:paraId="04611C6C"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Feedback: </w:t>
            </w:r>
          </w:p>
        </w:tc>
        <w:tc>
          <w:tcPr>
            <w:tcW w:w="6000" w:type="dxa"/>
          </w:tcPr>
          <w:p w14:paraId="1C8C0532" w14:textId="77777777" w:rsidR="00310975" w:rsidRPr="00807B1D" w:rsidRDefault="00310975" w:rsidP="00C90A54">
            <w:pPr>
              <w:pStyle w:val="NormalWeb"/>
              <w:ind w:left="30" w:right="30"/>
              <w:rPr>
                <w:rFonts w:ascii="Calibri" w:hAnsi="Calibri" w:cs="Calibri"/>
              </w:rPr>
            </w:pPr>
          </w:p>
        </w:tc>
      </w:tr>
      <w:tr w:rsidR="00310975" w:rsidRPr="00807B1D" w14:paraId="70CEEA3F" w14:textId="77777777" w:rsidTr="00C90A54">
        <w:tc>
          <w:tcPr>
            <w:tcW w:w="1353" w:type="dxa"/>
            <w:shd w:val="clear" w:color="auto" w:fill="C1E4F5" w:themeFill="accent1" w:themeFillTint="33"/>
            <w:tcMar>
              <w:top w:w="120" w:type="dxa"/>
              <w:left w:w="180" w:type="dxa"/>
              <w:bottom w:w="120" w:type="dxa"/>
              <w:right w:w="180" w:type="dxa"/>
            </w:tcMar>
            <w:hideMark/>
          </w:tcPr>
          <w:p w14:paraId="7983EFA8"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122_string_9</w:t>
            </w:r>
          </w:p>
        </w:tc>
        <w:tc>
          <w:tcPr>
            <w:tcW w:w="6000" w:type="dxa"/>
            <w:shd w:val="clear" w:color="auto" w:fill="auto"/>
            <w:tcMar>
              <w:top w:w="120" w:type="dxa"/>
              <w:left w:w="180" w:type="dxa"/>
              <w:bottom w:w="120" w:type="dxa"/>
              <w:right w:w="180" w:type="dxa"/>
            </w:tcMar>
            <w:vAlign w:val="center"/>
            <w:hideMark/>
          </w:tcPr>
          <w:p w14:paraId="558DEB67" w14:textId="77777777" w:rsidR="00310975" w:rsidRPr="00807B1D" w:rsidRDefault="00310975" w:rsidP="00C90A54">
            <w:pPr>
              <w:pStyle w:val="NormalWeb"/>
              <w:ind w:left="30" w:right="30"/>
              <w:rPr>
                <w:rFonts w:ascii="Calibri" w:hAnsi="Calibri" w:cs="Calibri"/>
              </w:rPr>
            </w:pPr>
            <w:r w:rsidRPr="00807B1D">
              <w:rPr>
                <w:rFonts w:ascii="Calibri" w:hAnsi="Calibri" w:cs="Calibri"/>
              </w:rPr>
              <w:t>Code of Business Conduct</w:t>
            </w:r>
          </w:p>
        </w:tc>
        <w:tc>
          <w:tcPr>
            <w:tcW w:w="6000" w:type="dxa"/>
          </w:tcPr>
          <w:p w14:paraId="408CB37F" w14:textId="77777777" w:rsidR="00310975" w:rsidRPr="00807B1D" w:rsidRDefault="00310975" w:rsidP="00C90A54">
            <w:pPr>
              <w:pStyle w:val="NormalWeb"/>
              <w:ind w:left="30" w:right="30"/>
              <w:rPr>
                <w:rFonts w:ascii="Calibri" w:hAnsi="Calibri" w:cs="Calibri"/>
              </w:rPr>
            </w:pPr>
          </w:p>
        </w:tc>
      </w:tr>
      <w:tr w:rsidR="00310975" w:rsidRPr="00807B1D" w14:paraId="6431CFF6" w14:textId="77777777" w:rsidTr="00C90A54">
        <w:tc>
          <w:tcPr>
            <w:tcW w:w="1353" w:type="dxa"/>
            <w:shd w:val="clear" w:color="auto" w:fill="C1E4F5" w:themeFill="accent1" w:themeFillTint="33"/>
            <w:tcMar>
              <w:top w:w="120" w:type="dxa"/>
              <w:left w:w="180" w:type="dxa"/>
              <w:bottom w:w="120" w:type="dxa"/>
              <w:right w:w="180" w:type="dxa"/>
            </w:tcMar>
            <w:hideMark/>
          </w:tcPr>
          <w:p w14:paraId="4CFD6E4B"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123_string_10</w:t>
            </w:r>
          </w:p>
        </w:tc>
        <w:tc>
          <w:tcPr>
            <w:tcW w:w="6000" w:type="dxa"/>
            <w:shd w:val="clear" w:color="auto" w:fill="auto"/>
            <w:tcMar>
              <w:top w:w="120" w:type="dxa"/>
              <w:left w:w="180" w:type="dxa"/>
              <w:bottom w:w="120" w:type="dxa"/>
              <w:right w:w="180" w:type="dxa"/>
            </w:tcMar>
            <w:vAlign w:val="center"/>
            <w:hideMark/>
          </w:tcPr>
          <w:p w14:paraId="317D1361" w14:textId="77777777" w:rsidR="00310975" w:rsidRPr="00807B1D" w:rsidRDefault="00310975" w:rsidP="00C90A54">
            <w:pPr>
              <w:pStyle w:val="NormalWeb"/>
              <w:ind w:left="30" w:right="30"/>
              <w:rPr>
                <w:rFonts w:ascii="Calibri" w:hAnsi="Calibri" w:cs="Calibri"/>
              </w:rPr>
            </w:pPr>
            <w:r w:rsidRPr="00807B1D">
              <w:rPr>
                <w:rFonts w:ascii="Calibri" w:hAnsi="Calibri" w:cs="Calibri"/>
              </w:rPr>
              <w:t>Knowledge Check</w:t>
            </w:r>
          </w:p>
        </w:tc>
        <w:tc>
          <w:tcPr>
            <w:tcW w:w="6000" w:type="dxa"/>
          </w:tcPr>
          <w:p w14:paraId="265D4BCD" w14:textId="77777777" w:rsidR="00310975" w:rsidRPr="00807B1D" w:rsidRDefault="00310975" w:rsidP="00C90A54">
            <w:pPr>
              <w:pStyle w:val="NormalWeb"/>
              <w:ind w:left="30" w:right="30"/>
              <w:rPr>
                <w:rFonts w:ascii="Calibri" w:hAnsi="Calibri" w:cs="Calibri"/>
              </w:rPr>
            </w:pPr>
          </w:p>
        </w:tc>
      </w:tr>
      <w:tr w:rsidR="00310975" w:rsidRPr="00807B1D" w14:paraId="52E83C5E" w14:textId="77777777" w:rsidTr="00C90A54">
        <w:tc>
          <w:tcPr>
            <w:tcW w:w="1353" w:type="dxa"/>
            <w:shd w:val="clear" w:color="auto" w:fill="C1E4F5" w:themeFill="accent1" w:themeFillTint="33"/>
            <w:tcMar>
              <w:top w:w="120" w:type="dxa"/>
              <w:left w:w="180" w:type="dxa"/>
              <w:bottom w:w="120" w:type="dxa"/>
              <w:right w:w="180" w:type="dxa"/>
            </w:tcMar>
            <w:hideMark/>
          </w:tcPr>
          <w:p w14:paraId="6603FE0F"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124_string_11</w:t>
            </w:r>
          </w:p>
        </w:tc>
        <w:tc>
          <w:tcPr>
            <w:tcW w:w="6000" w:type="dxa"/>
            <w:shd w:val="clear" w:color="auto" w:fill="auto"/>
            <w:tcMar>
              <w:top w:w="120" w:type="dxa"/>
              <w:left w:w="180" w:type="dxa"/>
              <w:bottom w:w="120" w:type="dxa"/>
              <w:right w:w="180" w:type="dxa"/>
            </w:tcMar>
            <w:vAlign w:val="center"/>
            <w:hideMark/>
          </w:tcPr>
          <w:p w14:paraId="423682A8" w14:textId="77777777" w:rsidR="00310975" w:rsidRPr="00807B1D" w:rsidRDefault="00310975" w:rsidP="00C90A54">
            <w:pPr>
              <w:pStyle w:val="NormalWeb"/>
              <w:ind w:left="30" w:right="30"/>
              <w:rPr>
                <w:rFonts w:ascii="Calibri" w:hAnsi="Calibri" w:cs="Calibri"/>
              </w:rPr>
            </w:pPr>
            <w:r w:rsidRPr="00807B1D">
              <w:rPr>
                <w:rFonts w:ascii="Calibri" w:hAnsi="Calibri" w:cs="Calibri"/>
              </w:rPr>
              <w:t>Submit</w:t>
            </w:r>
          </w:p>
        </w:tc>
        <w:tc>
          <w:tcPr>
            <w:tcW w:w="6000" w:type="dxa"/>
          </w:tcPr>
          <w:p w14:paraId="403F2E83" w14:textId="77777777" w:rsidR="00310975" w:rsidRPr="00807B1D" w:rsidRDefault="00310975" w:rsidP="00C90A54">
            <w:pPr>
              <w:pStyle w:val="NormalWeb"/>
              <w:ind w:left="30" w:right="30"/>
              <w:rPr>
                <w:rFonts w:ascii="Calibri" w:hAnsi="Calibri" w:cs="Calibri"/>
              </w:rPr>
            </w:pPr>
          </w:p>
        </w:tc>
      </w:tr>
      <w:tr w:rsidR="00310975" w:rsidRPr="00807B1D" w14:paraId="3842BF60" w14:textId="77777777" w:rsidTr="00C90A54">
        <w:tc>
          <w:tcPr>
            <w:tcW w:w="1353" w:type="dxa"/>
            <w:shd w:val="clear" w:color="auto" w:fill="C1E4F5" w:themeFill="accent1" w:themeFillTint="33"/>
            <w:tcMar>
              <w:top w:w="120" w:type="dxa"/>
              <w:left w:w="180" w:type="dxa"/>
              <w:bottom w:w="120" w:type="dxa"/>
              <w:right w:w="180" w:type="dxa"/>
            </w:tcMar>
            <w:hideMark/>
          </w:tcPr>
          <w:p w14:paraId="3260C7C1"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125_string_12</w:t>
            </w:r>
          </w:p>
        </w:tc>
        <w:tc>
          <w:tcPr>
            <w:tcW w:w="6000" w:type="dxa"/>
            <w:shd w:val="clear" w:color="auto" w:fill="auto"/>
            <w:tcMar>
              <w:top w:w="120" w:type="dxa"/>
              <w:left w:w="180" w:type="dxa"/>
              <w:bottom w:w="120" w:type="dxa"/>
              <w:right w:w="180" w:type="dxa"/>
            </w:tcMar>
            <w:vAlign w:val="center"/>
            <w:hideMark/>
          </w:tcPr>
          <w:p w14:paraId="45DBF647" w14:textId="77777777" w:rsidR="00310975" w:rsidRPr="00807B1D" w:rsidRDefault="00310975" w:rsidP="00C90A54">
            <w:pPr>
              <w:pStyle w:val="NormalWeb"/>
              <w:ind w:left="30" w:right="30"/>
              <w:rPr>
                <w:rFonts w:ascii="Calibri" w:hAnsi="Calibri" w:cs="Calibri"/>
              </w:rPr>
            </w:pPr>
            <w:r w:rsidRPr="00807B1D">
              <w:rPr>
                <w:rFonts w:ascii="Calibri" w:hAnsi="Calibri" w:cs="Calibri"/>
              </w:rPr>
              <w:t>Retake Knowledge Check</w:t>
            </w:r>
          </w:p>
        </w:tc>
        <w:tc>
          <w:tcPr>
            <w:tcW w:w="6000" w:type="dxa"/>
          </w:tcPr>
          <w:p w14:paraId="2283E05B" w14:textId="77777777" w:rsidR="00310975" w:rsidRPr="00807B1D" w:rsidRDefault="00310975" w:rsidP="00C90A54">
            <w:pPr>
              <w:pStyle w:val="NormalWeb"/>
              <w:ind w:left="30" w:right="30"/>
              <w:rPr>
                <w:rFonts w:ascii="Calibri" w:hAnsi="Calibri" w:cs="Calibri"/>
              </w:rPr>
            </w:pPr>
          </w:p>
        </w:tc>
      </w:tr>
      <w:tr w:rsidR="00310975" w:rsidRPr="00807B1D" w14:paraId="62029908" w14:textId="77777777" w:rsidTr="00C90A54">
        <w:tc>
          <w:tcPr>
            <w:tcW w:w="1353" w:type="dxa"/>
            <w:shd w:val="clear" w:color="auto" w:fill="C1E4F5" w:themeFill="accent1" w:themeFillTint="33"/>
            <w:tcMar>
              <w:top w:w="120" w:type="dxa"/>
              <w:left w:w="180" w:type="dxa"/>
              <w:bottom w:w="120" w:type="dxa"/>
              <w:right w:w="180" w:type="dxa"/>
            </w:tcMar>
            <w:hideMark/>
          </w:tcPr>
          <w:p w14:paraId="73B4A82E"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126_string_13</w:t>
            </w:r>
          </w:p>
        </w:tc>
        <w:tc>
          <w:tcPr>
            <w:tcW w:w="6000" w:type="dxa"/>
            <w:shd w:val="clear" w:color="auto" w:fill="auto"/>
            <w:tcMar>
              <w:top w:w="120" w:type="dxa"/>
              <w:left w:w="180" w:type="dxa"/>
              <w:bottom w:w="120" w:type="dxa"/>
              <w:right w:w="180" w:type="dxa"/>
            </w:tcMar>
            <w:vAlign w:val="center"/>
            <w:hideMark/>
          </w:tcPr>
          <w:p w14:paraId="74A4D289" w14:textId="77777777" w:rsidR="00310975" w:rsidRPr="00807B1D" w:rsidRDefault="00310975" w:rsidP="00C90A54">
            <w:pPr>
              <w:pStyle w:val="NormalWeb"/>
              <w:ind w:left="30" w:right="30"/>
              <w:rPr>
                <w:rFonts w:ascii="Calibri" w:hAnsi="Calibri" w:cs="Calibri"/>
              </w:rPr>
            </w:pPr>
            <w:r w:rsidRPr="00807B1D">
              <w:rPr>
                <w:rFonts w:ascii="Calibri" w:hAnsi="Calibri" w:cs="Calibri"/>
              </w:rPr>
              <w:t xml:space="preserve">Our Code of Business Conduct is a critically important document that describes our company’s expectations of every employee as we represent Abbott in our daily work. It provides a foundation for our responsibilities and </w:t>
            </w:r>
            <w:proofErr w:type="spellStart"/>
            <w:r w:rsidRPr="00807B1D">
              <w:rPr>
                <w:rFonts w:ascii="Calibri" w:hAnsi="Calibri" w:cs="Calibri"/>
              </w:rPr>
              <w:t>behaviors</w:t>
            </w:r>
            <w:proofErr w:type="spellEnd"/>
            <w:r w:rsidRPr="00807B1D">
              <w:rPr>
                <w:rFonts w:ascii="Calibri" w:hAnsi="Calibri" w:cs="Calibri"/>
              </w:rPr>
              <w:t xml:space="preserve"> that will help us make the best choices for Abbott, for ourselves, and for the many people we serve. This course provides a </w:t>
            </w:r>
            <w:proofErr w:type="gramStart"/>
            <w:r w:rsidRPr="00807B1D">
              <w:rPr>
                <w:rFonts w:ascii="Calibri" w:hAnsi="Calibri" w:cs="Calibri"/>
              </w:rPr>
              <w:t>high level</w:t>
            </w:r>
            <w:proofErr w:type="gramEnd"/>
            <w:r w:rsidRPr="00807B1D">
              <w:rPr>
                <w:rFonts w:ascii="Calibri" w:hAnsi="Calibri" w:cs="Calibri"/>
              </w:rPr>
              <w:t xml:space="preserve"> overview of the Code, outlines our company's expectations and your obligations, and provides practical advice on what to do when the best path forward is hard to determine. The course will take 35-45 minutes to complete.</w:t>
            </w:r>
          </w:p>
        </w:tc>
        <w:tc>
          <w:tcPr>
            <w:tcW w:w="6000" w:type="dxa"/>
          </w:tcPr>
          <w:p w14:paraId="722DCC46" w14:textId="77777777" w:rsidR="00310975" w:rsidRPr="00807B1D" w:rsidRDefault="00310975" w:rsidP="00C90A54">
            <w:pPr>
              <w:pStyle w:val="NormalWeb"/>
              <w:ind w:left="30" w:right="30"/>
              <w:rPr>
                <w:rFonts w:ascii="Calibri" w:hAnsi="Calibri" w:cs="Calibri"/>
              </w:rPr>
            </w:pPr>
          </w:p>
        </w:tc>
      </w:tr>
      <w:tr w:rsidR="00310975" w:rsidRPr="00807B1D" w14:paraId="33C97F35" w14:textId="77777777" w:rsidTr="00C90A54">
        <w:tc>
          <w:tcPr>
            <w:tcW w:w="1353" w:type="dxa"/>
            <w:shd w:val="clear" w:color="auto" w:fill="C1E4F5" w:themeFill="accent1" w:themeFillTint="33"/>
            <w:tcMar>
              <w:top w:w="120" w:type="dxa"/>
              <w:left w:w="180" w:type="dxa"/>
              <w:bottom w:w="120" w:type="dxa"/>
              <w:right w:w="180" w:type="dxa"/>
            </w:tcMar>
            <w:hideMark/>
          </w:tcPr>
          <w:p w14:paraId="18B5AEA3"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127_string_14</w:t>
            </w:r>
          </w:p>
        </w:tc>
        <w:tc>
          <w:tcPr>
            <w:tcW w:w="6000" w:type="dxa"/>
            <w:shd w:val="clear" w:color="auto" w:fill="auto"/>
            <w:tcMar>
              <w:top w:w="120" w:type="dxa"/>
              <w:left w:w="180" w:type="dxa"/>
              <w:bottom w:w="120" w:type="dxa"/>
              <w:right w:w="180" w:type="dxa"/>
            </w:tcMar>
            <w:vAlign w:val="center"/>
            <w:hideMark/>
          </w:tcPr>
          <w:p w14:paraId="0CF957D1" w14:textId="77777777" w:rsidR="00310975" w:rsidRPr="00807B1D" w:rsidRDefault="00310975" w:rsidP="00C90A54">
            <w:pPr>
              <w:pStyle w:val="NormalWeb"/>
              <w:ind w:left="30" w:right="30"/>
              <w:rPr>
                <w:rFonts w:ascii="Calibri" w:hAnsi="Calibri" w:cs="Calibri"/>
              </w:rPr>
            </w:pPr>
            <w:r w:rsidRPr="00807B1D">
              <w:rPr>
                <w:rFonts w:ascii="Calibri" w:hAnsi="Calibri" w:cs="Calibri"/>
              </w:rPr>
              <w:t>Table of Contents</w:t>
            </w:r>
          </w:p>
        </w:tc>
        <w:tc>
          <w:tcPr>
            <w:tcW w:w="6000" w:type="dxa"/>
          </w:tcPr>
          <w:p w14:paraId="54AAB408" w14:textId="77777777" w:rsidR="00310975" w:rsidRPr="00807B1D" w:rsidRDefault="00310975" w:rsidP="00C90A54">
            <w:pPr>
              <w:pStyle w:val="NormalWeb"/>
              <w:ind w:left="30" w:right="30"/>
              <w:rPr>
                <w:rFonts w:ascii="Calibri" w:hAnsi="Calibri" w:cs="Calibri"/>
              </w:rPr>
            </w:pPr>
          </w:p>
        </w:tc>
      </w:tr>
      <w:tr w:rsidR="00310975" w:rsidRPr="00807B1D" w14:paraId="52C891D9" w14:textId="77777777" w:rsidTr="00C90A54">
        <w:tc>
          <w:tcPr>
            <w:tcW w:w="1353" w:type="dxa"/>
            <w:shd w:val="clear" w:color="auto" w:fill="C1E4F5" w:themeFill="accent1" w:themeFillTint="33"/>
            <w:tcMar>
              <w:top w:w="120" w:type="dxa"/>
              <w:left w:w="180" w:type="dxa"/>
              <w:bottom w:w="120" w:type="dxa"/>
              <w:right w:w="180" w:type="dxa"/>
            </w:tcMar>
            <w:hideMark/>
          </w:tcPr>
          <w:p w14:paraId="5421E819"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128_string_15</w:t>
            </w:r>
          </w:p>
        </w:tc>
        <w:tc>
          <w:tcPr>
            <w:tcW w:w="6000" w:type="dxa"/>
            <w:shd w:val="clear" w:color="auto" w:fill="auto"/>
            <w:tcMar>
              <w:top w:w="120" w:type="dxa"/>
              <w:left w:w="180" w:type="dxa"/>
              <w:bottom w:w="120" w:type="dxa"/>
              <w:right w:w="180" w:type="dxa"/>
            </w:tcMar>
            <w:vAlign w:val="center"/>
            <w:hideMark/>
          </w:tcPr>
          <w:p w14:paraId="33D1EABD" w14:textId="77777777" w:rsidR="00310975" w:rsidRPr="00807B1D" w:rsidRDefault="00310975" w:rsidP="00C90A54">
            <w:pPr>
              <w:pStyle w:val="NormalWeb"/>
              <w:ind w:left="30" w:right="30"/>
              <w:rPr>
                <w:rFonts w:ascii="Calibri" w:hAnsi="Calibri" w:cs="Calibri"/>
              </w:rPr>
            </w:pPr>
            <w:r w:rsidRPr="00807B1D">
              <w:rPr>
                <w:rFonts w:ascii="Calibri" w:hAnsi="Calibri" w:cs="Calibri"/>
              </w:rPr>
              <w:t>Where to Get Help</w:t>
            </w:r>
          </w:p>
        </w:tc>
        <w:tc>
          <w:tcPr>
            <w:tcW w:w="6000" w:type="dxa"/>
          </w:tcPr>
          <w:p w14:paraId="17271E78" w14:textId="77777777" w:rsidR="00310975" w:rsidRPr="00807B1D" w:rsidRDefault="00310975" w:rsidP="00C90A54">
            <w:pPr>
              <w:pStyle w:val="NormalWeb"/>
              <w:ind w:left="30" w:right="30"/>
              <w:rPr>
                <w:rFonts w:ascii="Calibri" w:hAnsi="Calibri" w:cs="Calibri"/>
              </w:rPr>
            </w:pPr>
          </w:p>
        </w:tc>
      </w:tr>
      <w:tr w:rsidR="00310975" w:rsidRPr="00807B1D" w14:paraId="2851D358" w14:textId="77777777" w:rsidTr="00C90A54">
        <w:tc>
          <w:tcPr>
            <w:tcW w:w="1353" w:type="dxa"/>
            <w:shd w:val="clear" w:color="auto" w:fill="C1E4F5" w:themeFill="accent1" w:themeFillTint="33"/>
            <w:tcMar>
              <w:top w:w="120" w:type="dxa"/>
              <w:left w:w="180" w:type="dxa"/>
              <w:bottom w:w="120" w:type="dxa"/>
              <w:right w:w="180" w:type="dxa"/>
            </w:tcMar>
            <w:hideMark/>
          </w:tcPr>
          <w:p w14:paraId="73900AC5"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129_string_16</w:t>
            </w:r>
          </w:p>
        </w:tc>
        <w:tc>
          <w:tcPr>
            <w:tcW w:w="6000" w:type="dxa"/>
            <w:shd w:val="clear" w:color="auto" w:fill="auto"/>
            <w:tcMar>
              <w:top w:w="120" w:type="dxa"/>
              <w:left w:w="180" w:type="dxa"/>
              <w:bottom w:w="120" w:type="dxa"/>
              <w:right w:w="180" w:type="dxa"/>
            </w:tcMar>
            <w:vAlign w:val="center"/>
            <w:hideMark/>
          </w:tcPr>
          <w:p w14:paraId="77FA18B4" w14:textId="77777777" w:rsidR="00310975" w:rsidRPr="00807B1D" w:rsidRDefault="00310975" w:rsidP="00C90A54">
            <w:pPr>
              <w:pStyle w:val="NormalWeb"/>
              <w:ind w:left="30" w:right="30"/>
              <w:rPr>
                <w:rFonts w:ascii="Calibri" w:hAnsi="Calibri" w:cs="Calibri"/>
              </w:rPr>
            </w:pPr>
            <w:r w:rsidRPr="00807B1D">
              <w:rPr>
                <w:rFonts w:ascii="Calibri" w:hAnsi="Calibri" w:cs="Calibri"/>
              </w:rPr>
              <w:t>Reference Material</w:t>
            </w:r>
          </w:p>
        </w:tc>
        <w:tc>
          <w:tcPr>
            <w:tcW w:w="6000" w:type="dxa"/>
          </w:tcPr>
          <w:p w14:paraId="5092BC62" w14:textId="77777777" w:rsidR="00310975" w:rsidRPr="00807B1D" w:rsidRDefault="00310975" w:rsidP="00C90A54">
            <w:pPr>
              <w:pStyle w:val="NormalWeb"/>
              <w:ind w:left="30" w:right="30"/>
              <w:rPr>
                <w:rFonts w:ascii="Calibri" w:hAnsi="Calibri" w:cs="Calibri"/>
              </w:rPr>
            </w:pPr>
          </w:p>
        </w:tc>
      </w:tr>
      <w:tr w:rsidR="00310975" w:rsidRPr="00807B1D" w14:paraId="3D0C789F" w14:textId="77777777" w:rsidTr="00C90A54">
        <w:tc>
          <w:tcPr>
            <w:tcW w:w="1353" w:type="dxa"/>
            <w:shd w:val="clear" w:color="auto" w:fill="C1E4F5" w:themeFill="accent1" w:themeFillTint="33"/>
            <w:tcMar>
              <w:top w:w="120" w:type="dxa"/>
              <w:left w:w="180" w:type="dxa"/>
              <w:bottom w:w="120" w:type="dxa"/>
              <w:right w:w="180" w:type="dxa"/>
            </w:tcMar>
            <w:hideMark/>
          </w:tcPr>
          <w:p w14:paraId="6625A557"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130_string_17</w:t>
            </w:r>
          </w:p>
        </w:tc>
        <w:tc>
          <w:tcPr>
            <w:tcW w:w="6000" w:type="dxa"/>
            <w:shd w:val="clear" w:color="auto" w:fill="auto"/>
            <w:tcMar>
              <w:top w:w="120" w:type="dxa"/>
              <w:left w:w="180" w:type="dxa"/>
              <w:bottom w:w="120" w:type="dxa"/>
              <w:right w:w="180" w:type="dxa"/>
            </w:tcMar>
            <w:vAlign w:val="center"/>
            <w:hideMark/>
          </w:tcPr>
          <w:p w14:paraId="4D44FAA8" w14:textId="77777777" w:rsidR="00310975" w:rsidRPr="00807B1D" w:rsidRDefault="00310975" w:rsidP="00C90A54">
            <w:pPr>
              <w:pStyle w:val="NormalWeb"/>
              <w:ind w:left="30" w:right="30"/>
              <w:rPr>
                <w:rFonts w:ascii="Calibri" w:hAnsi="Calibri" w:cs="Calibri"/>
              </w:rPr>
            </w:pPr>
            <w:r w:rsidRPr="00807B1D">
              <w:rPr>
                <w:rFonts w:ascii="Calibri" w:hAnsi="Calibri" w:cs="Calibri"/>
              </w:rPr>
              <w:t>Audio</w:t>
            </w:r>
          </w:p>
        </w:tc>
        <w:tc>
          <w:tcPr>
            <w:tcW w:w="6000" w:type="dxa"/>
          </w:tcPr>
          <w:p w14:paraId="6A50E921" w14:textId="77777777" w:rsidR="00310975" w:rsidRPr="00807B1D" w:rsidRDefault="00310975" w:rsidP="00C90A54">
            <w:pPr>
              <w:pStyle w:val="NormalWeb"/>
              <w:ind w:left="30" w:right="30"/>
              <w:rPr>
                <w:rFonts w:ascii="Calibri" w:hAnsi="Calibri" w:cs="Calibri"/>
              </w:rPr>
            </w:pPr>
          </w:p>
        </w:tc>
      </w:tr>
      <w:tr w:rsidR="00310975" w:rsidRPr="00807B1D" w14:paraId="0EB93628" w14:textId="77777777" w:rsidTr="00C90A54">
        <w:tc>
          <w:tcPr>
            <w:tcW w:w="1353" w:type="dxa"/>
            <w:shd w:val="clear" w:color="auto" w:fill="C1E4F5" w:themeFill="accent1" w:themeFillTint="33"/>
            <w:tcMar>
              <w:top w:w="120" w:type="dxa"/>
              <w:left w:w="180" w:type="dxa"/>
              <w:bottom w:w="120" w:type="dxa"/>
              <w:right w:w="180" w:type="dxa"/>
            </w:tcMar>
            <w:hideMark/>
          </w:tcPr>
          <w:p w14:paraId="227C393D"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lastRenderedPageBreak/>
              <w:t>131_string_18</w:t>
            </w:r>
          </w:p>
        </w:tc>
        <w:tc>
          <w:tcPr>
            <w:tcW w:w="6000" w:type="dxa"/>
            <w:shd w:val="clear" w:color="auto" w:fill="auto"/>
            <w:tcMar>
              <w:top w:w="120" w:type="dxa"/>
              <w:left w:w="180" w:type="dxa"/>
              <w:bottom w:w="120" w:type="dxa"/>
              <w:right w:w="180" w:type="dxa"/>
            </w:tcMar>
            <w:vAlign w:val="center"/>
            <w:hideMark/>
          </w:tcPr>
          <w:p w14:paraId="12ACABF6" w14:textId="77777777" w:rsidR="00310975" w:rsidRPr="00807B1D" w:rsidRDefault="00310975" w:rsidP="00C90A54">
            <w:pPr>
              <w:pStyle w:val="NormalWeb"/>
              <w:ind w:left="30" w:right="30"/>
              <w:rPr>
                <w:rFonts w:ascii="Calibri" w:hAnsi="Calibri" w:cs="Calibri"/>
              </w:rPr>
            </w:pPr>
            <w:r w:rsidRPr="00807B1D">
              <w:rPr>
                <w:rFonts w:ascii="Calibri" w:hAnsi="Calibri" w:cs="Calibri"/>
              </w:rPr>
              <w:t>Exit</w:t>
            </w:r>
          </w:p>
        </w:tc>
        <w:tc>
          <w:tcPr>
            <w:tcW w:w="6000" w:type="dxa"/>
          </w:tcPr>
          <w:p w14:paraId="054DA4D5" w14:textId="77777777" w:rsidR="00310975" w:rsidRPr="00807B1D" w:rsidRDefault="00310975" w:rsidP="00C90A54">
            <w:pPr>
              <w:pStyle w:val="NormalWeb"/>
              <w:ind w:left="30" w:right="30"/>
              <w:rPr>
                <w:rFonts w:ascii="Calibri" w:hAnsi="Calibri" w:cs="Calibri"/>
              </w:rPr>
            </w:pPr>
          </w:p>
        </w:tc>
      </w:tr>
      <w:tr w:rsidR="00310975" w:rsidRPr="00807B1D" w14:paraId="1D84D49A" w14:textId="77777777" w:rsidTr="00C90A54">
        <w:tc>
          <w:tcPr>
            <w:tcW w:w="1353" w:type="dxa"/>
            <w:shd w:val="clear" w:color="auto" w:fill="C1E4F5" w:themeFill="accent1" w:themeFillTint="33"/>
            <w:tcMar>
              <w:top w:w="120" w:type="dxa"/>
              <w:left w:w="180" w:type="dxa"/>
              <w:bottom w:w="120" w:type="dxa"/>
              <w:right w:w="180" w:type="dxa"/>
            </w:tcMar>
            <w:hideMark/>
          </w:tcPr>
          <w:p w14:paraId="725F478A" w14:textId="77777777" w:rsidR="00310975" w:rsidRPr="00807B1D" w:rsidRDefault="00310975" w:rsidP="00C90A54">
            <w:pPr>
              <w:spacing w:before="30" w:after="30"/>
              <w:ind w:left="30" w:right="30"/>
              <w:rPr>
                <w:rFonts w:ascii="Calibri" w:eastAsia="Times New Roman" w:hAnsi="Calibri" w:cs="Calibri"/>
                <w:sz w:val="16"/>
              </w:rPr>
            </w:pPr>
            <w:r w:rsidRPr="00807B1D">
              <w:rPr>
                <w:rFonts w:ascii="Calibri" w:eastAsia="Times New Roman" w:hAnsi="Calibri" w:cs="Calibri"/>
                <w:sz w:val="16"/>
              </w:rPr>
              <w:t>132_string_19</w:t>
            </w:r>
          </w:p>
        </w:tc>
        <w:tc>
          <w:tcPr>
            <w:tcW w:w="6000" w:type="dxa"/>
            <w:shd w:val="clear" w:color="auto" w:fill="auto"/>
            <w:tcMar>
              <w:top w:w="120" w:type="dxa"/>
              <w:left w:w="180" w:type="dxa"/>
              <w:bottom w:w="120" w:type="dxa"/>
              <w:right w:w="180" w:type="dxa"/>
            </w:tcMar>
            <w:vAlign w:val="center"/>
            <w:hideMark/>
          </w:tcPr>
          <w:p w14:paraId="4C485D03" w14:textId="77777777" w:rsidR="00310975" w:rsidRPr="00807B1D" w:rsidRDefault="00310975" w:rsidP="00C90A54">
            <w:pPr>
              <w:pStyle w:val="NormalWeb"/>
              <w:ind w:left="30" w:right="30"/>
              <w:rPr>
                <w:rFonts w:ascii="Calibri" w:hAnsi="Calibri" w:cs="Calibri"/>
              </w:rPr>
            </w:pPr>
            <w:r w:rsidRPr="00807B1D">
              <w:rPr>
                <w:rFonts w:ascii="Calibri" w:hAnsi="Calibri" w:cs="Calibri"/>
              </w:rPr>
              <w:t>Record My Results</w:t>
            </w:r>
          </w:p>
        </w:tc>
        <w:tc>
          <w:tcPr>
            <w:tcW w:w="6000" w:type="dxa"/>
          </w:tcPr>
          <w:p w14:paraId="0F251AE1" w14:textId="77777777" w:rsidR="00310975" w:rsidRPr="00807B1D" w:rsidRDefault="00310975" w:rsidP="00C90A54">
            <w:pPr>
              <w:pStyle w:val="NormalWeb"/>
              <w:ind w:left="30" w:right="30"/>
              <w:rPr>
                <w:rFonts w:ascii="Calibri" w:hAnsi="Calibri" w:cs="Calibri"/>
              </w:rPr>
            </w:pPr>
          </w:p>
        </w:tc>
      </w:tr>
    </w:tbl>
    <w:p w14:paraId="2C783FDF" w14:textId="77777777" w:rsidR="00917281" w:rsidRPr="00917281" w:rsidRDefault="00917281">
      <w:pPr>
        <w:rPr>
          <w:rFonts w:eastAsia="Times New Roman"/>
          <w:lang w:val="en-GB"/>
        </w:rPr>
      </w:pPr>
    </w:p>
    <w:sectPr w:rsidR="00917281" w:rsidRPr="00917281" w:rsidSect="00F463E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E4763" w14:textId="77777777" w:rsidR="00512E4A" w:rsidRDefault="00512E4A" w:rsidP="00F463EE">
      <w:r>
        <w:separator/>
      </w:r>
    </w:p>
  </w:endnote>
  <w:endnote w:type="continuationSeparator" w:id="0">
    <w:p w14:paraId="221310FF" w14:textId="77777777" w:rsidR="00512E4A" w:rsidRDefault="00512E4A" w:rsidP="00F4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C3F73" w14:textId="77777777" w:rsidR="00512E4A" w:rsidRDefault="00512E4A" w:rsidP="00F463EE">
      <w:r>
        <w:separator/>
      </w:r>
    </w:p>
  </w:footnote>
  <w:footnote w:type="continuationSeparator" w:id="0">
    <w:p w14:paraId="37F993DB" w14:textId="77777777" w:rsidR="00512E4A" w:rsidRDefault="00512E4A" w:rsidP="00F46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3003"/>
    <w:multiLevelType w:val="multilevel"/>
    <w:tmpl w:val="5CF0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8023A"/>
    <w:multiLevelType w:val="multilevel"/>
    <w:tmpl w:val="4CB6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A1A32"/>
    <w:multiLevelType w:val="multilevel"/>
    <w:tmpl w:val="3ECA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E46BA"/>
    <w:multiLevelType w:val="multilevel"/>
    <w:tmpl w:val="31D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817CC"/>
    <w:multiLevelType w:val="multilevel"/>
    <w:tmpl w:val="2ADA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E4F6A"/>
    <w:multiLevelType w:val="multilevel"/>
    <w:tmpl w:val="C142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0377E"/>
    <w:multiLevelType w:val="multilevel"/>
    <w:tmpl w:val="1AAA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A5BFB"/>
    <w:multiLevelType w:val="multilevel"/>
    <w:tmpl w:val="092C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E2B55"/>
    <w:multiLevelType w:val="multilevel"/>
    <w:tmpl w:val="540E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61DCB"/>
    <w:multiLevelType w:val="multilevel"/>
    <w:tmpl w:val="4B52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D43BA"/>
    <w:multiLevelType w:val="multilevel"/>
    <w:tmpl w:val="15A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20C96"/>
    <w:multiLevelType w:val="multilevel"/>
    <w:tmpl w:val="29D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C6A7F"/>
    <w:multiLevelType w:val="multilevel"/>
    <w:tmpl w:val="A7CCB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A6244"/>
    <w:multiLevelType w:val="multilevel"/>
    <w:tmpl w:val="4BB82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A0F55"/>
    <w:multiLevelType w:val="multilevel"/>
    <w:tmpl w:val="E3D2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82187"/>
    <w:multiLevelType w:val="multilevel"/>
    <w:tmpl w:val="C11A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E6F2E"/>
    <w:multiLevelType w:val="hybridMultilevel"/>
    <w:tmpl w:val="F6500A92"/>
    <w:lvl w:ilvl="0" w:tplc="0190354C">
      <w:start w:val="1"/>
      <w:numFmt w:val="bullet"/>
      <w:lvlText w:val=""/>
      <w:lvlJc w:val="left"/>
      <w:pPr>
        <w:ind w:left="1440" w:hanging="360"/>
      </w:pPr>
      <w:rPr>
        <w:rFonts w:ascii="Symbol" w:hAnsi="Symbol" w:hint="default"/>
      </w:rPr>
    </w:lvl>
    <w:lvl w:ilvl="1" w:tplc="F1B69930" w:tentative="1">
      <w:start w:val="1"/>
      <w:numFmt w:val="bullet"/>
      <w:lvlText w:val="o"/>
      <w:lvlJc w:val="left"/>
      <w:pPr>
        <w:ind w:left="2160" w:hanging="360"/>
      </w:pPr>
      <w:rPr>
        <w:rFonts w:ascii="Courier New" w:hAnsi="Courier New" w:cs="Courier New" w:hint="default"/>
      </w:rPr>
    </w:lvl>
    <w:lvl w:ilvl="2" w:tplc="501247A2" w:tentative="1">
      <w:start w:val="1"/>
      <w:numFmt w:val="bullet"/>
      <w:lvlText w:val=""/>
      <w:lvlJc w:val="left"/>
      <w:pPr>
        <w:ind w:left="2880" w:hanging="360"/>
      </w:pPr>
      <w:rPr>
        <w:rFonts w:ascii="Wingdings" w:hAnsi="Wingdings" w:hint="default"/>
      </w:rPr>
    </w:lvl>
    <w:lvl w:ilvl="3" w:tplc="81062C52" w:tentative="1">
      <w:start w:val="1"/>
      <w:numFmt w:val="bullet"/>
      <w:lvlText w:val=""/>
      <w:lvlJc w:val="left"/>
      <w:pPr>
        <w:ind w:left="3600" w:hanging="360"/>
      </w:pPr>
      <w:rPr>
        <w:rFonts w:ascii="Symbol" w:hAnsi="Symbol" w:hint="default"/>
      </w:rPr>
    </w:lvl>
    <w:lvl w:ilvl="4" w:tplc="CDE2FDA8" w:tentative="1">
      <w:start w:val="1"/>
      <w:numFmt w:val="bullet"/>
      <w:lvlText w:val="o"/>
      <w:lvlJc w:val="left"/>
      <w:pPr>
        <w:ind w:left="4320" w:hanging="360"/>
      </w:pPr>
      <w:rPr>
        <w:rFonts w:ascii="Courier New" w:hAnsi="Courier New" w:cs="Courier New" w:hint="default"/>
      </w:rPr>
    </w:lvl>
    <w:lvl w:ilvl="5" w:tplc="C024C6B2" w:tentative="1">
      <w:start w:val="1"/>
      <w:numFmt w:val="bullet"/>
      <w:lvlText w:val=""/>
      <w:lvlJc w:val="left"/>
      <w:pPr>
        <w:ind w:left="5040" w:hanging="360"/>
      </w:pPr>
      <w:rPr>
        <w:rFonts w:ascii="Wingdings" w:hAnsi="Wingdings" w:hint="default"/>
      </w:rPr>
    </w:lvl>
    <w:lvl w:ilvl="6" w:tplc="3B663FFA" w:tentative="1">
      <w:start w:val="1"/>
      <w:numFmt w:val="bullet"/>
      <w:lvlText w:val=""/>
      <w:lvlJc w:val="left"/>
      <w:pPr>
        <w:ind w:left="5760" w:hanging="360"/>
      </w:pPr>
      <w:rPr>
        <w:rFonts w:ascii="Symbol" w:hAnsi="Symbol" w:hint="default"/>
      </w:rPr>
    </w:lvl>
    <w:lvl w:ilvl="7" w:tplc="A5F2DF7E" w:tentative="1">
      <w:start w:val="1"/>
      <w:numFmt w:val="bullet"/>
      <w:lvlText w:val="o"/>
      <w:lvlJc w:val="left"/>
      <w:pPr>
        <w:ind w:left="6480" w:hanging="360"/>
      </w:pPr>
      <w:rPr>
        <w:rFonts w:ascii="Courier New" w:hAnsi="Courier New" w:cs="Courier New" w:hint="default"/>
      </w:rPr>
    </w:lvl>
    <w:lvl w:ilvl="8" w:tplc="A3F20A68" w:tentative="1">
      <w:start w:val="1"/>
      <w:numFmt w:val="bullet"/>
      <w:lvlText w:val=""/>
      <w:lvlJc w:val="left"/>
      <w:pPr>
        <w:ind w:left="7200" w:hanging="360"/>
      </w:pPr>
      <w:rPr>
        <w:rFonts w:ascii="Wingdings" w:hAnsi="Wingdings" w:hint="default"/>
      </w:rPr>
    </w:lvl>
  </w:abstractNum>
  <w:abstractNum w:abstractNumId="17" w15:restartNumberingAfterBreak="0">
    <w:nsid w:val="52722FAA"/>
    <w:multiLevelType w:val="multilevel"/>
    <w:tmpl w:val="739A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F7329"/>
    <w:multiLevelType w:val="multilevel"/>
    <w:tmpl w:val="6BE4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B132A"/>
    <w:multiLevelType w:val="multilevel"/>
    <w:tmpl w:val="E9E6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40689"/>
    <w:multiLevelType w:val="multilevel"/>
    <w:tmpl w:val="BF86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C402A3"/>
    <w:multiLevelType w:val="multilevel"/>
    <w:tmpl w:val="B22A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B5ED5"/>
    <w:multiLevelType w:val="multilevel"/>
    <w:tmpl w:val="A1D88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B30F24"/>
    <w:multiLevelType w:val="multilevel"/>
    <w:tmpl w:val="F6FE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614246"/>
    <w:multiLevelType w:val="multilevel"/>
    <w:tmpl w:val="972C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A80805"/>
    <w:multiLevelType w:val="multilevel"/>
    <w:tmpl w:val="9E5C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83DB4"/>
    <w:multiLevelType w:val="multilevel"/>
    <w:tmpl w:val="EAF6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5961E7"/>
    <w:multiLevelType w:val="multilevel"/>
    <w:tmpl w:val="7084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797425">
    <w:abstractNumId w:val="8"/>
  </w:num>
  <w:num w:numId="2" w16cid:durableId="411588260">
    <w:abstractNumId w:val="7"/>
  </w:num>
  <w:num w:numId="3" w16cid:durableId="137766065">
    <w:abstractNumId w:val="3"/>
  </w:num>
  <w:num w:numId="4" w16cid:durableId="1476799223">
    <w:abstractNumId w:val="18"/>
  </w:num>
  <w:num w:numId="5" w16cid:durableId="1060516605">
    <w:abstractNumId w:val="0"/>
  </w:num>
  <w:num w:numId="6" w16cid:durableId="1543008282">
    <w:abstractNumId w:val="15"/>
  </w:num>
  <w:num w:numId="7" w16cid:durableId="1714771379">
    <w:abstractNumId w:val="17"/>
  </w:num>
  <w:num w:numId="8" w16cid:durableId="1412044330">
    <w:abstractNumId w:val="26"/>
  </w:num>
  <w:num w:numId="9" w16cid:durableId="1311179563">
    <w:abstractNumId w:val="24"/>
  </w:num>
  <w:num w:numId="10" w16cid:durableId="603919915">
    <w:abstractNumId w:val="12"/>
  </w:num>
  <w:num w:numId="11" w16cid:durableId="1740783862">
    <w:abstractNumId w:val="2"/>
  </w:num>
  <w:num w:numId="12" w16cid:durableId="835725585">
    <w:abstractNumId w:val="16"/>
  </w:num>
  <w:num w:numId="13" w16cid:durableId="216093860">
    <w:abstractNumId w:val="1"/>
  </w:num>
  <w:num w:numId="14" w16cid:durableId="1346858600">
    <w:abstractNumId w:val="21"/>
  </w:num>
  <w:num w:numId="15" w16cid:durableId="795297731">
    <w:abstractNumId w:val="23"/>
  </w:num>
  <w:num w:numId="16" w16cid:durableId="2122995301">
    <w:abstractNumId w:val="11"/>
  </w:num>
  <w:num w:numId="17" w16cid:durableId="1823545107">
    <w:abstractNumId w:val="4"/>
  </w:num>
  <w:num w:numId="18" w16cid:durableId="1335300319">
    <w:abstractNumId w:val="27"/>
  </w:num>
  <w:num w:numId="19" w16cid:durableId="534462278">
    <w:abstractNumId w:val="22"/>
  </w:num>
  <w:num w:numId="20" w16cid:durableId="645546165">
    <w:abstractNumId w:val="5"/>
  </w:num>
  <w:num w:numId="21" w16cid:durableId="378749277">
    <w:abstractNumId w:val="6"/>
  </w:num>
  <w:num w:numId="22" w16cid:durableId="1938096626">
    <w:abstractNumId w:val="14"/>
  </w:num>
  <w:num w:numId="23" w16cid:durableId="70978424">
    <w:abstractNumId w:val="19"/>
  </w:num>
  <w:num w:numId="24" w16cid:durableId="956060998">
    <w:abstractNumId w:val="9"/>
  </w:num>
  <w:num w:numId="25" w16cid:durableId="1436094430">
    <w:abstractNumId w:val="10"/>
  </w:num>
  <w:num w:numId="26" w16cid:durableId="1820003099">
    <w:abstractNumId w:val="20"/>
  </w:num>
  <w:num w:numId="27" w16cid:durableId="1393579266">
    <w:abstractNumId w:val="13"/>
  </w:num>
  <w:num w:numId="28" w16cid:durableId="1943610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EE"/>
    <w:rsid w:val="00310975"/>
    <w:rsid w:val="00342EFC"/>
    <w:rsid w:val="00512E4A"/>
    <w:rsid w:val="00567A15"/>
    <w:rsid w:val="0076672E"/>
    <w:rsid w:val="00812633"/>
    <w:rsid w:val="00917281"/>
    <w:rsid w:val="009D0F1F"/>
    <w:rsid w:val="00BB4361"/>
    <w:rsid w:val="00C76CA9"/>
    <w:rsid w:val="00DC04F5"/>
    <w:rsid w:val="00F463EE"/>
    <w:rsid w:val="00FA03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FC840"/>
  <w15:chartTrackingRefBased/>
  <w15:docId w15:val="{338DA09C-8B2D-4C78-801C-9F697E99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customStyle="1" w:styleId="resourceslistinneritem">
    <w:name w:val="resourceslistinneritem"/>
    <w:basedOn w:val="Normal"/>
    <w:pPr>
      <w:spacing w:before="100" w:beforeAutospacing="1" w:after="100" w:afterAutospacing="1"/>
    </w:pPr>
  </w:style>
  <w:style w:type="paragraph" w:customStyle="1" w:styleId="iscorrect">
    <w:name w:val="iscorrect"/>
    <w:basedOn w:val="Normal"/>
    <w:pPr>
      <w:spacing w:before="100" w:beforeAutospacing="1" w:after="100" w:afterAutospacing="1"/>
    </w:pPr>
  </w:style>
  <w:style w:type="paragraph" w:styleId="Header">
    <w:name w:val="header"/>
    <w:basedOn w:val="Normal"/>
    <w:link w:val="HeaderChar"/>
    <w:uiPriority w:val="99"/>
    <w:unhideWhenUsed/>
    <w:rsid w:val="00F463EE"/>
    <w:pPr>
      <w:tabs>
        <w:tab w:val="center" w:pos="4513"/>
        <w:tab w:val="right" w:pos="9026"/>
      </w:tabs>
    </w:pPr>
  </w:style>
  <w:style w:type="character" w:customStyle="1" w:styleId="HeaderChar">
    <w:name w:val="Header Char"/>
    <w:basedOn w:val="DefaultParagraphFont"/>
    <w:link w:val="Header"/>
    <w:uiPriority w:val="99"/>
    <w:rsid w:val="00F463EE"/>
    <w:rPr>
      <w:rFonts w:eastAsiaTheme="minorEastAsia"/>
      <w:sz w:val="24"/>
      <w:szCs w:val="24"/>
    </w:rPr>
  </w:style>
  <w:style w:type="paragraph" w:styleId="Footer">
    <w:name w:val="footer"/>
    <w:basedOn w:val="Normal"/>
    <w:link w:val="FooterChar"/>
    <w:uiPriority w:val="99"/>
    <w:unhideWhenUsed/>
    <w:rsid w:val="00F463EE"/>
    <w:pPr>
      <w:tabs>
        <w:tab w:val="center" w:pos="4513"/>
        <w:tab w:val="right" w:pos="9026"/>
      </w:tabs>
    </w:pPr>
  </w:style>
  <w:style w:type="character" w:customStyle="1" w:styleId="FooterChar">
    <w:name w:val="Footer Char"/>
    <w:basedOn w:val="DefaultParagraphFont"/>
    <w:link w:val="Footer"/>
    <w:uiPriority w:val="99"/>
    <w:rsid w:val="00F463EE"/>
    <w:rPr>
      <w:rFonts w:eastAsiaTheme="minorEastAsia"/>
      <w:sz w:val="24"/>
      <w:szCs w:val="24"/>
    </w:rPr>
  </w:style>
  <w:style w:type="character" w:customStyle="1" w:styleId="tw4winExternal">
    <w:name w:val="tw4winExternal"/>
    <w:uiPriority w:val="99"/>
    <w:rsid w:val="00917281"/>
    <w:rPr>
      <w:rFonts w:ascii="Arial" w:hAnsi="Arial"/>
      <w:noProof/>
      <w:color w:val="808080"/>
      <w:sz w:val="24"/>
    </w:rPr>
  </w:style>
  <w:style w:type="paragraph" w:styleId="ListParagraph">
    <w:name w:val="List Paragraph"/>
    <w:basedOn w:val="Normal"/>
    <w:uiPriority w:val="34"/>
    <w:qFormat/>
    <w:rsid w:val="00917281"/>
    <w:pPr>
      <w:ind w:left="720"/>
      <w:contextualSpacing/>
    </w:pPr>
    <w:rPr>
      <w:rFonts w:eastAsia="Times New Roman" w:hint="eastAsia"/>
      <w:szCs w:val="20"/>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OBCCourse2/courses/EN-US/course/index.html?showScreen=56_C_52" TargetMode="External"/><Relationship Id="rId21" Type="http://schemas.openxmlformats.org/officeDocument/2006/relationships/hyperlink" Target="http://www.learnex.co.uk/test/AbbottCOBCCourse2/courses/EN-US/course/index.html?showScreen=8_C_10" TargetMode="External"/><Relationship Id="rId42" Type="http://schemas.openxmlformats.org/officeDocument/2006/relationships/hyperlink" Target="http://www.learnex.co.uk/test/AbbottCOBCCourse2/courses/EN-US/course/index.html?showScreen=18_C_20" TargetMode="External"/><Relationship Id="rId63" Type="http://schemas.openxmlformats.org/officeDocument/2006/relationships/hyperlink" Target="http://www.learnex.co.uk/test/AbbottCOBCCourse2/courses/EN-US/course/index.html?showScreen=29_C_31" TargetMode="External"/><Relationship Id="rId84" Type="http://schemas.openxmlformats.org/officeDocument/2006/relationships/hyperlink" Target="http://www.learnex.co.uk/test/AbbottCOBCCourse2/courses/EN-US/course/index.html?showScreen=40_C_40" TargetMode="External"/><Relationship Id="rId138" Type="http://schemas.openxmlformats.org/officeDocument/2006/relationships/hyperlink" Target="https://secure.ethicspoint.com/domain/media/en/gui/40393/index.html" TargetMode="External"/><Relationship Id="rId159" Type="http://schemas.openxmlformats.org/officeDocument/2006/relationships/hyperlink" Target="http://www.learnex.co.uk/test/AbbottCOBCCourse2/courses/EN-US/course/index.html?showScreen=71_C_73" TargetMode="External"/><Relationship Id="rId107" Type="http://schemas.openxmlformats.org/officeDocument/2006/relationships/hyperlink" Target="http://www.learnex.co.uk/test/AbbottCOBCCourse2/courses/EN-US/course/index.html?showScreen=51_C_47" TargetMode="External"/><Relationship Id="rId11" Type="http://schemas.openxmlformats.org/officeDocument/2006/relationships/hyperlink" Target="http://www.learnex.co.uk/test/AbbottCOBCCourse2/courses/EN-US/course/index.html?showScreen=3_C_3" TargetMode="External"/><Relationship Id="rId32" Type="http://schemas.openxmlformats.org/officeDocument/2006/relationships/hyperlink" Target="http://www.learnex.co.uk/test/AbbottCOBCCourse2/courses/EN-US/course/index.html?showScreen=13_C_15" TargetMode="External"/><Relationship Id="rId53" Type="http://schemas.openxmlformats.org/officeDocument/2006/relationships/hyperlink" Target="http://www.learnex.co.uk/test/AbbottCOBCCourse2/courses/EN-US/course/index.html?showScreen=24_C_26" TargetMode="External"/><Relationship Id="rId74" Type="http://schemas.openxmlformats.org/officeDocument/2006/relationships/hyperlink" Target="http://www.learnex.co.uk/test/AbbottCOBCCourse2/courses/EN-US/course/index.html?showScreen=34_C_36" TargetMode="External"/><Relationship Id="rId128" Type="http://schemas.openxmlformats.org/officeDocument/2006/relationships/hyperlink" Target="https://secure.ethicspoint.com/domain/media/en/gui/40393/index.html" TargetMode="External"/><Relationship Id="rId149" Type="http://schemas.openxmlformats.org/officeDocument/2006/relationships/hyperlink" Target="http://www.learnex.co.uk/test/AbbottCOBCCourse2/courses/EN-US/course/index.html?showScreen=66_C_72" TargetMode="External"/><Relationship Id="rId5" Type="http://schemas.openxmlformats.org/officeDocument/2006/relationships/footnotes" Target="footnotes.xml"/><Relationship Id="rId95" Type="http://schemas.openxmlformats.org/officeDocument/2006/relationships/hyperlink" Target="http://www.learnex.co.uk/test/AbbottCOBCCourse2/courses/EN-US/course/index.html?showScreen=45_C_43" TargetMode="External"/><Relationship Id="rId160" Type="http://schemas.openxmlformats.org/officeDocument/2006/relationships/hyperlink" Target="http://www.learnex.co.uk/test/AbbottCOBCCourse2/courses/EN-US/course/index.html?showScreen=71_C_73" TargetMode="External"/><Relationship Id="rId22" Type="http://schemas.openxmlformats.org/officeDocument/2006/relationships/hyperlink" Target="http://www.learnex.co.uk/test/AbbottCOBCCourse2/courses/EN-US/course/index.html?showScreen=8_C_10" TargetMode="External"/><Relationship Id="rId43" Type="http://schemas.openxmlformats.org/officeDocument/2006/relationships/hyperlink" Target="http://www.learnex.co.uk/test/AbbottCOBCCourse2/courses/EN-US/course/index.html?showScreen=19_C_21" TargetMode="External"/><Relationship Id="rId64" Type="http://schemas.openxmlformats.org/officeDocument/2006/relationships/hyperlink" Target="http://www.learnex.co.uk/test/AbbottCOBCCourse2/courses/EN-US/course/index.html?showScreen=29_C_31" TargetMode="External"/><Relationship Id="rId118" Type="http://schemas.openxmlformats.org/officeDocument/2006/relationships/hyperlink" Target="http://www.learnex.co.uk/test/AbbottCOBCCourse2/courses/EN-US/course/index.html?showScreen=56_C_52" TargetMode="External"/><Relationship Id="rId139" Type="http://schemas.openxmlformats.org/officeDocument/2006/relationships/hyperlink" Target="mailto:investigations@abbott.com" TargetMode="External"/><Relationship Id="rId85" Type="http://schemas.openxmlformats.org/officeDocument/2006/relationships/hyperlink" Target="http://www.learnex.co.uk/test/AbbottCOBCCourse2/courses/EN-US/course/index.html?showScreen=39_C_40" TargetMode="External"/><Relationship Id="rId150" Type="http://schemas.openxmlformats.org/officeDocument/2006/relationships/hyperlink" Target="http://www.learnex.co.uk/test/AbbottCOBCCourse2/courses/EN-US/course/index.html?showScreen=66_C_72" TargetMode="External"/><Relationship Id="rId12" Type="http://schemas.openxmlformats.org/officeDocument/2006/relationships/hyperlink" Target="http://www.learnex.co.uk/test/AbbottCOBCCourse2/courses/EN-US/course/index.html?showScreen=3_C_3" TargetMode="External"/><Relationship Id="rId17" Type="http://schemas.openxmlformats.org/officeDocument/2006/relationships/hyperlink" Target="http://www.learnex.co.uk/test/AbbottCOBCCourse2/courses/EN-US/course/index.html?showScreen=6_C_8" TargetMode="External"/><Relationship Id="rId33" Type="http://schemas.openxmlformats.org/officeDocument/2006/relationships/hyperlink" Target="http://www.learnex.co.uk/test/AbbottCOBCCourse2/courses/EN-US/course/index.html?showScreen=14_C_16" TargetMode="External"/><Relationship Id="rId38" Type="http://schemas.openxmlformats.org/officeDocument/2006/relationships/hyperlink" Target="http://www.learnex.co.uk/test/AbbottCOBCCourse2/courses/EN-US/course/index.html?showScreen=16_C_18" TargetMode="External"/><Relationship Id="rId59" Type="http://schemas.openxmlformats.org/officeDocument/2006/relationships/hyperlink" Target="http://www.learnex.co.uk/test/AbbottCOBCCourse2/courses/EN-US/course/index.html?showScreen=27_C_29" TargetMode="External"/><Relationship Id="rId103" Type="http://schemas.openxmlformats.org/officeDocument/2006/relationships/hyperlink" Target="http://www.learnex.co.uk/test/AbbottCOBCCourse2/courses/EN-US/course/index.html?showScreen=49_C_45" TargetMode="External"/><Relationship Id="rId108" Type="http://schemas.openxmlformats.org/officeDocument/2006/relationships/hyperlink" Target="http://www.learnex.co.uk/test/AbbottCOBCCourse2/courses/EN-US/course/index.html?showScreen=51_C_47" TargetMode="External"/><Relationship Id="rId124" Type="http://schemas.openxmlformats.org/officeDocument/2006/relationships/hyperlink" Target="http://www.learnex.co.uk/test/AbbottCOBCCourse2/courses/EN-US/course/index.html?showScreen=59_C_65" TargetMode="External"/><Relationship Id="rId129" Type="http://schemas.openxmlformats.org/officeDocument/2006/relationships/hyperlink" Target="http://www.learnex.co.uk/test/AbbottCOBCCourse2/courses/EN-US/course/index.html?showScreen=61_C_67" TargetMode="External"/><Relationship Id="rId54" Type="http://schemas.openxmlformats.org/officeDocument/2006/relationships/hyperlink" Target="http://www.learnex.co.uk/test/AbbottCOBCCourse2/courses/EN-US/course/index.html?showScreen=24_C_26" TargetMode="External"/><Relationship Id="rId70" Type="http://schemas.openxmlformats.org/officeDocument/2006/relationships/hyperlink" Target="http://www.learnex.co.uk/test/AbbottCOBCCourse2/courses/EN-US/course/index.html?showScreen=32_C_32" TargetMode="External"/><Relationship Id="rId75" Type="http://schemas.openxmlformats.org/officeDocument/2006/relationships/hyperlink" Target="http://www.learnex.co.uk/test/AbbottCOBCCourse2/courses/EN-US/course/index.html?showScreen=35_C_37" TargetMode="External"/><Relationship Id="rId91" Type="http://schemas.openxmlformats.org/officeDocument/2006/relationships/hyperlink" Target="http://www.learnex.co.uk/test/AbbottCOBCCourse2/courses/EN-US/course/index.html?showScreen=42_C_41" TargetMode="External"/><Relationship Id="rId96" Type="http://schemas.openxmlformats.org/officeDocument/2006/relationships/hyperlink" Target="http://www.learnex.co.uk/test/AbbottCOBCCourse2/courses/EN-US/course/index.html?showScreen=45_C_43" TargetMode="External"/><Relationship Id="rId140" Type="http://schemas.openxmlformats.org/officeDocument/2006/relationships/hyperlink" Target="https://icomply.abbott.com/Default.aspx" TargetMode="External"/><Relationship Id="rId145" Type="http://schemas.openxmlformats.org/officeDocument/2006/relationships/hyperlink" Target="file:///C:\dev\AbbottCOBCCourse2\courses\EN-US\translation\reference\Quick_Reference.pdf" TargetMode="External"/><Relationship Id="rId161" Type="http://schemas.openxmlformats.org/officeDocument/2006/relationships/hyperlink" Target="http://www.learnex.co.uk/test/AbbottCOBCCourse2/courses/EN-US/course/index.html?showScreen=72_C_7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COBCCourse2/courses/EN-US/course/index.html?showScreen=9_C_11" TargetMode="External"/><Relationship Id="rId28" Type="http://schemas.openxmlformats.org/officeDocument/2006/relationships/hyperlink" Target="http://www.learnex.co.uk/test/AbbottCOBCCourse2/courses/EN-US/course/index.html?showScreen=11_C_13" TargetMode="External"/><Relationship Id="rId49" Type="http://schemas.openxmlformats.org/officeDocument/2006/relationships/hyperlink" Target="http://www.learnex.co.uk/test/AbbottCOBCCourse2/courses/EN-US/course/index.html?showScreen=22_C_24" TargetMode="External"/><Relationship Id="rId114" Type="http://schemas.openxmlformats.org/officeDocument/2006/relationships/hyperlink" Target="http://www.learnex.co.uk/test/AbbottCOBCCourse2/courses/EN-US/course/index.html?showScreen=54_C_50" TargetMode="External"/><Relationship Id="rId119" Type="http://schemas.openxmlformats.org/officeDocument/2006/relationships/hyperlink" Target="http://www.learnex.co.uk/test/AbbottCOBCCourse2/courses/EN-US/course/index.html?showScreen=57_C_63" TargetMode="External"/><Relationship Id="rId44" Type="http://schemas.openxmlformats.org/officeDocument/2006/relationships/hyperlink" Target="http://www.learnex.co.uk/test/AbbottCOBCCourse2/courses/EN-US/course/index.html?showScreen=19_C_21" TargetMode="External"/><Relationship Id="rId60" Type="http://schemas.openxmlformats.org/officeDocument/2006/relationships/hyperlink" Target="http://www.learnex.co.uk/test/AbbottCOBCCourse2/courses/EN-US/course/index.html?showScreen=27_C_29" TargetMode="External"/><Relationship Id="rId65" Type="http://schemas.openxmlformats.org/officeDocument/2006/relationships/hyperlink" Target="http://www.learnex.co.uk/test/AbbottCOBCCourse2/courses/EN-US/course/index.html?showScreen=31_C_31" TargetMode="External"/><Relationship Id="rId81" Type="http://schemas.openxmlformats.org/officeDocument/2006/relationships/hyperlink" Target="http://www.learnex.co.uk/test/AbbottCOBCCourse2/courses/EN-US/course/index.html?showScreen=38_C_40" TargetMode="External"/><Relationship Id="rId86" Type="http://schemas.openxmlformats.org/officeDocument/2006/relationships/hyperlink" Target="http://www.learnex.co.uk/test/AbbottCOBCCourse2/courses/EN-US/course/index.html?showScreen=39_C_40" TargetMode="External"/><Relationship Id="rId130" Type="http://schemas.openxmlformats.org/officeDocument/2006/relationships/hyperlink" Target="http://www.learnex.co.uk/test/AbbottCOBCCourse2/courses/EN-US/course/index.html?showScreen=61_C_67" TargetMode="External"/><Relationship Id="rId135" Type="http://schemas.openxmlformats.org/officeDocument/2006/relationships/hyperlink" Target="https://abbott.sharepoint.com/sites/AW-GlobalPolicy" TargetMode="External"/><Relationship Id="rId151" Type="http://schemas.openxmlformats.org/officeDocument/2006/relationships/hyperlink" Target="http://www.learnex.co.uk/test/AbbottCOBCCourse2/courses/EN-US/course/index.html?showScreen=67_C_73" TargetMode="External"/><Relationship Id="rId156" Type="http://schemas.openxmlformats.org/officeDocument/2006/relationships/hyperlink" Target="http://www.learnex.co.uk/test/AbbottCOBCCourse2/courses/EN-US/course/index.html?showScreen=69_C_73" TargetMode="External"/><Relationship Id="rId13" Type="http://schemas.openxmlformats.org/officeDocument/2006/relationships/hyperlink" Target="http://www.learnex.co.uk/test/AbbottCOBCCourse2/courses/EN-US/course/index.html?showScreen=4_C_6" TargetMode="External"/><Relationship Id="rId18" Type="http://schemas.openxmlformats.org/officeDocument/2006/relationships/hyperlink" Target="http://www.learnex.co.uk/test/AbbottCOBCCourse2/courses/EN-US/course/index.html?showScreen=6_C_8" TargetMode="External"/><Relationship Id="rId39" Type="http://schemas.openxmlformats.org/officeDocument/2006/relationships/hyperlink" Target="http://www.learnex.co.uk/test/AbbottCOBCCourse2/courses/EN-US/course/index.html?showScreen=17_C_19" TargetMode="External"/><Relationship Id="rId109" Type="http://schemas.openxmlformats.org/officeDocument/2006/relationships/hyperlink" Target="http://www.learnex.co.uk/test/AbbottCOBCCourse2/courses/EN-US/course/index.html?showScreen=52_C_48" TargetMode="External"/><Relationship Id="rId34" Type="http://schemas.openxmlformats.org/officeDocument/2006/relationships/hyperlink" Target="http://www.learnex.co.uk/test/AbbottCOBCCourse2/courses/EN-US/course/index.html?showScreen=14_C_16" TargetMode="External"/><Relationship Id="rId50" Type="http://schemas.openxmlformats.org/officeDocument/2006/relationships/hyperlink" Target="http://www.learnex.co.uk/test/AbbottCOBCCourse2/courses/EN-US/course/index.html?showScreen=22_C_24" TargetMode="External"/><Relationship Id="rId55" Type="http://schemas.openxmlformats.org/officeDocument/2006/relationships/hyperlink" Target="http://www.learnex.co.uk/test/AbbottCOBCCourse2/courses/EN-US/course/index.html?showScreen=25_C_27" TargetMode="External"/><Relationship Id="rId76" Type="http://schemas.openxmlformats.org/officeDocument/2006/relationships/hyperlink" Target="http://www.learnex.co.uk/test/AbbottCOBCCourse2/courses/EN-US/course/index.html?showScreen=35_C_37" TargetMode="External"/><Relationship Id="rId97" Type="http://schemas.openxmlformats.org/officeDocument/2006/relationships/hyperlink" Target="http://www.learnex.co.uk/test/AbbottCOBCCourse2/courses/EN-US/course/index.html?showScreen=46_C_44" TargetMode="External"/><Relationship Id="rId104" Type="http://schemas.openxmlformats.org/officeDocument/2006/relationships/hyperlink" Target="http://www.learnex.co.uk/test/AbbottCOBCCourse2/courses/EN-US/course/index.html?showScreen=49_C_45" TargetMode="External"/><Relationship Id="rId120" Type="http://schemas.openxmlformats.org/officeDocument/2006/relationships/hyperlink" Target="http://www.learnex.co.uk/test/AbbottCOBCCourse2/courses/EN-US/course/index.html?showScreen=57_C_63" TargetMode="External"/><Relationship Id="rId125" Type="http://schemas.openxmlformats.org/officeDocument/2006/relationships/hyperlink" Target="http://www.learnex.co.uk/test/AbbottCOBCCourse2/courses/EN-US/course/index.html?showScreen=60_C_66" TargetMode="External"/><Relationship Id="rId141" Type="http://schemas.openxmlformats.org/officeDocument/2006/relationships/hyperlink" Target="https://abbott.sharepoint.com/sites/myhr/" TargetMode="External"/><Relationship Id="rId146" Type="http://schemas.openxmlformats.org/officeDocument/2006/relationships/hyperlink" Target="file:///C:\dev\AbbottCOBCCourse2\courses\EN-US\translation\reference\Transcript.pdf" TargetMode="External"/><Relationship Id="rId7" Type="http://schemas.openxmlformats.org/officeDocument/2006/relationships/hyperlink" Target="http://www.learnex.co.uk/test/AbbottCOBCCourse2/courses/EN-US/course/index.html?showScreen=1_C_1" TargetMode="External"/><Relationship Id="rId71" Type="http://schemas.openxmlformats.org/officeDocument/2006/relationships/hyperlink" Target="http://www.learnex.co.uk/test/AbbottCOBCCourse2/courses/EN-US/course/index.html?showScreen=33_C_33" TargetMode="External"/><Relationship Id="rId92" Type="http://schemas.openxmlformats.org/officeDocument/2006/relationships/hyperlink" Target="http://www.learnex.co.uk/test/AbbottCOBCCourse2/courses/EN-US/course/index.html?showScreen=42_C_41" TargetMode="External"/><Relationship Id="rId162" Type="http://schemas.openxmlformats.org/officeDocument/2006/relationships/hyperlink" Target="http://www.learnex.co.uk/test/AbbottCOBCCourse2/courses/EN-US/course/index.html?showScreen=72_C_73" TargetMode="External"/><Relationship Id="rId2" Type="http://schemas.openxmlformats.org/officeDocument/2006/relationships/styles" Target="styles.xml"/><Relationship Id="rId29" Type="http://schemas.openxmlformats.org/officeDocument/2006/relationships/hyperlink" Target="http://www.learnex.co.uk/test/AbbottCOBCCourse2/courses/EN-US/course/index.html?showScreen=12_C_14" TargetMode="External"/><Relationship Id="rId24" Type="http://schemas.openxmlformats.org/officeDocument/2006/relationships/hyperlink" Target="http://www.learnex.co.uk/test/AbbottCOBCCourse2/courses/EN-US/course/index.html?showScreen=9_C_11" TargetMode="External"/><Relationship Id="rId40" Type="http://schemas.openxmlformats.org/officeDocument/2006/relationships/hyperlink" Target="http://www.learnex.co.uk/test/AbbottCOBCCourse2/courses/EN-US/course/index.html?showScreen=17_C_19" TargetMode="External"/><Relationship Id="rId45" Type="http://schemas.openxmlformats.org/officeDocument/2006/relationships/hyperlink" Target="http://www.learnex.co.uk/test/AbbottCOBCCourse2/courses/EN-US/course/index.html?showScreen=20_C_22" TargetMode="External"/><Relationship Id="rId66" Type="http://schemas.openxmlformats.org/officeDocument/2006/relationships/hyperlink" Target="http://www.learnex.co.uk/test/AbbottCOBCCourse2/courses/EN-US/course/index.html?showScreen=31_C_31" TargetMode="External"/><Relationship Id="rId87" Type="http://schemas.openxmlformats.org/officeDocument/2006/relationships/hyperlink" Target="http://www.learnex.co.uk/test/AbbottCOBCCourse2/courses/EN-US/course/index.html?showScreen=41_C_41" TargetMode="External"/><Relationship Id="rId110" Type="http://schemas.openxmlformats.org/officeDocument/2006/relationships/hyperlink" Target="http://www.learnex.co.uk/test/AbbottCOBCCourse2/courses/EN-US/course/index.html?showScreen=52_C_48" TargetMode="External"/><Relationship Id="rId115" Type="http://schemas.openxmlformats.org/officeDocument/2006/relationships/hyperlink" Target="http://www.learnex.co.uk/test/AbbottCOBCCourse2/courses/EN-US/course/index.html?showScreen=55_C_51" TargetMode="External"/><Relationship Id="rId131" Type="http://schemas.openxmlformats.org/officeDocument/2006/relationships/hyperlink" Target="mailto:investigations@abbott.com" TargetMode="External"/><Relationship Id="rId136" Type="http://schemas.openxmlformats.org/officeDocument/2006/relationships/hyperlink" Target="https://abbott.sharepoint.com/sites/AW-Ethics_Compliance" TargetMode="External"/><Relationship Id="rId157" Type="http://schemas.openxmlformats.org/officeDocument/2006/relationships/hyperlink" Target="http://www.learnex.co.uk/test/AbbottCOBCCourse2/courses/EN-US/course/index.html?showScreen=70_C_73" TargetMode="External"/><Relationship Id="rId61" Type="http://schemas.openxmlformats.org/officeDocument/2006/relationships/hyperlink" Target="http://www.learnex.co.uk/test/AbbottCOBCCourse2/courses/EN-US/course/index.html?showScreen=28_C_30" TargetMode="External"/><Relationship Id="rId82" Type="http://schemas.openxmlformats.org/officeDocument/2006/relationships/hyperlink" Target="http://www.learnex.co.uk/test/AbbottCOBCCourse2/courses/EN-US/course/index.html?showScreen=38_C_40" TargetMode="External"/><Relationship Id="rId152" Type="http://schemas.openxmlformats.org/officeDocument/2006/relationships/hyperlink" Target="http://www.learnex.co.uk/test/AbbottCOBCCourse2/courses/EN-US/course/index.html?showScreen=67_C_73" TargetMode="External"/><Relationship Id="rId19" Type="http://schemas.openxmlformats.org/officeDocument/2006/relationships/hyperlink" Target="http://www.learnex.co.uk/test/AbbottCOBCCourse2/courses/EN-US/course/index.html?showScreen=7_C_9" TargetMode="External"/><Relationship Id="rId14" Type="http://schemas.openxmlformats.org/officeDocument/2006/relationships/hyperlink" Target="http://www.learnex.co.uk/test/AbbottCOBCCourse2/courses/EN-US/course/index.html?showScreen=4_C_6" TargetMode="External"/><Relationship Id="rId30" Type="http://schemas.openxmlformats.org/officeDocument/2006/relationships/hyperlink" Target="http://www.learnex.co.uk/test/AbbottCOBCCourse2/courses/EN-US/course/index.html?showScreen=12_C_14" TargetMode="External"/><Relationship Id="rId35" Type="http://schemas.openxmlformats.org/officeDocument/2006/relationships/hyperlink" Target="http://www.learnex.co.uk/test/AbbottCOBCCourse2/courses/EN-US/course/index.html?showScreen=15_C_17" TargetMode="External"/><Relationship Id="rId56" Type="http://schemas.openxmlformats.org/officeDocument/2006/relationships/hyperlink" Target="http://www.learnex.co.uk/test/AbbottCOBCCourse2/courses/EN-US/course/index.html?showScreen=25_C_27" TargetMode="External"/><Relationship Id="rId77" Type="http://schemas.openxmlformats.org/officeDocument/2006/relationships/hyperlink" Target="http://www.learnex.co.uk/test/AbbottCOBCCourse2/courses/EN-US/course/index.html?showScreen=36_C_38" TargetMode="External"/><Relationship Id="rId100" Type="http://schemas.openxmlformats.org/officeDocument/2006/relationships/hyperlink" Target="http://www.learnex.co.uk/test/AbbottCOBCCourse2/courses/EN-US/course/index.html?showScreen=48_C_44" TargetMode="External"/><Relationship Id="rId105" Type="http://schemas.openxmlformats.org/officeDocument/2006/relationships/hyperlink" Target="http://www.learnex.co.uk/test/AbbottCOBCCourse2/courses/EN-US/course/index.html?showScreen=50_C_46" TargetMode="External"/><Relationship Id="rId126" Type="http://schemas.openxmlformats.org/officeDocument/2006/relationships/hyperlink" Target="http://www.learnex.co.uk/test/AbbottCOBCCourse2/courses/EN-US/course/index.html?showScreen=60_C_66" TargetMode="External"/><Relationship Id="rId147" Type="http://schemas.openxmlformats.org/officeDocument/2006/relationships/hyperlink" Target="http://www.learnex.co.uk/test/AbbottCOBCCourse2/courses/EN-US/course/index.html?showScreen=64_C_70" TargetMode="External"/><Relationship Id="rId8" Type="http://schemas.openxmlformats.org/officeDocument/2006/relationships/hyperlink" Target="http://www.learnex.co.uk/test/AbbottCOBCCourse2/courses/EN-US/course/index.html?showScreen=1_C_1" TargetMode="External"/><Relationship Id="rId51" Type="http://schemas.openxmlformats.org/officeDocument/2006/relationships/hyperlink" Target="http://www.learnex.co.uk/test/AbbottCOBCCourse2/courses/EN-US/course/index.html?showScreen=23_C_25" TargetMode="External"/><Relationship Id="rId72" Type="http://schemas.openxmlformats.org/officeDocument/2006/relationships/hyperlink" Target="http://www.learnex.co.uk/test/AbbottCOBCCourse2/courses/EN-US/course/index.html?showScreen=33_C_33" TargetMode="External"/><Relationship Id="rId93" Type="http://schemas.openxmlformats.org/officeDocument/2006/relationships/hyperlink" Target="http://www.learnex.co.uk/test/AbbottCOBCCourse2/courses/EN-US/course/index.html?showScreen=44_C_42" TargetMode="External"/><Relationship Id="rId98" Type="http://schemas.openxmlformats.org/officeDocument/2006/relationships/hyperlink" Target="http://www.learnex.co.uk/test/AbbottCOBCCourse2/courses/EN-US/course/index.html?showScreen=46_C_44" TargetMode="External"/><Relationship Id="rId121" Type="http://schemas.openxmlformats.org/officeDocument/2006/relationships/hyperlink" Target="http://www.learnex.co.uk/test/AbbottCOBCCourse2/courses/EN-US/course/index.html?showScreen=58_C_64" TargetMode="External"/><Relationship Id="rId142" Type="http://schemas.openxmlformats.org/officeDocument/2006/relationships/hyperlink" Target="https://abbott.sharepoint.com/sites/AW-Abbott-Legal"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learnex.co.uk/test/AbbottCOBCCourse2/courses/EN-US/course/index.html?showScreen=10_C_12" TargetMode="External"/><Relationship Id="rId46" Type="http://schemas.openxmlformats.org/officeDocument/2006/relationships/hyperlink" Target="http://www.learnex.co.uk/test/AbbottCOBCCourse2/courses/EN-US/course/index.html?showScreen=20_C_22" TargetMode="External"/><Relationship Id="rId67" Type="http://schemas.openxmlformats.org/officeDocument/2006/relationships/hyperlink" Target="http://www.learnex.co.uk/test/AbbottCOBCCourse2/courses/EN-US/course/index.html?showScreen=30_C_31" TargetMode="External"/><Relationship Id="rId116" Type="http://schemas.openxmlformats.org/officeDocument/2006/relationships/hyperlink" Target="http://www.learnex.co.uk/test/AbbottCOBCCourse2/courses/EN-US/course/index.html?showScreen=55_C_51" TargetMode="External"/><Relationship Id="rId137" Type="http://schemas.openxmlformats.org/officeDocument/2006/relationships/hyperlink" Target="https://icomply.abbott.com/Default.aspx" TargetMode="External"/><Relationship Id="rId158" Type="http://schemas.openxmlformats.org/officeDocument/2006/relationships/hyperlink" Target="http://www.learnex.co.uk/test/AbbottCOBCCourse2/courses/EN-US/course/index.html?showScreen=70_C_73" TargetMode="External"/><Relationship Id="rId20" Type="http://schemas.openxmlformats.org/officeDocument/2006/relationships/hyperlink" Target="http://www.learnex.co.uk/test/AbbottCOBCCourse2/courses/EN-US/course/index.html?showScreen=7_C_9" TargetMode="External"/><Relationship Id="rId41" Type="http://schemas.openxmlformats.org/officeDocument/2006/relationships/hyperlink" Target="http://www.learnex.co.uk/test/AbbottCOBCCourse2/courses/EN-US/course/index.html?showScreen=18_C_20" TargetMode="External"/><Relationship Id="rId62" Type="http://schemas.openxmlformats.org/officeDocument/2006/relationships/hyperlink" Target="http://www.learnex.co.uk/test/AbbottCOBCCourse2/courses/EN-US/course/index.html?showScreen=28_C_30" TargetMode="External"/><Relationship Id="rId83" Type="http://schemas.openxmlformats.org/officeDocument/2006/relationships/hyperlink" Target="http://www.learnex.co.uk/test/AbbottCOBCCourse2/courses/EN-US/course/index.html?showScreen=40_C_40" TargetMode="External"/><Relationship Id="rId88" Type="http://schemas.openxmlformats.org/officeDocument/2006/relationships/hyperlink" Target="http://www.learnex.co.uk/test/AbbottCOBCCourse2/courses/EN-US/course/index.html?showScreen=41_C_41" TargetMode="External"/><Relationship Id="rId111" Type="http://schemas.openxmlformats.org/officeDocument/2006/relationships/hyperlink" Target="http://www.learnex.co.uk/test/AbbottCOBCCourse2/courses/EN-US/course/index.html?showScreen=53_C_49" TargetMode="External"/><Relationship Id="rId132" Type="http://schemas.openxmlformats.org/officeDocument/2006/relationships/hyperlink" Target="https://secure.ethicspoint.com/domain/media/en/gui/40393/index.html" TargetMode="External"/><Relationship Id="rId153" Type="http://schemas.openxmlformats.org/officeDocument/2006/relationships/hyperlink" Target="http://www.learnex.co.uk/test/AbbottCOBCCourse2/courses/EN-US/course/index.html?showScreen=68_C_73" TargetMode="External"/><Relationship Id="rId15" Type="http://schemas.openxmlformats.org/officeDocument/2006/relationships/hyperlink" Target="http://www.learnex.co.uk/test/AbbottCOBCCourse2/courses/EN-US/course/index.html?showScreen=5_C_7" TargetMode="External"/><Relationship Id="rId36" Type="http://schemas.openxmlformats.org/officeDocument/2006/relationships/hyperlink" Target="http://www.learnex.co.uk/test/AbbottCOBCCourse2/courses/EN-US/course/index.html?showScreen=15_C_17" TargetMode="External"/><Relationship Id="rId57" Type="http://schemas.openxmlformats.org/officeDocument/2006/relationships/hyperlink" Target="http://www.learnex.co.uk/test/AbbottCOBCCourse2/courses/EN-US/course/index.html?showScreen=26_C_28" TargetMode="External"/><Relationship Id="rId106" Type="http://schemas.openxmlformats.org/officeDocument/2006/relationships/hyperlink" Target="http://www.learnex.co.uk/test/AbbottCOBCCourse2/courses/EN-US/course/index.html?showScreen=50_C_46" TargetMode="External"/><Relationship Id="rId127" Type="http://schemas.openxmlformats.org/officeDocument/2006/relationships/hyperlink" Target="mailto:investigations@abbott.com" TargetMode="External"/><Relationship Id="rId10" Type="http://schemas.openxmlformats.org/officeDocument/2006/relationships/hyperlink" Target="http://www.learnex.co.uk/test/AbbottCOBCCourse2/courses/EN-US/course/index.html?showScreen=2_C_2" TargetMode="External"/><Relationship Id="rId31" Type="http://schemas.openxmlformats.org/officeDocument/2006/relationships/hyperlink" Target="http://www.learnex.co.uk/test/AbbottCOBCCourse2/courses/EN-US/course/index.html?showScreen=13_C_15" TargetMode="External"/><Relationship Id="rId52" Type="http://schemas.openxmlformats.org/officeDocument/2006/relationships/hyperlink" Target="http://www.learnex.co.uk/test/AbbottCOBCCourse2/courses/EN-US/course/index.html?showScreen=23_C_25" TargetMode="External"/><Relationship Id="rId73" Type="http://schemas.openxmlformats.org/officeDocument/2006/relationships/hyperlink" Target="http://www.learnex.co.uk/test/AbbottCOBCCourse2/courses/EN-US/course/index.html?showScreen=34_C_36" TargetMode="External"/><Relationship Id="rId78" Type="http://schemas.openxmlformats.org/officeDocument/2006/relationships/hyperlink" Target="http://www.learnex.co.uk/test/AbbottCOBCCourse2/courses/EN-US/course/index.html?showScreen=36_C_38" TargetMode="External"/><Relationship Id="rId94" Type="http://schemas.openxmlformats.org/officeDocument/2006/relationships/hyperlink" Target="http://www.learnex.co.uk/test/AbbottCOBCCourse2/courses/EN-US/course/index.html?showScreen=44_C_42" TargetMode="External"/><Relationship Id="rId99" Type="http://schemas.openxmlformats.org/officeDocument/2006/relationships/hyperlink" Target="http://www.learnex.co.uk/test/AbbottCOBCCourse2/courses/EN-US/course/index.html?showScreen=48_C_44" TargetMode="External"/><Relationship Id="rId101" Type="http://schemas.openxmlformats.org/officeDocument/2006/relationships/hyperlink" Target="http://www.learnex.co.uk/test/AbbottCOBCCourse2/courses/EN-US/course/index.html?showScreen=47_C_44" TargetMode="External"/><Relationship Id="rId122" Type="http://schemas.openxmlformats.org/officeDocument/2006/relationships/hyperlink" Target="http://www.learnex.co.uk/test/AbbottCOBCCourse2/courses/EN-US/course/index.html?showScreen=58_C_64" TargetMode="External"/><Relationship Id="rId143" Type="http://schemas.openxmlformats.org/officeDocument/2006/relationships/hyperlink" Target="http://www.learnex.co.uk/test/AbbottCOBCCourse2/courses/EN-US/course/index.html?showScreen=63_C_69" TargetMode="External"/><Relationship Id="rId148" Type="http://schemas.openxmlformats.org/officeDocument/2006/relationships/hyperlink" Target="http://www.learnex.co.uk/test/AbbottCOBCCourse2/courses/EN-US/course/index.html?showScreen=64_C_70"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COBCCourse2/courses/EN-US/course/index.html?showScreen=2_C_2" TargetMode="External"/><Relationship Id="rId26" Type="http://schemas.openxmlformats.org/officeDocument/2006/relationships/hyperlink" Target="http://www.learnex.co.uk/test/AbbottCOBCCourse2/courses/EN-US/course/index.html?showScreen=10_C_12" TargetMode="External"/><Relationship Id="rId47" Type="http://schemas.openxmlformats.org/officeDocument/2006/relationships/hyperlink" Target="http://www.learnex.co.uk/test/AbbottCOBCCourse2/courses/EN-US/course/index.html?showScreen=21_C_23" TargetMode="External"/><Relationship Id="rId68" Type="http://schemas.openxmlformats.org/officeDocument/2006/relationships/hyperlink" Target="http://www.learnex.co.uk/test/AbbottCOBCCourse2/courses/EN-US/course/index.html?showScreen=30_C_31" TargetMode="External"/><Relationship Id="rId89" Type="http://schemas.openxmlformats.org/officeDocument/2006/relationships/hyperlink" Target="http://www.learnex.co.uk/test/AbbottCOBCCourse2/courses/EN-US/course/index.html?showScreen=43_C_41" TargetMode="External"/><Relationship Id="rId112" Type="http://schemas.openxmlformats.org/officeDocument/2006/relationships/hyperlink" Target="http://www.learnex.co.uk/test/AbbottCOBCCourse2/courses/EN-US/course/index.html?showScreen=53_C_49" TargetMode="External"/><Relationship Id="rId133" Type="http://schemas.openxmlformats.org/officeDocument/2006/relationships/hyperlink" Target="http://www.learnex.co.uk/test/AbbottCOBCCourse2/courses/EN-US/course/index.html?showScreen=62_C_68" TargetMode="External"/><Relationship Id="rId154" Type="http://schemas.openxmlformats.org/officeDocument/2006/relationships/hyperlink" Target="http://www.learnex.co.uk/test/AbbottCOBCCourse2/courses/EN-US/course/index.html?showScreen=68_C_73" TargetMode="External"/><Relationship Id="rId16" Type="http://schemas.openxmlformats.org/officeDocument/2006/relationships/hyperlink" Target="http://www.learnex.co.uk/test/AbbottCOBCCourse2/courses/EN-US/course/index.html?showScreen=5_C_7" TargetMode="External"/><Relationship Id="rId37" Type="http://schemas.openxmlformats.org/officeDocument/2006/relationships/hyperlink" Target="http://www.learnex.co.uk/test/AbbottCOBCCourse2/courses/EN-US/course/index.html?showScreen=16_C_18" TargetMode="External"/><Relationship Id="rId58" Type="http://schemas.openxmlformats.org/officeDocument/2006/relationships/hyperlink" Target="http://www.learnex.co.uk/test/AbbottCOBCCourse2/courses/EN-US/course/index.html?showScreen=26_C_28" TargetMode="External"/><Relationship Id="rId79" Type="http://schemas.openxmlformats.org/officeDocument/2006/relationships/hyperlink" Target="http://www.learnex.co.uk/test/AbbottCOBCCourse2/courses/EN-US/course/index.html?showScreen=37_C_39" TargetMode="External"/><Relationship Id="rId102" Type="http://schemas.openxmlformats.org/officeDocument/2006/relationships/hyperlink" Target="http://www.learnex.co.uk/test/AbbottCOBCCourse2/courses/EN-US/course/index.html?showScreen=47_C_44" TargetMode="External"/><Relationship Id="rId123" Type="http://schemas.openxmlformats.org/officeDocument/2006/relationships/hyperlink" Target="http://www.learnex.co.uk/test/AbbottCOBCCourse2/courses/EN-US/course/index.html?showScreen=59_C_65" TargetMode="External"/><Relationship Id="rId144" Type="http://schemas.openxmlformats.org/officeDocument/2006/relationships/hyperlink" Target="http://www.learnex.co.uk/test/AbbottCOBCCourse2/courses/EN-US/course/index.html?showScreen=63_C_69" TargetMode="External"/><Relationship Id="rId90" Type="http://schemas.openxmlformats.org/officeDocument/2006/relationships/hyperlink" Target="http://www.learnex.co.uk/test/AbbottCOBCCourse2/courses/EN-US/course/index.html?showScreen=43_C_41" TargetMode="External"/><Relationship Id="rId27" Type="http://schemas.openxmlformats.org/officeDocument/2006/relationships/hyperlink" Target="http://www.learnex.co.uk/test/AbbottCOBCCourse2/courses/EN-US/course/index.html?showScreen=11_C_13" TargetMode="External"/><Relationship Id="rId48" Type="http://schemas.openxmlformats.org/officeDocument/2006/relationships/hyperlink" Target="http://www.learnex.co.uk/test/AbbottCOBCCourse2/courses/EN-US/course/index.html?showScreen=21_C_23" TargetMode="External"/><Relationship Id="rId69" Type="http://schemas.openxmlformats.org/officeDocument/2006/relationships/hyperlink" Target="http://www.learnex.co.uk/test/AbbottCOBCCourse2/courses/EN-US/course/index.html?showScreen=32_C_32" TargetMode="External"/><Relationship Id="rId113" Type="http://schemas.openxmlformats.org/officeDocument/2006/relationships/hyperlink" Target="http://www.learnex.co.uk/test/AbbottCOBCCourse2/courses/EN-US/course/index.html?showScreen=54_C_50" TargetMode="External"/><Relationship Id="rId134" Type="http://schemas.openxmlformats.org/officeDocument/2006/relationships/hyperlink" Target="http://www.learnex.co.uk/test/AbbottCOBCCourse2/courses/EN-US/course/index.html?showScreen=62_C_68" TargetMode="External"/><Relationship Id="rId80" Type="http://schemas.openxmlformats.org/officeDocument/2006/relationships/hyperlink" Target="http://www.learnex.co.uk/test/AbbottCOBCCourse2/courses/EN-US/course/index.html?showScreen=37_C_39" TargetMode="External"/><Relationship Id="rId155" Type="http://schemas.openxmlformats.org/officeDocument/2006/relationships/hyperlink" Target="http://www.learnex.co.uk/test/AbbottCOBCCourse2/courses/EN-US/course/index.html?showScreen=69_C_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73</Pages>
  <Words>13442</Words>
  <Characters>76624</Characters>
  <Application>Microsoft Office Word</Application>
  <DocSecurity>0</DocSecurity>
  <Lines>638</Lines>
  <Paragraphs>179</Paragraphs>
  <ScaleCrop>false</ScaleCrop>
  <Company/>
  <LinksUpToDate>false</LinksUpToDate>
  <CharactersWithSpaces>89887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7</cp:revision>
  <dcterms:created xsi:type="dcterms:W3CDTF">2024-11-08T13:37:00Z</dcterms:created>
  <dcterms:modified xsi:type="dcterms:W3CDTF">2024-11-08T16:13:00Z</dcterms:modified>
</cp:coreProperties>
</file>